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Default Extension="png" ContentType="image/png"/>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9"/>
        <w:rPr>
          <w:rFonts w:ascii="Times New Roman"/>
        </w:rPr>
      </w:pPr>
    </w:p>
    <w:p>
      <w:pPr>
        <w:pStyle w:val="BodyText"/>
        <w:ind w:left="178" w:right="318"/>
        <w:jc w:val="both"/>
      </w:pPr>
      <w:r>
        <w:rPr/>
        <w:t>This Account Opening Form, which acts as an account opening form, should be read in context of and together with the latest Prospectus &amp; Supplement(s) of the ICAV (collectively referred to as the “Prospectus”), and save where otherwise</w:t>
      </w:r>
      <w:r>
        <w:rPr>
          <w:spacing w:val="-2"/>
        </w:rPr>
        <w:t> </w:t>
      </w:r>
      <w:r>
        <w:rPr/>
        <w:t>defined in this Account Opening Form, all capitalised terms shall have</w:t>
      </w:r>
      <w:r>
        <w:rPr>
          <w:spacing w:val="-3"/>
        </w:rPr>
        <w:t> </w:t>
      </w:r>
      <w:r>
        <w:rPr/>
        <w:t>the</w:t>
      </w:r>
      <w:r>
        <w:rPr>
          <w:spacing w:val="-2"/>
        </w:rPr>
        <w:t> </w:t>
      </w:r>
      <w:r>
        <w:rPr/>
        <w:t>same</w:t>
      </w:r>
      <w:r>
        <w:rPr>
          <w:spacing w:val="-1"/>
        </w:rPr>
        <w:t> </w:t>
      </w:r>
      <w:r>
        <w:rPr/>
        <w:t>meaning as in the Prospectus.</w:t>
      </w:r>
      <w:r>
        <w:rPr>
          <w:spacing w:val="40"/>
        </w:rPr>
        <w:t> </w:t>
      </w:r>
      <w:r>
        <w:rPr/>
        <w:t>Please complete all the following sections as indicated.</w:t>
      </w:r>
    </w:p>
    <w:p>
      <w:pPr>
        <w:pStyle w:val="BodyText"/>
        <w:spacing w:before="195"/>
        <w:ind w:left="178" w:right="327"/>
        <w:jc w:val="both"/>
      </w:pPr>
      <w:r>
        <w:rPr/>
        <w:t>Please note that separate forms are required for subscriptions and redemptions of Shares. These forms are contained at Appendices I and II.</w:t>
      </w:r>
    </w:p>
    <w:p>
      <w:pPr>
        <w:tabs>
          <w:tab w:pos="8849" w:val="left" w:leader="none"/>
        </w:tabs>
        <w:spacing w:before="66"/>
        <w:ind w:left="178" w:right="0" w:firstLine="0"/>
        <w:jc w:val="both"/>
        <w:rPr>
          <w:i/>
          <w:sz w:val="20"/>
        </w:rPr>
      </w:pPr>
      <w:r>
        <w:rPr>
          <w:b/>
          <w:spacing w:val="-2"/>
          <w:sz w:val="20"/>
        </w:rPr>
        <w:t>Contents</w:t>
      </w:r>
      <w:r>
        <w:rPr>
          <w:b/>
          <w:sz w:val="20"/>
        </w:rPr>
        <w:tab/>
      </w:r>
      <w:r>
        <w:rPr>
          <w:i/>
          <w:spacing w:val="-4"/>
          <w:sz w:val="20"/>
        </w:rPr>
        <w:t>Page</w:t>
      </w:r>
    </w:p>
    <w:p>
      <w:pPr>
        <w:pStyle w:val="Heading1"/>
        <w:numPr>
          <w:ilvl w:val="0"/>
          <w:numId w:val="1"/>
        </w:numPr>
        <w:tabs>
          <w:tab w:pos="376" w:val="left" w:leader="none"/>
          <w:tab w:pos="9099" w:val="left" w:leader="dot"/>
        </w:tabs>
        <w:spacing w:line="240" w:lineRule="auto" w:before="196" w:after="0"/>
        <w:ind w:left="376" w:right="0" w:hanging="198"/>
        <w:jc w:val="left"/>
        <w:rPr>
          <w:rFonts w:ascii="Times New Roman"/>
        </w:rPr>
      </w:pPr>
      <w:hyperlink w:history="true" w:anchor="_bookmark0">
        <w:r>
          <w:rPr>
            <w:rFonts w:ascii="Times New Roman"/>
            <w:spacing w:val="-4"/>
          </w:rPr>
          <w:t>REGISTRATION</w:t>
        </w:r>
        <w:r>
          <w:rPr>
            <w:rFonts w:ascii="Times New Roman"/>
            <w:spacing w:val="13"/>
          </w:rPr>
          <w:t> </w:t>
        </w:r>
        <w:r>
          <w:rPr>
            <w:rFonts w:ascii="Times New Roman"/>
            <w:spacing w:val="-2"/>
          </w:rPr>
          <w:t>DETAILS</w:t>
        </w:r>
        <w:r>
          <w:rPr>
            <w:rFonts w:ascii="Times New Roman"/>
          </w:rPr>
          <w:tab/>
        </w:r>
        <w:r>
          <w:rPr>
            <w:rFonts w:ascii="Times New Roman"/>
            <w:spacing w:val="-10"/>
          </w:rPr>
          <w:t>3</w:t>
        </w:r>
      </w:hyperlink>
    </w:p>
    <w:p>
      <w:pPr>
        <w:pStyle w:val="Heading1"/>
        <w:numPr>
          <w:ilvl w:val="0"/>
          <w:numId w:val="1"/>
        </w:numPr>
        <w:tabs>
          <w:tab w:pos="376" w:val="left" w:leader="none"/>
          <w:tab w:pos="9099" w:val="left" w:leader="dot"/>
        </w:tabs>
        <w:spacing w:line="240" w:lineRule="auto" w:before="212" w:after="0"/>
        <w:ind w:left="376" w:right="0" w:hanging="198"/>
        <w:jc w:val="left"/>
        <w:rPr>
          <w:rFonts w:ascii="Times New Roman"/>
        </w:rPr>
      </w:pPr>
      <w:hyperlink w:history="true" w:anchor="_bookmark1">
        <w:r>
          <w:rPr>
            <w:rFonts w:ascii="Times New Roman"/>
            <w:spacing w:val="-2"/>
          </w:rPr>
          <w:t>BANK ACCOUNT</w:t>
        </w:r>
        <w:r>
          <w:rPr>
            <w:rFonts w:ascii="Times New Roman"/>
            <w:spacing w:val="-4"/>
          </w:rPr>
          <w:t> </w:t>
        </w:r>
        <w:r>
          <w:rPr>
            <w:rFonts w:ascii="Times New Roman"/>
            <w:spacing w:val="-2"/>
          </w:rPr>
          <w:t>DETAILS</w:t>
        </w:r>
        <w:r>
          <w:rPr>
            <w:rFonts w:ascii="Times New Roman"/>
          </w:rPr>
          <w:tab/>
        </w:r>
        <w:r>
          <w:rPr>
            <w:rFonts w:ascii="Times New Roman"/>
            <w:spacing w:val="-10"/>
          </w:rPr>
          <w:t>3</w:t>
        </w:r>
      </w:hyperlink>
    </w:p>
    <w:p>
      <w:pPr>
        <w:pStyle w:val="Heading1"/>
        <w:numPr>
          <w:ilvl w:val="0"/>
          <w:numId w:val="1"/>
        </w:numPr>
        <w:tabs>
          <w:tab w:pos="376" w:val="left" w:leader="none"/>
          <w:tab w:pos="9099" w:val="left" w:leader="dot"/>
        </w:tabs>
        <w:spacing w:line="240" w:lineRule="auto" w:before="210" w:after="0"/>
        <w:ind w:left="376" w:right="0" w:hanging="198"/>
        <w:jc w:val="left"/>
        <w:rPr>
          <w:rFonts w:ascii="Times New Roman"/>
        </w:rPr>
      </w:pPr>
      <w:hyperlink w:history="true" w:anchor="_bookmark2">
        <w:r>
          <w:rPr>
            <w:rFonts w:ascii="Times New Roman"/>
            <w:spacing w:val="-2"/>
          </w:rPr>
          <w:t>DECLARATION</w:t>
        </w:r>
        <w:r>
          <w:rPr>
            <w:rFonts w:ascii="Times New Roman"/>
            <w:spacing w:val="-6"/>
          </w:rPr>
          <w:t> </w:t>
        </w:r>
        <w:r>
          <w:rPr>
            <w:rFonts w:ascii="Times New Roman"/>
            <w:spacing w:val="-2"/>
          </w:rPr>
          <w:t>OF</w:t>
        </w:r>
        <w:r>
          <w:rPr>
            <w:rFonts w:ascii="Times New Roman"/>
            <w:spacing w:val="-3"/>
          </w:rPr>
          <w:t> </w:t>
        </w:r>
        <w:r>
          <w:rPr>
            <w:rFonts w:ascii="Times New Roman"/>
            <w:spacing w:val="-2"/>
          </w:rPr>
          <w:t>RESIDENCY</w:t>
        </w:r>
        <w:r>
          <w:rPr>
            <w:rFonts w:ascii="Times New Roman"/>
          </w:rPr>
          <w:tab/>
        </w:r>
        <w:r>
          <w:rPr>
            <w:rFonts w:ascii="Times New Roman"/>
            <w:spacing w:val="-10"/>
          </w:rPr>
          <w:t>7</w:t>
        </w:r>
      </w:hyperlink>
    </w:p>
    <w:p>
      <w:pPr>
        <w:pStyle w:val="Heading1"/>
        <w:numPr>
          <w:ilvl w:val="0"/>
          <w:numId w:val="1"/>
        </w:numPr>
        <w:tabs>
          <w:tab w:pos="376" w:val="left" w:leader="none"/>
          <w:tab w:pos="9000" w:val="left" w:leader="dot"/>
        </w:tabs>
        <w:spacing w:line="240" w:lineRule="auto" w:before="209" w:after="0"/>
        <w:ind w:left="376" w:right="0" w:hanging="198"/>
        <w:jc w:val="left"/>
        <w:rPr>
          <w:rFonts w:ascii="Times New Roman"/>
        </w:rPr>
      </w:pPr>
      <w:hyperlink w:history="true" w:anchor="_bookmark3">
        <w:r>
          <w:rPr>
            <w:rFonts w:ascii="Times New Roman"/>
            <w:spacing w:val="-2"/>
          </w:rPr>
          <w:t>IDENTITY</w:t>
        </w:r>
        <w:r>
          <w:rPr>
            <w:rFonts w:ascii="Times New Roman"/>
            <w:spacing w:val="-5"/>
          </w:rPr>
          <w:t> </w:t>
        </w:r>
        <w:r>
          <w:rPr>
            <w:rFonts w:ascii="Times New Roman"/>
            <w:spacing w:val="-2"/>
          </w:rPr>
          <w:t>VERIFICATION</w:t>
        </w:r>
        <w:r>
          <w:rPr>
            <w:rFonts w:ascii="Times New Roman"/>
          </w:rPr>
          <w:tab/>
        </w:r>
        <w:r>
          <w:rPr>
            <w:rFonts w:ascii="Times New Roman"/>
            <w:spacing w:val="-7"/>
          </w:rPr>
          <w:t>12</w:t>
        </w:r>
      </w:hyperlink>
    </w:p>
    <w:p>
      <w:pPr>
        <w:pStyle w:val="Heading1"/>
        <w:numPr>
          <w:ilvl w:val="0"/>
          <w:numId w:val="1"/>
        </w:numPr>
        <w:tabs>
          <w:tab w:pos="376" w:val="left" w:leader="none"/>
          <w:tab w:pos="9000" w:val="left" w:leader="dot"/>
        </w:tabs>
        <w:spacing w:line="240" w:lineRule="auto" w:before="214" w:after="0"/>
        <w:ind w:left="376" w:right="0" w:hanging="198"/>
        <w:jc w:val="left"/>
        <w:rPr>
          <w:rFonts w:ascii="Times New Roman"/>
        </w:rPr>
      </w:pPr>
      <w:hyperlink w:history="true" w:anchor="_bookmark4">
        <w:r>
          <w:rPr>
            <w:rFonts w:ascii="Times New Roman"/>
            <w:spacing w:val="-2"/>
          </w:rPr>
          <w:t>BENEFIT</w:t>
        </w:r>
        <w:r>
          <w:rPr>
            <w:rFonts w:ascii="Times New Roman"/>
            <w:spacing w:val="-6"/>
          </w:rPr>
          <w:t> </w:t>
        </w:r>
        <w:r>
          <w:rPr>
            <w:rFonts w:ascii="Times New Roman"/>
            <w:spacing w:val="-2"/>
          </w:rPr>
          <w:t>PLAN</w:t>
        </w:r>
        <w:r>
          <w:rPr>
            <w:rFonts w:ascii="Times New Roman"/>
            <w:spacing w:val="-3"/>
          </w:rPr>
          <w:t> </w:t>
        </w:r>
        <w:r>
          <w:rPr>
            <w:rFonts w:ascii="Times New Roman"/>
            <w:spacing w:val="-2"/>
          </w:rPr>
          <w:t>INVESTORS</w:t>
        </w:r>
        <w:r>
          <w:rPr>
            <w:rFonts w:ascii="Times New Roman"/>
          </w:rPr>
          <w:tab/>
        </w:r>
        <w:r>
          <w:rPr>
            <w:rFonts w:ascii="Times New Roman"/>
            <w:spacing w:val="-5"/>
          </w:rPr>
          <w:t>21</w:t>
        </w:r>
      </w:hyperlink>
    </w:p>
    <w:p>
      <w:pPr>
        <w:pStyle w:val="Heading1"/>
        <w:numPr>
          <w:ilvl w:val="0"/>
          <w:numId w:val="1"/>
        </w:numPr>
        <w:tabs>
          <w:tab w:pos="376" w:val="left" w:leader="none"/>
          <w:tab w:pos="9000" w:val="left" w:leader="dot"/>
        </w:tabs>
        <w:spacing w:line="240" w:lineRule="auto" w:before="209" w:after="0"/>
        <w:ind w:left="376" w:right="0" w:hanging="198"/>
        <w:jc w:val="left"/>
        <w:rPr>
          <w:rFonts w:ascii="Times New Roman"/>
        </w:rPr>
      </w:pPr>
      <w:hyperlink w:history="true" w:anchor="_bookmark5">
        <w:r>
          <w:rPr>
            <w:rFonts w:ascii="Times New Roman"/>
            <w:spacing w:val="-2"/>
          </w:rPr>
          <w:t>REPRESENTATIONS,</w:t>
        </w:r>
        <w:r>
          <w:rPr>
            <w:rFonts w:ascii="Times New Roman"/>
            <w:spacing w:val="-5"/>
          </w:rPr>
          <w:t> </w:t>
        </w:r>
        <w:r>
          <w:rPr>
            <w:rFonts w:ascii="Times New Roman"/>
            <w:spacing w:val="-2"/>
          </w:rPr>
          <w:t>AUTHORITIES,</w:t>
        </w:r>
        <w:r>
          <w:rPr>
            <w:rFonts w:ascii="Times New Roman"/>
            <w:spacing w:val="-3"/>
          </w:rPr>
          <w:t> </w:t>
        </w:r>
        <w:r>
          <w:rPr>
            <w:rFonts w:ascii="Times New Roman"/>
            <w:spacing w:val="-2"/>
          </w:rPr>
          <w:t>AND</w:t>
        </w:r>
        <w:r>
          <w:rPr>
            <w:rFonts w:ascii="Times New Roman"/>
            <w:spacing w:val="-6"/>
          </w:rPr>
          <w:t> </w:t>
        </w:r>
        <w:r>
          <w:rPr>
            <w:rFonts w:ascii="Times New Roman"/>
            <w:spacing w:val="-2"/>
          </w:rPr>
          <w:t>INDEMNITIES</w:t>
        </w:r>
        <w:r>
          <w:rPr>
            <w:rFonts w:ascii="Times New Roman"/>
          </w:rPr>
          <w:tab/>
        </w:r>
        <w:r>
          <w:rPr>
            <w:rFonts w:ascii="Times New Roman"/>
            <w:spacing w:val="-5"/>
          </w:rPr>
          <w:t>24</w:t>
        </w:r>
      </w:hyperlink>
    </w:p>
    <w:p>
      <w:pPr>
        <w:pStyle w:val="Heading1"/>
        <w:tabs>
          <w:tab w:pos="9000" w:val="left" w:leader="dot"/>
        </w:tabs>
        <w:spacing w:before="209"/>
        <w:rPr>
          <w:rFonts w:ascii="Times New Roman"/>
        </w:rPr>
      </w:pPr>
      <w:hyperlink w:history="true" w:anchor="_bookmark6">
        <w:r>
          <w:rPr>
            <w:rFonts w:ascii="Times New Roman"/>
            <w:spacing w:val="-2"/>
          </w:rPr>
          <w:t>7A. ENTITY SELF-CERTIFICATION</w:t>
        </w:r>
        <w:r>
          <w:rPr>
            <w:rFonts w:ascii="Times New Roman"/>
            <w:spacing w:val="-1"/>
          </w:rPr>
          <w:t> </w:t>
        </w:r>
        <w:r>
          <w:rPr>
            <w:rFonts w:ascii="Times New Roman"/>
            <w:spacing w:val="-2"/>
          </w:rPr>
          <w:t>FOR</w:t>
        </w:r>
        <w:r>
          <w:rPr>
            <w:rFonts w:ascii="Times New Roman"/>
            <w:spacing w:val="-3"/>
          </w:rPr>
          <w:t> </w:t>
        </w:r>
        <w:r>
          <w:rPr>
            <w:rFonts w:ascii="Times New Roman"/>
            <w:spacing w:val="-2"/>
          </w:rPr>
          <w:t>FATCA</w:t>
        </w:r>
        <w:r>
          <w:rPr>
            <w:rFonts w:ascii="Times New Roman"/>
            <w:spacing w:val="-1"/>
          </w:rPr>
          <w:t> </w:t>
        </w:r>
        <w:r>
          <w:rPr>
            <w:rFonts w:ascii="Times New Roman"/>
            <w:spacing w:val="-2"/>
          </w:rPr>
          <w:t>AND</w:t>
        </w:r>
        <w:r>
          <w:rPr>
            <w:rFonts w:ascii="Times New Roman"/>
            <w:spacing w:val="-3"/>
          </w:rPr>
          <w:t> </w:t>
        </w:r>
        <w:r>
          <w:rPr>
            <w:rFonts w:ascii="Times New Roman"/>
            <w:spacing w:val="-5"/>
          </w:rPr>
          <w:t>CRS</w:t>
        </w:r>
        <w:r>
          <w:rPr>
            <w:rFonts w:ascii="Times New Roman"/>
          </w:rPr>
          <w:tab/>
        </w:r>
        <w:r>
          <w:rPr>
            <w:rFonts w:ascii="Times New Roman"/>
            <w:spacing w:val="-5"/>
          </w:rPr>
          <w:t>29</w:t>
        </w:r>
      </w:hyperlink>
    </w:p>
    <w:p>
      <w:pPr>
        <w:pStyle w:val="Heading1"/>
        <w:tabs>
          <w:tab w:pos="9000" w:val="left" w:leader="dot"/>
        </w:tabs>
        <w:spacing w:line="333" w:lineRule="auto" w:before="212"/>
        <w:ind w:right="381"/>
        <w:rPr>
          <w:rFonts w:ascii="Times New Roman"/>
        </w:rPr>
      </w:pPr>
      <w:hyperlink w:history="true" w:anchor="_bookmark7">
        <w:r>
          <w:rPr>
            <w:rFonts w:ascii="Times New Roman"/>
          </w:rPr>
          <w:t>7B. INDIVIDUAL (INCLUDING CONTROLLING PERSONS) SELF-CERTIFICATION FOR FATCA</w:t>
        </w:r>
      </w:hyperlink>
      <w:r>
        <w:rPr>
          <w:rFonts w:ascii="Times New Roman"/>
        </w:rPr>
        <w:t> </w:t>
      </w:r>
      <w:hyperlink w:history="true" w:anchor="_bookmark7">
        <w:r>
          <w:rPr>
            <w:rFonts w:ascii="Times New Roman"/>
          </w:rPr>
          <w:t>AND</w:t>
        </w:r>
        <w:r>
          <w:rPr>
            <w:rFonts w:ascii="Times New Roman"/>
            <w:spacing w:val="-5"/>
          </w:rPr>
          <w:t> CRS</w:t>
        </w:r>
        <w:r>
          <w:rPr>
            <w:rFonts w:ascii="Times New Roman"/>
          </w:rPr>
          <w:tab/>
        </w:r>
        <w:r>
          <w:rPr>
            <w:rFonts w:ascii="Times New Roman"/>
            <w:spacing w:val="-7"/>
          </w:rPr>
          <w:t>38</w:t>
        </w:r>
      </w:hyperlink>
    </w:p>
    <w:p>
      <w:pPr>
        <w:pStyle w:val="Heading1"/>
        <w:numPr>
          <w:ilvl w:val="0"/>
          <w:numId w:val="2"/>
        </w:numPr>
        <w:tabs>
          <w:tab w:pos="378" w:val="left" w:leader="none"/>
          <w:tab w:pos="9000" w:val="left" w:leader="dot"/>
        </w:tabs>
        <w:spacing w:line="336" w:lineRule="auto" w:before="119" w:after="0"/>
        <w:ind w:left="178" w:right="376" w:firstLine="0"/>
        <w:jc w:val="left"/>
        <w:rPr>
          <w:rFonts w:ascii="Times New Roman"/>
        </w:rPr>
      </w:pPr>
      <w:hyperlink w:history="true" w:anchor="_bookmark8">
        <w:r>
          <w:rPr>
            <w:rFonts w:ascii="Times New Roman"/>
          </w:rPr>
          <w:t>RETURN OF VALUES (INVESTMENT UNDERTAKINGS) REGULATIONS 2013 (FOR IRISH</w:t>
        </w:r>
      </w:hyperlink>
      <w:r>
        <w:rPr>
          <w:rFonts w:ascii="Times New Roman"/>
        </w:rPr>
        <w:t> </w:t>
      </w:r>
      <w:hyperlink w:history="true" w:anchor="_bookmark8">
        <w:r>
          <w:rPr>
            <w:rFonts w:ascii="Times New Roman"/>
            <w:spacing w:val="-2"/>
          </w:rPr>
          <w:t>RESIDENT</w:t>
        </w:r>
        <w:r>
          <w:rPr>
            <w:rFonts w:ascii="Times New Roman"/>
            <w:spacing w:val="-4"/>
          </w:rPr>
          <w:t> </w:t>
        </w:r>
        <w:r>
          <w:rPr>
            <w:rFonts w:ascii="Times New Roman"/>
            <w:spacing w:val="-2"/>
          </w:rPr>
          <w:t>INVESTORS</w:t>
        </w:r>
        <w:r>
          <w:rPr>
            <w:rFonts w:ascii="Times New Roman"/>
            <w:spacing w:val="-5"/>
          </w:rPr>
          <w:t> </w:t>
        </w:r>
        <w:r>
          <w:rPr>
            <w:rFonts w:ascii="Times New Roman"/>
            <w:spacing w:val="-4"/>
          </w:rPr>
          <w:t>ONLY)</w:t>
        </w:r>
        <w:r>
          <w:rPr>
            <w:rFonts w:ascii="Times New Roman"/>
          </w:rPr>
          <w:tab/>
        </w:r>
        <w:r>
          <w:rPr>
            <w:rFonts w:ascii="Times New Roman"/>
            <w:spacing w:val="-5"/>
          </w:rPr>
          <w:t>42</w:t>
        </w:r>
      </w:hyperlink>
    </w:p>
    <w:p>
      <w:pPr>
        <w:pStyle w:val="Heading1"/>
        <w:numPr>
          <w:ilvl w:val="0"/>
          <w:numId w:val="2"/>
        </w:numPr>
        <w:tabs>
          <w:tab w:pos="364" w:val="left" w:leader="none"/>
          <w:tab w:pos="8976" w:val="left" w:leader="dot"/>
        </w:tabs>
        <w:spacing w:line="240" w:lineRule="auto" w:before="122" w:after="0"/>
        <w:ind w:left="364" w:right="0" w:hanging="186"/>
        <w:jc w:val="left"/>
        <w:rPr>
          <w:rFonts w:ascii="Times New Roman"/>
        </w:rPr>
      </w:pPr>
      <w:r>
        <w:rPr>
          <w:rFonts w:ascii="Times New Roman"/>
          <w:spacing w:val="-6"/>
        </w:rPr>
        <w:t>Investor</w:t>
      </w:r>
      <w:r>
        <w:rPr>
          <w:rFonts w:ascii="Times New Roman"/>
          <w:spacing w:val="3"/>
        </w:rPr>
        <w:t> </w:t>
      </w:r>
      <w:r>
        <w:rPr>
          <w:rFonts w:ascii="Times New Roman"/>
          <w:spacing w:val="-6"/>
        </w:rPr>
        <w:t>AML</w:t>
      </w:r>
      <w:r>
        <w:rPr>
          <w:rFonts w:ascii="Times New Roman"/>
          <w:spacing w:val="-1"/>
        </w:rPr>
        <w:t> </w:t>
      </w:r>
      <w:r>
        <w:rPr>
          <w:rFonts w:ascii="Times New Roman"/>
          <w:spacing w:val="-6"/>
        </w:rPr>
        <w:t>Due</w:t>
      </w:r>
      <w:r>
        <w:rPr>
          <w:rFonts w:ascii="Times New Roman"/>
          <w:spacing w:val="3"/>
        </w:rPr>
        <w:t> </w:t>
      </w:r>
      <w:r>
        <w:rPr>
          <w:rFonts w:ascii="Times New Roman"/>
          <w:spacing w:val="-6"/>
        </w:rPr>
        <w:t>Diligence</w:t>
      </w:r>
      <w:r>
        <w:rPr>
          <w:rFonts w:ascii="Times New Roman"/>
          <w:spacing w:val="3"/>
        </w:rPr>
        <w:t> </w:t>
      </w:r>
      <w:r>
        <w:rPr>
          <w:rFonts w:ascii="Times New Roman"/>
          <w:spacing w:val="-6"/>
        </w:rPr>
        <w:t>Information</w:t>
      </w:r>
      <w:r>
        <w:rPr>
          <w:rFonts w:ascii="Times New Roman"/>
          <w:spacing w:val="-1"/>
        </w:rPr>
        <w:t> </w:t>
      </w:r>
      <w:r>
        <w:rPr>
          <w:rFonts w:ascii="Times New Roman"/>
          <w:spacing w:val="-6"/>
        </w:rPr>
        <w:t>(section</w:t>
      </w:r>
      <w:r>
        <w:rPr>
          <w:rFonts w:ascii="Times New Roman"/>
        </w:rPr>
        <w:t> </w:t>
      </w:r>
      <w:r>
        <w:rPr>
          <w:rFonts w:ascii="Times New Roman"/>
          <w:spacing w:val="-6"/>
        </w:rPr>
        <w:t>must</w:t>
      </w:r>
      <w:r>
        <w:rPr>
          <w:rFonts w:ascii="Times New Roman"/>
          <w:spacing w:val="4"/>
        </w:rPr>
        <w:t> </w:t>
      </w:r>
      <w:r>
        <w:rPr>
          <w:rFonts w:ascii="Times New Roman"/>
          <w:spacing w:val="-6"/>
        </w:rPr>
        <w:t>be</w:t>
      </w:r>
      <w:r>
        <w:rPr>
          <w:rFonts w:ascii="Times New Roman"/>
        </w:rPr>
        <w:t> </w:t>
      </w:r>
      <w:r>
        <w:rPr>
          <w:rFonts w:ascii="Times New Roman"/>
          <w:spacing w:val="-6"/>
        </w:rPr>
        <w:t>completed</w:t>
      </w:r>
      <w:r>
        <w:rPr>
          <w:rFonts w:ascii="Times New Roman"/>
          <w:spacing w:val="2"/>
        </w:rPr>
        <w:t> </w:t>
      </w:r>
      <w:r>
        <w:rPr>
          <w:rFonts w:ascii="Times New Roman"/>
          <w:spacing w:val="-6"/>
        </w:rPr>
        <w:t>by</w:t>
      </w:r>
      <w:r>
        <w:rPr>
          <w:rFonts w:ascii="Times New Roman"/>
          <w:spacing w:val="2"/>
        </w:rPr>
        <w:t> </w:t>
      </w:r>
      <w:r>
        <w:rPr>
          <w:rFonts w:ascii="Times New Roman"/>
          <w:spacing w:val="-6"/>
        </w:rPr>
        <w:t>all</w:t>
      </w:r>
      <w:r>
        <w:rPr>
          <w:rFonts w:ascii="Times New Roman"/>
          <w:spacing w:val="-1"/>
        </w:rPr>
        <w:t> </w:t>
      </w:r>
      <w:r>
        <w:rPr>
          <w:rFonts w:ascii="Times New Roman"/>
          <w:spacing w:val="-6"/>
        </w:rPr>
        <w:t>applicants)</w:t>
      </w:r>
      <w:r>
        <w:rPr>
          <w:rFonts w:ascii="Times New Roman"/>
        </w:rPr>
        <w:tab/>
      </w:r>
      <w:r>
        <w:rPr>
          <w:rFonts w:ascii="Times New Roman"/>
          <w:spacing w:val="-5"/>
        </w:rPr>
        <w:t>42</w:t>
      </w:r>
    </w:p>
    <w:p>
      <w:pPr>
        <w:pStyle w:val="Heading1"/>
        <w:numPr>
          <w:ilvl w:val="0"/>
          <w:numId w:val="2"/>
        </w:numPr>
        <w:tabs>
          <w:tab w:pos="472" w:val="left" w:leader="none"/>
          <w:tab w:pos="9000" w:val="left" w:leader="dot"/>
        </w:tabs>
        <w:spacing w:line="240" w:lineRule="auto" w:before="224" w:after="0"/>
        <w:ind w:left="472" w:right="0" w:hanging="294"/>
        <w:jc w:val="left"/>
        <w:rPr>
          <w:rFonts w:ascii="Times New Roman"/>
        </w:rPr>
      </w:pPr>
      <w:hyperlink w:history="true" w:anchor="_bookmark9">
        <w:r>
          <w:rPr>
            <w:rFonts w:ascii="Times New Roman"/>
            <w:spacing w:val="-2"/>
          </w:rPr>
          <w:t>APPLICANT</w:t>
        </w:r>
        <w:r>
          <w:rPr>
            <w:rFonts w:ascii="Times New Roman"/>
            <w:spacing w:val="-3"/>
          </w:rPr>
          <w:t> </w:t>
        </w:r>
        <w:r>
          <w:rPr>
            <w:rFonts w:ascii="Times New Roman"/>
            <w:spacing w:val="-2"/>
          </w:rPr>
          <w:t>SIGNATURES</w:t>
        </w:r>
        <w:r>
          <w:rPr>
            <w:rFonts w:ascii="Times New Roman"/>
          </w:rPr>
          <w:tab/>
        </w:r>
        <w:r>
          <w:rPr>
            <w:rFonts w:ascii="Times New Roman"/>
            <w:spacing w:val="-5"/>
          </w:rPr>
          <w:t>43</w:t>
        </w:r>
      </w:hyperlink>
    </w:p>
    <w:p>
      <w:pPr>
        <w:pStyle w:val="Heading1"/>
        <w:tabs>
          <w:tab w:pos="9000" w:val="left" w:leader="dot"/>
        </w:tabs>
        <w:spacing w:before="209"/>
        <w:rPr>
          <w:rFonts w:ascii="Times New Roman"/>
        </w:rPr>
      </w:pPr>
      <w:hyperlink w:history="true" w:anchor="_bookmark10">
        <w:r>
          <w:rPr>
            <w:rFonts w:ascii="Times New Roman"/>
            <w:spacing w:val="-2"/>
          </w:rPr>
          <w:t>APPENDIX I SUBSCRIPTION</w:t>
        </w:r>
        <w:r>
          <w:rPr>
            <w:rFonts w:ascii="Times New Roman"/>
          </w:rPr>
          <w:t> </w:t>
        </w:r>
        <w:r>
          <w:rPr>
            <w:rFonts w:ascii="Times New Roman"/>
            <w:spacing w:val="-4"/>
          </w:rPr>
          <w:t>FORM</w:t>
        </w:r>
        <w:r>
          <w:rPr>
            <w:rFonts w:ascii="Times New Roman"/>
          </w:rPr>
          <w:tab/>
        </w:r>
        <w:r>
          <w:rPr>
            <w:rFonts w:ascii="Times New Roman"/>
            <w:spacing w:val="-5"/>
          </w:rPr>
          <w:t>44</w:t>
        </w:r>
      </w:hyperlink>
    </w:p>
    <w:p>
      <w:pPr>
        <w:pStyle w:val="Heading1"/>
        <w:tabs>
          <w:tab w:pos="9000" w:val="left" w:leader="dot"/>
        </w:tabs>
        <w:spacing w:before="212"/>
        <w:rPr>
          <w:rFonts w:ascii="Times New Roman" w:hAnsi="Times New Roman"/>
        </w:rPr>
      </w:pPr>
      <w:hyperlink w:history="true" w:anchor="_bookmark11">
        <w:r>
          <w:rPr>
            <w:rFonts w:ascii="Times New Roman" w:hAnsi="Times New Roman"/>
            <w:spacing w:val="-2"/>
          </w:rPr>
          <w:t>APPENDIX</w:t>
        </w:r>
        <w:r>
          <w:rPr>
            <w:rFonts w:ascii="Times New Roman" w:hAnsi="Times New Roman"/>
            <w:spacing w:val="-3"/>
          </w:rPr>
          <w:t> </w:t>
        </w:r>
        <w:r>
          <w:rPr>
            <w:rFonts w:ascii="Times New Roman" w:hAnsi="Times New Roman"/>
            <w:spacing w:val="-2"/>
          </w:rPr>
          <w:t>II</w:t>
        </w:r>
        <w:r>
          <w:rPr>
            <w:rFonts w:ascii="Times New Roman" w:hAnsi="Times New Roman"/>
            <w:spacing w:val="-5"/>
          </w:rPr>
          <w:t> </w:t>
        </w:r>
        <w:r>
          <w:rPr>
            <w:rFonts w:ascii="Times New Roman" w:hAnsi="Times New Roman"/>
            <w:spacing w:val="-2"/>
          </w:rPr>
          <w:t>–REDEMPTION</w:t>
        </w:r>
        <w:r>
          <w:rPr>
            <w:rFonts w:ascii="Times New Roman" w:hAnsi="Times New Roman"/>
            <w:spacing w:val="1"/>
          </w:rPr>
          <w:t> </w:t>
        </w:r>
        <w:r>
          <w:rPr>
            <w:rFonts w:ascii="Times New Roman" w:hAnsi="Times New Roman"/>
            <w:spacing w:val="-4"/>
          </w:rPr>
          <w:t>FORM</w:t>
        </w:r>
        <w:r>
          <w:rPr>
            <w:rFonts w:ascii="Times New Roman" w:hAnsi="Times New Roman"/>
          </w:rPr>
          <w:tab/>
        </w:r>
        <w:r>
          <w:rPr>
            <w:rFonts w:ascii="Times New Roman" w:hAnsi="Times New Roman"/>
            <w:spacing w:val="-5"/>
          </w:rPr>
          <w:t>48</w:t>
        </w:r>
      </w:hyperlink>
    </w:p>
    <w:p>
      <w:pPr>
        <w:pStyle w:val="Heading1"/>
        <w:tabs>
          <w:tab w:pos="9000" w:val="left" w:leader="dot"/>
        </w:tabs>
        <w:spacing w:before="209"/>
        <w:rPr>
          <w:rFonts w:ascii="Times New Roman" w:hAnsi="Times New Roman"/>
        </w:rPr>
      </w:pPr>
      <w:hyperlink w:history="true" w:anchor="_bookmark12">
        <w:r>
          <w:rPr>
            <w:rFonts w:ascii="Times New Roman" w:hAnsi="Times New Roman"/>
            <w:spacing w:val="-2"/>
          </w:rPr>
          <w:t>APPENDIX</w:t>
        </w:r>
        <w:r>
          <w:rPr>
            <w:rFonts w:ascii="Times New Roman" w:hAnsi="Times New Roman"/>
            <w:spacing w:val="-3"/>
          </w:rPr>
          <w:t> </w:t>
        </w:r>
        <w:r>
          <w:rPr>
            <w:rFonts w:ascii="Times New Roman" w:hAnsi="Times New Roman"/>
            <w:spacing w:val="-2"/>
          </w:rPr>
          <w:t>III</w:t>
        </w:r>
        <w:r>
          <w:rPr>
            <w:rFonts w:ascii="Times New Roman" w:hAnsi="Times New Roman"/>
            <w:spacing w:val="-3"/>
          </w:rPr>
          <w:t> </w:t>
        </w:r>
        <w:r>
          <w:rPr>
            <w:rFonts w:ascii="Times New Roman" w:hAnsi="Times New Roman"/>
            <w:spacing w:val="-2"/>
          </w:rPr>
          <w:t>–</w:t>
        </w:r>
        <w:r>
          <w:rPr>
            <w:rFonts w:ascii="Times New Roman" w:hAnsi="Times New Roman"/>
            <w:spacing w:val="-1"/>
          </w:rPr>
          <w:t> </w:t>
        </w:r>
        <w:r>
          <w:rPr>
            <w:rFonts w:ascii="Times New Roman" w:hAnsi="Times New Roman"/>
            <w:spacing w:val="-2"/>
          </w:rPr>
          <w:t>DATA PROTECTION</w:t>
        </w:r>
        <w:r>
          <w:rPr>
            <w:rFonts w:ascii="Times New Roman" w:hAnsi="Times New Roman"/>
          </w:rPr>
          <w:t> </w:t>
        </w:r>
        <w:r>
          <w:rPr>
            <w:rFonts w:ascii="Times New Roman" w:hAnsi="Times New Roman"/>
            <w:spacing w:val="-2"/>
          </w:rPr>
          <w:t>DISCLOSURE</w:t>
        </w:r>
        <w:r>
          <w:rPr>
            <w:rFonts w:ascii="Times New Roman" w:hAnsi="Times New Roman"/>
          </w:rPr>
          <w:t> </w:t>
        </w:r>
        <w:r>
          <w:rPr>
            <w:rFonts w:ascii="Times New Roman" w:hAnsi="Times New Roman"/>
            <w:spacing w:val="-2"/>
          </w:rPr>
          <w:t>STATEMENT</w:t>
        </w:r>
        <w:r>
          <w:rPr>
            <w:rFonts w:ascii="Times New Roman" w:hAnsi="Times New Roman"/>
          </w:rPr>
          <w:tab/>
        </w:r>
        <w:r>
          <w:rPr>
            <w:rFonts w:ascii="Times New Roman" w:hAnsi="Times New Roman"/>
            <w:spacing w:val="-5"/>
          </w:rPr>
          <w:t>51</w:t>
        </w:r>
      </w:hyperlink>
    </w:p>
    <w:p>
      <w:pPr>
        <w:spacing w:after="0"/>
        <w:rPr>
          <w:rFonts w:ascii="Times New Roman" w:hAnsi="Times New Roman"/>
        </w:rPr>
        <w:sectPr>
          <w:headerReference w:type="default" r:id="rId5"/>
          <w:footerReference w:type="default" r:id="rId6"/>
          <w:type w:val="continuous"/>
          <w:pgSz w:w="11920" w:h="16850"/>
          <w:pgMar w:header="690" w:footer="563" w:top="1700" w:bottom="760" w:left="1240" w:right="1100"/>
          <w:pgNumType w:start="1"/>
        </w:sectPr>
      </w:pPr>
    </w:p>
    <w:p>
      <w:pPr>
        <w:pStyle w:val="BodyText"/>
        <w:spacing w:before="80"/>
        <w:rPr>
          <w:rFonts w:ascii="Times New Roman"/>
          <w:b/>
        </w:rPr>
      </w:pPr>
    </w:p>
    <w:p>
      <w:pPr>
        <w:pStyle w:val="BodyText"/>
        <w:ind w:left="188"/>
        <w:rPr>
          <w:rFonts w:ascii="Times New Roman"/>
        </w:rPr>
      </w:pPr>
      <w:r>
        <w:rPr>
          <w:rFonts w:ascii="Times New Roman"/>
        </w:rPr>
        <mc:AlternateContent>
          <mc:Choice Requires="wps">
            <w:drawing>
              <wp:inline distT="0" distB="0" distL="0" distR="0">
                <wp:extent cx="5756275" cy="452755"/>
                <wp:effectExtent l="9525" t="0" r="0" b="4445"/>
                <wp:docPr id="5" name="Textbox 5"/>
                <wp:cNvGraphicFramePr>
                  <a:graphicFrameLocks/>
                </wp:cNvGraphicFramePr>
                <a:graphic>
                  <a:graphicData uri="http://schemas.microsoft.com/office/word/2010/wordprocessingShape">
                    <wps:wsp>
                      <wps:cNvPr id="5" name="Textbox 5"/>
                      <wps:cNvSpPr txBox="1"/>
                      <wps:spPr>
                        <a:xfrm>
                          <a:off x="0" y="0"/>
                          <a:ext cx="5756275" cy="452755"/>
                        </a:xfrm>
                        <a:prstGeom prst="rect">
                          <a:avLst/>
                        </a:prstGeom>
                        <a:ln w="6094">
                          <a:solidFill>
                            <a:srgbClr val="000000"/>
                          </a:solidFill>
                          <a:prstDash val="solid"/>
                        </a:ln>
                      </wps:spPr>
                      <wps:txbx>
                        <w:txbxContent>
                          <w:p>
                            <w:pPr>
                              <w:pStyle w:val="BodyText"/>
                              <w:spacing w:before="121"/>
                              <w:ind w:left="103"/>
                            </w:pPr>
                            <w:r>
                              <w:rPr>
                                <w:b/>
                              </w:rPr>
                              <w:t>IMPORTANT:</w:t>
                            </w:r>
                            <w:r>
                              <w:rPr>
                                <w:b/>
                                <w:spacing w:val="21"/>
                              </w:rPr>
                              <w:t> </w:t>
                            </w:r>
                            <w:r>
                              <w:rPr/>
                              <w:t>You</w:t>
                            </w:r>
                            <w:r>
                              <w:rPr>
                                <w:spacing w:val="-7"/>
                              </w:rPr>
                              <w:t> </w:t>
                            </w:r>
                            <w:r>
                              <w:rPr/>
                              <w:t>will</w:t>
                            </w:r>
                            <w:r>
                              <w:rPr>
                                <w:spacing w:val="-10"/>
                              </w:rPr>
                              <w:t> </w:t>
                            </w:r>
                            <w:r>
                              <w:rPr/>
                              <w:t>need</w:t>
                            </w:r>
                            <w:r>
                              <w:rPr>
                                <w:spacing w:val="-9"/>
                              </w:rPr>
                              <w:t> </w:t>
                            </w:r>
                            <w:r>
                              <w:rPr/>
                              <w:t>to</w:t>
                            </w:r>
                            <w:r>
                              <w:rPr>
                                <w:spacing w:val="-7"/>
                              </w:rPr>
                              <w:t> </w:t>
                            </w:r>
                            <w:r>
                              <w:rPr/>
                              <w:t>contact</w:t>
                            </w:r>
                            <w:r>
                              <w:rPr>
                                <w:spacing w:val="-10"/>
                              </w:rPr>
                              <w:t> </w:t>
                            </w:r>
                            <w:r>
                              <w:rPr/>
                              <w:t>the</w:t>
                            </w:r>
                            <w:r>
                              <w:rPr>
                                <w:spacing w:val="-12"/>
                              </w:rPr>
                              <w:t> </w:t>
                            </w:r>
                            <w:r>
                              <w:rPr/>
                              <w:t>Distributor</w:t>
                            </w:r>
                            <w:r>
                              <w:rPr>
                                <w:spacing w:val="-8"/>
                              </w:rPr>
                              <w:t> </w:t>
                            </w:r>
                            <w:r>
                              <w:rPr/>
                              <w:t>or</w:t>
                            </w:r>
                            <w:r>
                              <w:rPr>
                                <w:spacing w:val="-12"/>
                              </w:rPr>
                              <w:t> </w:t>
                            </w:r>
                            <w:r>
                              <w:rPr/>
                              <w:t>the</w:t>
                            </w:r>
                            <w:r>
                              <w:rPr>
                                <w:spacing w:val="-11"/>
                              </w:rPr>
                              <w:t> </w:t>
                            </w:r>
                            <w:r>
                              <w:rPr/>
                              <w:t>Administrator</w:t>
                            </w:r>
                            <w:r>
                              <w:rPr>
                                <w:spacing w:val="-8"/>
                              </w:rPr>
                              <w:t> </w:t>
                            </w:r>
                            <w:r>
                              <w:rPr/>
                              <w:t>before</w:t>
                            </w:r>
                            <w:r>
                              <w:rPr>
                                <w:spacing w:val="-4"/>
                              </w:rPr>
                              <w:t> </w:t>
                            </w:r>
                            <w:r>
                              <w:rPr/>
                              <w:t>completing</w:t>
                            </w:r>
                            <w:r>
                              <w:rPr>
                                <w:spacing w:val="-9"/>
                              </w:rPr>
                              <w:t> </w:t>
                            </w:r>
                            <w:r>
                              <w:rPr/>
                              <w:t>this</w:t>
                            </w:r>
                            <w:r>
                              <w:rPr>
                                <w:spacing w:val="-9"/>
                              </w:rPr>
                              <w:t> </w:t>
                            </w:r>
                            <w:r>
                              <w:rPr/>
                              <w:t>form</w:t>
                            </w:r>
                            <w:r>
                              <w:rPr>
                                <w:spacing w:val="-11"/>
                              </w:rPr>
                              <w:t> </w:t>
                            </w:r>
                            <w:r>
                              <w:rPr/>
                              <w:t>if</w:t>
                            </w:r>
                            <w:r>
                              <w:rPr>
                                <w:spacing w:val="-12"/>
                              </w:rPr>
                              <w:t> </w:t>
                            </w:r>
                            <w:r>
                              <w:rPr/>
                              <w:t>you are an Irish resident who is tax-exempt. You will need to request the specific declaration form.</w:t>
                            </w:r>
                          </w:p>
                        </w:txbxContent>
                      </wps:txbx>
                      <wps:bodyPr wrap="square" lIns="0" tIns="0" rIns="0" bIns="0" rtlCol="0">
                        <a:noAutofit/>
                      </wps:bodyPr>
                    </wps:wsp>
                  </a:graphicData>
                </a:graphic>
              </wp:inline>
            </w:drawing>
          </mc:Choice>
          <mc:Fallback>
            <w:pict>
              <v:shape style="width:453.25pt;height:35.65pt;mso-position-horizontal-relative:char;mso-position-vertical-relative:line" type="#_x0000_t202" id="docshape5" filled="false" stroked="true" strokeweight=".47992pt" strokecolor="#000000">
                <w10:anchorlock/>
                <v:textbox inset="0,0,0,0">
                  <w:txbxContent>
                    <w:p>
                      <w:pPr>
                        <w:pStyle w:val="BodyText"/>
                        <w:spacing w:before="121"/>
                        <w:ind w:left="103"/>
                      </w:pPr>
                      <w:r>
                        <w:rPr>
                          <w:b/>
                        </w:rPr>
                        <w:t>IMPORTANT:</w:t>
                      </w:r>
                      <w:r>
                        <w:rPr>
                          <w:b/>
                          <w:spacing w:val="21"/>
                        </w:rPr>
                        <w:t> </w:t>
                      </w:r>
                      <w:r>
                        <w:rPr/>
                        <w:t>You</w:t>
                      </w:r>
                      <w:r>
                        <w:rPr>
                          <w:spacing w:val="-7"/>
                        </w:rPr>
                        <w:t> </w:t>
                      </w:r>
                      <w:r>
                        <w:rPr/>
                        <w:t>will</w:t>
                      </w:r>
                      <w:r>
                        <w:rPr>
                          <w:spacing w:val="-10"/>
                        </w:rPr>
                        <w:t> </w:t>
                      </w:r>
                      <w:r>
                        <w:rPr/>
                        <w:t>need</w:t>
                      </w:r>
                      <w:r>
                        <w:rPr>
                          <w:spacing w:val="-9"/>
                        </w:rPr>
                        <w:t> </w:t>
                      </w:r>
                      <w:r>
                        <w:rPr/>
                        <w:t>to</w:t>
                      </w:r>
                      <w:r>
                        <w:rPr>
                          <w:spacing w:val="-7"/>
                        </w:rPr>
                        <w:t> </w:t>
                      </w:r>
                      <w:r>
                        <w:rPr/>
                        <w:t>contact</w:t>
                      </w:r>
                      <w:r>
                        <w:rPr>
                          <w:spacing w:val="-10"/>
                        </w:rPr>
                        <w:t> </w:t>
                      </w:r>
                      <w:r>
                        <w:rPr/>
                        <w:t>the</w:t>
                      </w:r>
                      <w:r>
                        <w:rPr>
                          <w:spacing w:val="-12"/>
                        </w:rPr>
                        <w:t> </w:t>
                      </w:r>
                      <w:r>
                        <w:rPr/>
                        <w:t>Distributor</w:t>
                      </w:r>
                      <w:r>
                        <w:rPr>
                          <w:spacing w:val="-8"/>
                        </w:rPr>
                        <w:t> </w:t>
                      </w:r>
                      <w:r>
                        <w:rPr/>
                        <w:t>or</w:t>
                      </w:r>
                      <w:r>
                        <w:rPr>
                          <w:spacing w:val="-12"/>
                        </w:rPr>
                        <w:t> </w:t>
                      </w:r>
                      <w:r>
                        <w:rPr/>
                        <w:t>the</w:t>
                      </w:r>
                      <w:r>
                        <w:rPr>
                          <w:spacing w:val="-11"/>
                        </w:rPr>
                        <w:t> </w:t>
                      </w:r>
                      <w:r>
                        <w:rPr/>
                        <w:t>Administrator</w:t>
                      </w:r>
                      <w:r>
                        <w:rPr>
                          <w:spacing w:val="-8"/>
                        </w:rPr>
                        <w:t> </w:t>
                      </w:r>
                      <w:r>
                        <w:rPr/>
                        <w:t>before</w:t>
                      </w:r>
                      <w:r>
                        <w:rPr>
                          <w:spacing w:val="-4"/>
                        </w:rPr>
                        <w:t> </w:t>
                      </w:r>
                      <w:r>
                        <w:rPr/>
                        <w:t>completing</w:t>
                      </w:r>
                      <w:r>
                        <w:rPr>
                          <w:spacing w:val="-9"/>
                        </w:rPr>
                        <w:t> </w:t>
                      </w:r>
                      <w:r>
                        <w:rPr/>
                        <w:t>this</w:t>
                      </w:r>
                      <w:r>
                        <w:rPr>
                          <w:spacing w:val="-9"/>
                        </w:rPr>
                        <w:t> </w:t>
                      </w:r>
                      <w:r>
                        <w:rPr/>
                        <w:t>form</w:t>
                      </w:r>
                      <w:r>
                        <w:rPr>
                          <w:spacing w:val="-11"/>
                        </w:rPr>
                        <w:t> </w:t>
                      </w:r>
                      <w:r>
                        <w:rPr/>
                        <w:t>if</w:t>
                      </w:r>
                      <w:r>
                        <w:rPr>
                          <w:spacing w:val="-12"/>
                        </w:rPr>
                        <w:t> </w:t>
                      </w:r>
                      <w:r>
                        <w:rPr/>
                        <w:t>you are an Irish resident who is tax-exempt. You will need to request the specific declaration form.</w:t>
                      </w:r>
                    </w:p>
                  </w:txbxContent>
                </v:textbox>
                <v:stroke dashstyle="solid"/>
              </v:shape>
            </w:pict>
          </mc:Fallback>
        </mc:AlternateContent>
      </w:r>
      <w:r>
        <w:rPr>
          <w:rFonts w:ascii="Times New Roman"/>
        </w:rPr>
      </w:r>
    </w:p>
    <w:p>
      <w:pPr>
        <w:spacing w:before="76"/>
        <w:ind w:left="178" w:right="311" w:firstLine="0"/>
        <w:jc w:val="both"/>
        <w:rPr>
          <w:sz w:val="20"/>
        </w:rPr>
      </w:pPr>
      <w:r>
        <w:rPr/>
        <mc:AlternateContent>
          <mc:Choice Requires="wps">
            <w:drawing>
              <wp:anchor distT="0" distB="0" distL="0" distR="0" allowOverlap="1" layoutInCell="1" locked="0" behindDoc="1" simplePos="0" relativeHeight="484765696">
                <wp:simplePos x="0" y="0"/>
                <wp:positionH relativeFrom="page">
                  <wp:posOffset>826135</wp:posOffset>
                </wp:positionH>
                <wp:positionV relativeFrom="paragraph">
                  <wp:posOffset>30732</wp:posOffset>
                </wp:positionV>
                <wp:extent cx="5861050" cy="418592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861050" cy="4185920"/>
                        </a:xfrm>
                        <a:custGeom>
                          <a:avLst/>
                          <a:gdLst/>
                          <a:ahLst/>
                          <a:cxnLst/>
                          <a:rect l="l" t="t" r="r" b="b"/>
                          <a:pathLst>
                            <a:path w="5861050" h="4185920">
                              <a:moveTo>
                                <a:pt x="5861050" y="0"/>
                              </a:moveTo>
                              <a:lnTo>
                                <a:pt x="5854954" y="0"/>
                              </a:lnTo>
                              <a:lnTo>
                                <a:pt x="5854954" y="6350"/>
                              </a:lnTo>
                              <a:lnTo>
                                <a:pt x="5854954" y="1489710"/>
                              </a:lnTo>
                              <a:lnTo>
                                <a:pt x="5854954" y="4179570"/>
                              </a:lnTo>
                              <a:lnTo>
                                <a:pt x="6108" y="4179570"/>
                              </a:lnTo>
                              <a:lnTo>
                                <a:pt x="6108" y="1489710"/>
                              </a:lnTo>
                              <a:lnTo>
                                <a:pt x="6108" y="6350"/>
                              </a:lnTo>
                              <a:lnTo>
                                <a:pt x="5854954" y="6350"/>
                              </a:lnTo>
                              <a:lnTo>
                                <a:pt x="5854954" y="0"/>
                              </a:lnTo>
                              <a:lnTo>
                                <a:pt x="0" y="0"/>
                              </a:lnTo>
                              <a:lnTo>
                                <a:pt x="0" y="6350"/>
                              </a:lnTo>
                              <a:lnTo>
                                <a:pt x="0" y="1489710"/>
                              </a:lnTo>
                              <a:lnTo>
                                <a:pt x="0" y="4179570"/>
                              </a:lnTo>
                              <a:lnTo>
                                <a:pt x="0" y="4185920"/>
                              </a:lnTo>
                              <a:lnTo>
                                <a:pt x="5861050" y="4185920"/>
                              </a:lnTo>
                              <a:lnTo>
                                <a:pt x="5861050" y="4179570"/>
                              </a:lnTo>
                              <a:lnTo>
                                <a:pt x="5861050" y="1489710"/>
                              </a:lnTo>
                              <a:lnTo>
                                <a:pt x="5861050" y="6350"/>
                              </a:lnTo>
                              <a:lnTo>
                                <a:pt x="58610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5.050003pt;margin-top:2.419887pt;width:461.5pt;height:329.6pt;mso-position-horizontal-relative:page;mso-position-vertical-relative:paragraph;z-index:-18550784" id="docshape6" coordorigin="1301,48" coordsize="9230,6592" path="m10531,48l10521,48,10521,58,10521,2394,10521,6630,1311,6630,1311,2394,1311,58,10521,58,10521,48,1301,48,1301,58,1301,2394,1301,6630,1301,6640,10531,6640,10531,6630,10531,2394,10531,58,10531,48xe" filled="true" fillcolor="#000000" stroked="false">
                <v:path arrowok="t"/>
                <v:fill type="solid"/>
                <w10:wrap type="none"/>
              </v:shape>
            </w:pict>
          </mc:Fallback>
        </mc:AlternateContent>
      </w:r>
      <w:r>
        <w:rPr>
          <w:sz w:val="20"/>
        </w:rPr>
        <w:t>This Account Opening Form constitutes your agreement to subscribe for Shares in the ARGA European Equity Fund</w:t>
      </w:r>
      <w:r>
        <w:rPr>
          <w:spacing w:val="-11"/>
          <w:sz w:val="20"/>
        </w:rPr>
        <w:t> </w:t>
      </w:r>
      <w:r>
        <w:rPr>
          <w:sz w:val="20"/>
        </w:rPr>
        <w:t>(the</w:t>
      </w:r>
      <w:r>
        <w:rPr>
          <w:spacing w:val="-12"/>
          <w:sz w:val="20"/>
        </w:rPr>
        <w:t> </w:t>
      </w:r>
      <w:r>
        <w:rPr>
          <w:sz w:val="20"/>
        </w:rPr>
        <w:t>"Sub-Fund").</w:t>
      </w:r>
      <w:r>
        <w:rPr>
          <w:spacing w:val="21"/>
          <w:sz w:val="20"/>
        </w:rPr>
        <w:t> </w:t>
      </w:r>
      <w:r>
        <w:rPr>
          <w:sz w:val="20"/>
        </w:rPr>
        <w:t>Once</w:t>
      </w:r>
      <w:r>
        <w:rPr>
          <w:spacing w:val="-10"/>
          <w:sz w:val="20"/>
        </w:rPr>
        <w:t> </w:t>
      </w:r>
      <w:r>
        <w:rPr>
          <w:sz w:val="20"/>
        </w:rPr>
        <w:t>fully</w:t>
      </w:r>
      <w:r>
        <w:rPr>
          <w:spacing w:val="-11"/>
          <w:sz w:val="20"/>
        </w:rPr>
        <w:t> </w:t>
      </w:r>
      <w:r>
        <w:rPr>
          <w:sz w:val="20"/>
        </w:rPr>
        <w:t>completed</w:t>
      </w:r>
      <w:r>
        <w:rPr>
          <w:spacing w:val="-10"/>
          <w:sz w:val="20"/>
        </w:rPr>
        <w:t> </w:t>
      </w:r>
      <w:r>
        <w:rPr>
          <w:sz w:val="20"/>
        </w:rPr>
        <w:t>and</w:t>
      </w:r>
      <w:r>
        <w:rPr>
          <w:spacing w:val="-10"/>
          <w:sz w:val="20"/>
        </w:rPr>
        <w:t> </w:t>
      </w:r>
      <w:r>
        <w:rPr>
          <w:sz w:val="20"/>
        </w:rPr>
        <w:t>signed,</w:t>
      </w:r>
      <w:r>
        <w:rPr>
          <w:spacing w:val="-10"/>
          <w:sz w:val="20"/>
        </w:rPr>
        <w:t> </w:t>
      </w:r>
      <w:r>
        <w:rPr>
          <w:sz w:val="20"/>
        </w:rPr>
        <w:t>this</w:t>
      </w:r>
      <w:r>
        <w:rPr>
          <w:spacing w:val="-7"/>
          <w:sz w:val="20"/>
        </w:rPr>
        <w:t> </w:t>
      </w:r>
      <w:r>
        <w:rPr>
          <w:sz w:val="20"/>
        </w:rPr>
        <w:t>Account</w:t>
      </w:r>
      <w:r>
        <w:rPr>
          <w:spacing w:val="-11"/>
          <w:sz w:val="20"/>
        </w:rPr>
        <w:t> </w:t>
      </w:r>
      <w:r>
        <w:rPr>
          <w:sz w:val="20"/>
        </w:rPr>
        <w:t>Opening</w:t>
      </w:r>
      <w:r>
        <w:rPr>
          <w:spacing w:val="-11"/>
          <w:sz w:val="20"/>
        </w:rPr>
        <w:t> </w:t>
      </w:r>
      <w:r>
        <w:rPr>
          <w:sz w:val="20"/>
        </w:rPr>
        <w:t>Form</w:t>
      </w:r>
      <w:r>
        <w:rPr>
          <w:spacing w:val="-9"/>
          <w:sz w:val="20"/>
        </w:rPr>
        <w:t> </w:t>
      </w:r>
      <w:r>
        <w:rPr>
          <w:sz w:val="20"/>
        </w:rPr>
        <w:t>and</w:t>
      </w:r>
      <w:r>
        <w:rPr>
          <w:spacing w:val="-10"/>
          <w:sz w:val="20"/>
        </w:rPr>
        <w:t> </w:t>
      </w:r>
      <w:r>
        <w:rPr>
          <w:sz w:val="20"/>
        </w:rPr>
        <w:t>full</w:t>
      </w:r>
      <w:r>
        <w:rPr>
          <w:spacing w:val="-12"/>
          <w:sz w:val="20"/>
        </w:rPr>
        <w:t> </w:t>
      </w:r>
      <w:r>
        <w:rPr>
          <w:sz w:val="20"/>
        </w:rPr>
        <w:t>identity</w:t>
      </w:r>
      <w:r>
        <w:rPr>
          <w:spacing w:val="-10"/>
          <w:sz w:val="20"/>
        </w:rPr>
        <w:t> </w:t>
      </w:r>
      <w:r>
        <w:rPr>
          <w:sz w:val="20"/>
        </w:rPr>
        <w:t>verification documentation should be sent to the following address and/or facsimile number, and </w:t>
      </w:r>
      <w:r>
        <w:rPr>
          <w:b/>
          <w:sz w:val="20"/>
        </w:rPr>
        <w:t>if sent by facsimile the original Account Opening Form and supporting documentation must follow by post</w:t>
      </w:r>
      <w:r>
        <w:rPr>
          <w:sz w:val="20"/>
        </w:rPr>
        <w:t>.</w:t>
      </w:r>
    </w:p>
    <w:p>
      <w:pPr>
        <w:pStyle w:val="BodyText"/>
        <w:spacing w:before="113"/>
        <w:ind w:left="178" w:right="322"/>
        <w:jc w:val="both"/>
      </w:pPr>
      <w:r>
        <w:rPr/>
        <w:t>Once the signed Account Opening Form and complete identity verification documentation is received and verified, the Administrator will send you an account number that is unique to you, this account number should then be included on the subscription form (see Appendix I for dealing information). The account number must be specified on all subscription forms in order for the deal to be executed. Subscription (dealing) instructions and associated proceeds must not be forwarded until the account number is issued to you by the</w:t>
      </w:r>
      <w:r>
        <w:rPr>
          <w:spacing w:val="40"/>
        </w:rPr>
        <w:t> </w:t>
      </w:r>
      <w:r>
        <w:rPr/>
        <w:t>Administrator. Please note this may take up to 4 Business Days.</w:t>
      </w:r>
    </w:p>
    <w:p>
      <w:pPr>
        <w:pStyle w:val="BodyText"/>
        <w:spacing w:before="113"/>
        <w:ind w:left="178" w:right="322"/>
        <w:jc w:val="both"/>
      </w:pPr>
      <w:r>
        <w:rPr/>
        <w:t>Any deal instructions will be rejected until the Account Opening Form and supporting identity verification documentation has been processed and verified by the Administrator.</w:t>
      </w:r>
    </w:p>
    <w:p>
      <w:pPr>
        <w:pStyle w:val="BodyText"/>
        <w:spacing w:before="112"/>
      </w:pPr>
    </w:p>
    <w:p>
      <w:pPr>
        <w:pStyle w:val="Heading1"/>
        <w:jc w:val="both"/>
      </w:pPr>
      <w:r>
        <w:rPr/>
        <w:t>Skyline</w:t>
      </w:r>
      <w:r>
        <w:rPr>
          <w:spacing w:val="-7"/>
        </w:rPr>
        <w:t> </w:t>
      </w:r>
      <w:r>
        <w:rPr/>
        <w:t>Umbrella</w:t>
      </w:r>
      <w:r>
        <w:rPr>
          <w:spacing w:val="-8"/>
        </w:rPr>
        <w:t> </w:t>
      </w:r>
      <w:r>
        <w:rPr/>
        <w:t>Fund</w:t>
      </w:r>
      <w:r>
        <w:rPr>
          <w:spacing w:val="-7"/>
        </w:rPr>
        <w:t> </w:t>
      </w:r>
      <w:r>
        <w:rPr>
          <w:spacing w:val="-4"/>
        </w:rPr>
        <w:t>ICAV</w:t>
      </w:r>
    </w:p>
    <w:p>
      <w:pPr>
        <w:pStyle w:val="BodyText"/>
        <w:spacing w:before="1"/>
        <w:ind w:left="178"/>
      </w:pPr>
      <w:r>
        <w:rPr/>
        <w:t>Attention:</w:t>
      </w:r>
      <w:r>
        <w:rPr>
          <w:spacing w:val="-8"/>
        </w:rPr>
        <w:t> </w:t>
      </w:r>
      <w:r>
        <w:rPr/>
        <w:t>Davy</w:t>
      </w:r>
      <w:r>
        <w:rPr>
          <w:spacing w:val="-6"/>
        </w:rPr>
        <w:t> </w:t>
      </w:r>
      <w:r>
        <w:rPr/>
        <w:t>TA</w:t>
      </w:r>
      <w:r>
        <w:rPr>
          <w:spacing w:val="-7"/>
        </w:rPr>
        <w:t> </w:t>
      </w:r>
      <w:r>
        <w:rPr/>
        <w:t>Queries</w:t>
      </w:r>
      <w:r>
        <w:rPr>
          <w:spacing w:val="-6"/>
        </w:rPr>
        <w:t> </w:t>
      </w:r>
      <w:r>
        <w:rPr>
          <w:spacing w:val="-4"/>
        </w:rPr>
        <w:t>Team</w:t>
      </w:r>
    </w:p>
    <w:p>
      <w:pPr>
        <w:pStyle w:val="BodyText"/>
        <w:spacing w:line="243" w:lineRule="exact"/>
        <w:ind w:left="178"/>
      </w:pPr>
      <w:r>
        <w:rPr/>
        <w:t>c/o</w:t>
      </w:r>
      <w:r>
        <w:rPr>
          <w:spacing w:val="-10"/>
        </w:rPr>
        <w:t> </w:t>
      </w:r>
      <w:r>
        <w:rPr/>
        <w:t>Northern</w:t>
      </w:r>
      <w:r>
        <w:rPr>
          <w:spacing w:val="-10"/>
        </w:rPr>
        <w:t> </w:t>
      </w:r>
      <w:r>
        <w:rPr/>
        <w:t>Trust</w:t>
      </w:r>
      <w:r>
        <w:rPr>
          <w:spacing w:val="-9"/>
        </w:rPr>
        <w:t> </w:t>
      </w:r>
      <w:r>
        <w:rPr/>
        <w:t>International</w:t>
      </w:r>
      <w:r>
        <w:rPr>
          <w:spacing w:val="-10"/>
        </w:rPr>
        <w:t> </w:t>
      </w:r>
      <w:r>
        <w:rPr/>
        <w:t>Fund</w:t>
      </w:r>
      <w:r>
        <w:rPr>
          <w:spacing w:val="-10"/>
        </w:rPr>
        <w:t> </w:t>
      </w:r>
      <w:r>
        <w:rPr/>
        <w:t>Administrators</w:t>
      </w:r>
      <w:r>
        <w:rPr>
          <w:spacing w:val="-9"/>
        </w:rPr>
        <w:t> </w:t>
      </w:r>
      <w:r>
        <w:rPr/>
        <w:t>(Ireland)</w:t>
      </w:r>
      <w:r>
        <w:rPr>
          <w:spacing w:val="-11"/>
        </w:rPr>
        <w:t> </w:t>
      </w:r>
      <w:r>
        <w:rPr>
          <w:spacing w:val="-2"/>
        </w:rPr>
        <w:t>Limited</w:t>
      </w:r>
    </w:p>
    <w:p>
      <w:pPr>
        <w:pStyle w:val="BodyText"/>
        <w:ind w:left="178" w:right="2396"/>
      </w:pPr>
      <w:r>
        <w:rPr/>
        <w:t>2nd</w:t>
      </w:r>
      <w:r>
        <w:rPr>
          <w:spacing w:val="-3"/>
        </w:rPr>
        <w:t> </w:t>
      </w:r>
      <w:r>
        <w:rPr/>
        <w:t>Floor,</w:t>
      </w:r>
      <w:r>
        <w:rPr>
          <w:spacing w:val="-3"/>
        </w:rPr>
        <w:t> </w:t>
      </w:r>
      <w:r>
        <w:rPr/>
        <w:t>Block</w:t>
      </w:r>
      <w:r>
        <w:rPr>
          <w:spacing w:val="-3"/>
        </w:rPr>
        <w:t> </w:t>
      </w:r>
      <w:r>
        <w:rPr/>
        <w:t>A,</w:t>
      </w:r>
      <w:r>
        <w:rPr>
          <w:spacing w:val="-3"/>
        </w:rPr>
        <w:t> </w:t>
      </w:r>
      <w:r>
        <w:rPr/>
        <w:t>City</w:t>
      </w:r>
      <w:r>
        <w:rPr>
          <w:spacing w:val="-3"/>
        </w:rPr>
        <w:t> </w:t>
      </w:r>
      <w:r>
        <w:rPr/>
        <w:t>East</w:t>
      </w:r>
      <w:r>
        <w:rPr>
          <w:spacing w:val="-3"/>
        </w:rPr>
        <w:t> </w:t>
      </w:r>
      <w:r>
        <w:rPr/>
        <w:t>Plaza,</w:t>
      </w:r>
      <w:r>
        <w:rPr>
          <w:spacing w:val="-3"/>
        </w:rPr>
        <w:t> </w:t>
      </w:r>
      <w:r>
        <w:rPr/>
        <w:t>Towlerton,</w:t>
      </w:r>
      <w:r>
        <w:rPr>
          <w:spacing w:val="-3"/>
        </w:rPr>
        <w:t> </w:t>
      </w:r>
      <w:r>
        <w:rPr/>
        <w:t>Ballysimon,</w:t>
      </w:r>
      <w:r>
        <w:rPr>
          <w:spacing w:val="-3"/>
        </w:rPr>
        <w:t> </w:t>
      </w:r>
      <w:r>
        <w:rPr/>
        <w:t>Limerick,</w:t>
      </w:r>
      <w:r>
        <w:rPr>
          <w:spacing w:val="-3"/>
        </w:rPr>
        <w:t> </w:t>
      </w:r>
      <w:r>
        <w:rPr/>
        <w:t>V94</w:t>
      </w:r>
      <w:r>
        <w:rPr>
          <w:spacing w:val="-4"/>
        </w:rPr>
        <w:t> </w:t>
      </w:r>
      <w:r>
        <w:rPr/>
        <w:t>X2N9,</w:t>
      </w:r>
      <w:r>
        <w:rPr>
          <w:spacing w:val="-3"/>
        </w:rPr>
        <w:t> </w:t>
      </w:r>
      <w:r>
        <w:rPr/>
        <w:t>Ireland T +353 (0)1 434 5124</w:t>
      </w:r>
    </w:p>
    <w:p>
      <w:pPr>
        <w:pStyle w:val="BodyText"/>
        <w:spacing w:line="243" w:lineRule="exact" w:before="1"/>
        <w:ind w:left="178"/>
      </w:pPr>
      <w:r>
        <w:rPr/>
        <w:t>F</w:t>
      </w:r>
      <w:r>
        <w:rPr>
          <w:spacing w:val="-4"/>
        </w:rPr>
        <w:t> </w:t>
      </w:r>
      <w:r>
        <w:rPr/>
        <w:t>+353</w:t>
      </w:r>
      <w:r>
        <w:rPr>
          <w:spacing w:val="-3"/>
        </w:rPr>
        <w:t> </w:t>
      </w:r>
      <w:r>
        <w:rPr/>
        <w:t>(0)1</w:t>
      </w:r>
      <w:r>
        <w:rPr>
          <w:spacing w:val="-3"/>
        </w:rPr>
        <w:t> </w:t>
      </w:r>
      <w:r>
        <w:rPr/>
        <w:t>434</w:t>
      </w:r>
      <w:r>
        <w:rPr>
          <w:spacing w:val="-4"/>
        </w:rPr>
        <w:t> 5285</w:t>
      </w:r>
    </w:p>
    <w:p>
      <w:pPr>
        <w:pStyle w:val="BodyText"/>
        <w:spacing w:line="242" w:lineRule="exact"/>
        <w:ind w:left="178"/>
      </w:pPr>
      <w:r>
        <w:rPr>
          <w:spacing w:val="-2"/>
        </w:rPr>
        <w:t>E</w:t>
      </w:r>
      <w:r>
        <w:rPr>
          <w:spacing w:val="11"/>
        </w:rPr>
        <w:t> </w:t>
      </w:r>
      <w:hyperlink r:id="rId7">
        <w:r>
          <w:rPr>
            <w:spacing w:val="-2"/>
          </w:rPr>
          <w:t>DavyTAInstructions@ntrs.com</w:t>
        </w:r>
      </w:hyperlink>
      <w:r>
        <w:rPr>
          <w:spacing w:val="10"/>
        </w:rPr>
        <w:t> </w:t>
      </w:r>
      <w:r>
        <w:rPr>
          <w:spacing w:val="-2"/>
        </w:rPr>
        <w:t>(Instructions)</w:t>
      </w:r>
    </w:p>
    <w:p>
      <w:pPr>
        <w:spacing w:line="268" w:lineRule="exact" w:before="0"/>
        <w:ind w:left="202" w:right="0" w:firstLine="0"/>
        <w:jc w:val="left"/>
        <w:rPr>
          <w:sz w:val="22"/>
        </w:rPr>
      </w:pPr>
      <w:r>
        <w:rPr>
          <w:spacing w:val="-2"/>
          <w:sz w:val="22"/>
        </w:rPr>
        <w:t>E</w:t>
      </w:r>
      <w:r>
        <w:rPr>
          <w:spacing w:val="7"/>
          <w:sz w:val="22"/>
        </w:rPr>
        <w:t> </w:t>
      </w:r>
      <w:hyperlink r:id="rId8">
        <w:r>
          <w:rPr>
            <w:spacing w:val="-2"/>
            <w:sz w:val="22"/>
          </w:rPr>
          <w:t>davy_ta_queries@ntrs.com</w:t>
        </w:r>
      </w:hyperlink>
      <w:r>
        <w:rPr>
          <w:spacing w:val="12"/>
          <w:sz w:val="22"/>
        </w:rPr>
        <w:t> </w:t>
      </w:r>
      <w:r>
        <w:rPr>
          <w:spacing w:val="-2"/>
          <w:sz w:val="22"/>
        </w:rPr>
        <w:t>(Queries</w:t>
      </w:r>
      <w:r>
        <w:rPr>
          <w:spacing w:val="9"/>
          <w:sz w:val="22"/>
        </w:rPr>
        <w:t> </w:t>
      </w:r>
      <w:r>
        <w:rPr>
          <w:spacing w:val="-4"/>
          <w:sz w:val="22"/>
        </w:rPr>
        <w:t>only)</w:t>
      </w:r>
    </w:p>
    <w:p>
      <w:pPr>
        <w:spacing w:after="0" w:line="268" w:lineRule="exact"/>
        <w:jc w:val="left"/>
        <w:rPr>
          <w:sz w:val="22"/>
        </w:rPr>
        <w:sectPr>
          <w:pgSz w:w="11920" w:h="16850"/>
          <w:pgMar w:header="690" w:footer="563" w:top="1700" w:bottom="760" w:left="1240" w:right="1100"/>
        </w:sectPr>
      </w:pPr>
    </w:p>
    <w:p>
      <w:pPr>
        <w:pStyle w:val="BodyText"/>
        <w:spacing w:before="45"/>
      </w:pPr>
    </w:p>
    <w:tbl>
      <w:tblPr>
        <w:tblW w:w="0" w:type="auto"/>
        <w:jc w:val="left"/>
        <w:tblInd w:w="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8"/>
        <w:gridCol w:w="4576"/>
      </w:tblGrid>
      <w:tr>
        <w:trPr>
          <w:trHeight w:val="318" w:hRule="atLeast"/>
        </w:trPr>
        <w:tc>
          <w:tcPr>
            <w:tcW w:w="4508" w:type="dxa"/>
            <w:tcBorders>
              <w:top w:val="single" w:sz="6" w:space="0" w:color="000000"/>
            </w:tcBorders>
          </w:tcPr>
          <w:p>
            <w:pPr>
              <w:pStyle w:val="TableParagraph"/>
              <w:rPr>
                <w:rFonts w:ascii="Times New Roman"/>
                <w:sz w:val="20"/>
              </w:rPr>
            </w:pPr>
          </w:p>
        </w:tc>
        <w:tc>
          <w:tcPr>
            <w:tcW w:w="4576" w:type="dxa"/>
            <w:tcBorders>
              <w:top w:val="single" w:sz="6" w:space="0" w:color="000000"/>
            </w:tcBorders>
          </w:tcPr>
          <w:p>
            <w:pPr>
              <w:pStyle w:val="TableParagraph"/>
              <w:rPr>
                <w:rFonts w:ascii="Times New Roman"/>
                <w:sz w:val="20"/>
              </w:rPr>
            </w:pPr>
          </w:p>
        </w:tc>
      </w:tr>
      <w:tr>
        <w:trPr>
          <w:trHeight w:val="398" w:hRule="atLeast"/>
        </w:trPr>
        <w:tc>
          <w:tcPr>
            <w:tcW w:w="4508" w:type="dxa"/>
            <w:shd w:val="clear" w:color="auto" w:fill="003366"/>
          </w:tcPr>
          <w:p>
            <w:pPr>
              <w:pStyle w:val="TableParagraph"/>
              <w:spacing w:before="104"/>
              <w:ind w:left="110"/>
              <w:rPr>
                <w:b/>
                <w:sz w:val="20"/>
              </w:rPr>
            </w:pPr>
            <w:bookmarkStart w:name="_bookmark0" w:id="1"/>
            <w:bookmarkEnd w:id="1"/>
            <w:r>
              <w:rPr/>
            </w:r>
            <w:r>
              <w:rPr>
                <w:b/>
                <w:color w:val="FFFFFF"/>
                <w:spacing w:val="-2"/>
                <w:sz w:val="20"/>
              </w:rPr>
              <w:t>1.</w:t>
            </w:r>
            <w:r>
              <w:rPr>
                <w:b/>
                <w:color w:val="FFFFFF"/>
                <w:spacing w:val="-4"/>
                <w:sz w:val="20"/>
              </w:rPr>
              <w:t> </w:t>
            </w:r>
            <w:r>
              <w:rPr>
                <w:b/>
                <w:color w:val="FFFFFF"/>
                <w:spacing w:val="-2"/>
                <w:sz w:val="20"/>
              </w:rPr>
              <w:t>Registration</w:t>
            </w:r>
            <w:r>
              <w:rPr>
                <w:b/>
                <w:color w:val="FFFFFF"/>
                <w:spacing w:val="3"/>
                <w:sz w:val="20"/>
              </w:rPr>
              <w:t> </w:t>
            </w:r>
            <w:r>
              <w:rPr>
                <w:b/>
                <w:color w:val="FFFFFF"/>
                <w:spacing w:val="-2"/>
                <w:sz w:val="20"/>
              </w:rPr>
              <w:t>Details</w:t>
            </w:r>
          </w:p>
        </w:tc>
        <w:tc>
          <w:tcPr>
            <w:tcW w:w="4576" w:type="dxa"/>
            <w:shd w:val="clear" w:color="auto" w:fill="003366"/>
          </w:tcPr>
          <w:p>
            <w:pPr>
              <w:pStyle w:val="TableParagraph"/>
              <w:spacing w:before="78"/>
              <w:ind w:left="2599"/>
              <w:rPr>
                <w:b/>
                <w:i/>
                <w:sz w:val="20"/>
              </w:rPr>
            </w:pPr>
            <w:r>
              <w:rPr>
                <w:b/>
                <w:i/>
                <w:color w:val="FFFFFF"/>
                <w:spacing w:val="-2"/>
                <w:sz w:val="20"/>
              </w:rPr>
              <w:t>Please</w:t>
            </w:r>
            <w:r>
              <w:rPr>
                <w:b/>
                <w:i/>
                <w:color w:val="FFFFFF"/>
                <w:spacing w:val="-4"/>
                <w:sz w:val="20"/>
              </w:rPr>
              <w:t> </w:t>
            </w:r>
            <w:r>
              <w:rPr>
                <w:b/>
                <w:i/>
                <w:color w:val="FFFFFF"/>
                <w:spacing w:val="-2"/>
                <w:sz w:val="20"/>
              </w:rPr>
              <w:t>complete</w:t>
            </w:r>
            <w:r>
              <w:rPr>
                <w:b/>
                <w:i/>
                <w:color w:val="FFFFFF"/>
                <w:spacing w:val="-3"/>
                <w:sz w:val="20"/>
              </w:rPr>
              <w:t> </w:t>
            </w:r>
            <w:r>
              <w:rPr>
                <w:b/>
                <w:i/>
                <w:color w:val="FFFFFF"/>
                <w:spacing w:val="-2"/>
                <w:sz w:val="20"/>
              </w:rPr>
              <w:t>in</w:t>
            </w:r>
            <w:r>
              <w:rPr>
                <w:b/>
                <w:i/>
                <w:color w:val="FFFFFF"/>
                <w:spacing w:val="-4"/>
                <w:sz w:val="20"/>
              </w:rPr>
              <w:t> full</w:t>
            </w:r>
          </w:p>
        </w:tc>
      </w:tr>
    </w:tbl>
    <w:p>
      <w:pPr>
        <w:pStyle w:val="BodyText"/>
        <w:spacing w:before="4"/>
        <w:rPr>
          <w:sz w:val="18"/>
        </w:rPr>
      </w:pPr>
    </w:p>
    <w:tbl>
      <w:tblPr>
        <w:tblW w:w="0" w:type="auto"/>
        <w:jc w:val="lef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40"/>
        <w:gridCol w:w="310"/>
        <w:gridCol w:w="1851"/>
        <w:gridCol w:w="96"/>
        <w:gridCol w:w="4394"/>
      </w:tblGrid>
      <w:tr>
        <w:trPr>
          <w:trHeight w:val="280" w:hRule="atLeast"/>
        </w:trPr>
        <w:tc>
          <w:tcPr>
            <w:tcW w:w="2240" w:type="dxa"/>
          </w:tcPr>
          <w:p>
            <w:pPr>
              <w:pStyle w:val="TableParagraph"/>
              <w:spacing w:line="235" w:lineRule="exact" w:before="25"/>
              <w:ind w:left="110"/>
              <w:rPr>
                <w:sz w:val="20"/>
              </w:rPr>
            </w:pPr>
            <w:r>
              <w:rPr>
                <w:sz w:val="20"/>
              </w:rPr>
              <w:t>Full</w:t>
            </w:r>
            <w:r>
              <w:rPr>
                <w:spacing w:val="-9"/>
                <w:sz w:val="20"/>
              </w:rPr>
              <w:t> </w:t>
            </w:r>
            <w:r>
              <w:rPr>
                <w:sz w:val="20"/>
              </w:rPr>
              <w:t>Name</w:t>
            </w:r>
            <w:r>
              <w:rPr>
                <w:spacing w:val="-9"/>
                <w:sz w:val="20"/>
              </w:rPr>
              <w:t> </w:t>
            </w:r>
            <w:r>
              <w:rPr>
                <w:sz w:val="20"/>
              </w:rPr>
              <w:t>of</w:t>
            </w:r>
            <w:r>
              <w:rPr>
                <w:spacing w:val="-10"/>
                <w:sz w:val="20"/>
              </w:rPr>
              <w:t> </w:t>
            </w:r>
            <w:r>
              <w:rPr>
                <w:spacing w:val="-2"/>
                <w:sz w:val="20"/>
              </w:rPr>
              <w:t>Applicant:</w:t>
            </w:r>
          </w:p>
        </w:tc>
        <w:tc>
          <w:tcPr>
            <w:tcW w:w="310" w:type="dxa"/>
            <w:tcBorders>
              <w:right w:val="single" w:sz="4" w:space="0" w:color="000000"/>
            </w:tcBorders>
          </w:tcPr>
          <w:p>
            <w:pPr>
              <w:pStyle w:val="TableParagraph"/>
              <w:rPr>
                <w:rFonts w:ascii="Times New Roman"/>
                <w:sz w:val="20"/>
              </w:rPr>
            </w:pPr>
          </w:p>
        </w:tc>
        <w:tc>
          <w:tcPr>
            <w:tcW w:w="1851" w:type="dxa"/>
            <w:tcBorders>
              <w:top w:val="single" w:sz="4" w:space="0" w:color="000000"/>
              <w:left w:val="single" w:sz="4" w:space="0" w:color="000000"/>
              <w:bottom w:val="single" w:sz="4" w:space="0" w:color="000000"/>
            </w:tcBorders>
            <w:shd w:val="clear" w:color="auto" w:fill="E6E6E6"/>
          </w:tcPr>
          <w:p>
            <w:pPr>
              <w:pStyle w:val="TableParagraph"/>
              <w:rPr>
                <w:rFonts w:ascii="Times New Roman"/>
                <w:sz w:val="20"/>
              </w:rPr>
            </w:pPr>
          </w:p>
        </w:tc>
        <w:tc>
          <w:tcPr>
            <w:tcW w:w="96" w:type="dxa"/>
            <w:tcBorders>
              <w:top w:val="single" w:sz="4" w:space="0" w:color="000000"/>
              <w:bottom w:val="single" w:sz="4" w:space="0" w:color="000000"/>
            </w:tcBorders>
            <w:shd w:val="clear" w:color="auto" w:fill="E6E6E6"/>
          </w:tcPr>
          <w:p>
            <w:pPr>
              <w:pStyle w:val="TableParagraph"/>
              <w:rPr>
                <w:rFonts w:ascii="Times New Roman"/>
                <w:sz w:val="20"/>
              </w:rPr>
            </w:pPr>
          </w:p>
        </w:tc>
        <w:tc>
          <w:tcPr>
            <w:tcW w:w="4394" w:type="dxa"/>
            <w:tcBorders>
              <w:top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r>
      <w:tr>
        <w:trPr>
          <w:trHeight w:val="652" w:hRule="atLeast"/>
        </w:trPr>
        <w:tc>
          <w:tcPr>
            <w:tcW w:w="2240" w:type="dxa"/>
            <w:tcBorders>
              <w:bottom w:val="single" w:sz="4" w:space="0" w:color="000000"/>
            </w:tcBorders>
          </w:tcPr>
          <w:p>
            <w:pPr>
              <w:pStyle w:val="TableParagraph"/>
              <w:spacing w:before="81"/>
              <w:rPr>
                <w:sz w:val="20"/>
              </w:rPr>
            </w:pPr>
          </w:p>
          <w:p>
            <w:pPr>
              <w:pStyle w:val="TableParagraph"/>
              <w:ind w:left="110"/>
              <w:rPr>
                <w:sz w:val="20"/>
              </w:rPr>
            </w:pPr>
            <w:r>
              <w:rPr>
                <w:spacing w:val="-2"/>
                <w:sz w:val="20"/>
              </w:rPr>
              <w:t>Registered</w:t>
            </w:r>
            <w:r>
              <w:rPr>
                <w:spacing w:val="1"/>
                <w:sz w:val="20"/>
              </w:rPr>
              <w:t> </w:t>
            </w:r>
            <w:r>
              <w:rPr>
                <w:spacing w:val="-2"/>
                <w:sz w:val="20"/>
              </w:rPr>
              <w:t>Office</w:t>
            </w:r>
            <w:r>
              <w:rPr>
                <w:spacing w:val="-1"/>
                <w:sz w:val="20"/>
              </w:rPr>
              <w:t> </w:t>
            </w:r>
            <w:r>
              <w:rPr>
                <w:spacing w:val="-2"/>
                <w:sz w:val="20"/>
              </w:rPr>
              <w:t>Address</w:t>
            </w:r>
          </w:p>
        </w:tc>
        <w:tc>
          <w:tcPr>
            <w:tcW w:w="310" w:type="dxa"/>
            <w:tcBorders>
              <w:bottom w:val="single" w:sz="4" w:space="0" w:color="000000"/>
            </w:tcBorders>
          </w:tcPr>
          <w:p>
            <w:pPr>
              <w:pStyle w:val="TableParagraph"/>
              <w:rPr>
                <w:rFonts w:ascii="Times New Roman"/>
                <w:sz w:val="20"/>
              </w:rPr>
            </w:pPr>
          </w:p>
        </w:tc>
        <w:tc>
          <w:tcPr>
            <w:tcW w:w="1851" w:type="dxa"/>
            <w:tcBorders>
              <w:top w:val="single" w:sz="4" w:space="0" w:color="000000"/>
              <w:bottom w:val="single" w:sz="4" w:space="0" w:color="000000"/>
            </w:tcBorders>
          </w:tcPr>
          <w:p>
            <w:pPr>
              <w:pStyle w:val="TableParagraph"/>
              <w:rPr>
                <w:rFonts w:ascii="Times New Roman"/>
                <w:sz w:val="20"/>
              </w:rPr>
            </w:pPr>
          </w:p>
        </w:tc>
        <w:tc>
          <w:tcPr>
            <w:tcW w:w="96" w:type="dxa"/>
            <w:tcBorders>
              <w:top w:val="single" w:sz="4" w:space="0" w:color="000000"/>
            </w:tcBorders>
          </w:tcPr>
          <w:p>
            <w:pPr>
              <w:pStyle w:val="TableParagraph"/>
              <w:rPr>
                <w:rFonts w:ascii="Times New Roman"/>
                <w:sz w:val="20"/>
              </w:rPr>
            </w:pPr>
          </w:p>
        </w:tc>
        <w:tc>
          <w:tcPr>
            <w:tcW w:w="4394" w:type="dxa"/>
            <w:tcBorders>
              <w:top w:val="single" w:sz="4" w:space="0" w:color="000000"/>
              <w:bottom w:val="single" w:sz="4" w:space="0" w:color="000000"/>
            </w:tcBorders>
          </w:tcPr>
          <w:p>
            <w:pPr>
              <w:pStyle w:val="TableParagraph"/>
              <w:spacing w:before="81"/>
              <w:rPr>
                <w:sz w:val="20"/>
              </w:rPr>
            </w:pPr>
          </w:p>
          <w:p>
            <w:pPr>
              <w:pStyle w:val="TableParagraph"/>
              <w:ind w:left="104"/>
              <w:rPr>
                <w:sz w:val="20"/>
              </w:rPr>
            </w:pPr>
            <w:r>
              <w:rPr>
                <w:spacing w:val="-2"/>
                <w:sz w:val="20"/>
              </w:rPr>
              <w:t>Mailing Address</w:t>
            </w:r>
            <w:r>
              <w:rPr>
                <w:sz w:val="20"/>
              </w:rPr>
              <w:t> </w:t>
            </w:r>
            <w:r>
              <w:rPr>
                <w:spacing w:val="-2"/>
                <w:sz w:val="20"/>
              </w:rPr>
              <w:t>(if</w:t>
            </w:r>
            <w:r>
              <w:rPr>
                <w:spacing w:val="-3"/>
                <w:sz w:val="20"/>
              </w:rPr>
              <w:t> </w:t>
            </w:r>
            <w:r>
              <w:rPr>
                <w:spacing w:val="-2"/>
                <w:sz w:val="20"/>
              </w:rPr>
              <w:t>different)</w:t>
            </w:r>
          </w:p>
        </w:tc>
      </w:tr>
      <w:tr>
        <w:trPr>
          <w:trHeight w:val="277" w:hRule="atLeast"/>
        </w:trPr>
        <w:tc>
          <w:tcPr>
            <w:tcW w:w="2240" w:type="dxa"/>
            <w:tcBorders>
              <w:top w:val="single" w:sz="4" w:space="0" w:color="000000"/>
              <w:left w:val="single" w:sz="4" w:space="0" w:color="000000"/>
              <w:bottom w:val="single" w:sz="4" w:space="0" w:color="000000"/>
            </w:tcBorders>
            <w:shd w:val="clear" w:color="auto" w:fill="E6E6E6"/>
          </w:tcPr>
          <w:p>
            <w:pPr>
              <w:pStyle w:val="TableParagraph"/>
              <w:rPr>
                <w:rFonts w:ascii="Times New Roman"/>
                <w:sz w:val="20"/>
              </w:rPr>
            </w:pPr>
          </w:p>
        </w:tc>
        <w:tc>
          <w:tcPr>
            <w:tcW w:w="310" w:type="dxa"/>
            <w:tcBorders>
              <w:top w:val="single" w:sz="4" w:space="0" w:color="000000"/>
              <w:bottom w:val="single" w:sz="4" w:space="0" w:color="000000"/>
            </w:tcBorders>
            <w:shd w:val="clear" w:color="auto" w:fill="E6E6E6"/>
          </w:tcPr>
          <w:p>
            <w:pPr>
              <w:pStyle w:val="TableParagraph"/>
              <w:rPr>
                <w:rFonts w:ascii="Times New Roman"/>
                <w:sz w:val="20"/>
              </w:rPr>
            </w:pPr>
          </w:p>
        </w:tc>
        <w:tc>
          <w:tcPr>
            <w:tcW w:w="1851" w:type="dxa"/>
            <w:tcBorders>
              <w:top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96" w:type="dxa"/>
            <w:tcBorders>
              <w:left w:val="single" w:sz="4" w:space="0" w:color="000000"/>
              <w:right w:val="single" w:sz="4" w:space="0" w:color="000000"/>
            </w:tcBorders>
          </w:tcPr>
          <w:p>
            <w:pPr>
              <w:pStyle w:val="TableParagraph"/>
              <w:rPr>
                <w:rFonts w:ascii="Times New Roman"/>
                <w:sz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r>
      <w:tr>
        <w:trPr>
          <w:trHeight w:val="83" w:hRule="atLeast"/>
        </w:trPr>
        <w:tc>
          <w:tcPr>
            <w:tcW w:w="2240" w:type="dxa"/>
            <w:tcBorders>
              <w:top w:val="single" w:sz="4" w:space="0" w:color="000000"/>
              <w:bottom w:val="single" w:sz="4" w:space="0" w:color="000000"/>
            </w:tcBorders>
          </w:tcPr>
          <w:p>
            <w:pPr>
              <w:pStyle w:val="TableParagraph"/>
              <w:rPr>
                <w:rFonts w:ascii="Times New Roman"/>
                <w:sz w:val="2"/>
              </w:rPr>
            </w:pPr>
          </w:p>
        </w:tc>
        <w:tc>
          <w:tcPr>
            <w:tcW w:w="310" w:type="dxa"/>
            <w:tcBorders>
              <w:top w:val="single" w:sz="4" w:space="0" w:color="000000"/>
              <w:bottom w:val="single" w:sz="4" w:space="0" w:color="000000"/>
            </w:tcBorders>
          </w:tcPr>
          <w:p>
            <w:pPr>
              <w:pStyle w:val="TableParagraph"/>
              <w:rPr>
                <w:rFonts w:ascii="Times New Roman"/>
                <w:sz w:val="2"/>
              </w:rPr>
            </w:pPr>
          </w:p>
        </w:tc>
        <w:tc>
          <w:tcPr>
            <w:tcW w:w="1851" w:type="dxa"/>
            <w:tcBorders>
              <w:top w:val="single" w:sz="4" w:space="0" w:color="000000"/>
              <w:bottom w:val="single" w:sz="4" w:space="0" w:color="000000"/>
            </w:tcBorders>
          </w:tcPr>
          <w:p>
            <w:pPr>
              <w:pStyle w:val="TableParagraph"/>
              <w:rPr>
                <w:rFonts w:ascii="Times New Roman"/>
                <w:sz w:val="2"/>
              </w:rPr>
            </w:pPr>
          </w:p>
        </w:tc>
        <w:tc>
          <w:tcPr>
            <w:tcW w:w="96" w:type="dxa"/>
          </w:tcPr>
          <w:p>
            <w:pPr>
              <w:pStyle w:val="TableParagraph"/>
              <w:rPr>
                <w:rFonts w:ascii="Times New Roman"/>
                <w:sz w:val="2"/>
              </w:rPr>
            </w:pPr>
          </w:p>
        </w:tc>
        <w:tc>
          <w:tcPr>
            <w:tcW w:w="4394" w:type="dxa"/>
            <w:tcBorders>
              <w:top w:val="single" w:sz="4" w:space="0" w:color="000000"/>
              <w:bottom w:val="single" w:sz="4" w:space="0" w:color="000000"/>
            </w:tcBorders>
          </w:tcPr>
          <w:p>
            <w:pPr>
              <w:pStyle w:val="TableParagraph"/>
              <w:rPr>
                <w:rFonts w:ascii="Times New Roman"/>
                <w:sz w:val="2"/>
              </w:rPr>
            </w:pPr>
          </w:p>
        </w:tc>
      </w:tr>
      <w:tr>
        <w:trPr>
          <w:trHeight w:val="277" w:hRule="atLeast"/>
        </w:trPr>
        <w:tc>
          <w:tcPr>
            <w:tcW w:w="2240" w:type="dxa"/>
            <w:tcBorders>
              <w:top w:val="single" w:sz="4" w:space="0" w:color="000000"/>
              <w:left w:val="single" w:sz="4" w:space="0" w:color="000000"/>
              <w:bottom w:val="single" w:sz="4" w:space="0" w:color="000000"/>
            </w:tcBorders>
            <w:shd w:val="clear" w:color="auto" w:fill="E6E6E6"/>
          </w:tcPr>
          <w:p>
            <w:pPr>
              <w:pStyle w:val="TableParagraph"/>
              <w:rPr>
                <w:rFonts w:ascii="Times New Roman"/>
                <w:sz w:val="20"/>
              </w:rPr>
            </w:pPr>
          </w:p>
        </w:tc>
        <w:tc>
          <w:tcPr>
            <w:tcW w:w="310" w:type="dxa"/>
            <w:tcBorders>
              <w:top w:val="single" w:sz="4" w:space="0" w:color="000000"/>
              <w:bottom w:val="single" w:sz="4" w:space="0" w:color="000000"/>
            </w:tcBorders>
            <w:shd w:val="clear" w:color="auto" w:fill="E6E6E6"/>
          </w:tcPr>
          <w:p>
            <w:pPr>
              <w:pStyle w:val="TableParagraph"/>
              <w:rPr>
                <w:rFonts w:ascii="Times New Roman"/>
                <w:sz w:val="20"/>
              </w:rPr>
            </w:pPr>
          </w:p>
        </w:tc>
        <w:tc>
          <w:tcPr>
            <w:tcW w:w="1851" w:type="dxa"/>
            <w:tcBorders>
              <w:top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96" w:type="dxa"/>
            <w:tcBorders>
              <w:left w:val="single" w:sz="4" w:space="0" w:color="000000"/>
              <w:right w:val="single" w:sz="4" w:space="0" w:color="000000"/>
            </w:tcBorders>
          </w:tcPr>
          <w:p>
            <w:pPr>
              <w:pStyle w:val="TableParagraph"/>
              <w:rPr>
                <w:rFonts w:ascii="Times New Roman"/>
                <w:sz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r>
      <w:tr>
        <w:trPr>
          <w:trHeight w:val="86" w:hRule="atLeast"/>
        </w:trPr>
        <w:tc>
          <w:tcPr>
            <w:tcW w:w="2240" w:type="dxa"/>
            <w:tcBorders>
              <w:top w:val="single" w:sz="4" w:space="0" w:color="000000"/>
              <w:bottom w:val="single" w:sz="4" w:space="0" w:color="000000"/>
            </w:tcBorders>
          </w:tcPr>
          <w:p>
            <w:pPr>
              <w:pStyle w:val="TableParagraph"/>
              <w:rPr>
                <w:rFonts w:ascii="Times New Roman"/>
                <w:sz w:val="4"/>
              </w:rPr>
            </w:pPr>
          </w:p>
        </w:tc>
        <w:tc>
          <w:tcPr>
            <w:tcW w:w="310" w:type="dxa"/>
            <w:tcBorders>
              <w:top w:val="single" w:sz="4" w:space="0" w:color="000000"/>
              <w:bottom w:val="single" w:sz="4" w:space="0" w:color="000000"/>
            </w:tcBorders>
          </w:tcPr>
          <w:p>
            <w:pPr>
              <w:pStyle w:val="TableParagraph"/>
              <w:rPr>
                <w:rFonts w:ascii="Times New Roman"/>
                <w:sz w:val="4"/>
              </w:rPr>
            </w:pPr>
          </w:p>
        </w:tc>
        <w:tc>
          <w:tcPr>
            <w:tcW w:w="1851" w:type="dxa"/>
            <w:tcBorders>
              <w:top w:val="single" w:sz="4" w:space="0" w:color="000000"/>
              <w:bottom w:val="single" w:sz="4" w:space="0" w:color="000000"/>
            </w:tcBorders>
          </w:tcPr>
          <w:p>
            <w:pPr>
              <w:pStyle w:val="TableParagraph"/>
              <w:rPr>
                <w:rFonts w:ascii="Times New Roman"/>
                <w:sz w:val="4"/>
              </w:rPr>
            </w:pPr>
          </w:p>
        </w:tc>
        <w:tc>
          <w:tcPr>
            <w:tcW w:w="96" w:type="dxa"/>
          </w:tcPr>
          <w:p>
            <w:pPr>
              <w:pStyle w:val="TableParagraph"/>
              <w:rPr>
                <w:rFonts w:ascii="Times New Roman"/>
                <w:sz w:val="4"/>
              </w:rPr>
            </w:pPr>
          </w:p>
        </w:tc>
        <w:tc>
          <w:tcPr>
            <w:tcW w:w="4394" w:type="dxa"/>
            <w:tcBorders>
              <w:top w:val="single" w:sz="4" w:space="0" w:color="000000"/>
              <w:bottom w:val="single" w:sz="4" w:space="0" w:color="000000"/>
            </w:tcBorders>
          </w:tcPr>
          <w:p>
            <w:pPr>
              <w:pStyle w:val="TableParagraph"/>
              <w:rPr>
                <w:rFonts w:ascii="Times New Roman"/>
                <w:sz w:val="4"/>
              </w:rPr>
            </w:pPr>
          </w:p>
        </w:tc>
      </w:tr>
      <w:tr>
        <w:trPr>
          <w:trHeight w:val="276" w:hRule="atLeast"/>
        </w:trPr>
        <w:tc>
          <w:tcPr>
            <w:tcW w:w="2240" w:type="dxa"/>
            <w:tcBorders>
              <w:top w:val="single" w:sz="4" w:space="0" w:color="000000"/>
              <w:left w:val="single" w:sz="4" w:space="0" w:color="000000"/>
              <w:bottom w:val="single" w:sz="4" w:space="0" w:color="000000"/>
            </w:tcBorders>
            <w:shd w:val="clear" w:color="auto" w:fill="E6E6E6"/>
          </w:tcPr>
          <w:p>
            <w:pPr>
              <w:pStyle w:val="TableParagraph"/>
              <w:rPr>
                <w:rFonts w:ascii="Times New Roman"/>
                <w:sz w:val="20"/>
              </w:rPr>
            </w:pPr>
          </w:p>
        </w:tc>
        <w:tc>
          <w:tcPr>
            <w:tcW w:w="310" w:type="dxa"/>
            <w:tcBorders>
              <w:top w:val="single" w:sz="4" w:space="0" w:color="000000"/>
              <w:bottom w:val="single" w:sz="4" w:space="0" w:color="000000"/>
            </w:tcBorders>
            <w:shd w:val="clear" w:color="auto" w:fill="E6E6E6"/>
          </w:tcPr>
          <w:p>
            <w:pPr>
              <w:pStyle w:val="TableParagraph"/>
              <w:rPr>
                <w:rFonts w:ascii="Times New Roman"/>
                <w:sz w:val="20"/>
              </w:rPr>
            </w:pPr>
          </w:p>
        </w:tc>
        <w:tc>
          <w:tcPr>
            <w:tcW w:w="1851" w:type="dxa"/>
            <w:tcBorders>
              <w:top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96" w:type="dxa"/>
            <w:tcBorders>
              <w:left w:val="single" w:sz="4" w:space="0" w:color="000000"/>
              <w:right w:val="single" w:sz="4" w:space="0" w:color="000000"/>
            </w:tcBorders>
          </w:tcPr>
          <w:p>
            <w:pPr>
              <w:pStyle w:val="TableParagraph"/>
              <w:rPr>
                <w:rFonts w:ascii="Times New Roman"/>
                <w:sz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r>
      <w:tr>
        <w:trPr>
          <w:trHeight w:val="85" w:hRule="atLeast"/>
        </w:trPr>
        <w:tc>
          <w:tcPr>
            <w:tcW w:w="2240" w:type="dxa"/>
            <w:tcBorders>
              <w:top w:val="single" w:sz="4" w:space="0" w:color="000000"/>
            </w:tcBorders>
          </w:tcPr>
          <w:p>
            <w:pPr>
              <w:pStyle w:val="TableParagraph"/>
              <w:rPr>
                <w:rFonts w:ascii="Times New Roman"/>
                <w:sz w:val="4"/>
              </w:rPr>
            </w:pPr>
          </w:p>
        </w:tc>
        <w:tc>
          <w:tcPr>
            <w:tcW w:w="310" w:type="dxa"/>
            <w:tcBorders>
              <w:top w:val="single" w:sz="4" w:space="0" w:color="000000"/>
              <w:bottom w:val="single" w:sz="4" w:space="0" w:color="000000"/>
            </w:tcBorders>
          </w:tcPr>
          <w:p>
            <w:pPr>
              <w:pStyle w:val="TableParagraph"/>
              <w:rPr>
                <w:rFonts w:ascii="Times New Roman"/>
                <w:sz w:val="4"/>
              </w:rPr>
            </w:pPr>
          </w:p>
        </w:tc>
        <w:tc>
          <w:tcPr>
            <w:tcW w:w="1851" w:type="dxa"/>
            <w:tcBorders>
              <w:top w:val="single" w:sz="4" w:space="0" w:color="000000"/>
              <w:bottom w:val="single" w:sz="4" w:space="0" w:color="000000"/>
            </w:tcBorders>
          </w:tcPr>
          <w:p>
            <w:pPr>
              <w:pStyle w:val="TableParagraph"/>
              <w:rPr>
                <w:rFonts w:ascii="Times New Roman"/>
                <w:sz w:val="4"/>
              </w:rPr>
            </w:pPr>
          </w:p>
        </w:tc>
        <w:tc>
          <w:tcPr>
            <w:tcW w:w="96" w:type="dxa"/>
          </w:tcPr>
          <w:p>
            <w:pPr>
              <w:pStyle w:val="TableParagraph"/>
              <w:rPr>
                <w:rFonts w:ascii="Times New Roman"/>
                <w:sz w:val="4"/>
              </w:rPr>
            </w:pPr>
          </w:p>
        </w:tc>
        <w:tc>
          <w:tcPr>
            <w:tcW w:w="4394" w:type="dxa"/>
            <w:tcBorders>
              <w:top w:val="single" w:sz="4" w:space="0" w:color="000000"/>
            </w:tcBorders>
          </w:tcPr>
          <w:p>
            <w:pPr>
              <w:pStyle w:val="TableParagraph"/>
              <w:rPr>
                <w:rFonts w:ascii="Times New Roman"/>
                <w:sz w:val="4"/>
              </w:rPr>
            </w:pPr>
          </w:p>
        </w:tc>
      </w:tr>
      <w:tr>
        <w:trPr>
          <w:trHeight w:val="278" w:hRule="atLeast"/>
        </w:trPr>
        <w:tc>
          <w:tcPr>
            <w:tcW w:w="2240" w:type="dxa"/>
            <w:tcBorders>
              <w:right w:val="single" w:sz="4" w:space="0" w:color="000000"/>
            </w:tcBorders>
          </w:tcPr>
          <w:p>
            <w:pPr>
              <w:pStyle w:val="TableParagraph"/>
              <w:spacing w:line="238" w:lineRule="exact" w:before="20"/>
              <w:ind w:left="110"/>
              <w:rPr>
                <w:sz w:val="20"/>
              </w:rPr>
            </w:pPr>
            <w:r>
              <w:rPr>
                <w:spacing w:val="-2"/>
                <w:sz w:val="20"/>
              </w:rPr>
              <w:t>Telephone</w:t>
            </w:r>
            <w:r>
              <w:rPr>
                <w:spacing w:val="-5"/>
                <w:sz w:val="20"/>
              </w:rPr>
              <w:t> </w:t>
            </w:r>
            <w:r>
              <w:rPr>
                <w:spacing w:val="-2"/>
                <w:sz w:val="20"/>
              </w:rPr>
              <w:t>Number:</w:t>
            </w:r>
          </w:p>
        </w:tc>
        <w:tc>
          <w:tcPr>
            <w:tcW w:w="310" w:type="dxa"/>
            <w:tcBorders>
              <w:top w:val="single" w:sz="4" w:space="0" w:color="000000"/>
              <w:left w:val="single" w:sz="4" w:space="0" w:color="000000"/>
              <w:bottom w:val="single" w:sz="4" w:space="0" w:color="000000"/>
            </w:tcBorders>
            <w:shd w:val="clear" w:color="auto" w:fill="E6E6E6"/>
          </w:tcPr>
          <w:p>
            <w:pPr>
              <w:pStyle w:val="TableParagraph"/>
              <w:rPr>
                <w:rFonts w:ascii="Times New Roman"/>
                <w:sz w:val="20"/>
              </w:rPr>
            </w:pPr>
          </w:p>
        </w:tc>
        <w:tc>
          <w:tcPr>
            <w:tcW w:w="1851" w:type="dxa"/>
            <w:tcBorders>
              <w:top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96" w:type="dxa"/>
            <w:tcBorders>
              <w:left w:val="single" w:sz="4" w:space="0" w:color="000000"/>
            </w:tcBorders>
          </w:tcPr>
          <w:p>
            <w:pPr>
              <w:pStyle w:val="TableParagraph"/>
              <w:rPr>
                <w:rFonts w:ascii="Times New Roman"/>
                <w:sz w:val="20"/>
              </w:rPr>
            </w:pPr>
          </w:p>
        </w:tc>
        <w:tc>
          <w:tcPr>
            <w:tcW w:w="4394" w:type="dxa"/>
          </w:tcPr>
          <w:p>
            <w:pPr>
              <w:pStyle w:val="TableParagraph"/>
              <w:spacing w:line="238" w:lineRule="exact" w:before="20"/>
              <w:ind w:left="104"/>
              <w:rPr>
                <w:sz w:val="20"/>
              </w:rPr>
            </w:pPr>
            <w:r>
              <w:rPr/>
              <mc:AlternateContent>
                <mc:Choice Requires="wps">
                  <w:drawing>
                    <wp:anchor distT="0" distB="0" distL="0" distR="0" allowOverlap="1" layoutInCell="1" locked="0" behindDoc="1" simplePos="0" relativeHeight="484767232">
                      <wp:simplePos x="0" y="0"/>
                      <wp:positionH relativeFrom="column">
                        <wp:posOffset>1441195</wp:posOffset>
                      </wp:positionH>
                      <wp:positionV relativeFrom="paragraph">
                        <wp:posOffset>-6585</wp:posOffset>
                      </wp:positionV>
                      <wp:extent cx="1352550" cy="18859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352550" cy="188595"/>
                                <a:chExt cx="1352550" cy="188595"/>
                              </a:xfrm>
                            </wpg:grpSpPr>
                            <wps:wsp>
                              <wps:cNvPr id="11" name="Graphic 11"/>
                              <wps:cNvSpPr/>
                              <wps:spPr>
                                <a:xfrm>
                                  <a:off x="6095" y="6095"/>
                                  <a:ext cx="1339850" cy="178435"/>
                                </a:xfrm>
                                <a:custGeom>
                                  <a:avLst/>
                                  <a:gdLst/>
                                  <a:ahLst/>
                                  <a:cxnLst/>
                                  <a:rect l="l" t="t" r="r" b="b"/>
                                  <a:pathLst>
                                    <a:path w="1339850" h="178435">
                                      <a:moveTo>
                                        <a:pt x="1339850" y="0"/>
                                      </a:moveTo>
                                      <a:lnTo>
                                        <a:pt x="0" y="0"/>
                                      </a:lnTo>
                                      <a:lnTo>
                                        <a:pt x="0" y="178307"/>
                                      </a:lnTo>
                                      <a:lnTo>
                                        <a:pt x="1339850" y="178307"/>
                                      </a:lnTo>
                                      <a:lnTo>
                                        <a:pt x="1339850" y="0"/>
                                      </a:lnTo>
                                      <a:close/>
                                    </a:path>
                                  </a:pathLst>
                                </a:custGeom>
                                <a:solidFill>
                                  <a:srgbClr val="E6E6E6"/>
                                </a:solidFill>
                              </wps:spPr>
                              <wps:bodyPr wrap="square" lIns="0" tIns="0" rIns="0" bIns="0" rtlCol="0">
                                <a:prstTxWarp prst="textNoShape">
                                  <a:avLst/>
                                </a:prstTxWarp>
                                <a:noAutofit/>
                              </wps:bodyPr>
                            </wps:wsp>
                            <wps:wsp>
                              <wps:cNvPr id="12" name="Graphic 12"/>
                              <wps:cNvSpPr/>
                              <wps:spPr>
                                <a:xfrm>
                                  <a:off x="0" y="0"/>
                                  <a:ext cx="1352550" cy="188595"/>
                                </a:xfrm>
                                <a:custGeom>
                                  <a:avLst/>
                                  <a:gdLst/>
                                  <a:ahLst/>
                                  <a:cxnLst/>
                                  <a:rect l="l" t="t" r="r" b="b"/>
                                  <a:pathLst>
                                    <a:path w="1352550" h="188595">
                                      <a:moveTo>
                                        <a:pt x="1352042" y="0"/>
                                      </a:moveTo>
                                      <a:lnTo>
                                        <a:pt x="1345946" y="0"/>
                                      </a:lnTo>
                                      <a:lnTo>
                                        <a:pt x="1345946" y="6096"/>
                                      </a:lnTo>
                                      <a:lnTo>
                                        <a:pt x="1345946" y="183515"/>
                                      </a:lnTo>
                                      <a:lnTo>
                                        <a:pt x="6096" y="183515"/>
                                      </a:lnTo>
                                      <a:lnTo>
                                        <a:pt x="6096" y="6096"/>
                                      </a:lnTo>
                                      <a:lnTo>
                                        <a:pt x="1345946" y="6096"/>
                                      </a:lnTo>
                                      <a:lnTo>
                                        <a:pt x="1345946" y="0"/>
                                      </a:lnTo>
                                      <a:lnTo>
                                        <a:pt x="0" y="0"/>
                                      </a:lnTo>
                                      <a:lnTo>
                                        <a:pt x="0" y="5715"/>
                                      </a:lnTo>
                                      <a:lnTo>
                                        <a:pt x="0" y="6096"/>
                                      </a:lnTo>
                                      <a:lnTo>
                                        <a:pt x="0" y="183515"/>
                                      </a:lnTo>
                                      <a:lnTo>
                                        <a:pt x="0" y="188595"/>
                                      </a:lnTo>
                                      <a:lnTo>
                                        <a:pt x="1352042" y="188595"/>
                                      </a:lnTo>
                                      <a:lnTo>
                                        <a:pt x="1352042" y="183515"/>
                                      </a:lnTo>
                                      <a:lnTo>
                                        <a:pt x="1352042" y="6096"/>
                                      </a:lnTo>
                                      <a:lnTo>
                                        <a:pt x="1352042" y="5715"/>
                                      </a:lnTo>
                                      <a:lnTo>
                                        <a:pt x="13520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3.479996pt;margin-top:-.518518pt;width:106.5pt;height:14.85pt;mso-position-horizontal-relative:column;mso-position-vertical-relative:paragraph;z-index:-18549248" id="docshapegroup10" coordorigin="2270,-10" coordsize="2130,297">
                      <v:rect style="position:absolute;left:2279;top:-1;width:2110;height:281" id="docshape11" filled="true" fillcolor="#e6e6e6" stroked="false">
                        <v:fill type="solid"/>
                      </v:rect>
                      <v:shape style="position:absolute;left:2269;top:-11;width:2130;height:297" id="docshape12" coordorigin="2270,-10" coordsize="2130,297" path="m4399,-10l4389,-10,4389,-1,4389,279,2279,279,2279,-1,4389,-1,4389,-10,2270,-10,2270,-1,2270,-1,2270,279,2270,287,4399,287,4399,279,4399,-1,4399,-1,4399,-10xe" filled="true" fillcolor="#000000" stroked="false">
                        <v:path arrowok="t"/>
                        <v:fill type="solid"/>
                      </v:shape>
                      <w10:wrap type="none"/>
                    </v:group>
                  </w:pict>
                </mc:Fallback>
              </mc:AlternateContent>
            </w:r>
            <w:r>
              <w:rPr>
                <w:spacing w:val="-2"/>
                <w:sz w:val="20"/>
              </w:rPr>
              <w:t>Telephone</w:t>
            </w:r>
            <w:r>
              <w:rPr>
                <w:spacing w:val="-5"/>
                <w:sz w:val="20"/>
              </w:rPr>
              <w:t> </w:t>
            </w:r>
            <w:r>
              <w:rPr>
                <w:spacing w:val="-2"/>
                <w:sz w:val="20"/>
              </w:rPr>
              <w:t>Number:</w:t>
            </w:r>
          </w:p>
        </w:tc>
      </w:tr>
      <w:tr>
        <w:trPr>
          <w:trHeight w:val="86" w:hRule="atLeast"/>
        </w:trPr>
        <w:tc>
          <w:tcPr>
            <w:tcW w:w="2240" w:type="dxa"/>
          </w:tcPr>
          <w:p>
            <w:pPr>
              <w:pStyle w:val="TableParagraph"/>
              <w:rPr>
                <w:rFonts w:ascii="Times New Roman"/>
                <w:sz w:val="4"/>
              </w:rPr>
            </w:pPr>
          </w:p>
        </w:tc>
        <w:tc>
          <w:tcPr>
            <w:tcW w:w="310" w:type="dxa"/>
            <w:tcBorders>
              <w:top w:val="single" w:sz="4" w:space="0" w:color="000000"/>
              <w:bottom w:val="single" w:sz="4" w:space="0" w:color="000000"/>
            </w:tcBorders>
          </w:tcPr>
          <w:p>
            <w:pPr>
              <w:pStyle w:val="TableParagraph"/>
              <w:rPr>
                <w:rFonts w:ascii="Times New Roman"/>
                <w:sz w:val="4"/>
              </w:rPr>
            </w:pPr>
          </w:p>
        </w:tc>
        <w:tc>
          <w:tcPr>
            <w:tcW w:w="1851" w:type="dxa"/>
            <w:tcBorders>
              <w:top w:val="single" w:sz="4" w:space="0" w:color="000000"/>
              <w:bottom w:val="single" w:sz="4" w:space="0" w:color="000000"/>
            </w:tcBorders>
          </w:tcPr>
          <w:p>
            <w:pPr>
              <w:pStyle w:val="TableParagraph"/>
              <w:rPr>
                <w:rFonts w:ascii="Times New Roman"/>
                <w:sz w:val="4"/>
              </w:rPr>
            </w:pPr>
          </w:p>
        </w:tc>
        <w:tc>
          <w:tcPr>
            <w:tcW w:w="96" w:type="dxa"/>
          </w:tcPr>
          <w:p>
            <w:pPr>
              <w:pStyle w:val="TableParagraph"/>
              <w:rPr>
                <w:rFonts w:ascii="Times New Roman"/>
                <w:sz w:val="4"/>
              </w:rPr>
            </w:pPr>
          </w:p>
        </w:tc>
        <w:tc>
          <w:tcPr>
            <w:tcW w:w="4394" w:type="dxa"/>
          </w:tcPr>
          <w:p>
            <w:pPr>
              <w:pStyle w:val="TableParagraph"/>
              <w:rPr>
                <w:rFonts w:ascii="Times New Roman"/>
                <w:sz w:val="4"/>
              </w:rPr>
            </w:pPr>
          </w:p>
        </w:tc>
      </w:tr>
      <w:tr>
        <w:trPr>
          <w:trHeight w:val="277" w:hRule="atLeast"/>
        </w:trPr>
        <w:tc>
          <w:tcPr>
            <w:tcW w:w="2240" w:type="dxa"/>
            <w:tcBorders>
              <w:right w:val="single" w:sz="4" w:space="0" w:color="000000"/>
            </w:tcBorders>
          </w:tcPr>
          <w:p>
            <w:pPr>
              <w:pStyle w:val="TableParagraph"/>
              <w:spacing w:line="238" w:lineRule="exact" w:before="20"/>
              <w:ind w:left="110"/>
              <w:rPr>
                <w:sz w:val="20"/>
              </w:rPr>
            </w:pPr>
            <w:r>
              <w:rPr>
                <w:spacing w:val="-2"/>
                <w:sz w:val="20"/>
              </w:rPr>
              <w:t>Contact</w:t>
            </w:r>
            <w:r>
              <w:rPr>
                <w:spacing w:val="-4"/>
                <w:sz w:val="20"/>
              </w:rPr>
              <w:t> </w:t>
            </w:r>
            <w:r>
              <w:rPr>
                <w:spacing w:val="-2"/>
                <w:sz w:val="20"/>
              </w:rPr>
              <w:t>Name:</w:t>
            </w:r>
          </w:p>
        </w:tc>
        <w:tc>
          <w:tcPr>
            <w:tcW w:w="310" w:type="dxa"/>
            <w:tcBorders>
              <w:top w:val="single" w:sz="4" w:space="0" w:color="000000"/>
              <w:left w:val="single" w:sz="4" w:space="0" w:color="000000"/>
              <w:bottom w:val="single" w:sz="4" w:space="0" w:color="000000"/>
            </w:tcBorders>
            <w:shd w:val="clear" w:color="auto" w:fill="E6E6E6"/>
          </w:tcPr>
          <w:p>
            <w:pPr>
              <w:pStyle w:val="TableParagraph"/>
              <w:rPr>
                <w:rFonts w:ascii="Times New Roman"/>
                <w:sz w:val="20"/>
              </w:rPr>
            </w:pPr>
          </w:p>
        </w:tc>
        <w:tc>
          <w:tcPr>
            <w:tcW w:w="1851" w:type="dxa"/>
            <w:tcBorders>
              <w:top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96" w:type="dxa"/>
            <w:tcBorders>
              <w:left w:val="single" w:sz="4" w:space="0" w:color="000000"/>
            </w:tcBorders>
          </w:tcPr>
          <w:p>
            <w:pPr>
              <w:pStyle w:val="TableParagraph"/>
              <w:rPr>
                <w:rFonts w:ascii="Times New Roman"/>
                <w:sz w:val="20"/>
              </w:rPr>
            </w:pPr>
          </w:p>
        </w:tc>
        <w:tc>
          <w:tcPr>
            <w:tcW w:w="4394" w:type="dxa"/>
          </w:tcPr>
          <w:p>
            <w:pPr>
              <w:pStyle w:val="TableParagraph"/>
              <w:spacing w:line="238" w:lineRule="exact" w:before="20"/>
              <w:ind w:left="104"/>
              <w:rPr>
                <w:sz w:val="20"/>
              </w:rPr>
            </w:pPr>
            <w:r>
              <w:rPr/>
              <mc:AlternateContent>
                <mc:Choice Requires="wps">
                  <w:drawing>
                    <wp:anchor distT="0" distB="0" distL="0" distR="0" allowOverlap="1" layoutInCell="1" locked="0" behindDoc="1" simplePos="0" relativeHeight="484767744">
                      <wp:simplePos x="0" y="0"/>
                      <wp:positionH relativeFrom="column">
                        <wp:posOffset>1441195</wp:posOffset>
                      </wp:positionH>
                      <wp:positionV relativeFrom="paragraph">
                        <wp:posOffset>-6585</wp:posOffset>
                      </wp:positionV>
                      <wp:extent cx="1352550" cy="18859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1352550" cy="188595"/>
                                <a:chExt cx="1352550" cy="188595"/>
                              </a:xfrm>
                            </wpg:grpSpPr>
                            <wps:wsp>
                              <wps:cNvPr id="14" name="Graphic 14"/>
                              <wps:cNvSpPr/>
                              <wps:spPr>
                                <a:xfrm>
                                  <a:off x="6095" y="6095"/>
                                  <a:ext cx="1339850" cy="178435"/>
                                </a:xfrm>
                                <a:custGeom>
                                  <a:avLst/>
                                  <a:gdLst/>
                                  <a:ahLst/>
                                  <a:cxnLst/>
                                  <a:rect l="l" t="t" r="r" b="b"/>
                                  <a:pathLst>
                                    <a:path w="1339850" h="178435">
                                      <a:moveTo>
                                        <a:pt x="1339850" y="0"/>
                                      </a:moveTo>
                                      <a:lnTo>
                                        <a:pt x="0" y="0"/>
                                      </a:lnTo>
                                      <a:lnTo>
                                        <a:pt x="0" y="178307"/>
                                      </a:lnTo>
                                      <a:lnTo>
                                        <a:pt x="1339850" y="178307"/>
                                      </a:lnTo>
                                      <a:lnTo>
                                        <a:pt x="1339850" y="0"/>
                                      </a:lnTo>
                                      <a:close/>
                                    </a:path>
                                  </a:pathLst>
                                </a:custGeom>
                                <a:solidFill>
                                  <a:srgbClr val="E6E6E6"/>
                                </a:solidFill>
                              </wps:spPr>
                              <wps:bodyPr wrap="square" lIns="0" tIns="0" rIns="0" bIns="0" rtlCol="0">
                                <a:prstTxWarp prst="textNoShape">
                                  <a:avLst/>
                                </a:prstTxWarp>
                                <a:noAutofit/>
                              </wps:bodyPr>
                            </wps:wsp>
                            <wps:wsp>
                              <wps:cNvPr id="15" name="Graphic 15"/>
                              <wps:cNvSpPr/>
                              <wps:spPr>
                                <a:xfrm>
                                  <a:off x="0" y="0"/>
                                  <a:ext cx="1352550" cy="188595"/>
                                </a:xfrm>
                                <a:custGeom>
                                  <a:avLst/>
                                  <a:gdLst/>
                                  <a:ahLst/>
                                  <a:cxnLst/>
                                  <a:rect l="l" t="t" r="r" b="b"/>
                                  <a:pathLst>
                                    <a:path w="1352550" h="188595">
                                      <a:moveTo>
                                        <a:pt x="1352042" y="0"/>
                                      </a:moveTo>
                                      <a:lnTo>
                                        <a:pt x="1345946" y="0"/>
                                      </a:lnTo>
                                      <a:lnTo>
                                        <a:pt x="1345946" y="635"/>
                                      </a:lnTo>
                                      <a:lnTo>
                                        <a:pt x="0" y="635"/>
                                      </a:lnTo>
                                      <a:lnTo>
                                        <a:pt x="0" y="5715"/>
                                      </a:lnTo>
                                      <a:lnTo>
                                        <a:pt x="0" y="183515"/>
                                      </a:lnTo>
                                      <a:lnTo>
                                        <a:pt x="0" y="188595"/>
                                      </a:lnTo>
                                      <a:lnTo>
                                        <a:pt x="1352042" y="188595"/>
                                      </a:lnTo>
                                      <a:lnTo>
                                        <a:pt x="1352042" y="183515"/>
                                      </a:lnTo>
                                      <a:lnTo>
                                        <a:pt x="6096" y="183515"/>
                                      </a:lnTo>
                                      <a:lnTo>
                                        <a:pt x="6096" y="5715"/>
                                      </a:lnTo>
                                      <a:lnTo>
                                        <a:pt x="1345946" y="5715"/>
                                      </a:lnTo>
                                      <a:lnTo>
                                        <a:pt x="1345946" y="182880"/>
                                      </a:lnTo>
                                      <a:lnTo>
                                        <a:pt x="1352042" y="182880"/>
                                      </a:lnTo>
                                      <a:lnTo>
                                        <a:pt x="13520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3.479996pt;margin-top:-.518530pt;width:106.5pt;height:14.85pt;mso-position-horizontal-relative:column;mso-position-vertical-relative:paragraph;z-index:-18548736" id="docshapegroup13" coordorigin="2270,-10" coordsize="2130,297">
                      <v:rect style="position:absolute;left:2279;top:-1;width:2110;height:281" id="docshape14" filled="true" fillcolor="#e6e6e6" stroked="false">
                        <v:fill type="solid"/>
                      </v:rect>
                      <v:shape style="position:absolute;left:2269;top:-11;width:2130;height:297" id="docshape15" coordorigin="2270,-10" coordsize="2130,297" path="m4399,-10l4389,-10,4389,-9,2270,-9,2270,-1,2270,279,2270,287,4399,287,4399,279,2279,279,2279,-1,4389,-1,4389,278,4399,278,4399,-10xe" filled="true" fillcolor="#000000" stroked="false">
                        <v:path arrowok="t"/>
                        <v:fill type="solid"/>
                      </v:shape>
                      <w10:wrap type="none"/>
                    </v:group>
                  </w:pict>
                </mc:Fallback>
              </mc:AlternateContent>
            </w:r>
            <w:r>
              <w:rPr>
                <w:spacing w:val="-2"/>
                <w:sz w:val="20"/>
              </w:rPr>
              <w:t>Contact</w:t>
            </w:r>
            <w:r>
              <w:rPr>
                <w:spacing w:val="-4"/>
                <w:sz w:val="20"/>
              </w:rPr>
              <w:t> </w:t>
            </w:r>
            <w:r>
              <w:rPr>
                <w:spacing w:val="-2"/>
                <w:sz w:val="20"/>
              </w:rPr>
              <w:t>Name:</w:t>
            </w:r>
          </w:p>
        </w:tc>
      </w:tr>
      <w:tr>
        <w:trPr>
          <w:trHeight w:val="83" w:hRule="atLeast"/>
        </w:trPr>
        <w:tc>
          <w:tcPr>
            <w:tcW w:w="2240" w:type="dxa"/>
          </w:tcPr>
          <w:p>
            <w:pPr>
              <w:pStyle w:val="TableParagraph"/>
              <w:rPr>
                <w:rFonts w:ascii="Times New Roman"/>
                <w:sz w:val="2"/>
              </w:rPr>
            </w:pPr>
          </w:p>
        </w:tc>
        <w:tc>
          <w:tcPr>
            <w:tcW w:w="310" w:type="dxa"/>
            <w:tcBorders>
              <w:top w:val="single" w:sz="4" w:space="0" w:color="000000"/>
              <w:bottom w:val="single" w:sz="4" w:space="0" w:color="000000"/>
            </w:tcBorders>
          </w:tcPr>
          <w:p>
            <w:pPr>
              <w:pStyle w:val="TableParagraph"/>
              <w:rPr>
                <w:rFonts w:ascii="Times New Roman"/>
                <w:sz w:val="4"/>
              </w:rPr>
            </w:pPr>
          </w:p>
        </w:tc>
        <w:tc>
          <w:tcPr>
            <w:tcW w:w="1851" w:type="dxa"/>
            <w:tcBorders>
              <w:top w:val="single" w:sz="4" w:space="0" w:color="000000"/>
              <w:bottom w:val="single" w:sz="4" w:space="0" w:color="000000"/>
            </w:tcBorders>
          </w:tcPr>
          <w:p>
            <w:pPr>
              <w:pStyle w:val="TableParagraph"/>
              <w:rPr>
                <w:rFonts w:ascii="Times New Roman"/>
                <w:sz w:val="4"/>
              </w:rPr>
            </w:pPr>
          </w:p>
        </w:tc>
        <w:tc>
          <w:tcPr>
            <w:tcW w:w="96" w:type="dxa"/>
          </w:tcPr>
          <w:p>
            <w:pPr>
              <w:pStyle w:val="TableParagraph"/>
              <w:rPr>
                <w:rFonts w:ascii="Times New Roman"/>
                <w:sz w:val="2"/>
              </w:rPr>
            </w:pPr>
          </w:p>
        </w:tc>
        <w:tc>
          <w:tcPr>
            <w:tcW w:w="4394" w:type="dxa"/>
          </w:tcPr>
          <w:p>
            <w:pPr>
              <w:pStyle w:val="TableParagraph"/>
              <w:rPr>
                <w:rFonts w:ascii="Times New Roman"/>
                <w:sz w:val="2"/>
              </w:rPr>
            </w:pPr>
          </w:p>
        </w:tc>
      </w:tr>
      <w:tr>
        <w:trPr>
          <w:trHeight w:val="281" w:hRule="atLeast"/>
        </w:trPr>
        <w:tc>
          <w:tcPr>
            <w:tcW w:w="2240" w:type="dxa"/>
            <w:tcBorders>
              <w:right w:val="single" w:sz="4" w:space="0" w:color="000000"/>
            </w:tcBorders>
          </w:tcPr>
          <w:p>
            <w:pPr>
              <w:pStyle w:val="TableParagraph"/>
              <w:spacing w:line="236" w:lineRule="exact" w:before="25"/>
              <w:ind w:left="110"/>
              <w:rPr>
                <w:sz w:val="20"/>
              </w:rPr>
            </w:pPr>
            <w:r>
              <w:rPr>
                <w:spacing w:val="-2"/>
                <w:sz w:val="20"/>
              </w:rPr>
              <w:t>E-mail Address:</w:t>
            </w:r>
          </w:p>
        </w:tc>
        <w:tc>
          <w:tcPr>
            <w:tcW w:w="310" w:type="dxa"/>
            <w:tcBorders>
              <w:top w:val="single" w:sz="4" w:space="0" w:color="000000"/>
              <w:left w:val="single" w:sz="4" w:space="0" w:color="000000"/>
              <w:bottom w:val="single" w:sz="4" w:space="0" w:color="000000"/>
            </w:tcBorders>
            <w:shd w:val="clear" w:color="auto" w:fill="E6E6E6"/>
          </w:tcPr>
          <w:p>
            <w:pPr>
              <w:pStyle w:val="TableParagraph"/>
              <w:rPr>
                <w:rFonts w:ascii="Times New Roman"/>
                <w:sz w:val="20"/>
              </w:rPr>
            </w:pPr>
          </w:p>
        </w:tc>
        <w:tc>
          <w:tcPr>
            <w:tcW w:w="1851" w:type="dxa"/>
            <w:tcBorders>
              <w:top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96" w:type="dxa"/>
            <w:tcBorders>
              <w:left w:val="single" w:sz="4" w:space="0" w:color="000000"/>
            </w:tcBorders>
          </w:tcPr>
          <w:p>
            <w:pPr>
              <w:pStyle w:val="TableParagraph"/>
              <w:rPr>
                <w:rFonts w:ascii="Times New Roman"/>
                <w:sz w:val="20"/>
              </w:rPr>
            </w:pPr>
          </w:p>
        </w:tc>
        <w:tc>
          <w:tcPr>
            <w:tcW w:w="4394" w:type="dxa"/>
          </w:tcPr>
          <w:p>
            <w:pPr>
              <w:pStyle w:val="TableParagraph"/>
              <w:spacing w:line="236" w:lineRule="exact" w:before="25"/>
              <w:ind w:left="104"/>
              <w:rPr>
                <w:sz w:val="20"/>
              </w:rPr>
            </w:pPr>
            <w:r>
              <w:rPr/>
              <mc:AlternateContent>
                <mc:Choice Requires="wps">
                  <w:drawing>
                    <wp:anchor distT="0" distB="0" distL="0" distR="0" allowOverlap="1" layoutInCell="1" locked="0" behindDoc="1" simplePos="0" relativeHeight="484768256">
                      <wp:simplePos x="0" y="0"/>
                      <wp:positionH relativeFrom="column">
                        <wp:posOffset>1441195</wp:posOffset>
                      </wp:positionH>
                      <wp:positionV relativeFrom="paragraph">
                        <wp:posOffset>-6204</wp:posOffset>
                      </wp:positionV>
                      <wp:extent cx="1352550" cy="19113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1352550" cy="191135"/>
                                <a:chExt cx="1352550" cy="191135"/>
                              </a:xfrm>
                            </wpg:grpSpPr>
                            <wps:wsp>
                              <wps:cNvPr id="17" name="Graphic 17"/>
                              <wps:cNvSpPr/>
                              <wps:spPr>
                                <a:xfrm>
                                  <a:off x="6095" y="6172"/>
                                  <a:ext cx="1339850" cy="179070"/>
                                </a:xfrm>
                                <a:custGeom>
                                  <a:avLst/>
                                  <a:gdLst/>
                                  <a:ahLst/>
                                  <a:cxnLst/>
                                  <a:rect l="l" t="t" r="r" b="b"/>
                                  <a:pathLst>
                                    <a:path w="1339850" h="179070">
                                      <a:moveTo>
                                        <a:pt x="1339850" y="0"/>
                                      </a:moveTo>
                                      <a:lnTo>
                                        <a:pt x="0" y="0"/>
                                      </a:lnTo>
                                      <a:lnTo>
                                        <a:pt x="0" y="178612"/>
                                      </a:lnTo>
                                      <a:lnTo>
                                        <a:pt x="1339850" y="178612"/>
                                      </a:lnTo>
                                      <a:lnTo>
                                        <a:pt x="1339850" y="0"/>
                                      </a:lnTo>
                                      <a:close/>
                                    </a:path>
                                  </a:pathLst>
                                </a:custGeom>
                                <a:solidFill>
                                  <a:srgbClr val="E6E6E6"/>
                                </a:solidFill>
                              </wps:spPr>
                              <wps:bodyPr wrap="square" lIns="0" tIns="0" rIns="0" bIns="0" rtlCol="0">
                                <a:prstTxWarp prst="textNoShape">
                                  <a:avLst/>
                                </a:prstTxWarp>
                                <a:noAutofit/>
                              </wps:bodyPr>
                            </wps:wsp>
                            <wps:wsp>
                              <wps:cNvPr id="18" name="Graphic 18"/>
                              <wps:cNvSpPr/>
                              <wps:spPr>
                                <a:xfrm>
                                  <a:off x="0" y="0"/>
                                  <a:ext cx="1352550" cy="191135"/>
                                </a:xfrm>
                                <a:custGeom>
                                  <a:avLst/>
                                  <a:gdLst/>
                                  <a:ahLst/>
                                  <a:cxnLst/>
                                  <a:rect l="l" t="t" r="r" b="b"/>
                                  <a:pathLst>
                                    <a:path w="1352550" h="191135">
                                      <a:moveTo>
                                        <a:pt x="1352042" y="0"/>
                                      </a:moveTo>
                                      <a:lnTo>
                                        <a:pt x="1345946" y="0"/>
                                      </a:lnTo>
                                      <a:lnTo>
                                        <a:pt x="1345946" y="6096"/>
                                      </a:lnTo>
                                      <a:lnTo>
                                        <a:pt x="1345946" y="184785"/>
                                      </a:lnTo>
                                      <a:lnTo>
                                        <a:pt x="6096" y="184785"/>
                                      </a:lnTo>
                                      <a:lnTo>
                                        <a:pt x="6096" y="6096"/>
                                      </a:lnTo>
                                      <a:lnTo>
                                        <a:pt x="1345946" y="6096"/>
                                      </a:lnTo>
                                      <a:lnTo>
                                        <a:pt x="1345946" y="0"/>
                                      </a:lnTo>
                                      <a:lnTo>
                                        <a:pt x="0" y="0"/>
                                      </a:lnTo>
                                      <a:lnTo>
                                        <a:pt x="0" y="5715"/>
                                      </a:lnTo>
                                      <a:lnTo>
                                        <a:pt x="0" y="6096"/>
                                      </a:lnTo>
                                      <a:lnTo>
                                        <a:pt x="0" y="184785"/>
                                      </a:lnTo>
                                      <a:lnTo>
                                        <a:pt x="0" y="191135"/>
                                      </a:lnTo>
                                      <a:lnTo>
                                        <a:pt x="1352042" y="191135"/>
                                      </a:lnTo>
                                      <a:lnTo>
                                        <a:pt x="1352042" y="184785"/>
                                      </a:lnTo>
                                      <a:lnTo>
                                        <a:pt x="1352042" y="6096"/>
                                      </a:lnTo>
                                      <a:lnTo>
                                        <a:pt x="1352042" y="5715"/>
                                      </a:lnTo>
                                      <a:lnTo>
                                        <a:pt x="13520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3.479996pt;margin-top:-.488538pt;width:106.5pt;height:15.05pt;mso-position-horizontal-relative:column;mso-position-vertical-relative:paragraph;z-index:-18548224" id="docshapegroup16" coordorigin="2270,-10" coordsize="2130,301">
                      <v:rect style="position:absolute;left:2279;top:-1;width:2110;height:282" id="docshape17" filled="true" fillcolor="#e6e6e6" stroked="false">
                        <v:fill type="solid"/>
                      </v:rect>
                      <v:shape style="position:absolute;left:2269;top:-10;width:2130;height:301" id="docshape18" coordorigin="2270,-10" coordsize="2130,301" path="m4399,-10l4389,-10,4389,0,4389,281,2279,281,2279,0,4389,0,4389,-10,2270,-10,2270,-1,2270,0,2270,281,2270,291,4399,291,4399,281,4399,0,4399,-1,4399,-10xe" filled="true" fillcolor="#000000" stroked="false">
                        <v:path arrowok="t"/>
                        <v:fill type="solid"/>
                      </v:shape>
                      <w10:wrap type="none"/>
                    </v:group>
                  </w:pict>
                </mc:Fallback>
              </mc:AlternateContent>
            </w:r>
            <w:r>
              <w:rPr>
                <w:spacing w:val="-2"/>
                <w:sz w:val="20"/>
              </w:rPr>
              <w:t>E-mail Address:</w:t>
            </w:r>
          </w:p>
        </w:tc>
      </w:tr>
    </w:tbl>
    <w:p>
      <w:pPr>
        <w:pStyle w:val="BodyText"/>
      </w:pPr>
    </w:p>
    <w:p>
      <w:pPr>
        <w:pStyle w:val="BodyText"/>
      </w:pPr>
    </w:p>
    <w:p>
      <w:pPr>
        <w:pStyle w:val="BodyText"/>
        <w:spacing w:before="71"/>
      </w:pPr>
      <w:r>
        <w:rPr/>
        <mc:AlternateContent>
          <mc:Choice Requires="wps">
            <w:drawing>
              <wp:anchor distT="0" distB="0" distL="0" distR="0" allowOverlap="1" layoutInCell="1" locked="0" behindDoc="1" simplePos="0" relativeHeight="487588864">
                <wp:simplePos x="0" y="0"/>
                <wp:positionH relativeFrom="page">
                  <wp:posOffset>903605</wp:posOffset>
                </wp:positionH>
                <wp:positionV relativeFrom="paragraph">
                  <wp:posOffset>218769</wp:posOffset>
                </wp:positionV>
                <wp:extent cx="5756275" cy="317500"/>
                <wp:effectExtent l="0" t="0" r="0" b="0"/>
                <wp:wrapTopAndBottom/>
                <wp:docPr id="19" name="Textbox 19"/>
                <wp:cNvGraphicFramePr>
                  <a:graphicFrameLocks/>
                </wp:cNvGraphicFramePr>
                <a:graphic>
                  <a:graphicData uri="http://schemas.microsoft.com/office/word/2010/wordprocessingShape">
                    <wps:wsp>
                      <wps:cNvPr id="19" name="Textbox 19"/>
                      <wps:cNvSpPr txBox="1"/>
                      <wps:spPr>
                        <a:xfrm>
                          <a:off x="0" y="0"/>
                          <a:ext cx="5756275" cy="317500"/>
                        </a:xfrm>
                        <a:prstGeom prst="rect">
                          <a:avLst/>
                        </a:prstGeom>
                        <a:solidFill>
                          <a:srgbClr val="001F5F"/>
                        </a:solidFill>
                        <a:ln w="6094">
                          <a:solidFill>
                            <a:srgbClr val="000000"/>
                          </a:solidFill>
                          <a:prstDash val="solid"/>
                        </a:ln>
                      </wps:spPr>
                      <wps:txbx>
                        <w:txbxContent>
                          <w:p>
                            <w:pPr>
                              <w:pStyle w:val="BodyText"/>
                              <w:spacing w:before="7"/>
                              <w:rPr>
                                <w:color w:val="000000"/>
                              </w:rPr>
                            </w:pPr>
                          </w:p>
                          <w:p>
                            <w:pPr>
                              <w:spacing w:line="239" w:lineRule="exact" w:before="0"/>
                              <w:ind w:left="103" w:right="0" w:firstLine="0"/>
                              <w:jc w:val="left"/>
                              <w:rPr>
                                <w:b/>
                                <w:color w:val="000000"/>
                                <w:sz w:val="20"/>
                              </w:rPr>
                            </w:pPr>
                            <w:r>
                              <w:rPr>
                                <w:b/>
                                <w:color w:val="FFFFFF"/>
                                <w:spacing w:val="-2"/>
                                <w:sz w:val="20"/>
                              </w:rPr>
                              <w:t>Details</w:t>
                            </w:r>
                            <w:r>
                              <w:rPr>
                                <w:b/>
                                <w:color w:val="FFFFFF"/>
                                <w:spacing w:val="-1"/>
                                <w:sz w:val="20"/>
                              </w:rPr>
                              <w:t> </w:t>
                            </w:r>
                            <w:r>
                              <w:rPr>
                                <w:b/>
                                <w:color w:val="FFFFFF"/>
                                <w:spacing w:val="-2"/>
                                <w:sz w:val="20"/>
                              </w:rPr>
                              <w:t>of Authorised</w:t>
                            </w:r>
                            <w:r>
                              <w:rPr>
                                <w:b/>
                                <w:color w:val="FFFFFF"/>
                                <w:spacing w:val="4"/>
                                <w:sz w:val="20"/>
                              </w:rPr>
                              <w:t> </w:t>
                            </w:r>
                            <w:r>
                              <w:rPr>
                                <w:b/>
                                <w:color w:val="FFFFFF"/>
                                <w:spacing w:val="-2"/>
                                <w:sz w:val="20"/>
                              </w:rPr>
                              <w:t>Contactee/Agent*</w:t>
                            </w:r>
                          </w:p>
                        </w:txbxContent>
                      </wps:txbx>
                      <wps:bodyPr wrap="square" lIns="0" tIns="0" rIns="0" bIns="0" rtlCol="0">
                        <a:noAutofit/>
                      </wps:bodyPr>
                    </wps:wsp>
                  </a:graphicData>
                </a:graphic>
              </wp:anchor>
            </w:drawing>
          </mc:Choice>
          <mc:Fallback>
            <w:pict>
              <v:shape style="position:absolute;margin-left:71.150002pt;margin-top:17.225943pt;width:453.25pt;height:25pt;mso-position-horizontal-relative:page;mso-position-vertical-relative:paragraph;z-index:-15727616;mso-wrap-distance-left:0;mso-wrap-distance-right:0" type="#_x0000_t202" id="docshape19" filled="true" fillcolor="#001f5f" stroked="true" strokeweight=".47992pt" strokecolor="#000000">
                <v:textbox inset="0,0,0,0">
                  <w:txbxContent>
                    <w:p>
                      <w:pPr>
                        <w:pStyle w:val="BodyText"/>
                        <w:spacing w:before="7"/>
                        <w:rPr>
                          <w:color w:val="000000"/>
                        </w:rPr>
                      </w:pPr>
                    </w:p>
                    <w:p>
                      <w:pPr>
                        <w:spacing w:line="239" w:lineRule="exact" w:before="0"/>
                        <w:ind w:left="103" w:right="0" w:firstLine="0"/>
                        <w:jc w:val="left"/>
                        <w:rPr>
                          <w:b/>
                          <w:color w:val="000000"/>
                          <w:sz w:val="20"/>
                        </w:rPr>
                      </w:pPr>
                      <w:r>
                        <w:rPr>
                          <w:b/>
                          <w:color w:val="FFFFFF"/>
                          <w:spacing w:val="-2"/>
                          <w:sz w:val="20"/>
                        </w:rPr>
                        <w:t>Details</w:t>
                      </w:r>
                      <w:r>
                        <w:rPr>
                          <w:b/>
                          <w:color w:val="FFFFFF"/>
                          <w:spacing w:val="-1"/>
                          <w:sz w:val="20"/>
                        </w:rPr>
                        <w:t> </w:t>
                      </w:r>
                      <w:r>
                        <w:rPr>
                          <w:b/>
                          <w:color w:val="FFFFFF"/>
                          <w:spacing w:val="-2"/>
                          <w:sz w:val="20"/>
                        </w:rPr>
                        <w:t>of Authorised</w:t>
                      </w:r>
                      <w:r>
                        <w:rPr>
                          <w:b/>
                          <w:color w:val="FFFFFF"/>
                          <w:spacing w:val="4"/>
                          <w:sz w:val="20"/>
                        </w:rPr>
                        <w:t> </w:t>
                      </w:r>
                      <w:r>
                        <w:rPr>
                          <w:b/>
                          <w:color w:val="FFFFFF"/>
                          <w:spacing w:val="-2"/>
                          <w:sz w:val="20"/>
                        </w:rPr>
                        <w:t>Contactee/Agent*</w:t>
                      </w:r>
                    </w:p>
                  </w:txbxContent>
                </v:textbox>
                <v:fill type="solid"/>
                <v:stroke dashstyle="solid"/>
                <w10:wrap type="topAndBottom"/>
              </v:shape>
            </w:pict>
          </mc:Fallback>
        </mc:AlternateContent>
      </w:r>
    </w:p>
    <w:p>
      <w:pPr>
        <w:pStyle w:val="BodyText"/>
        <w:spacing w:before="5"/>
      </w:pPr>
    </w:p>
    <w:tbl>
      <w:tblPr>
        <w:tblW w:w="0" w:type="auto"/>
        <w:jc w:val="left"/>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40"/>
        <w:gridCol w:w="508"/>
      </w:tblGrid>
      <w:tr>
        <w:trPr>
          <w:trHeight w:val="1466" w:hRule="atLeast"/>
        </w:trPr>
        <w:tc>
          <w:tcPr>
            <w:tcW w:w="8740" w:type="dxa"/>
            <w:tcBorders>
              <w:right w:val="nil"/>
            </w:tcBorders>
          </w:tcPr>
          <w:p>
            <w:pPr>
              <w:pStyle w:val="TableParagraph"/>
              <w:spacing w:before="2"/>
              <w:rPr>
                <w:sz w:val="20"/>
              </w:rPr>
            </w:pPr>
          </w:p>
          <w:p>
            <w:pPr>
              <w:pStyle w:val="TableParagraph"/>
              <w:ind w:left="112" w:right="140"/>
              <w:jc w:val="both"/>
              <w:rPr>
                <w:sz w:val="20"/>
              </w:rPr>
            </w:pPr>
            <w:r>
              <w:rPr>
                <w:sz w:val="20"/>
              </w:rPr>
              <w:t>By</w:t>
            </w:r>
            <w:r>
              <w:rPr>
                <w:spacing w:val="-2"/>
                <w:sz w:val="20"/>
              </w:rPr>
              <w:t> </w:t>
            </w:r>
            <w:r>
              <w:rPr>
                <w:sz w:val="20"/>
              </w:rPr>
              <w:t>ticking</w:t>
            </w:r>
            <w:r>
              <w:rPr>
                <w:spacing w:val="-5"/>
                <w:sz w:val="20"/>
              </w:rPr>
              <w:t> </w:t>
            </w:r>
            <w:r>
              <w:rPr>
                <w:sz w:val="20"/>
              </w:rPr>
              <w:t>the</w:t>
            </w:r>
            <w:r>
              <w:rPr>
                <w:spacing w:val="-6"/>
                <w:sz w:val="20"/>
              </w:rPr>
              <w:t> </w:t>
            </w:r>
            <w:r>
              <w:rPr>
                <w:sz w:val="20"/>
              </w:rPr>
              <w:t>box</w:t>
            </w:r>
            <w:r>
              <w:rPr>
                <w:spacing w:val="-3"/>
                <w:sz w:val="20"/>
              </w:rPr>
              <w:t> </w:t>
            </w:r>
            <w:r>
              <w:rPr>
                <w:sz w:val="20"/>
              </w:rPr>
              <w:t>opposite</w:t>
            </w:r>
            <w:r>
              <w:rPr>
                <w:spacing w:val="-4"/>
                <w:sz w:val="20"/>
              </w:rPr>
              <w:t> </w:t>
            </w:r>
            <w:r>
              <w:rPr>
                <w:sz w:val="20"/>
              </w:rPr>
              <w:t>and</w:t>
            </w:r>
            <w:r>
              <w:rPr>
                <w:spacing w:val="-2"/>
                <w:sz w:val="20"/>
              </w:rPr>
              <w:t> </w:t>
            </w:r>
            <w:r>
              <w:rPr>
                <w:sz w:val="20"/>
              </w:rPr>
              <w:t>signing</w:t>
            </w:r>
            <w:r>
              <w:rPr>
                <w:spacing w:val="-5"/>
                <w:sz w:val="20"/>
              </w:rPr>
              <w:t> </w:t>
            </w:r>
            <w:r>
              <w:rPr>
                <w:sz w:val="20"/>
              </w:rPr>
              <w:t>this</w:t>
            </w:r>
            <w:r>
              <w:rPr>
                <w:spacing w:val="-2"/>
                <w:sz w:val="20"/>
              </w:rPr>
              <w:t> </w:t>
            </w:r>
            <w:r>
              <w:rPr>
                <w:sz w:val="20"/>
              </w:rPr>
              <w:t>Account</w:t>
            </w:r>
            <w:r>
              <w:rPr>
                <w:spacing w:val="-2"/>
                <w:sz w:val="20"/>
              </w:rPr>
              <w:t> </w:t>
            </w:r>
            <w:r>
              <w:rPr>
                <w:sz w:val="20"/>
              </w:rPr>
              <w:t>Opening</w:t>
            </w:r>
            <w:r>
              <w:rPr>
                <w:spacing w:val="-5"/>
                <w:sz w:val="20"/>
              </w:rPr>
              <w:t> </w:t>
            </w:r>
            <w:r>
              <w:rPr>
                <w:sz w:val="20"/>
              </w:rPr>
              <w:t>Form,</w:t>
            </w:r>
            <w:r>
              <w:rPr>
                <w:spacing w:val="-3"/>
                <w:sz w:val="20"/>
              </w:rPr>
              <w:t> </w:t>
            </w:r>
            <w:r>
              <w:rPr>
                <w:sz w:val="20"/>
              </w:rPr>
              <w:t>I</w:t>
            </w:r>
            <w:r>
              <w:rPr>
                <w:spacing w:val="-3"/>
                <w:sz w:val="20"/>
              </w:rPr>
              <w:t> </w:t>
            </w:r>
            <w:r>
              <w:rPr>
                <w:sz w:val="20"/>
              </w:rPr>
              <w:t>hereby</w:t>
            </w:r>
            <w:r>
              <w:rPr>
                <w:spacing w:val="-1"/>
                <w:sz w:val="20"/>
              </w:rPr>
              <w:t> </w:t>
            </w:r>
            <w:r>
              <w:rPr>
                <w:sz w:val="20"/>
              </w:rPr>
              <w:t>authorise</w:t>
            </w:r>
            <w:r>
              <w:rPr>
                <w:spacing w:val="-4"/>
                <w:sz w:val="20"/>
              </w:rPr>
              <w:t> </w:t>
            </w:r>
            <w:r>
              <w:rPr>
                <w:sz w:val="20"/>
              </w:rPr>
              <w:t>the</w:t>
            </w:r>
            <w:r>
              <w:rPr>
                <w:spacing w:val="-6"/>
                <w:sz w:val="20"/>
              </w:rPr>
              <w:t> </w:t>
            </w:r>
            <w:r>
              <w:rPr>
                <w:sz w:val="20"/>
              </w:rPr>
              <w:t>Administrator to</w:t>
            </w:r>
            <w:r>
              <w:rPr>
                <w:spacing w:val="-3"/>
                <w:sz w:val="20"/>
              </w:rPr>
              <w:t> </w:t>
            </w:r>
            <w:r>
              <w:rPr>
                <w:sz w:val="20"/>
              </w:rPr>
              <w:t>transfer</w:t>
            </w:r>
            <w:r>
              <w:rPr>
                <w:spacing w:val="-3"/>
                <w:sz w:val="20"/>
              </w:rPr>
              <w:t> </w:t>
            </w:r>
            <w:r>
              <w:rPr>
                <w:sz w:val="20"/>
              </w:rPr>
              <w:t>to</w:t>
            </w:r>
            <w:r>
              <w:rPr>
                <w:spacing w:val="-3"/>
                <w:sz w:val="20"/>
              </w:rPr>
              <w:t> </w:t>
            </w:r>
            <w:r>
              <w:rPr>
                <w:sz w:val="20"/>
              </w:rPr>
              <w:t>the</w:t>
            </w:r>
            <w:r>
              <w:rPr>
                <w:spacing w:val="-7"/>
                <w:sz w:val="20"/>
              </w:rPr>
              <w:t> </w:t>
            </w:r>
            <w:r>
              <w:rPr>
                <w:sz w:val="20"/>
              </w:rPr>
              <w:t>authorised</w:t>
            </w:r>
            <w:r>
              <w:rPr>
                <w:spacing w:val="-1"/>
                <w:sz w:val="20"/>
              </w:rPr>
              <w:t> </w:t>
            </w:r>
            <w:r>
              <w:rPr>
                <w:sz w:val="20"/>
              </w:rPr>
              <w:t>contactee/agent copies</w:t>
            </w:r>
            <w:r>
              <w:rPr>
                <w:spacing w:val="-1"/>
                <w:sz w:val="20"/>
              </w:rPr>
              <w:t> </w:t>
            </w:r>
            <w:r>
              <w:rPr>
                <w:sz w:val="20"/>
              </w:rPr>
              <w:t>of</w:t>
            </w:r>
            <w:r>
              <w:rPr>
                <w:spacing w:val="-7"/>
                <w:sz w:val="20"/>
              </w:rPr>
              <w:t> </w:t>
            </w:r>
            <w:r>
              <w:rPr>
                <w:sz w:val="20"/>
              </w:rPr>
              <w:t>contract</w:t>
            </w:r>
            <w:r>
              <w:rPr>
                <w:spacing w:val="-3"/>
                <w:sz w:val="20"/>
              </w:rPr>
              <w:t> </w:t>
            </w:r>
            <w:r>
              <w:rPr>
                <w:sz w:val="20"/>
              </w:rPr>
              <w:t>notes,</w:t>
            </w:r>
            <w:r>
              <w:rPr>
                <w:spacing w:val="-3"/>
                <w:sz w:val="20"/>
              </w:rPr>
              <w:t> </w:t>
            </w:r>
            <w:r>
              <w:rPr>
                <w:sz w:val="20"/>
              </w:rPr>
              <w:t>statements,</w:t>
            </w:r>
            <w:r>
              <w:rPr>
                <w:spacing w:val="-2"/>
                <w:sz w:val="20"/>
              </w:rPr>
              <w:t> </w:t>
            </w:r>
            <w:r>
              <w:rPr>
                <w:sz w:val="20"/>
              </w:rPr>
              <w:t>investor</w:t>
            </w:r>
            <w:r>
              <w:rPr>
                <w:spacing w:val="-3"/>
                <w:sz w:val="20"/>
              </w:rPr>
              <w:t> </w:t>
            </w:r>
            <w:r>
              <w:rPr>
                <w:sz w:val="20"/>
              </w:rPr>
              <w:t>reports</w:t>
            </w:r>
            <w:r>
              <w:rPr>
                <w:spacing w:val="-2"/>
                <w:sz w:val="20"/>
              </w:rPr>
              <w:t> </w:t>
            </w:r>
            <w:r>
              <w:rPr>
                <w:sz w:val="20"/>
              </w:rPr>
              <w:t>and other documentation that may contain my personal details and/or information in relation to my investment in the Sub-Fund.</w:t>
            </w:r>
          </w:p>
        </w:tc>
        <w:tc>
          <w:tcPr>
            <w:tcW w:w="508" w:type="dxa"/>
            <w:tcBorders>
              <w:left w:val="nil"/>
            </w:tcBorders>
          </w:tcPr>
          <w:p>
            <w:pPr>
              <w:pStyle w:val="TableParagraph"/>
              <w:rPr>
                <w:sz w:val="20"/>
              </w:rPr>
            </w:pPr>
          </w:p>
          <w:p>
            <w:pPr>
              <w:pStyle w:val="TableParagraph"/>
              <w:spacing w:before="133"/>
              <w:rPr>
                <w:sz w:val="20"/>
              </w:rPr>
            </w:pPr>
          </w:p>
          <w:p>
            <w:pPr>
              <w:pStyle w:val="TableParagraph"/>
              <w:ind w:left="151"/>
              <w:rPr>
                <w:rFonts w:ascii="Wingdings" w:hAnsi="Wingdings"/>
                <w:sz w:val="20"/>
              </w:rPr>
            </w:pPr>
            <w:r>
              <w:rPr>
                <w:rFonts w:ascii="Wingdings" w:hAnsi="Wingdings"/>
                <w:spacing w:val="-10"/>
                <w:sz w:val="20"/>
              </w:rPr>
              <w:t></w:t>
            </w:r>
          </w:p>
        </w:tc>
      </w:tr>
    </w:tbl>
    <w:p>
      <w:pPr>
        <w:pStyle w:val="BodyText"/>
        <w:spacing w:before="2"/>
      </w:pPr>
    </w:p>
    <w:p>
      <w:pPr>
        <w:pStyle w:val="BodyText"/>
        <w:ind w:left="178"/>
      </w:pPr>
      <w:r>
        <w:rPr>
          <w:spacing w:val="-2"/>
        </w:rPr>
        <w:t>*If</w:t>
      </w:r>
      <w:r>
        <w:rPr>
          <w:spacing w:val="-4"/>
        </w:rPr>
        <w:t> </w:t>
      </w:r>
      <w:r>
        <w:rPr>
          <w:spacing w:val="-2"/>
        </w:rPr>
        <w:t>you</w:t>
      </w:r>
      <w:r>
        <w:rPr>
          <w:spacing w:val="-1"/>
        </w:rPr>
        <w:t> </w:t>
      </w:r>
      <w:r>
        <w:rPr>
          <w:spacing w:val="-2"/>
        </w:rPr>
        <w:t>do</w:t>
      </w:r>
      <w:r>
        <w:rPr/>
        <w:t> </w:t>
      </w:r>
      <w:r>
        <w:rPr>
          <w:spacing w:val="-2"/>
        </w:rPr>
        <w:t>not</w:t>
      </w:r>
      <w:r>
        <w:rPr>
          <w:spacing w:val="-1"/>
        </w:rPr>
        <w:t> </w:t>
      </w:r>
      <w:r>
        <w:rPr>
          <w:spacing w:val="-2"/>
        </w:rPr>
        <w:t>wish</w:t>
      </w:r>
      <w:r>
        <w:rPr>
          <w:spacing w:val="1"/>
        </w:rPr>
        <w:t> </w:t>
      </w:r>
      <w:r>
        <w:rPr>
          <w:spacing w:val="-2"/>
        </w:rPr>
        <w:t>to</w:t>
      </w:r>
      <w:r>
        <w:rPr>
          <w:spacing w:val="-3"/>
        </w:rPr>
        <w:t> </w:t>
      </w:r>
      <w:r>
        <w:rPr>
          <w:spacing w:val="-2"/>
        </w:rPr>
        <w:t>appoint</w:t>
      </w:r>
      <w:r>
        <w:rPr>
          <w:spacing w:val="-3"/>
        </w:rPr>
        <w:t> </w:t>
      </w:r>
      <w:r>
        <w:rPr>
          <w:spacing w:val="-2"/>
        </w:rPr>
        <w:t>an authorised</w:t>
      </w:r>
      <w:r>
        <w:rPr/>
        <w:t> </w:t>
      </w:r>
      <w:r>
        <w:rPr>
          <w:spacing w:val="-2"/>
        </w:rPr>
        <w:t>contactee/agent,</w:t>
      </w:r>
      <w:r>
        <w:rPr>
          <w:spacing w:val="3"/>
        </w:rPr>
        <w:t> </w:t>
      </w:r>
      <w:r>
        <w:rPr>
          <w:spacing w:val="-2"/>
        </w:rPr>
        <w:t>please</w:t>
      </w:r>
      <w:r>
        <w:rPr>
          <w:spacing w:val="-3"/>
        </w:rPr>
        <w:t> </w:t>
      </w:r>
      <w:r>
        <w:rPr>
          <w:spacing w:val="-2"/>
        </w:rPr>
        <w:t>leave</w:t>
      </w:r>
      <w:r>
        <w:rPr>
          <w:spacing w:val="-4"/>
        </w:rPr>
        <w:t> </w:t>
      </w:r>
      <w:r>
        <w:rPr>
          <w:spacing w:val="-2"/>
        </w:rPr>
        <w:t>this</w:t>
      </w:r>
      <w:r>
        <w:rPr>
          <w:spacing w:val="-1"/>
        </w:rPr>
        <w:t> </w:t>
      </w:r>
      <w:r>
        <w:rPr>
          <w:spacing w:val="-2"/>
        </w:rPr>
        <w:t>section</w:t>
      </w:r>
      <w:r>
        <w:rPr>
          <w:spacing w:val="2"/>
        </w:rPr>
        <w:t> </w:t>
      </w:r>
      <w:r>
        <w:rPr>
          <w:spacing w:val="-2"/>
        </w:rPr>
        <w:t>blank.</w:t>
      </w:r>
    </w:p>
    <w:p>
      <w:pPr>
        <w:pStyle w:val="BodyText"/>
      </w:pPr>
    </w:p>
    <w:p>
      <w:pPr>
        <w:pStyle w:val="BodyText"/>
        <w:spacing w:before="82"/>
      </w:pPr>
    </w:p>
    <w:tbl>
      <w:tblPr>
        <w:tblW w:w="0" w:type="auto"/>
        <w:jc w:val="lef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40"/>
        <w:gridCol w:w="310"/>
        <w:gridCol w:w="1851"/>
        <w:gridCol w:w="96"/>
        <w:gridCol w:w="4394"/>
      </w:tblGrid>
      <w:tr>
        <w:trPr>
          <w:trHeight w:val="278" w:hRule="atLeast"/>
        </w:trPr>
        <w:tc>
          <w:tcPr>
            <w:tcW w:w="2240" w:type="dxa"/>
          </w:tcPr>
          <w:p>
            <w:pPr>
              <w:pStyle w:val="TableParagraph"/>
              <w:spacing w:line="235" w:lineRule="exact" w:before="23"/>
              <w:ind w:left="110"/>
              <w:rPr>
                <w:sz w:val="20"/>
              </w:rPr>
            </w:pPr>
            <w:r>
              <w:rPr>
                <w:sz w:val="20"/>
              </w:rPr>
              <w:t>Full</w:t>
            </w:r>
            <w:r>
              <w:rPr>
                <w:spacing w:val="-9"/>
                <w:sz w:val="20"/>
              </w:rPr>
              <w:t> </w:t>
            </w:r>
            <w:r>
              <w:rPr>
                <w:spacing w:val="-2"/>
                <w:sz w:val="20"/>
              </w:rPr>
              <w:t>Name:</w:t>
            </w:r>
          </w:p>
        </w:tc>
        <w:tc>
          <w:tcPr>
            <w:tcW w:w="310" w:type="dxa"/>
            <w:tcBorders>
              <w:right w:val="single" w:sz="4" w:space="0" w:color="000000"/>
            </w:tcBorders>
          </w:tcPr>
          <w:p>
            <w:pPr>
              <w:pStyle w:val="TableParagraph"/>
              <w:rPr>
                <w:rFonts w:ascii="Times New Roman"/>
                <w:sz w:val="20"/>
              </w:rPr>
            </w:pPr>
          </w:p>
        </w:tc>
        <w:tc>
          <w:tcPr>
            <w:tcW w:w="1851" w:type="dxa"/>
            <w:tcBorders>
              <w:top w:val="single" w:sz="4" w:space="0" w:color="000000"/>
              <w:left w:val="single" w:sz="4" w:space="0" w:color="000000"/>
              <w:bottom w:val="single" w:sz="4" w:space="0" w:color="000000"/>
            </w:tcBorders>
            <w:shd w:val="clear" w:color="auto" w:fill="E6E6E6"/>
          </w:tcPr>
          <w:p>
            <w:pPr>
              <w:pStyle w:val="TableParagraph"/>
              <w:rPr>
                <w:rFonts w:ascii="Times New Roman"/>
                <w:sz w:val="20"/>
              </w:rPr>
            </w:pPr>
          </w:p>
        </w:tc>
        <w:tc>
          <w:tcPr>
            <w:tcW w:w="96" w:type="dxa"/>
            <w:tcBorders>
              <w:top w:val="single" w:sz="4" w:space="0" w:color="000000"/>
              <w:bottom w:val="single" w:sz="4" w:space="0" w:color="000000"/>
            </w:tcBorders>
            <w:shd w:val="clear" w:color="auto" w:fill="E6E6E6"/>
          </w:tcPr>
          <w:p>
            <w:pPr>
              <w:pStyle w:val="TableParagraph"/>
              <w:rPr>
                <w:rFonts w:ascii="Times New Roman"/>
                <w:sz w:val="20"/>
              </w:rPr>
            </w:pPr>
          </w:p>
        </w:tc>
        <w:tc>
          <w:tcPr>
            <w:tcW w:w="4394" w:type="dxa"/>
            <w:tcBorders>
              <w:top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r>
      <w:tr>
        <w:trPr>
          <w:trHeight w:val="410" w:hRule="atLeast"/>
        </w:trPr>
        <w:tc>
          <w:tcPr>
            <w:tcW w:w="2240" w:type="dxa"/>
          </w:tcPr>
          <w:p>
            <w:pPr>
              <w:pStyle w:val="TableParagraph"/>
              <w:rPr>
                <w:rFonts w:ascii="Times New Roman"/>
                <w:sz w:val="20"/>
              </w:rPr>
            </w:pPr>
          </w:p>
        </w:tc>
        <w:tc>
          <w:tcPr>
            <w:tcW w:w="310" w:type="dxa"/>
          </w:tcPr>
          <w:p>
            <w:pPr>
              <w:pStyle w:val="TableParagraph"/>
              <w:rPr>
                <w:rFonts w:ascii="Times New Roman"/>
                <w:sz w:val="20"/>
              </w:rPr>
            </w:pPr>
          </w:p>
        </w:tc>
        <w:tc>
          <w:tcPr>
            <w:tcW w:w="1851" w:type="dxa"/>
            <w:tcBorders>
              <w:top w:val="single" w:sz="4" w:space="0" w:color="000000"/>
              <w:bottom w:val="single" w:sz="4" w:space="0" w:color="000000"/>
            </w:tcBorders>
          </w:tcPr>
          <w:p>
            <w:pPr>
              <w:pStyle w:val="TableParagraph"/>
              <w:rPr>
                <w:rFonts w:ascii="Times New Roman"/>
                <w:sz w:val="20"/>
              </w:rPr>
            </w:pPr>
          </w:p>
        </w:tc>
        <w:tc>
          <w:tcPr>
            <w:tcW w:w="96" w:type="dxa"/>
            <w:tcBorders>
              <w:top w:val="single" w:sz="4" w:space="0" w:color="000000"/>
              <w:bottom w:val="single" w:sz="4" w:space="0" w:color="000000"/>
            </w:tcBorders>
          </w:tcPr>
          <w:p>
            <w:pPr>
              <w:pStyle w:val="TableParagraph"/>
              <w:rPr>
                <w:rFonts w:ascii="Times New Roman"/>
                <w:sz w:val="20"/>
              </w:rPr>
            </w:pPr>
          </w:p>
        </w:tc>
        <w:tc>
          <w:tcPr>
            <w:tcW w:w="4394" w:type="dxa"/>
            <w:tcBorders>
              <w:top w:val="single" w:sz="4" w:space="0" w:color="000000"/>
              <w:bottom w:val="single" w:sz="4" w:space="0" w:color="000000"/>
            </w:tcBorders>
          </w:tcPr>
          <w:p>
            <w:pPr>
              <w:pStyle w:val="TableParagraph"/>
              <w:rPr>
                <w:rFonts w:ascii="Times New Roman"/>
                <w:sz w:val="20"/>
              </w:rPr>
            </w:pPr>
          </w:p>
        </w:tc>
      </w:tr>
      <w:tr>
        <w:trPr>
          <w:trHeight w:val="556" w:hRule="atLeast"/>
        </w:trPr>
        <w:tc>
          <w:tcPr>
            <w:tcW w:w="2240" w:type="dxa"/>
          </w:tcPr>
          <w:p>
            <w:pPr>
              <w:pStyle w:val="TableParagraph"/>
              <w:spacing w:line="260" w:lineRule="atLeast" w:before="16"/>
              <w:ind w:left="110"/>
              <w:rPr>
                <w:sz w:val="20"/>
              </w:rPr>
            </w:pPr>
            <w:r>
              <w:rPr>
                <w:sz w:val="20"/>
              </w:rPr>
              <w:t>Relationship</w:t>
            </w:r>
            <w:r>
              <w:rPr>
                <w:spacing w:val="-3"/>
                <w:sz w:val="20"/>
              </w:rPr>
              <w:t> </w:t>
            </w:r>
            <w:r>
              <w:rPr>
                <w:sz w:val="20"/>
              </w:rPr>
              <w:t>with</w:t>
            </w:r>
            <w:r>
              <w:rPr>
                <w:spacing w:val="-3"/>
                <w:sz w:val="20"/>
              </w:rPr>
              <w:t> </w:t>
            </w:r>
            <w:r>
              <w:rPr>
                <w:sz w:val="20"/>
              </w:rPr>
              <w:t>the </w:t>
            </w:r>
            <w:r>
              <w:rPr>
                <w:spacing w:val="-2"/>
                <w:sz w:val="20"/>
              </w:rPr>
              <w:t>Applicant:</w:t>
            </w:r>
            <w:r>
              <w:rPr>
                <w:spacing w:val="-10"/>
                <w:sz w:val="20"/>
              </w:rPr>
              <w:t> </w:t>
            </w:r>
            <w:r>
              <w:rPr>
                <w:spacing w:val="-2"/>
                <w:sz w:val="20"/>
              </w:rPr>
              <w:t>(e.g.</w:t>
            </w:r>
            <w:r>
              <w:rPr>
                <w:spacing w:val="-9"/>
                <w:sz w:val="20"/>
              </w:rPr>
              <w:t> </w:t>
            </w:r>
            <w:r>
              <w:rPr>
                <w:spacing w:val="-2"/>
                <w:sz w:val="20"/>
              </w:rPr>
              <w:t>agent)</w:t>
            </w:r>
          </w:p>
        </w:tc>
        <w:tc>
          <w:tcPr>
            <w:tcW w:w="310" w:type="dxa"/>
            <w:tcBorders>
              <w:right w:val="single" w:sz="4" w:space="0" w:color="000000"/>
            </w:tcBorders>
          </w:tcPr>
          <w:p>
            <w:pPr>
              <w:pStyle w:val="TableParagraph"/>
              <w:rPr>
                <w:rFonts w:ascii="Times New Roman"/>
                <w:sz w:val="20"/>
              </w:rPr>
            </w:pPr>
          </w:p>
        </w:tc>
        <w:tc>
          <w:tcPr>
            <w:tcW w:w="1851" w:type="dxa"/>
            <w:tcBorders>
              <w:top w:val="single" w:sz="4" w:space="0" w:color="000000"/>
              <w:left w:val="single" w:sz="4" w:space="0" w:color="000000"/>
              <w:bottom w:val="single" w:sz="4" w:space="0" w:color="000000"/>
            </w:tcBorders>
            <w:shd w:val="clear" w:color="auto" w:fill="E6E6E6"/>
          </w:tcPr>
          <w:p>
            <w:pPr>
              <w:pStyle w:val="TableParagraph"/>
              <w:rPr>
                <w:rFonts w:ascii="Times New Roman"/>
                <w:sz w:val="20"/>
              </w:rPr>
            </w:pPr>
          </w:p>
        </w:tc>
        <w:tc>
          <w:tcPr>
            <w:tcW w:w="96" w:type="dxa"/>
            <w:tcBorders>
              <w:top w:val="single" w:sz="4" w:space="0" w:color="000000"/>
              <w:bottom w:val="single" w:sz="4" w:space="0" w:color="000000"/>
            </w:tcBorders>
            <w:shd w:val="clear" w:color="auto" w:fill="E6E6E6"/>
          </w:tcPr>
          <w:p>
            <w:pPr>
              <w:pStyle w:val="TableParagraph"/>
              <w:rPr>
                <w:rFonts w:ascii="Times New Roman"/>
                <w:sz w:val="20"/>
              </w:rPr>
            </w:pPr>
          </w:p>
        </w:tc>
        <w:tc>
          <w:tcPr>
            <w:tcW w:w="4394" w:type="dxa"/>
            <w:tcBorders>
              <w:top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r>
      <w:tr>
        <w:trPr>
          <w:trHeight w:val="731" w:hRule="atLeast"/>
        </w:trPr>
        <w:tc>
          <w:tcPr>
            <w:tcW w:w="2240" w:type="dxa"/>
            <w:tcBorders>
              <w:bottom w:val="single" w:sz="4" w:space="0" w:color="000000"/>
            </w:tcBorders>
          </w:tcPr>
          <w:p>
            <w:pPr>
              <w:pStyle w:val="TableParagraph"/>
              <w:spacing w:before="155"/>
              <w:rPr>
                <w:sz w:val="20"/>
              </w:rPr>
            </w:pPr>
          </w:p>
          <w:p>
            <w:pPr>
              <w:pStyle w:val="TableParagraph"/>
              <w:ind w:left="110"/>
              <w:rPr>
                <w:sz w:val="20"/>
              </w:rPr>
            </w:pPr>
            <w:r>
              <w:rPr>
                <w:spacing w:val="-2"/>
                <w:sz w:val="20"/>
              </w:rPr>
              <w:t>Registered</w:t>
            </w:r>
            <w:r>
              <w:rPr>
                <w:spacing w:val="1"/>
                <w:sz w:val="20"/>
              </w:rPr>
              <w:t> </w:t>
            </w:r>
            <w:r>
              <w:rPr>
                <w:spacing w:val="-2"/>
                <w:sz w:val="20"/>
              </w:rPr>
              <w:t>Office</w:t>
            </w:r>
            <w:r>
              <w:rPr>
                <w:spacing w:val="-3"/>
                <w:sz w:val="20"/>
              </w:rPr>
              <w:t> </w:t>
            </w:r>
            <w:r>
              <w:rPr>
                <w:spacing w:val="-2"/>
                <w:sz w:val="20"/>
              </w:rPr>
              <w:t>Address</w:t>
            </w:r>
          </w:p>
        </w:tc>
        <w:tc>
          <w:tcPr>
            <w:tcW w:w="310" w:type="dxa"/>
            <w:tcBorders>
              <w:bottom w:val="single" w:sz="4" w:space="0" w:color="000000"/>
            </w:tcBorders>
          </w:tcPr>
          <w:p>
            <w:pPr>
              <w:pStyle w:val="TableParagraph"/>
              <w:rPr>
                <w:rFonts w:ascii="Times New Roman"/>
                <w:sz w:val="20"/>
              </w:rPr>
            </w:pPr>
          </w:p>
        </w:tc>
        <w:tc>
          <w:tcPr>
            <w:tcW w:w="1851" w:type="dxa"/>
            <w:tcBorders>
              <w:top w:val="single" w:sz="4" w:space="0" w:color="000000"/>
              <w:bottom w:val="single" w:sz="4" w:space="0" w:color="000000"/>
            </w:tcBorders>
          </w:tcPr>
          <w:p>
            <w:pPr>
              <w:pStyle w:val="TableParagraph"/>
              <w:rPr>
                <w:rFonts w:ascii="Times New Roman"/>
                <w:sz w:val="20"/>
              </w:rPr>
            </w:pPr>
          </w:p>
        </w:tc>
        <w:tc>
          <w:tcPr>
            <w:tcW w:w="96" w:type="dxa"/>
            <w:tcBorders>
              <w:top w:val="single" w:sz="4" w:space="0" w:color="000000"/>
            </w:tcBorders>
          </w:tcPr>
          <w:p>
            <w:pPr>
              <w:pStyle w:val="TableParagraph"/>
              <w:rPr>
                <w:rFonts w:ascii="Times New Roman"/>
                <w:sz w:val="20"/>
              </w:rPr>
            </w:pPr>
          </w:p>
        </w:tc>
        <w:tc>
          <w:tcPr>
            <w:tcW w:w="4394" w:type="dxa"/>
            <w:tcBorders>
              <w:top w:val="single" w:sz="4" w:space="0" w:color="000000"/>
              <w:bottom w:val="single" w:sz="4" w:space="0" w:color="000000"/>
            </w:tcBorders>
          </w:tcPr>
          <w:p>
            <w:pPr>
              <w:pStyle w:val="TableParagraph"/>
              <w:spacing w:before="155"/>
              <w:rPr>
                <w:sz w:val="20"/>
              </w:rPr>
            </w:pPr>
          </w:p>
          <w:p>
            <w:pPr>
              <w:pStyle w:val="TableParagraph"/>
              <w:ind w:left="104"/>
              <w:rPr>
                <w:sz w:val="20"/>
              </w:rPr>
            </w:pPr>
            <w:r>
              <w:rPr>
                <w:spacing w:val="-2"/>
                <w:sz w:val="20"/>
              </w:rPr>
              <w:t>Mailing Address</w:t>
            </w:r>
            <w:r>
              <w:rPr>
                <w:sz w:val="20"/>
              </w:rPr>
              <w:t> </w:t>
            </w:r>
            <w:r>
              <w:rPr>
                <w:spacing w:val="-2"/>
                <w:sz w:val="20"/>
              </w:rPr>
              <w:t>(if</w:t>
            </w:r>
            <w:r>
              <w:rPr>
                <w:spacing w:val="-3"/>
                <w:sz w:val="20"/>
              </w:rPr>
              <w:t> </w:t>
            </w:r>
            <w:r>
              <w:rPr>
                <w:spacing w:val="-2"/>
                <w:sz w:val="20"/>
              </w:rPr>
              <w:t>different)</w:t>
            </w:r>
          </w:p>
        </w:tc>
      </w:tr>
      <w:tr>
        <w:trPr>
          <w:trHeight w:val="275" w:hRule="atLeast"/>
        </w:trPr>
        <w:tc>
          <w:tcPr>
            <w:tcW w:w="2240" w:type="dxa"/>
            <w:tcBorders>
              <w:top w:val="single" w:sz="4" w:space="0" w:color="000000"/>
              <w:left w:val="single" w:sz="4" w:space="0" w:color="000000"/>
              <w:bottom w:val="single" w:sz="4" w:space="0" w:color="000000"/>
            </w:tcBorders>
            <w:shd w:val="clear" w:color="auto" w:fill="E6E6E6"/>
          </w:tcPr>
          <w:p>
            <w:pPr>
              <w:pStyle w:val="TableParagraph"/>
              <w:rPr>
                <w:rFonts w:ascii="Times New Roman"/>
                <w:sz w:val="20"/>
              </w:rPr>
            </w:pPr>
          </w:p>
        </w:tc>
        <w:tc>
          <w:tcPr>
            <w:tcW w:w="310" w:type="dxa"/>
            <w:tcBorders>
              <w:top w:val="single" w:sz="4" w:space="0" w:color="000000"/>
              <w:bottom w:val="single" w:sz="4" w:space="0" w:color="000000"/>
            </w:tcBorders>
            <w:shd w:val="clear" w:color="auto" w:fill="E6E6E6"/>
          </w:tcPr>
          <w:p>
            <w:pPr>
              <w:pStyle w:val="TableParagraph"/>
              <w:rPr>
                <w:rFonts w:ascii="Times New Roman"/>
                <w:sz w:val="20"/>
              </w:rPr>
            </w:pPr>
          </w:p>
        </w:tc>
        <w:tc>
          <w:tcPr>
            <w:tcW w:w="1851" w:type="dxa"/>
            <w:tcBorders>
              <w:top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96" w:type="dxa"/>
            <w:tcBorders>
              <w:left w:val="single" w:sz="4" w:space="0" w:color="000000"/>
              <w:right w:val="single" w:sz="4" w:space="0" w:color="000000"/>
            </w:tcBorders>
          </w:tcPr>
          <w:p>
            <w:pPr>
              <w:pStyle w:val="TableParagraph"/>
              <w:rPr>
                <w:rFonts w:ascii="Times New Roman"/>
                <w:sz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r>
      <w:tr>
        <w:trPr>
          <w:trHeight w:val="86" w:hRule="atLeast"/>
        </w:trPr>
        <w:tc>
          <w:tcPr>
            <w:tcW w:w="2240" w:type="dxa"/>
            <w:tcBorders>
              <w:top w:val="single" w:sz="4" w:space="0" w:color="000000"/>
              <w:bottom w:val="single" w:sz="4" w:space="0" w:color="000000"/>
            </w:tcBorders>
          </w:tcPr>
          <w:p>
            <w:pPr>
              <w:pStyle w:val="TableParagraph"/>
              <w:rPr>
                <w:rFonts w:ascii="Times New Roman"/>
                <w:sz w:val="4"/>
              </w:rPr>
            </w:pPr>
          </w:p>
        </w:tc>
        <w:tc>
          <w:tcPr>
            <w:tcW w:w="310" w:type="dxa"/>
            <w:tcBorders>
              <w:top w:val="single" w:sz="4" w:space="0" w:color="000000"/>
              <w:bottom w:val="single" w:sz="4" w:space="0" w:color="000000"/>
            </w:tcBorders>
          </w:tcPr>
          <w:p>
            <w:pPr>
              <w:pStyle w:val="TableParagraph"/>
              <w:rPr>
                <w:rFonts w:ascii="Times New Roman"/>
                <w:sz w:val="4"/>
              </w:rPr>
            </w:pPr>
          </w:p>
        </w:tc>
        <w:tc>
          <w:tcPr>
            <w:tcW w:w="1851" w:type="dxa"/>
            <w:tcBorders>
              <w:top w:val="single" w:sz="4" w:space="0" w:color="000000"/>
              <w:bottom w:val="single" w:sz="4" w:space="0" w:color="000000"/>
            </w:tcBorders>
          </w:tcPr>
          <w:p>
            <w:pPr>
              <w:pStyle w:val="TableParagraph"/>
              <w:rPr>
                <w:rFonts w:ascii="Times New Roman"/>
                <w:sz w:val="4"/>
              </w:rPr>
            </w:pPr>
          </w:p>
        </w:tc>
        <w:tc>
          <w:tcPr>
            <w:tcW w:w="96" w:type="dxa"/>
          </w:tcPr>
          <w:p>
            <w:pPr>
              <w:pStyle w:val="TableParagraph"/>
              <w:rPr>
                <w:rFonts w:ascii="Times New Roman"/>
                <w:sz w:val="4"/>
              </w:rPr>
            </w:pPr>
          </w:p>
        </w:tc>
        <w:tc>
          <w:tcPr>
            <w:tcW w:w="4394" w:type="dxa"/>
            <w:tcBorders>
              <w:top w:val="single" w:sz="4" w:space="0" w:color="000000"/>
              <w:bottom w:val="single" w:sz="4" w:space="0" w:color="000000"/>
            </w:tcBorders>
          </w:tcPr>
          <w:p>
            <w:pPr>
              <w:pStyle w:val="TableParagraph"/>
              <w:rPr>
                <w:rFonts w:ascii="Times New Roman"/>
                <w:sz w:val="4"/>
              </w:rPr>
            </w:pPr>
          </w:p>
        </w:tc>
      </w:tr>
      <w:tr>
        <w:trPr>
          <w:trHeight w:val="277" w:hRule="atLeast"/>
        </w:trPr>
        <w:tc>
          <w:tcPr>
            <w:tcW w:w="2240" w:type="dxa"/>
            <w:tcBorders>
              <w:top w:val="single" w:sz="4" w:space="0" w:color="000000"/>
              <w:left w:val="single" w:sz="4" w:space="0" w:color="000000"/>
              <w:bottom w:val="single" w:sz="4" w:space="0" w:color="000000"/>
            </w:tcBorders>
            <w:shd w:val="clear" w:color="auto" w:fill="E6E6E6"/>
          </w:tcPr>
          <w:p>
            <w:pPr>
              <w:pStyle w:val="TableParagraph"/>
              <w:rPr>
                <w:rFonts w:ascii="Times New Roman"/>
                <w:sz w:val="20"/>
              </w:rPr>
            </w:pPr>
          </w:p>
        </w:tc>
        <w:tc>
          <w:tcPr>
            <w:tcW w:w="310" w:type="dxa"/>
            <w:tcBorders>
              <w:top w:val="single" w:sz="4" w:space="0" w:color="000000"/>
              <w:bottom w:val="single" w:sz="4" w:space="0" w:color="000000"/>
            </w:tcBorders>
            <w:shd w:val="clear" w:color="auto" w:fill="E6E6E6"/>
          </w:tcPr>
          <w:p>
            <w:pPr>
              <w:pStyle w:val="TableParagraph"/>
              <w:rPr>
                <w:rFonts w:ascii="Times New Roman"/>
                <w:sz w:val="20"/>
              </w:rPr>
            </w:pPr>
          </w:p>
        </w:tc>
        <w:tc>
          <w:tcPr>
            <w:tcW w:w="1851" w:type="dxa"/>
            <w:tcBorders>
              <w:top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96" w:type="dxa"/>
            <w:tcBorders>
              <w:left w:val="single" w:sz="4" w:space="0" w:color="000000"/>
              <w:right w:val="single" w:sz="4" w:space="0" w:color="000000"/>
            </w:tcBorders>
          </w:tcPr>
          <w:p>
            <w:pPr>
              <w:pStyle w:val="TableParagraph"/>
              <w:rPr>
                <w:rFonts w:ascii="Times New Roman"/>
                <w:sz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r>
      <w:tr>
        <w:trPr>
          <w:trHeight w:val="85" w:hRule="atLeast"/>
        </w:trPr>
        <w:tc>
          <w:tcPr>
            <w:tcW w:w="2240" w:type="dxa"/>
            <w:tcBorders>
              <w:top w:val="single" w:sz="4" w:space="0" w:color="000000"/>
              <w:bottom w:val="single" w:sz="4" w:space="0" w:color="000000"/>
            </w:tcBorders>
          </w:tcPr>
          <w:p>
            <w:pPr>
              <w:pStyle w:val="TableParagraph"/>
              <w:rPr>
                <w:rFonts w:ascii="Times New Roman"/>
                <w:sz w:val="4"/>
              </w:rPr>
            </w:pPr>
          </w:p>
        </w:tc>
        <w:tc>
          <w:tcPr>
            <w:tcW w:w="310" w:type="dxa"/>
            <w:tcBorders>
              <w:top w:val="single" w:sz="4" w:space="0" w:color="000000"/>
              <w:bottom w:val="single" w:sz="4" w:space="0" w:color="000000"/>
            </w:tcBorders>
          </w:tcPr>
          <w:p>
            <w:pPr>
              <w:pStyle w:val="TableParagraph"/>
              <w:rPr>
                <w:rFonts w:ascii="Times New Roman"/>
                <w:sz w:val="4"/>
              </w:rPr>
            </w:pPr>
          </w:p>
        </w:tc>
        <w:tc>
          <w:tcPr>
            <w:tcW w:w="1851" w:type="dxa"/>
            <w:tcBorders>
              <w:top w:val="single" w:sz="4" w:space="0" w:color="000000"/>
              <w:bottom w:val="single" w:sz="4" w:space="0" w:color="000000"/>
            </w:tcBorders>
          </w:tcPr>
          <w:p>
            <w:pPr>
              <w:pStyle w:val="TableParagraph"/>
              <w:rPr>
                <w:rFonts w:ascii="Times New Roman"/>
                <w:sz w:val="4"/>
              </w:rPr>
            </w:pPr>
          </w:p>
        </w:tc>
        <w:tc>
          <w:tcPr>
            <w:tcW w:w="96" w:type="dxa"/>
          </w:tcPr>
          <w:p>
            <w:pPr>
              <w:pStyle w:val="TableParagraph"/>
              <w:rPr>
                <w:rFonts w:ascii="Times New Roman"/>
                <w:sz w:val="4"/>
              </w:rPr>
            </w:pPr>
          </w:p>
        </w:tc>
        <w:tc>
          <w:tcPr>
            <w:tcW w:w="4394" w:type="dxa"/>
            <w:tcBorders>
              <w:top w:val="single" w:sz="4" w:space="0" w:color="000000"/>
              <w:bottom w:val="single" w:sz="4" w:space="0" w:color="000000"/>
            </w:tcBorders>
          </w:tcPr>
          <w:p>
            <w:pPr>
              <w:pStyle w:val="TableParagraph"/>
              <w:rPr>
                <w:rFonts w:ascii="Times New Roman"/>
                <w:sz w:val="4"/>
              </w:rPr>
            </w:pPr>
          </w:p>
        </w:tc>
      </w:tr>
      <w:tr>
        <w:trPr>
          <w:trHeight w:val="275" w:hRule="atLeast"/>
        </w:trPr>
        <w:tc>
          <w:tcPr>
            <w:tcW w:w="2240" w:type="dxa"/>
            <w:tcBorders>
              <w:top w:val="single" w:sz="4" w:space="0" w:color="000000"/>
              <w:left w:val="single" w:sz="4" w:space="0" w:color="000000"/>
              <w:bottom w:val="single" w:sz="4" w:space="0" w:color="000000"/>
            </w:tcBorders>
            <w:shd w:val="clear" w:color="auto" w:fill="E6E6E6"/>
          </w:tcPr>
          <w:p>
            <w:pPr>
              <w:pStyle w:val="TableParagraph"/>
              <w:rPr>
                <w:rFonts w:ascii="Times New Roman"/>
                <w:sz w:val="20"/>
              </w:rPr>
            </w:pPr>
          </w:p>
        </w:tc>
        <w:tc>
          <w:tcPr>
            <w:tcW w:w="310" w:type="dxa"/>
            <w:tcBorders>
              <w:top w:val="single" w:sz="4" w:space="0" w:color="000000"/>
              <w:bottom w:val="single" w:sz="4" w:space="0" w:color="000000"/>
            </w:tcBorders>
            <w:shd w:val="clear" w:color="auto" w:fill="E6E6E6"/>
          </w:tcPr>
          <w:p>
            <w:pPr>
              <w:pStyle w:val="TableParagraph"/>
              <w:rPr>
                <w:rFonts w:ascii="Times New Roman"/>
                <w:sz w:val="20"/>
              </w:rPr>
            </w:pPr>
          </w:p>
        </w:tc>
        <w:tc>
          <w:tcPr>
            <w:tcW w:w="1851" w:type="dxa"/>
            <w:tcBorders>
              <w:top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96" w:type="dxa"/>
            <w:tcBorders>
              <w:left w:val="single" w:sz="4" w:space="0" w:color="000000"/>
              <w:right w:val="single" w:sz="4" w:space="0" w:color="000000"/>
            </w:tcBorders>
          </w:tcPr>
          <w:p>
            <w:pPr>
              <w:pStyle w:val="TableParagraph"/>
              <w:rPr>
                <w:rFonts w:ascii="Times New Roman"/>
                <w:sz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r>
      <w:tr>
        <w:trPr>
          <w:trHeight w:val="85" w:hRule="atLeast"/>
        </w:trPr>
        <w:tc>
          <w:tcPr>
            <w:tcW w:w="2240" w:type="dxa"/>
            <w:tcBorders>
              <w:top w:val="single" w:sz="4" w:space="0" w:color="000000"/>
            </w:tcBorders>
          </w:tcPr>
          <w:p>
            <w:pPr>
              <w:pStyle w:val="TableParagraph"/>
              <w:rPr>
                <w:rFonts w:ascii="Times New Roman"/>
                <w:sz w:val="2"/>
              </w:rPr>
            </w:pPr>
          </w:p>
        </w:tc>
        <w:tc>
          <w:tcPr>
            <w:tcW w:w="310" w:type="dxa"/>
            <w:tcBorders>
              <w:top w:val="single" w:sz="4" w:space="0" w:color="000000"/>
              <w:bottom w:val="single" w:sz="4" w:space="0" w:color="000000"/>
            </w:tcBorders>
          </w:tcPr>
          <w:p>
            <w:pPr>
              <w:pStyle w:val="TableParagraph"/>
              <w:rPr>
                <w:rFonts w:ascii="Times New Roman"/>
                <w:sz w:val="4"/>
              </w:rPr>
            </w:pPr>
          </w:p>
        </w:tc>
        <w:tc>
          <w:tcPr>
            <w:tcW w:w="1851" w:type="dxa"/>
            <w:tcBorders>
              <w:top w:val="single" w:sz="4" w:space="0" w:color="000000"/>
              <w:bottom w:val="single" w:sz="4" w:space="0" w:color="000000"/>
            </w:tcBorders>
          </w:tcPr>
          <w:p>
            <w:pPr>
              <w:pStyle w:val="TableParagraph"/>
              <w:rPr>
                <w:rFonts w:ascii="Times New Roman"/>
                <w:sz w:val="4"/>
              </w:rPr>
            </w:pPr>
          </w:p>
        </w:tc>
        <w:tc>
          <w:tcPr>
            <w:tcW w:w="96" w:type="dxa"/>
          </w:tcPr>
          <w:p>
            <w:pPr>
              <w:pStyle w:val="TableParagraph"/>
              <w:rPr>
                <w:rFonts w:ascii="Times New Roman"/>
                <w:sz w:val="2"/>
              </w:rPr>
            </w:pPr>
          </w:p>
        </w:tc>
        <w:tc>
          <w:tcPr>
            <w:tcW w:w="4394" w:type="dxa"/>
            <w:tcBorders>
              <w:top w:val="single" w:sz="4" w:space="0" w:color="000000"/>
            </w:tcBorders>
          </w:tcPr>
          <w:p>
            <w:pPr>
              <w:pStyle w:val="TableParagraph"/>
              <w:rPr>
                <w:rFonts w:ascii="Times New Roman"/>
                <w:sz w:val="2"/>
              </w:rPr>
            </w:pPr>
          </w:p>
        </w:tc>
      </w:tr>
      <w:tr>
        <w:trPr>
          <w:trHeight w:val="283" w:hRule="atLeast"/>
        </w:trPr>
        <w:tc>
          <w:tcPr>
            <w:tcW w:w="2240" w:type="dxa"/>
            <w:tcBorders>
              <w:right w:val="single" w:sz="4" w:space="0" w:color="000000"/>
            </w:tcBorders>
          </w:tcPr>
          <w:p>
            <w:pPr>
              <w:pStyle w:val="TableParagraph"/>
              <w:spacing w:line="240" w:lineRule="exact" w:before="23"/>
              <w:ind w:left="110"/>
              <w:rPr>
                <w:sz w:val="20"/>
              </w:rPr>
            </w:pPr>
            <w:r>
              <w:rPr>
                <w:spacing w:val="-2"/>
                <w:sz w:val="20"/>
              </w:rPr>
              <w:t>Telephone</w:t>
            </w:r>
            <w:r>
              <w:rPr>
                <w:spacing w:val="-5"/>
                <w:sz w:val="20"/>
              </w:rPr>
              <w:t> </w:t>
            </w:r>
            <w:r>
              <w:rPr>
                <w:spacing w:val="-2"/>
                <w:sz w:val="20"/>
              </w:rPr>
              <w:t>Number:</w:t>
            </w:r>
          </w:p>
        </w:tc>
        <w:tc>
          <w:tcPr>
            <w:tcW w:w="310" w:type="dxa"/>
            <w:tcBorders>
              <w:top w:val="single" w:sz="4" w:space="0" w:color="000000"/>
              <w:left w:val="single" w:sz="4" w:space="0" w:color="000000"/>
            </w:tcBorders>
            <w:shd w:val="clear" w:color="auto" w:fill="E6E6E6"/>
          </w:tcPr>
          <w:p>
            <w:pPr>
              <w:pStyle w:val="TableParagraph"/>
              <w:rPr>
                <w:rFonts w:ascii="Times New Roman"/>
                <w:sz w:val="20"/>
              </w:rPr>
            </w:pPr>
          </w:p>
        </w:tc>
        <w:tc>
          <w:tcPr>
            <w:tcW w:w="1851" w:type="dxa"/>
            <w:tcBorders>
              <w:top w:val="single" w:sz="4" w:space="0" w:color="000000"/>
              <w:right w:val="single" w:sz="4" w:space="0" w:color="000000"/>
            </w:tcBorders>
            <w:shd w:val="clear" w:color="auto" w:fill="E6E6E6"/>
          </w:tcPr>
          <w:p>
            <w:pPr>
              <w:pStyle w:val="TableParagraph"/>
              <w:rPr>
                <w:rFonts w:ascii="Times New Roman"/>
                <w:sz w:val="20"/>
              </w:rPr>
            </w:pPr>
          </w:p>
        </w:tc>
        <w:tc>
          <w:tcPr>
            <w:tcW w:w="96" w:type="dxa"/>
            <w:tcBorders>
              <w:left w:val="single" w:sz="4" w:space="0" w:color="000000"/>
            </w:tcBorders>
          </w:tcPr>
          <w:p>
            <w:pPr>
              <w:pStyle w:val="TableParagraph"/>
              <w:rPr>
                <w:rFonts w:ascii="Times New Roman"/>
                <w:sz w:val="20"/>
              </w:rPr>
            </w:pPr>
          </w:p>
        </w:tc>
        <w:tc>
          <w:tcPr>
            <w:tcW w:w="4394" w:type="dxa"/>
          </w:tcPr>
          <w:p>
            <w:pPr>
              <w:pStyle w:val="TableParagraph"/>
              <w:spacing w:line="240" w:lineRule="exact" w:before="23"/>
              <w:ind w:left="104"/>
              <w:rPr>
                <w:sz w:val="20"/>
              </w:rPr>
            </w:pPr>
            <w:r>
              <w:rPr/>
              <mc:AlternateContent>
                <mc:Choice Requires="wps">
                  <w:drawing>
                    <wp:anchor distT="0" distB="0" distL="0" distR="0" allowOverlap="1" layoutInCell="1" locked="0" behindDoc="1" simplePos="0" relativeHeight="484768768">
                      <wp:simplePos x="0" y="0"/>
                      <wp:positionH relativeFrom="column">
                        <wp:posOffset>1441195</wp:posOffset>
                      </wp:positionH>
                      <wp:positionV relativeFrom="paragraph">
                        <wp:posOffset>-6839</wp:posOffset>
                      </wp:positionV>
                      <wp:extent cx="1352550" cy="18859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1352550" cy="188595"/>
                                <a:chExt cx="1352550" cy="188595"/>
                              </a:xfrm>
                            </wpg:grpSpPr>
                            <wps:wsp>
                              <wps:cNvPr id="21" name="Graphic 21"/>
                              <wps:cNvSpPr/>
                              <wps:spPr>
                                <a:xfrm>
                                  <a:off x="6095" y="4572"/>
                                  <a:ext cx="1339850" cy="178435"/>
                                </a:xfrm>
                                <a:custGeom>
                                  <a:avLst/>
                                  <a:gdLst/>
                                  <a:ahLst/>
                                  <a:cxnLst/>
                                  <a:rect l="l" t="t" r="r" b="b"/>
                                  <a:pathLst>
                                    <a:path w="1339850" h="178435">
                                      <a:moveTo>
                                        <a:pt x="1339850" y="0"/>
                                      </a:moveTo>
                                      <a:lnTo>
                                        <a:pt x="0" y="0"/>
                                      </a:lnTo>
                                      <a:lnTo>
                                        <a:pt x="0" y="178307"/>
                                      </a:lnTo>
                                      <a:lnTo>
                                        <a:pt x="1339850" y="178307"/>
                                      </a:lnTo>
                                      <a:lnTo>
                                        <a:pt x="1339850" y="0"/>
                                      </a:lnTo>
                                      <a:close/>
                                    </a:path>
                                  </a:pathLst>
                                </a:custGeom>
                                <a:solidFill>
                                  <a:srgbClr val="E6E6E6"/>
                                </a:solidFill>
                              </wps:spPr>
                              <wps:bodyPr wrap="square" lIns="0" tIns="0" rIns="0" bIns="0" rtlCol="0">
                                <a:prstTxWarp prst="textNoShape">
                                  <a:avLst/>
                                </a:prstTxWarp>
                                <a:noAutofit/>
                              </wps:bodyPr>
                            </wps:wsp>
                            <wps:wsp>
                              <wps:cNvPr id="22" name="Graphic 22"/>
                              <wps:cNvSpPr/>
                              <wps:spPr>
                                <a:xfrm>
                                  <a:off x="0" y="0"/>
                                  <a:ext cx="1352550" cy="188595"/>
                                </a:xfrm>
                                <a:custGeom>
                                  <a:avLst/>
                                  <a:gdLst/>
                                  <a:ahLst/>
                                  <a:cxnLst/>
                                  <a:rect l="l" t="t" r="r" b="b"/>
                                  <a:pathLst>
                                    <a:path w="1352550" h="188595">
                                      <a:moveTo>
                                        <a:pt x="1352042" y="0"/>
                                      </a:moveTo>
                                      <a:lnTo>
                                        <a:pt x="1345946" y="0"/>
                                      </a:lnTo>
                                      <a:lnTo>
                                        <a:pt x="1345946" y="635"/>
                                      </a:lnTo>
                                      <a:lnTo>
                                        <a:pt x="0" y="635"/>
                                      </a:lnTo>
                                      <a:lnTo>
                                        <a:pt x="0" y="5715"/>
                                      </a:lnTo>
                                      <a:lnTo>
                                        <a:pt x="0" y="183515"/>
                                      </a:lnTo>
                                      <a:lnTo>
                                        <a:pt x="0" y="188595"/>
                                      </a:lnTo>
                                      <a:lnTo>
                                        <a:pt x="1352042" y="188595"/>
                                      </a:lnTo>
                                      <a:lnTo>
                                        <a:pt x="1352042" y="183515"/>
                                      </a:lnTo>
                                      <a:lnTo>
                                        <a:pt x="6096" y="183515"/>
                                      </a:lnTo>
                                      <a:lnTo>
                                        <a:pt x="6096" y="5715"/>
                                      </a:lnTo>
                                      <a:lnTo>
                                        <a:pt x="1345946" y="5715"/>
                                      </a:lnTo>
                                      <a:lnTo>
                                        <a:pt x="1345946" y="182880"/>
                                      </a:lnTo>
                                      <a:lnTo>
                                        <a:pt x="1352042" y="182880"/>
                                      </a:lnTo>
                                      <a:lnTo>
                                        <a:pt x="13520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3.479996pt;margin-top:-.538522pt;width:106.5pt;height:14.85pt;mso-position-horizontal-relative:column;mso-position-vertical-relative:paragraph;z-index:-18547712" id="docshapegroup20" coordorigin="2270,-11" coordsize="2130,297">
                      <v:rect style="position:absolute;left:2279;top:-4;width:2110;height:281" id="docshape21" filled="true" fillcolor="#e6e6e6" stroked="false">
                        <v:fill type="solid"/>
                      </v:rect>
                      <v:shape style="position:absolute;left:2269;top:-11;width:2130;height:297" id="docshape22" coordorigin="2270,-11" coordsize="2130,297" path="m4399,-11l4389,-11,4389,-10,2270,-10,2270,-2,2270,278,2270,286,4399,286,4399,278,2279,278,2279,-2,4389,-2,4389,277,4399,277,4399,-11xe" filled="true" fillcolor="#000000" stroked="false">
                        <v:path arrowok="t"/>
                        <v:fill type="solid"/>
                      </v:shape>
                      <w10:wrap type="none"/>
                    </v:group>
                  </w:pict>
                </mc:Fallback>
              </mc:AlternateContent>
            </w:r>
            <w:r>
              <w:rPr>
                <w:spacing w:val="-2"/>
                <w:sz w:val="20"/>
              </w:rPr>
              <w:t>Telephone</w:t>
            </w:r>
            <w:r>
              <w:rPr>
                <w:spacing w:val="-5"/>
                <w:sz w:val="20"/>
              </w:rPr>
              <w:t> </w:t>
            </w:r>
            <w:r>
              <w:rPr>
                <w:spacing w:val="-2"/>
                <w:sz w:val="20"/>
              </w:rPr>
              <w:t>Number:</w:t>
            </w:r>
          </w:p>
        </w:tc>
      </w:tr>
      <w:tr>
        <w:trPr>
          <w:trHeight w:val="89" w:hRule="atLeast"/>
        </w:trPr>
        <w:tc>
          <w:tcPr>
            <w:tcW w:w="2240" w:type="dxa"/>
          </w:tcPr>
          <w:p>
            <w:pPr>
              <w:pStyle w:val="TableParagraph"/>
              <w:rPr>
                <w:rFonts w:ascii="Times New Roman"/>
                <w:sz w:val="4"/>
              </w:rPr>
            </w:pPr>
          </w:p>
        </w:tc>
        <w:tc>
          <w:tcPr>
            <w:tcW w:w="310" w:type="dxa"/>
            <w:tcBorders>
              <w:bottom w:val="single" w:sz="4" w:space="0" w:color="000000"/>
            </w:tcBorders>
          </w:tcPr>
          <w:p>
            <w:pPr>
              <w:pStyle w:val="TableParagraph"/>
              <w:rPr>
                <w:rFonts w:ascii="Times New Roman"/>
                <w:sz w:val="4"/>
              </w:rPr>
            </w:pPr>
          </w:p>
        </w:tc>
        <w:tc>
          <w:tcPr>
            <w:tcW w:w="1851" w:type="dxa"/>
            <w:tcBorders>
              <w:bottom w:val="single" w:sz="4" w:space="0" w:color="000000"/>
            </w:tcBorders>
          </w:tcPr>
          <w:p>
            <w:pPr>
              <w:pStyle w:val="TableParagraph"/>
              <w:rPr>
                <w:rFonts w:ascii="Times New Roman"/>
                <w:sz w:val="4"/>
              </w:rPr>
            </w:pPr>
          </w:p>
        </w:tc>
        <w:tc>
          <w:tcPr>
            <w:tcW w:w="96" w:type="dxa"/>
          </w:tcPr>
          <w:p>
            <w:pPr>
              <w:pStyle w:val="TableParagraph"/>
              <w:rPr>
                <w:rFonts w:ascii="Times New Roman"/>
                <w:sz w:val="4"/>
              </w:rPr>
            </w:pPr>
          </w:p>
        </w:tc>
        <w:tc>
          <w:tcPr>
            <w:tcW w:w="4394" w:type="dxa"/>
          </w:tcPr>
          <w:p>
            <w:pPr>
              <w:pStyle w:val="TableParagraph"/>
              <w:rPr>
                <w:rFonts w:ascii="Times New Roman"/>
                <w:sz w:val="4"/>
              </w:rPr>
            </w:pPr>
          </w:p>
        </w:tc>
      </w:tr>
      <w:tr>
        <w:trPr>
          <w:trHeight w:val="284" w:hRule="atLeast"/>
        </w:trPr>
        <w:tc>
          <w:tcPr>
            <w:tcW w:w="2240" w:type="dxa"/>
            <w:tcBorders>
              <w:right w:val="single" w:sz="4" w:space="0" w:color="000000"/>
            </w:tcBorders>
          </w:tcPr>
          <w:p>
            <w:pPr>
              <w:pStyle w:val="TableParagraph"/>
              <w:spacing w:line="241" w:lineRule="exact" w:before="23"/>
              <w:ind w:left="110"/>
              <w:rPr>
                <w:sz w:val="20"/>
              </w:rPr>
            </w:pPr>
            <w:r>
              <w:rPr/>
              <mc:AlternateContent>
                <mc:Choice Requires="wps">
                  <w:drawing>
                    <wp:anchor distT="0" distB="0" distL="0" distR="0" allowOverlap="1" layoutInCell="1" locked="0" behindDoc="0" simplePos="0" relativeHeight="15733760">
                      <wp:simplePos x="0" y="0"/>
                      <wp:positionH relativeFrom="column">
                        <wp:posOffset>1425270</wp:posOffset>
                      </wp:positionH>
                      <wp:positionV relativeFrom="paragraph">
                        <wp:posOffset>-65893</wp:posOffset>
                      </wp:positionV>
                      <wp:extent cx="1365885" cy="635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1365885" cy="6350"/>
                                <a:chExt cx="1365885" cy="6350"/>
                              </a:xfrm>
                            </wpg:grpSpPr>
                            <wps:wsp>
                              <wps:cNvPr id="24" name="Graphic 24"/>
                              <wps:cNvSpPr/>
                              <wps:spPr>
                                <a:xfrm>
                                  <a:off x="0" y="12"/>
                                  <a:ext cx="1365885" cy="6350"/>
                                </a:xfrm>
                                <a:custGeom>
                                  <a:avLst/>
                                  <a:gdLst/>
                                  <a:ahLst/>
                                  <a:cxnLst/>
                                  <a:rect l="l" t="t" r="r" b="b"/>
                                  <a:pathLst>
                                    <a:path w="1365885" h="6350">
                                      <a:moveTo>
                                        <a:pt x="193535" y="0"/>
                                      </a:moveTo>
                                      <a:lnTo>
                                        <a:pt x="6096" y="0"/>
                                      </a:lnTo>
                                      <a:lnTo>
                                        <a:pt x="0" y="0"/>
                                      </a:lnTo>
                                      <a:lnTo>
                                        <a:pt x="0" y="6083"/>
                                      </a:lnTo>
                                      <a:lnTo>
                                        <a:pt x="6096" y="6083"/>
                                      </a:lnTo>
                                      <a:lnTo>
                                        <a:pt x="193535" y="6083"/>
                                      </a:lnTo>
                                      <a:lnTo>
                                        <a:pt x="193535" y="0"/>
                                      </a:lnTo>
                                      <a:close/>
                                    </a:path>
                                    <a:path w="1365885" h="6350">
                                      <a:moveTo>
                                        <a:pt x="1365808" y="0"/>
                                      </a:moveTo>
                                      <a:lnTo>
                                        <a:pt x="199644" y="0"/>
                                      </a:lnTo>
                                      <a:lnTo>
                                        <a:pt x="193548" y="0"/>
                                      </a:lnTo>
                                      <a:lnTo>
                                        <a:pt x="193548" y="6083"/>
                                      </a:lnTo>
                                      <a:lnTo>
                                        <a:pt x="199644" y="6083"/>
                                      </a:lnTo>
                                      <a:lnTo>
                                        <a:pt x="1365808" y="6083"/>
                                      </a:lnTo>
                                      <a:lnTo>
                                        <a:pt x="13658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2.225998pt;margin-top:-5.188493pt;width:107.55pt;height:.5pt;mso-position-horizontal-relative:column;mso-position-vertical-relative:paragraph;z-index:15733760" id="docshapegroup23" coordorigin="2245,-104" coordsize="2151,10">
                      <v:shape style="position:absolute;left:2244;top:-104;width:2151;height:10" id="docshape24" coordorigin="2245,-104" coordsize="2151,10" path="m2549,-104l2254,-104,2245,-104,2245,-94,2254,-94,2549,-94,2549,-104xm4395,-104l2559,-104,2549,-104,2549,-94,2559,-94,4395,-94,4395,-104xe" filled="true" fillcolor="#000000" stroked="false">
                        <v:path arrowok="t"/>
                        <v:fill type="solid"/>
                      </v:shape>
                      <w10:wrap type="none"/>
                    </v:group>
                  </w:pict>
                </mc:Fallback>
              </mc:AlternateContent>
            </w:r>
            <w:r>
              <w:rPr>
                <w:spacing w:val="-2"/>
                <w:sz w:val="20"/>
              </w:rPr>
              <w:t>Contact</w:t>
            </w:r>
            <w:r>
              <w:rPr>
                <w:spacing w:val="-4"/>
                <w:sz w:val="20"/>
              </w:rPr>
              <w:t> </w:t>
            </w:r>
            <w:r>
              <w:rPr>
                <w:spacing w:val="-2"/>
                <w:sz w:val="20"/>
              </w:rPr>
              <w:t>Name:</w:t>
            </w:r>
          </w:p>
        </w:tc>
        <w:tc>
          <w:tcPr>
            <w:tcW w:w="310" w:type="dxa"/>
            <w:tcBorders>
              <w:top w:val="single" w:sz="4" w:space="0" w:color="000000"/>
              <w:left w:val="single" w:sz="4" w:space="0" w:color="000000"/>
            </w:tcBorders>
            <w:shd w:val="clear" w:color="auto" w:fill="E6E6E6"/>
          </w:tcPr>
          <w:p>
            <w:pPr>
              <w:pStyle w:val="TableParagraph"/>
              <w:rPr>
                <w:rFonts w:ascii="Times New Roman"/>
                <w:sz w:val="20"/>
              </w:rPr>
            </w:pPr>
          </w:p>
        </w:tc>
        <w:tc>
          <w:tcPr>
            <w:tcW w:w="1851" w:type="dxa"/>
            <w:tcBorders>
              <w:top w:val="single" w:sz="4" w:space="0" w:color="000000"/>
              <w:right w:val="single" w:sz="4" w:space="0" w:color="000000"/>
            </w:tcBorders>
            <w:shd w:val="clear" w:color="auto" w:fill="E6E6E6"/>
          </w:tcPr>
          <w:p>
            <w:pPr>
              <w:pStyle w:val="TableParagraph"/>
              <w:rPr>
                <w:rFonts w:ascii="Times New Roman"/>
                <w:sz w:val="20"/>
              </w:rPr>
            </w:pPr>
          </w:p>
        </w:tc>
        <w:tc>
          <w:tcPr>
            <w:tcW w:w="96" w:type="dxa"/>
            <w:tcBorders>
              <w:left w:val="single" w:sz="4" w:space="0" w:color="000000"/>
            </w:tcBorders>
          </w:tcPr>
          <w:p>
            <w:pPr>
              <w:pStyle w:val="TableParagraph"/>
              <w:rPr>
                <w:rFonts w:ascii="Times New Roman"/>
                <w:sz w:val="20"/>
              </w:rPr>
            </w:pPr>
          </w:p>
        </w:tc>
        <w:tc>
          <w:tcPr>
            <w:tcW w:w="4394" w:type="dxa"/>
          </w:tcPr>
          <w:p>
            <w:pPr>
              <w:pStyle w:val="TableParagraph"/>
              <w:spacing w:line="241" w:lineRule="exact" w:before="23"/>
              <w:ind w:left="104"/>
              <w:rPr>
                <w:sz w:val="20"/>
              </w:rPr>
            </w:pPr>
            <w:r>
              <w:rPr/>
              <mc:AlternateContent>
                <mc:Choice Requires="wps">
                  <w:drawing>
                    <wp:anchor distT="0" distB="0" distL="0" distR="0" allowOverlap="1" layoutInCell="1" locked="0" behindDoc="1" simplePos="0" relativeHeight="484769280">
                      <wp:simplePos x="0" y="0"/>
                      <wp:positionH relativeFrom="column">
                        <wp:posOffset>1441195</wp:posOffset>
                      </wp:positionH>
                      <wp:positionV relativeFrom="paragraph">
                        <wp:posOffset>-6204</wp:posOffset>
                      </wp:positionV>
                      <wp:extent cx="1352550" cy="18923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1352550" cy="189230"/>
                                <a:chExt cx="1352550" cy="189230"/>
                              </a:xfrm>
                            </wpg:grpSpPr>
                            <wps:wsp>
                              <wps:cNvPr id="26" name="Graphic 26"/>
                              <wps:cNvSpPr/>
                              <wps:spPr>
                                <a:xfrm>
                                  <a:off x="6095" y="4572"/>
                                  <a:ext cx="1339850" cy="178435"/>
                                </a:xfrm>
                                <a:custGeom>
                                  <a:avLst/>
                                  <a:gdLst/>
                                  <a:ahLst/>
                                  <a:cxnLst/>
                                  <a:rect l="l" t="t" r="r" b="b"/>
                                  <a:pathLst>
                                    <a:path w="1339850" h="178435">
                                      <a:moveTo>
                                        <a:pt x="1339850" y="0"/>
                                      </a:moveTo>
                                      <a:lnTo>
                                        <a:pt x="0" y="0"/>
                                      </a:lnTo>
                                      <a:lnTo>
                                        <a:pt x="0" y="178308"/>
                                      </a:lnTo>
                                      <a:lnTo>
                                        <a:pt x="1339850" y="178308"/>
                                      </a:lnTo>
                                      <a:lnTo>
                                        <a:pt x="1339850" y="0"/>
                                      </a:lnTo>
                                      <a:close/>
                                    </a:path>
                                  </a:pathLst>
                                </a:custGeom>
                                <a:solidFill>
                                  <a:srgbClr val="E6E6E6"/>
                                </a:solidFill>
                              </wps:spPr>
                              <wps:bodyPr wrap="square" lIns="0" tIns="0" rIns="0" bIns="0" rtlCol="0">
                                <a:prstTxWarp prst="textNoShape">
                                  <a:avLst/>
                                </a:prstTxWarp>
                                <a:noAutofit/>
                              </wps:bodyPr>
                            </wps:wsp>
                            <wps:wsp>
                              <wps:cNvPr id="27" name="Graphic 27"/>
                              <wps:cNvSpPr/>
                              <wps:spPr>
                                <a:xfrm>
                                  <a:off x="0" y="0"/>
                                  <a:ext cx="1352550" cy="189230"/>
                                </a:xfrm>
                                <a:custGeom>
                                  <a:avLst/>
                                  <a:gdLst/>
                                  <a:ahLst/>
                                  <a:cxnLst/>
                                  <a:rect l="l" t="t" r="r" b="b"/>
                                  <a:pathLst>
                                    <a:path w="1352550" h="189230">
                                      <a:moveTo>
                                        <a:pt x="1352042" y="182880"/>
                                      </a:moveTo>
                                      <a:lnTo>
                                        <a:pt x="1352029" y="6108"/>
                                      </a:lnTo>
                                      <a:lnTo>
                                        <a:pt x="1345946" y="6108"/>
                                      </a:lnTo>
                                      <a:lnTo>
                                        <a:pt x="1345946" y="182880"/>
                                      </a:lnTo>
                                      <a:lnTo>
                                        <a:pt x="6096" y="182880"/>
                                      </a:lnTo>
                                      <a:lnTo>
                                        <a:pt x="6096" y="6108"/>
                                      </a:lnTo>
                                      <a:lnTo>
                                        <a:pt x="0" y="6108"/>
                                      </a:lnTo>
                                      <a:lnTo>
                                        <a:pt x="0" y="182880"/>
                                      </a:lnTo>
                                      <a:lnTo>
                                        <a:pt x="0" y="188976"/>
                                      </a:lnTo>
                                      <a:lnTo>
                                        <a:pt x="1352042" y="188976"/>
                                      </a:lnTo>
                                      <a:lnTo>
                                        <a:pt x="1352042" y="182880"/>
                                      </a:lnTo>
                                      <a:close/>
                                    </a:path>
                                    <a:path w="1352550" h="189230">
                                      <a:moveTo>
                                        <a:pt x="1352042" y="0"/>
                                      </a:moveTo>
                                      <a:lnTo>
                                        <a:pt x="0" y="0"/>
                                      </a:lnTo>
                                      <a:lnTo>
                                        <a:pt x="0" y="6096"/>
                                      </a:lnTo>
                                      <a:lnTo>
                                        <a:pt x="1352042" y="6096"/>
                                      </a:lnTo>
                                      <a:lnTo>
                                        <a:pt x="13520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3.479996pt;margin-top:-.488513pt;width:106.5pt;height:14.9pt;mso-position-horizontal-relative:column;mso-position-vertical-relative:paragraph;z-index:-18547200" id="docshapegroup25" coordorigin="2270,-10" coordsize="2130,298">
                      <v:rect style="position:absolute;left:2279;top:-3;width:2110;height:281" id="docshape26" filled="true" fillcolor="#e6e6e6" stroked="false">
                        <v:fill type="solid"/>
                      </v:rect>
                      <v:shape style="position:absolute;left:2269;top:-10;width:2130;height:298" id="docshape27" coordorigin="2270,-10" coordsize="2130,298" path="m4399,278l4399,278,4399,0,4389,0,4389,278,2279,278,2279,0,2270,0,2270,278,2270,288,4399,288,4399,278xm4399,-10l2270,-10,2270,0,4399,0,4399,-10xe" filled="true" fillcolor="#000000" stroked="false">
                        <v:path arrowok="t"/>
                        <v:fill type="solid"/>
                      </v:shape>
                      <w10:wrap type="none"/>
                    </v:group>
                  </w:pict>
                </mc:Fallback>
              </mc:AlternateContent>
            </w:r>
            <w:r>
              <w:rPr>
                <w:spacing w:val="-2"/>
                <w:sz w:val="20"/>
              </w:rPr>
              <w:t>Contact</w:t>
            </w:r>
            <w:r>
              <w:rPr>
                <w:spacing w:val="-4"/>
                <w:sz w:val="20"/>
              </w:rPr>
              <w:t> </w:t>
            </w:r>
            <w:r>
              <w:rPr>
                <w:spacing w:val="-2"/>
                <w:sz w:val="20"/>
              </w:rPr>
              <w:t>Name:</w:t>
            </w:r>
          </w:p>
        </w:tc>
      </w:tr>
      <w:tr>
        <w:trPr>
          <w:trHeight w:val="88" w:hRule="atLeast"/>
        </w:trPr>
        <w:tc>
          <w:tcPr>
            <w:tcW w:w="2240" w:type="dxa"/>
          </w:tcPr>
          <w:p>
            <w:pPr>
              <w:pStyle w:val="TableParagraph"/>
              <w:rPr>
                <w:rFonts w:ascii="Times New Roman"/>
                <w:sz w:val="4"/>
              </w:rPr>
            </w:pPr>
          </w:p>
        </w:tc>
        <w:tc>
          <w:tcPr>
            <w:tcW w:w="310" w:type="dxa"/>
            <w:tcBorders>
              <w:bottom w:val="single" w:sz="4" w:space="0" w:color="000000"/>
            </w:tcBorders>
          </w:tcPr>
          <w:p>
            <w:pPr>
              <w:pStyle w:val="TableParagraph"/>
              <w:rPr>
                <w:rFonts w:ascii="Times New Roman"/>
                <w:sz w:val="4"/>
              </w:rPr>
            </w:pPr>
          </w:p>
        </w:tc>
        <w:tc>
          <w:tcPr>
            <w:tcW w:w="1851" w:type="dxa"/>
            <w:tcBorders>
              <w:bottom w:val="single" w:sz="4" w:space="0" w:color="000000"/>
            </w:tcBorders>
          </w:tcPr>
          <w:p>
            <w:pPr>
              <w:pStyle w:val="TableParagraph"/>
              <w:rPr>
                <w:rFonts w:ascii="Times New Roman"/>
                <w:sz w:val="4"/>
              </w:rPr>
            </w:pPr>
          </w:p>
        </w:tc>
        <w:tc>
          <w:tcPr>
            <w:tcW w:w="96" w:type="dxa"/>
          </w:tcPr>
          <w:p>
            <w:pPr>
              <w:pStyle w:val="TableParagraph"/>
              <w:rPr>
                <w:rFonts w:ascii="Times New Roman"/>
                <w:sz w:val="4"/>
              </w:rPr>
            </w:pPr>
          </w:p>
        </w:tc>
        <w:tc>
          <w:tcPr>
            <w:tcW w:w="4394" w:type="dxa"/>
          </w:tcPr>
          <w:p>
            <w:pPr>
              <w:pStyle w:val="TableParagraph"/>
              <w:rPr>
                <w:rFonts w:ascii="Times New Roman"/>
                <w:sz w:val="4"/>
              </w:rPr>
            </w:pPr>
          </w:p>
        </w:tc>
      </w:tr>
      <w:tr>
        <w:trPr>
          <w:trHeight w:val="277" w:hRule="atLeast"/>
        </w:trPr>
        <w:tc>
          <w:tcPr>
            <w:tcW w:w="2240" w:type="dxa"/>
            <w:tcBorders>
              <w:right w:val="single" w:sz="4" w:space="0" w:color="000000"/>
            </w:tcBorders>
          </w:tcPr>
          <w:p>
            <w:pPr>
              <w:pStyle w:val="TableParagraph"/>
              <w:spacing w:line="234" w:lineRule="exact" w:before="24"/>
              <w:ind w:left="110"/>
              <w:rPr>
                <w:sz w:val="20"/>
              </w:rPr>
            </w:pPr>
            <w:r>
              <w:rPr/>
              <mc:AlternateContent>
                <mc:Choice Requires="wps">
                  <w:drawing>
                    <wp:anchor distT="0" distB="0" distL="0" distR="0" allowOverlap="1" layoutInCell="1" locked="0" behindDoc="0" simplePos="0" relativeHeight="15734272">
                      <wp:simplePos x="0" y="0"/>
                      <wp:positionH relativeFrom="column">
                        <wp:posOffset>1425270</wp:posOffset>
                      </wp:positionH>
                      <wp:positionV relativeFrom="paragraph">
                        <wp:posOffset>-65004</wp:posOffset>
                      </wp:positionV>
                      <wp:extent cx="1365885" cy="635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1365885" cy="6350"/>
                                <a:chExt cx="1365885" cy="6350"/>
                              </a:xfrm>
                            </wpg:grpSpPr>
                            <wps:wsp>
                              <wps:cNvPr id="29" name="Graphic 29"/>
                              <wps:cNvSpPr/>
                              <wps:spPr>
                                <a:xfrm>
                                  <a:off x="0" y="12"/>
                                  <a:ext cx="1365885" cy="6350"/>
                                </a:xfrm>
                                <a:custGeom>
                                  <a:avLst/>
                                  <a:gdLst/>
                                  <a:ahLst/>
                                  <a:cxnLst/>
                                  <a:rect l="l" t="t" r="r" b="b"/>
                                  <a:pathLst>
                                    <a:path w="1365885" h="6350">
                                      <a:moveTo>
                                        <a:pt x="193535" y="0"/>
                                      </a:moveTo>
                                      <a:lnTo>
                                        <a:pt x="6096" y="0"/>
                                      </a:lnTo>
                                      <a:lnTo>
                                        <a:pt x="0" y="0"/>
                                      </a:lnTo>
                                      <a:lnTo>
                                        <a:pt x="0" y="6083"/>
                                      </a:lnTo>
                                      <a:lnTo>
                                        <a:pt x="6096" y="6083"/>
                                      </a:lnTo>
                                      <a:lnTo>
                                        <a:pt x="193535" y="6083"/>
                                      </a:lnTo>
                                      <a:lnTo>
                                        <a:pt x="193535" y="0"/>
                                      </a:lnTo>
                                      <a:close/>
                                    </a:path>
                                    <a:path w="1365885" h="6350">
                                      <a:moveTo>
                                        <a:pt x="1365808" y="0"/>
                                      </a:moveTo>
                                      <a:lnTo>
                                        <a:pt x="199644" y="0"/>
                                      </a:lnTo>
                                      <a:lnTo>
                                        <a:pt x="193548" y="0"/>
                                      </a:lnTo>
                                      <a:lnTo>
                                        <a:pt x="193548" y="6083"/>
                                      </a:lnTo>
                                      <a:lnTo>
                                        <a:pt x="199644" y="6083"/>
                                      </a:lnTo>
                                      <a:lnTo>
                                        <a:pt x="1365808" y="6083"/>
                                      </a:lnTo>
                                      <a:lnTo>
                                        <a:pt x="13658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2.225998pt;margin-top:-5.118490pt;width:107.55pt;height:.5pt;mso-position-horizontal-relative:column;mso-position-vertical-relative:paragraph;z-index:15734272" id="docshapegroup28" coordorigin="2245,-102" coordsize="2151,10">
                      <v:shape style="position:absolute;left:2244;top:-103;width:2151;height:10" id="docshape29" coordorigin="2245,-102" coordsize="2151,10" path="m2549,-102l2254,-102,2245,-102,2245,-93,2254,-93,2549,-93,2549,-102xm4395,-102l2559,-102,2549,-102,2549,-93,2559,-93,4395,-93,4395,-102xe" filled="true" fillcolor="#000000" stroked="false">
                        <v:path arrowok="t"/>
                        <v:fill type="solid"/>
                      </v:shape>
                      <w10:wrap type="none"/>
                    </v:group>
                  </w:pict>
                </mc:Fallback>
              </mc:AlternateContent>
            </w:r>
            <w:r>
              <w:rPr>
                <w:spacing w:val="-2"/>
                <w:sz w:val="20"/>
              </w:rPr>
              <w:t>E-mail Address:</w:t>
            </w:r>
          </w:p>
        </w:tc>
        <w:tc>
          <w:tcPr>
            <w:tcW w:w="310" w:type="dxa"/>
            <w:tcBorders>
              <w:top w:val="single" w:sz="4" w:space="0" w:color="000000"/>
              <w:left w:val="single" w:sz="4" w:space="0" w:color="000000"/>
              <w:bottom w:val="single" w:sz="4" w:space="0" w:color="000000"/>
            </w:tcBorders>
            <w:shd w:val="clear" w:color="auto" w:fill="E6E6E6"/>
          </w:tcPr>
          <w:p>
            <w:pPr>
              <w:pStyle w:val="TableParagraph"/>
              <w:rPr>
                <w:rFonts w:ascii="Times New Roman"/>
                <w:sz w:val="20"/>
              </w:rPr>
            </w:pPr>
          </w:p>
        </w:tc>
        <w:tc>
          <w:tcPr>
            <w:tcW w:w="1851" w:type="dxa"/>
            <w:tcBorders>
              <w:top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96" w:type="dxa"/>
            <w:tcBorders>
              <w:left w:val="single" w:sz="4" w:space="0" w:color="000000"/>
            </w:tcBorders>
          </w:tcPr>
          <w:p>
            <w:pPr>
              <w:pStyle w:val="TableParagraph"/>
              <w:rPr>
                <w:rFonts w:ascii="Times New Roman"/>
                <w:sz w:val="20"/>
              </w:rPr>
            </w:pPr>
          </w:p>
        </w:tc>
        <w:tc>
          <w:tcPr>
            <w:tcW w:w="4394" w:type="dxa"/>
          </w:tcPr>
          <w:p>
            <w:pPr>
              <w:pStyle w:val="TableParagraph"/>
              <w:spacing w:line="234" w:lineRule="exact" w:before="24"/>
              <w:ind w:left="104"/>
              <w:rPr>
                <w:sz w:val="20"/>
              </w:rPr>
            </w:pPr>
            <w:r>
              <w:rPr/>
              <mc:AlternateContent>
                <mc:Choice Requires="wps">
                  <w:drawing>
                    <wp:anchor distT="0" distB="0" distL="0" distR="0" allowOverlap="1" layoutInCell="1" locked="0" behindDoc="1" simplePos="0" relativeHeight="484769792">
                      <wp:simplePos x="0" y="0"/>
                      <wp:positionH relativeFrom="column">
                        <wp:posOffset>1441195</wp:posOffset>
                      </wp:positionH>
                      <wp:positionV relativeFrom="paragraph">
                        <wp:posOffset>-6204</wp:posOffset>
                      </wp:positionV>
                      <wp:extent cx="1352550" cy="189230"/>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1352550" cy="189230"/>
                                <a:chExt cx="1352550" cy="189230"/>
                              </a:xfrm>
                            </wpg:grpSpPr>
                            <wps:wsp>
                              <wps:cNvPr id="31" name="Graphic 31"/>
                              <wps:cNvSpPr/>
                              <wps:spPr>
                                <a:xfrm>
                                  <a:off x="6095" y="4572"/>
                                  <a:ext cx="1339850" cy="178435"/>
                                </a:xfrm>
                                <a:custGeom>
                                  <a:avLst/>
                                  <a:gdLst/>
                                  <a:ahLst/>
                                  <a:cxnLst/>
                                  <a:rect l="l" t="t" r="r" b="b"/>
                                  <a:pathLst>
                                    <a:path w="1339850" h="178435">
                                      <a:moveTo>
                                        <a:pt x="1339850" y="0"/>
                                      </a:moveTo>
                                      <a:lnTo>
                                        <a:pt x="0" y="0"/>
                                      </a:lnTo>
                                      <a:lnTo>
                                        <a:pt x="0" y="178308"/>
                                      </a:lnTo>
                                      <a:lnTo>
                                        <a:pt x="1339850" y="178308"/>
                                      </a:lnTo>
                                      <a:lnTo>
                                        <a:pt x="1339850" y="0"/>
                                      </a:lnTo>
                                      <a:close/>
                                    </a:path>
                                  </a:pathLst>
                                </a:custGeom>
                                <a:solidFill>
                                  <a:srgbClr val="E6E6E6"/>
                                </a:solidFill>
                              </wps:spPr>
                              <wps:bodyPr wrap="square" lIns="0" tIns="0" rIns="0" bIns="0" rtlCol="0">
                                <a:prstTxWarp prst="textNoShape">
                                  <a:avLst/>
                                </a:prstTxWarp>
                                <a:noAutofit/>
                              </wps:bodyPr>
                            </wps:wsp>
                            <wps:wsp>
                              <wps:cNvPr id="32" name="Graphic 32"/>
                              <wps:cNvSpPr/>
                              <wps:spPr>
                                <a:xfrm>
                                  <a:off x="0" y="0"/>
                                  <a:ext cx="1352550" cy="189230"/>
                                </a:xfrm>
                                <a:custGeom>
                                  <a:avLst/>
                                  <a:gdLst/>
                                  <a:ahLst/>
                                  <a:cxnLst/>
                                  <a:rect l="l" t="t" r="r" b="b"/>
                                  <a:pathLst>
                                    <a:path w="1352550" h="189230">
                                      <a:moveTo>
                                        <a:pt x="1352042" y="182880"/>
                                      </a:moveTo>
                                      <a:lnTo>
                                        <a:pt x="1352029" y="6108"/>
                                      </a:lnTo>
                                      <a:lnTo>
                                        <a:pt x="1345946" y="6108"/>
                                      </a:lnTo>
                                      <a:lnTo>
                                        <a:pt x="1345946" y="182880"/>
                                      </a:lnTo>
                                      <a:lnTo>
                                        <a:pt x="6096" y="182880"/>
                                      </a:lnTo>
                                      <a:lnTo>
                                        <a:pt x="6096" y="6108"/>
                                      </a:lnTo>
                                      <a:lnTo>
                                        <a:pt x="0" y="6108"/>
                                      </a:lnTo>
                                      <a:lnTo>
                                        <a:pt x="0" y="182880"/>
                                      </a:lnTo>
                                      <a:lnTo>
                                        <a:pt x="0" y="188976"/>
                                      </a:lnTo>
                                      <a:lnTo>
                                        <a:pt x="1352042" y="188976"/>
                                      </a:lnTo>
                                      <a:lnTo>
                                        <a:pt x="1352042" y="182880"/>
                                      </a:lnTo>
                                      <a:close/>
                                    </a:path>
                                    <a:path w="1352550" h="189230">
                                      <a:moveTo>
                                        <a:pt x="1352042" y="0"/>
                                      </a:moveTo>
                                      <a:lnTo>
                                        <a:pt x="0" y="0"/>
                                      </a:lnTo>
                                      <a:lnTo>
                                        <a:pt x="0" y="6096"/>
                                      </a:lnTo>
                                      <a:lnTo>
                                        <a:pt x="1352042" y="6096"/>
                                      </a:lnTo>
                                      <a:lnTo>
                                        <a:pt x="13520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3.479996pt;margin-top:-.48851pt;width:106.5pt;height:14.9pt;mso-position-horizontal-relative:column;mso-position-vertical-relative:paragraph;z-index:-18546688" id="docshapegroup30" coordorigin="2270,-10" coordsize="2130,298">
                      <v:rect style="position:absolute;left:2279;top:-3;width:2110;height:281" id="docshape31" filled="true" fillcolor="#e6e6e6" stroked="false">
                        <v:fill type="solid"/>
                      </v:rect>
                      <v:shape style="position:absolute;left:2269;top:-10;width:2130;height:298" id="docshape32" coordorigin="2270,-10" coordsize="2130,298" path="m4399,278l4399,278,4399,0,4389,0,4389,278,2279,278,2279,0,2270,0,2270,278,2270,288,4399,288,4399,278xm4399,-10l2270,-10,2270,0,4399,0,4399,-10xe" filled="true" fillcolor="#000000" stroked="false">
                        <v:path arrowok="t"/>
                        <v:fill type="solid"/>
                      </v:shape>
                      <w10:wrap type="none"/>
                    </v:group>
                  </w:pict>
                </mc:Fallback>
              </mc:AlternateContent>
            </w:r>
            <w:r>
              <w:rPr>
                <w:spacing w:val="-2"/>
                <w:sz w:val="20"/>
              </w:rPr>
              <w:t>E-mail Address:</w:t>
            </w:r>
          </w:p>
        </w:tc>
      </w:tr>
    </w:tbl>
    <w:p>
      <w:pPr>
        <w:pStyle w:val="BodyText"/>
      </w:pPr>
    </w:p>
    <w:p>
      <w:pPr>
        <w:pStyle w:val="BodyText"/>
      </w:pPr>
    </w:p>
    <w:p>
      <w:pPr>
        <w:pStyle w:val="BodyText"/>
      </w:pPr>
    </w:p>
    <w:p>
      <w:pPr>
        <w:pStyle w:val="BodyText"/>
        <w:spacing w:before="74"/>
      </w:pPr>
      <w:r>
        <w:rPr/>
        <mc:AlternateContent>
          <mc:Choice Requires="wps">
            <w:drawing>
              <wp:anchor distT="0" distB="0" distL="0" distR="0" allowOverlap="1" layoutInCell="1" locked="0" behindDoc="1" simplePos="0" relativeHeight="487589376">
                <wp:simplePos x="0" y="0"/>
                <wp:positionH relativeFrom="page">
                  <wp:posOffset>900430</wp:posOffset>
                </wp:positionH>
                <wp:positionV relativeFrom="paragraph">
                  <wp:posOffset>217259</wp:posOffset>
                </wp:positionV>
                <wp:extent cx="5761990" cy="251460"/>
                <wp:effectExtent l="0" t="0" r="0" b="0"/>
                <wp:wrapTopAndBottom/>
                <wp:docPr id="33" name="Group 33"/>
                <wp:cNvGraphicFramePr>
                  <a:graphicFrameLocks/>
                </wp:cNvGraphicFramePr>
                <a:graphic>
                  <a:graphicData uri="http://schemas.microsoft.com/office/word/2010/wordprocessingGroup">
                    <wpg:wgp>
                      <wpg:cNvPr id="33" name="Group 33"/>
                      <wpg:cNvGrpSpPr/>
                      <wpg:grpSpPr>
                        <a:xfrm>
                          <a:off x="0" y="0"/>
                          <a:ext cx="5761990" cy="251460"/>
                          <a:chExt cx="5761990" cy="251460"/>
                        </a:xfrm>
                      </wpg:grpSpPr>
                      <wps:wsp>
                        <wps:cNvPr id="34" name="Graphic 34"/>
                        <wps:cNvSpPr/>
                        <wps:spPr>
                          <a:xfrm>
                            <a:off x="0" y="0"/>
                            <a:ext cx="5761990" cy="251460"/>
                          </a:xfrm>
                          <a:custGeom>
                            <a:avLst/>
                            <a:gdLst/>
                            <a:ahLst/>
                            <a:cxnLst/>
                            <a:rect l="l" t="t" r="r" b="b"/>
                            <a:pathLst>
                              <a:path w="5761990" h="251460">
                                <a:moveTo>
                                  <a:pt x="5761990" y="0"/>
                                </a:moveTo>
                                <a:lnTo>
                                  <a:pt x="0" y="0"/>
                                </a:lnTo>
                                <a:lnTo>
                                  <a:pt x="0" y="251460"/>
                                </a:lnTo>
                                <a:lnTo>
                                  <a:pt x="5761990" y="251460"/>
                                </a:lnTo>
                                <a:lnTo>
                                  <a:pt x="5761990" y="0"/>
                                </a:lnTo>
                                <a:close/>
                              </a:path>
                            </a:pathLst>
                          </a:custGeom>
                          <a:solidFill>
                            <a:srgbClr val="003366"/>
                          </a:solidFill>
                        </wps:spPr>
                        <wps:bodyPr wrap="square" lIns="0" tIns="0" rIns="0" bIns="0" rtlCol="0">
                          <a:prstTxWarp prst="textNoShape">
                            <a:avLst/>
                          </a:prstTxWarp>
                          <a:noAutofit/>
                        </wps:bodyPr>
                      </wps:wsp>
                      <pic:pic>
                        <pic:nvPicPr>
                          <pic:cNvPr id="35" name="Image 35"/>
                          <pic:cNvPicPr/>
                        </pic:nvPicPr>
                        <pic:blipFill>
                          <a:blip r:embed="rId11" cstate="print"/>
                          <a:stretch>
                            <a:fillRect/>
                          </a:stretch>
                        </pic:blipFill>
                        <pic:spPr>
                          <a:xfrm>
                            <a:off x="74433" y="94805"/>
                            <a:ext cx="82690" cy="82143"/>
                          </a:xfrm>
                          <a:prstGeom prst="rect">
                            <a:avLst/>
                          </a:prstGeom>
                        </pic:spPr>
                      </pic:pic>
                      <wps:wsp>
                        <wps:cNvPr id="36" name="Textbox 36"/>
                        <wps:cNvSpPr txBox="1"/>
                        <wps:spPr>
                          <a:xfrm>
                            <a:off x="0" y="0"/>
                            <a:ext cx="5761990" cy="251460"/>
                          </a:xfrm>
                          <a:prstGeom prst="rect">
                            <a:avLst/>
                          </a:prstGeom>
                        </wps:spPr>
                        <wps:txbx>
                          <w:txbxContent>
                            <w:p>
                              <w:pPr>
                                <w:tabs>
                                  <w:tab w:pos="7101" w:val="left" w:leader="none"/>
                                </w:tabs>
                                <w:spacing w:before="89"/>
                                <w:ind w:left="305" w:right="0" w:firstLine="0"/>
                                <w:jc w:val="left"/>
                                <w:rPr>
                                  <w:b/>
                                  <w:i/>
                                  <w:sz w:val="20"/>
                                </w:rPr>
                              </w:pPr>
                              <w:bookmarkStart w:name="_bookmark1" w:id="2"/>
                              <w:bookmarkEnd w:id="2"/>
                              <w:r>
                                <w:rPr/>
                              </w:r>
                              <w:r>
                                <w:rPr>
                                  <w:b/>
                                  <w:color w:val="FFFFFF"/>
                                  <w:spacing w:val="-2"/>
                                  <w:sz w:val="20"/>
                                </w:rPr>
                                <w:t>Bank</w:t>
                              </w:r>
                              <w:r>
                                <w:rPr>
                                  <w:b/>
                                  <w:color w:val="FFFFFF"/>
                                  <w:spacing w:val="-3"/>
                                  <w:sz w:val="20"/>
                                </w:rPr>
                                <w:t> </w:t>
                              </w:r>
                              <w:r>
                                <w:rPr>
                                  <w:b/>
                                  <w:color w:val="FFFFFF"/>
                                  <w:spacing w:val="-2"/>
                                  <w:sz w:val="20"/>
                                </w:rPr>
                                <w:t>Account</w:t>
                              </w:r>
                              <w:r>
                                <w:rPr>
                                  <w:b/>
                                  <w:color w:val="FFFFFF"/>
                                  <w:sz w:val="20"/>
                                </w:rPr>
                                <w:t> </w:t>
                              </w:r>
                              <w:r>
                                <w:rPr>
                                  <w:b/>
                                  <w:color w:val="FFFFFF"/>
                                  <w:spacing w:val="-2"/>
                                  <w:sz w:val="20"/>
                                </w:rPr>
                                <w:t>Details</w:t>
                              </w:r>
                              <w:r>
                                <w:rPr>
                                  <w:b/>
                                  <w:color w:val="FFFFFF"/>
                                  <w:sz w:val="20"/>
                                </w:rPr>
                                <w:tab/>
                              </w:r>
                              <w:r>
                                <w:rPr>
                                  <w:b/>
                                  <w:i/>
                                  <w:color w:val="FFFFFF"/>
                                  <w:spacing w:val="-2"/>
                                  <w:sz w:val="20"/>
                                </w:rPr>
                                <w:t>Please</w:t>
                              </w:r>
                              <w:r>
                                <w:rPr>
                                  <w:b/>
                                  <w:i/>
                                  <w:color w:val="FFFFFF"/>
                                  <w:spacing w:val="-4"/>
                                  <w:sz w:val="20"/>
                                </w:rPr>
                                <w:t> </w:t>
                              </w:r>
                              <w:r>
                                <w:rPr>
                                  <w:b/>
                                  <w:i/>
                                  <w:color w:val="FFFFFF"/>
                                  <w:spacing w:val="-2"/>
                                  <w:sz w:val="20"/>
                                </w:rPr>
                                <w:t>complete</w:t>
                              </w:r>
                              <w:r>
                                <w:rPr>
                                  <w:b/>
                                  <w:i/>
                                  <w:color w:val="FFFFFF"/>
                                  <w:spacing w:val="-3"/>
                                  <w:sz w:val="20"/>
                                </w:rPr>
                                <w:t> </w:t>
                              </w:r>
                              <w:r>
                                <w:rPr>
                                  <w:b/>
                                  <w:i/>
                                  <w:color w:val="FFFFFF"/>
                                  <w:spacing w:val="-2"/>
                                  <w:sz w:val="20"/>
                                </w:rPr>
                                <w:t>in</w:t>
                              </w:r>
                              <w:r>
                                <w:rPr>
                                  <w:b/>
                                  <w:i/>
                                  <w:color w:val="FFFFFF"/>
                                  <w:spacing w:val="-4"/>
                                  <w:sz w:val="20"/>
                                </w:rPr>
                                <w:t> full</w:t>
                              </w:r>
                            </w:p>
                          </w:txbxContent>
                        </wps:txbx>
                        <wps:bodyPr wrap="square" lIns="0" tIns="0" rIns="0" bIns="0" rtlCol="0">
                          <a:noAutofit/>
                        </wps:bodyPr>
                      </wps:wsp>
                    </wpg:wgp>
                  </a:graphicData>
                </a:graphic>
              </wp:anchor>
            </w:drawing>
          </mc:Choice>
          <mc:Fallback>
            <w:pict>
              <v:group style="position:absolute;margin-left:70.900002pt;margin-top:17.107031pt;width:453.7pt;height:19.8pt;mso-position-horizontal-relative:page;mso-position-vertical-relative:paragraph;z-index:-15727104;mso-wrap-distance-left:0;mso-wrap-distance-right:0" id="docshapegroup33" coordorigin="1418,342" coordsize="9074,396">
                <v:rect style="position:absolute;left:1418;top:342;width:9074;height:396" id="docshape34" filled="true" fillcolor="#003366" stroked="false">
                  <v:fill type="solid"/>
                </v:rect>
                <v:shape style="position:absolute;left:1535;top:491;width:131;height:130" type="#_x0000_t75" id="docshape35" stroked="false">
                  <v:imagedata r:id="rId11" o:title=""/>
                </v:shape>
                <v:shape style="position:absolute;left:1418;top:342;width:9074;height:396" type="#_x0000_t202" id="docshape36" filled="false" stroked="false">
                  <v:textbox inset="0,0,0,0">
                    <w:txbxContent>
                      <w:p>
                        <w:pPr>
                          <w:tabs>
                            <w:tab w:pos="7101" w:val="left" w:leader="none"/>
                          </w:tabs>
                          <w:spacing w:before="89"/>
                          <w:ind w:left="305" w:right="0" w:firstLine="0"/>
                          <w:jc w:val="left"/>
                          <w:rPr>
                            <w:b/>
                            <w:i/>
                            <w:sz w:val="20"/>
                          </w:rPr>
                        </w:pPr>
                        <w:bookmarkStart w:name="_bookmark1" w:id="3"/>
                        <w:bookmarkEnd w:id="3"/>
                        <w:r>
                          <w:rPr/>
                        </w:r>
                        <w:r>
                          <w:rPr>
                            <w:b/>
                            <w:color w:val="FFFFFF"/>
                            <w:spacing w:val="-2"/>
                            <w:sz w:val="20"/>
                          </w:rPr>
                          <w:t>Bank</w:t>
                        </w:r>
                        <w:r>
                          <w:rPr>
                            <w:b/>
                            <w:color w:val="FFFFFF"/>
                            <w:spacing w:val="-3"/>
                            <w:sz w:val="20"/>
                          </w:rPr>
                          <w:t> </w:t>
                        </w:r>
                        <w:r>
                          <w:rPr>
                            <w:b/>
                            <w:color w:val="FFFFFF"/>
                            <w:spacing w:val="-2"/>
                            <w:sz w:val="20"/>
                          </w:rPr>
                          <w:t>Account</w:t>
                        </w:r>
                        <w:r>
                          <w:rPr>
                            <w:b/>
                            <w:color w:val="FFFFFF"/>
                            <w:sz w:val="20"/>
                          </w:rPr>
                          <w:t> </w:t>
                        </w:r>
                        <w:r>
                          <w:rPr>
                            <w:b/>
                            <w:color w:val="FFFFFF"/>
                            <w:spacing w:val="-2"/>
                            <w:sz w:val="20"/>
                          </w:rPr>
                          <w:t>Details</w:t>
                        </w:r>
                        <w:r>
                          <w:rPr>
                            <w:b/>
                            <w:color w:val="FFFFFF"/>
                            <w:sz w:val="20"/>
                          </w:rPr>
                          <w:tab/>
                        </w:r>
                        <w:r>
                          <w:rPr>
                            <w:b/>
                            <w:i/>
                            <w:color w:val="FFFFFF"/>
                            <w:spacing w:val="-2"/>
                            <w:sz w:val="20"/>
                          </w:rPr>
                          <w:t>Please</w:t>
                        </w:r>
                        <w:r>
                          <w:rPr>
                            <w:b/>
                            <w:i/>
                            <w:color w:val="FFFFFF"/>
                            <w:spacing w:val="-4"/>
                            <w:sz w:val="20"/>
                          </w:rPr>
                          <w:t> </w:t>
                        </w:r>
                        <w:r>
                          <w:rPr>
                            <w:b/>
                            <w:i/>
                            <w:color w:val="FFFFFF"/>
                            <w:spacing w:val="-2"/>
                            <w:sz w:val="20"/>
                          </w:rPr>
                          <w:t>complete</w:t>
                        </w:r>
                        <w:r>
                          <w:rPr>
                            <w:b/>
                            <w:i/>
                            <w:color w:val="FFFFFF"/>
                            <w:spacing w:val="-3"/>
                            <w:sz w:val="20"/>
                          </w:rPr>
                          <w:t> </w:t>
                        </w:r>
                        <w:r>
                          <w:rPr>
                            <w:b/>
                            <w:i/>
                            <w:color w:val="FFFFFF"/>
                            <w:spacing w:val="-2"/>
                            <w:sz w:val="20"/>
                          </w:rPr>
                          <w:t>in</w:t>
                        </w:r>
                        <w:r>
                          <w:rPr>
                            <w:b/>
                            <w:i/>
                            <w:color w:val="FFFFFF"/>
                            <w:spacing w:val="-4"/>
                            <w:sz w:val="20"/>
                          </w:rPr>
                          <w:t> full</w:t>
                        </w:r>
                      </w:p>
                    </w:txbxContent>
                  </v:textbox>
                  <w10:wrap type="none"/>
                </v:shape>
                <w10:wrap type="topAndBottom"/>
              </v:group>
            </w:pict>
          </mc:Fallback>
        </mc:AlternateContent>
      </w:r>
    </w:p>
    <w:p>
      <w:pPr>
        <w:spacing w:after="0"/>
        <w:sectPr>
          <w:headerReference w:type="default" r:id="rId9"/>
          <w:footerReference w:type="default" r:id="rId10"/>
          <w:pgSz w:w="11920" w:h="16850"/>
          <w:pgMar w:header="690" w:footer="563" w:top="1380" w:bottom="760" w:left="1240" w:right="1100"/>
        </w:sectPr>
      </w:pPr>
    </w:p>
    <w:p>
      <w:pPr>
        <w:pStyle w:val="BodyText"/>
        <w:spacing w:before="75"/>
      </w:pPr>
    </w:p>
    <w:p>
      <w:pPr>
        <w:pStyle w:val="Heading1"/>
      </w:pPr>
      <w:r>
        <w:rPr>
          <w:spacing w:val="-2"/>
        </w:rPr>
        <w:t>Applicant’s Banking</w:t>
      </w:r>
      <w:r>
        <w:rPr>
          <w:spacing w:val="-4"/>
        </w:rPr>
        <w:t> </w:t>
      </w:r>
      <w:r>
        <w:rPr>
          <w:spacing w:val="-2"/>
        </w:rPr>
        <w:t>Information</w:t>
      </w:r>
    </w:p>
    <w:p>
      <w:pPr>
        <w:pStyle w:val="BodyText"/>
        <w:spacing w:before="1"/>
        <w:ind w:left="178"/>
      </w:pPr>
      <w:r>
        <w:rPr>
          <w:spacing w:val="-2"/>
        </w:rPr>
        <w:t>Important</w:t>
      </w:r>
      <w:r>
        <w:rPr>
          <w:spacing w:val="-3"/>
        </w:rPr>
        <w:t> </w:t>
      </w:r>
      <w:r>
        <w:rPr>
          <w:spacing w:val="-2"/>
        </w:rPr>
        <w:t>information</w:t>
      </w:r>
      <w:r>
        <w:rPr/>
        <w:t> </w:t>
      </w:r>
      <w:r>
        <w:rPr>
          <w:spacing w:val="-2"/>
        </w:rPr>
        <w:t>regarding bank</w:t>
      </w:r>
      <w:r>
        <w:rPr>
          <w:spacing w:val="2"/>
        </w:rPr>
        <w:t> </w:t>
      </w:r>
      <w:r>
        <w:rPr>
          <w:spacing w:val="-2"/>
        </w:rPr>
        <w:t>accounts</w:t>
      </w:r>
      <w:r>
        <w:rPr>
          <w:spacing w:val="-1"/>
        </w:rPr>
        <w:t> </w:t>
      </w:r>
      <w:r>
        <w:rPr>
          <w:spacing w:val="-2"/>
        </w:rPr>
        <w:t>for</w:t>
      </w:r>
      <w:r>
        <w:rPr>
          <w:spacing w:val="-3"/>
        </w:rPr>
        <w:t> </w:t>
      </w:r>
      <w:r>
        <w:rPr>
          <w:spacing w:val="-2"/>
        </w:rPr>
        <w:t>subscriptions</w:t>
      </w:r>
      <w:r>
        <w:rPr/>
        <w:t> </w:t>
      </w:r>
      <w:r>
        <w:rPr>
          <w:spacing w:val="-2"/>
        </w:rPr>
        <w:t>and redemptions</w:t>
      </w:r>
    </w:p>
    <w:p>
      <w:pPr>
        <w:pStyle w:val="BodyText"/>
        <w:spacing w:before="243"/>
        <w:ind w:left="178"/>
      </w:pPr>
      <w:r>
        <w:rPr/>
        <w:t>Third</w:t>
      </w:r>
      <w:r>
        <w:rPr>
          <w:spacing w:val="-2"/>
        </w:rPr>
        <w:t> </w:t>
      </w:r>
      <w:r>
        <w:rPr/>
        <w:t>party</w:t>
      </w:r>
      <w:r>
        <w:rPr>
          <w:spacing w:val="-1"/>
        </w:rPr>
        <w:t> </w:t>
      </w:r>
      <w:r>
        <w:rPr/>
        <w:t>payments</w:t>
      </w:r>
      <w:r>
        <w:rPr>
          <w:spacing w:val="-1"/>
        </w:rPr>
        <w:t> </w:t>
      </w:r>
      <w:r>
        <w:rPr/>
        <w:t>are</w:t>
      </w:r>
      <w:r>
        <w:rPr>
          <w:spacing w:val="-3"/>
        </w:rPr>
        <w:t> </w:t>
      </w:r>
      <w:r>
        <w:rPr/>
        <w:t>not</w:t>
      </w:r>
      <w:r>
        <w:rPr>
          <w:spacing w:val="-4"/>
        </w:rPr>
        <w:t> </w:t>
      </w:r>
      <w:r>
        <w:rPr/>
        <w:t>permitted</w:t>
      </w:r>
      <w:r>
        <w:rPr>
          <w:spacing w:val="-2"/>
        </w:rPr>
        <w:t> </w:t>
      </w:r>
      <w:r>
        <w:rPr/>
        <w:t>for redemptions.</w:t>
      </w:r>
      <w:r>
        <w:rPr>
          <w:spacing w:val="-2"/>
        </w:rPr>
        <w:t> </w:t>
      </w:r>
      <w:r>
        <w:rPr/>
        <w:t>Please</w:t>
      </w:r>
      <w:r>
        <w:rPr>
          <w:spacing w:val="-3"/>
        </w:rPr>
        <w:t> </w:t>
      </w:r>
      <w:r>
        <w:rPr/>
        <w:t>confirm</w:t>
      </w:r>
      <w:r>
        <w:rPr>
          <w:spacing w:val="-4"/>
        </w:rPr>
        <w:t> </w:t>
      </w:r>
      <w:r>
        <w:rPr/>
        <w:t>the</w:t>
      </w:r>
      <w:r>
        <w:rPr>
          <w:spacing w:val="-3"/>
        </w:rPr>
        <w:t> </w:t>
      </w:r>
      <w:r>
        <w:rPr/>
        <w:t>details</w:t>
      </w:r>
      <w:r>
        <w:rPr>
          <w:spacing w:val="-2"/>
        </w:rPr>
        <w:t> </w:t>
      </w:r>
      <w:r>
        <w:rPr/>
        <w:t>of</w:t>
      </w:r>
      <w:r>
        <w:rPr>
          <w:spacing w:val="-4"/>
        </w:rPr>
        <w:t> </w:t>
      </w:r>
      <w:r>
        <w:rPr/>
        <w:t>the</w:t>
      </w:r>
      <w:r>
        <w:rPr>
          <w:spacing w:val="-3"/>
        </w:rPr>
        <w:t> </w:t>
      </w:r>
      <w:r>
        <w:rPr/>
        <w:t>bank</w:t>
      </w:r>
      <w:r>
        <w:rPr>
          <w:spacing w:val="-2"/>
        </w:rPr>
        <w:t> </w:t>
      </w:r>
      <w:r>
        <w:rPr/>
        <w:t>accounts</w:t>
      </w:r>
      <w:r>
        <w:rPr>
          <w:spacing w:val="-1"/>
        </w:rPr>
        <w:t> </w:t>
      </w:r>
      <w:r>
        <w:rPr/>
        <w:t>from which and to which payments will be made below.</w:t>
      </w:r>
    </w:p>
    <w:p>
      <w:pPr>
        <w:pStyle w:val="BodyText"/>
        <w:spacing w:before="243"/>
        <w:ind w:left="178" w:right="309"/>
        <w:jc w:val="both"/>
      </w:pPr>
      <w:r>
        <w:rPr/>
        <w:t>A copy of a recent bank statement (no more than 6 months old) or a banker’s reference, must accompany the application to evidence</w:t>
      </w:r>
      <w:r>
        <w:rPr>
          <w:spacing w:val="-1"/>
        </w:rPr>
        <w:t> </w:t>
      </w:r>
      <w:r>
        <w:rPr/>
        <w:t>the</w:t>
      </w:r>
      <w:r>
        <w:rPr>
          <w:spacing w:val="-1"/>
        </w:rPr>
        <w:t> </w:t>
      </w:r>
      <w:r>
        <w:rPr/>
        <w:t>bank account details provided for subscriptions and redemption payments are for a bank account in the registered account name. Accounts in the name of regulated entities are exempt from this </w:t>
      </w:r>
      <w:r>
        <w:rPr>
          <w:spacing w:val="-2"/>
        </w:rPr>
        <w:t>requirement</w:t>
      </w:r>
    </w:p>
    <w:p>
      <w:pPr>
        <w:pStyle w:val="BodyText"/>
        <w:spacing w:before="2"/>
      </w:pPr>
    </w:p>
    <w:p>
      <w:pPr>
        <w:pStyle w:val="BodyText"/>
        <w:ind w:left="178" w:right="306"/>
        <w:jc w:val="both"/>
      </w:pPr>
      <w:r>
        <w:rPr/>
        <w:t>To meet</w:t>
      </w:r>
      <w:r>
        <w:rPr>
          <w:spacing w:val="-1"/>
        </w:rPr>
        <w:t> </w:t>
      </w:r>
      <w:r>
        <w:rPr/>
        <w:t>our</w:t>
      </w:r>
      <w:r>
        <w:rPr>
          <w:spacing w:val="-2"/>
        </w:rPr>
        <w:t> </w:t>
      </w:r>
      <w:r>
        <w:rPr/>
        <w:t>anti-money laundering</w:t>
      </w:r>
      <w:r>
        <w:rPr>
          <w:spacing w:val="-1"/>
        </w:rPr>
        <w:t> </w:t>
      </w:r>
      <w:r>
        <w:rPr/>
        <w:t>and</w:t>
      </w:r>
      <w:r>
        <w:rPr>
          <w:spacing w:val="-2"/>
        </w:rPr>
        <w:t> </w:t>
      </w:r>
      <w:r>
        <w:rPr/>
        <w:t>counter</w:t>
      </w:r>
      <w:r>
        <w:rPr>
          <w:spacing w:val="-2"/>
        </w:rPr>
        <w:t> </w:t>
      </w:r>
      <w:r>
        <w:rPr/>
        <w:t>terrorist financing</w:t>
      </w:r>
      <w:r>
        <w:rPr>
          <w:spacing w:val="-1"/>
        </w:rPr>
        <w:t> </w:t>
      </w:r>
      <w:r>
        <w:rPr/>
        <w:t>obligations</w:t>
      </w:r>
      <w:r>
        <w:rPr>
          <w:spacing w:val="-1"/>
        </w:rPr>
        <w:t> </w:t>
      </w:r>
      <w:r>
        <w:rPr/>
        <w:t>under</w:t>
      </w:r>
      <w:r>
        <w:rPr>
          <w:spacing w:val="-1"/>
        </w:rPr>
        <w:t> </w:t>
      </w:r>
      <w:r>
        <w:rPr/>
        <w:t>the</w:t>
      </w:r>
      <w:r>
        <w:rPr>
          <w:spacing w:val="-5"/>
        </w:rPr>
        <w:t> </w:t>
      </w:r>
      <w:r>
        <w:rPr/>
        <w:t>current legislation,</w:t>
      </w:r>
      <w:r>
        <w:rPr>
          <w:spacing w:val="40"/>
        </w:rPr>
        <w:t> </w:t>
      </w:r>
      <w:r>
        <w:rPr/>
        <w:t>all joint</w:t>
      </w:r>
      <w:r>
        <w:rPr>
          <w:spacing w:val="-12"/>
        </w:rPr>
        <w:t> </w:t>
      </w:r>
      <w:r>
        <w:rPr/>
        <w:t>bank</w:t>
      </w:r>
      <w:r>
        <w:rPr>
          <w:spacing w:val="-10"/>
        </w:rPr>
        <w:t> </w:t>
      </w:r>
      <w:r>
        <w:rPr/>
        <w:t>account</w:t>
      </w:r>
      <w:r>
        <w:rPr>
          <w:spacing w:val="-10"/>
        </w:rPr>
        <w:t> </w:t>
      </w:r>
      <w:r>
        <w:rPr/>
        <w:t>holders</w:t>
      </w:r>
      <w:r>
        <w:rPr>
          <w:spacing w:val="-7"/>
        </w:rPr>
        <w:t> </w:t>
      </w:r>
      <w:r>
        <w:rPr/>
        <w:t>will</w:t>
      </w:r>
      <w:r>
        <w:rPr>
          <w:spacing w:val="-12"/>
        </w:rPr>
        <w:t> </w:t>
      </w:r>
      <w:r>
        <w:rPr/>
        <w:t>be</w:t>
      </w:r>
      <w:r>
        <w:rPr>
          <w:spacing w:val="-11"/>
        </w:rPr>
        <w:t> </w:t>
      </w:r>
      <w:r>
        <w:rPr/>
        <w:t>required</w:t>
      </w:r>
      <w:r>
        <w:rPr>
          <w:spacing w:val="-8"/>
        </w:rPr>
        <w:t> </w:t>
      </w:r>
      <w:r>
        <w:rPr/>
        <w:t>to</w:t>
      </w:r>
      <w:r>
        <w:rPr>
          <w:spacing w:val="-11"/>
        </w:rPr>
        <w:t> </w:t>
      </w:r>
      <w:r>
        <w:rPr/>
        <w:t>complete</w:t>
      </w:r>
      <w:r>
        <w:rPr>
          <w:spacing w:val="-10"/>
        </w:rPr>
        <w:t> </w:t>
      </w:r>
      <w:r>
        <w:rPr/>
        <w:t>identity</w:t>
      </w:r>
      <w:r>
        <w:rPr>
          <w:spacing w:val="-8"/>
        </w:rPr>
        <w:t> </w:t>
      </w:r>
      <w:r>
        <w:rPr/>
        <w:t>and</w:t>
      </w:r>
      <w:r>
        <w:rPr>
          <w:spacing w:val="-11"/>
        </w:rPr>
        <w:t> </w:t>
      </w:r>
      <w:r>
        <w:rPr/>
        <w:t>verification</w:t>
      </w:r>
      <w:r>
        <w:rPr>
          <w:spacing w:val="-8"/>
        </w:rPr>
        <w:t> </w:t>
      </w:r>
      <w:r>
        <w:rPr/>
        <w:t>requirements,</w:t>
      </w:r>
      <w:r>
        <w:rPr>
          <w:spacing w:val="-10"/>
        </w:rPr>
        <w:t> </w:t>
      </w:r>
      <w:r>
        <w:rPr/>
        <w:t>even</w:t>
      </w:r>
      <w:r>
        <w:rPr>
          <w:spacing w:val="-9"/>
        </w:rPr>
        <w:t> </w:t>
      </w:r>
      <w:r>
        <w:rPr/>
        <w:t>where</w:t>
      </w:r>
      <w:r>
        <w:rPr>
          <w:spacing w:val="-11"/>
        </w:rPr>
        <w:t> </w:t>
      </w:r>
      <w:r>
        <w:rPr/>
        <w:t>those joint bank account holders will not be registered holders of shares or units in the fund.</w:t>
      </w:r>
    </w:p>
    <w:p>
      <w:pPr>
        <w:pStyle w:val="BodyText"/>
      </w:pPr>
    </w:p>
    <w:p>
      <w:pPr>
        <w:pStyle w:val="BodyText"/>
        <w:ind w:left="178" w:right="319"/>
        <w:jc w:val="both"/>
      </w:pPr>
      <w:r>
        <w:rPr/>
        <w:t>Failure</w:t>
      </w:r>
      <w:r>
        <w:rPr>
          <w:spacing w:val="-12"/>
        </w:rPr>
        <w:t> </w:t>
      </w:r>
      <w:r>
        <w:rPr/>
        <w:t>to</w:t>
      </w:r>
      <w:r>
        <w:rPr>
          <w:spacing w:val="-11"/>
        </w:rPr>
        <w:t> </w:t>
      </w:r>
      <w:r>
        <w:rPr/>
        <w:t>provide</w:t>
      </w:r>
      <w:r>
        <w:rPr>
          <w:spacing w:val="-11"/>
        </w:rPr>
        <w:t> </w:t>
      </w:r>
      <w:r>
        <w:rPr/>
        <w:t>all</w:t>
      </w:r>
      <w:r>
        <w:rPr>
          <w:spacing w:val="-12"/>
        </w:rPr>
        <w:t> </w:t>
      </w:r>
      <w:r>
        <w:rPr/>
        <w:t>the</w:t>
      </w:r>
      <w:r>
        <w:rPr>
          <w:spacing w:val="-11"/>
        </w:rPr>
        <w:t> </w:t>
      </w:r>
      <w:r>
        <w:rPr/>
        <w:t>anti-money</w:t>
      </w:r>
      <w:r>
        <w:rPr>
          <w:spacing w:val="-11"/>
        </w:rPr>
        <w:t> </w:t>
      </w:r>
      <w:r>
        <w:rPr/>
        <w:t>laundering</w:t>
      </w:r>
      <w:r>
        <w:rPr>
          <w:spacing w:val="-12"/>
        </w:rPr>
        <w:t> </w:t>
      </w:r>
      <w:r>
        <w:rPr/>
        <w:t>identity</w:t>
      </w:r>
      <w:r>
        <w:rPr>
          <w:spacing w:val="-11"/>
        </w:rPr>
        <w:t> </w:t>
      </w:r>
      <w:r>
        <w:rPr/>
        <w:t>and</w:t>
      </w:r>
      <w:r>
        <w:rPr>
          <w:spacing w:val="-11"/>
        </w:rPr>
        <w:t> </w:t>
      </w:r>
      <w:r>
        <w:rPr/>
        <w:t>verification</w:t>
      </w:r>
      <w:r>
        <w:rPr>
          <w:spacing w:val="-12"/>
        </w:rPr>
        <w:t> </w:t>
      </w:r>
      <w:r>
        <w:rPr/>
        <w:t>requirements,</w:t>
      </w:r>
      <w:r>
        <w:rPr>
          <w:spacing w:val="-11"/>
        </w:rPr>
        <w:t> </w:t>
      </w:r>
      <w:r>
        <w:rPr/>
        <w:t>bank</w:t>
      </w:r>
      <w:r>
        <w:rPr>
          <w:spacing w:val="-11"/>
        </w:rPr>
        <w:t> </w:t>
      </w:r>
      <w:r>
        <w:rPr/>
        <w:t>account</w:t>
      </w:r>
      <w:r>
        <w:rPr>
          <w:spacing w:val="-11"/>
        </w:rPr>
        <w:t> </w:t>
      </w:r>
      <w:r>
        <w:rPr/>
        <w:t>information and documentation requested as part of this application will result in a failure in setting up the account and subscribing to the fund.</w:t>
      </w:r>
    </w:p>
    <w:p>
      <w:pPr>
        <w:pStyle w:val="BodyText"/>
      </w:pPr>
    </w:p>
    <w:p>
      <w:pPr>
        <w:pStyle w:val="BodyText"/>
        <w:ind w:left="178" w:right="312"/>
        <w:jc w:val="both"/>
      </w:pPr>
      <w:r>
        <w:rPr/>
        <w:t>THIS SECTION MUST BE COMPLETED BY ALL INVESTORS OTHER THAN EQUIVALENTLY REGULATED ENTITIES OPENING</w:t>
      </w:r>
      <w:r>
        <w:rPr>
          <w:spacing w:val="-3"/>
        </w:rPr>
        <w:t> </w:t>
      </w:r>
      <w:r>
        <w:rPr/>
        <w:t>AN ACCOUNT</w:t>
      </w:r>
      <w:r>
        <w:rPr>
          <w:spacing w:val="-3"/>
        </w:rPr>
        <w:t> </w:t>
      </w:r>
      <w:r>
        <w:rPr/>
        <w:t>IN THEIR OWN NAME OR THE NAME OF THEIR NOMINEE COMPANY, EITHER FOR</w:t>
      </w:r>
      <w:r>
        <w:rPr>
          <w:spacing w:val="-1"/>
        </w:rPr>
        <w:t> </w:t>
      </w:r>
      <w:r>
        <w:rPr/>
        <w:t>THEIR OWN BENEFIT OR THE BENEFIT OF ONE OR MORE THIRD PARTIES</w:t>
      </w:r>
    </w:p>
    <w:p>
      <w:pPr>
        <w:pStyle w:val="BodyText"/>
        <w:spacing w:before="1"/>
      </w:pPr>
    </w:p>
    <w:p>
      <w:pPr>
        <w:pStyle w:val="BodyText"/>
        <w:ind w:left="178" w:right="321"/>
        <w:jc w:val="both"/>
      </w:pPr>
      <w:r>
        <w:rPr/>
        <w:t>A request to change bank account details MUST BE MADE IN WRITING TO THE ADMINSTRATOR AND MUST BE ACCOMPANIED BY a</w:t>
      </w:r>
      <w:r>
        <w:rPr>
          <w:spacing w:val="40"/>
        </w:rPr>
        <w:t> </w:t>
      </w:r>
      <w:r>
        <w:rPr/>
        <w:t>bank statement or banker’s reference to evidence the new bank account details provided are for a bank account registered account name.</w:t>
      </w:r>
    </w:p>
    <w:p>
      <w:pPr>
        <w:pStyle w:val="BodyText"/>
        <w:spacing w:before="62"/>
      </w:pPr>
    </w:p>
    <w:p>
      <w:pPr>
        <w:pStyle w:val="Heading1"/>
        <w:spacing w:before="1" w:after="11"/>
        <w:jc w:val="both"/>
      </w:pPr>
      <w:r>
        <w:rPr>
          <w:spacing w:val="-2"/>
        </w:rPr>
        <w:t>BENEFICIARY</w:t>
      </w:r>
      <w:r>
        <w:rPr>
          <w:spacing w:val="-3"/>
        </w:rPr>
        <w:t> </w:t>
      </w:r>
      <w:r>
        <w:rPr>
          <w:spacing w:val="-2"/>
        </w:rPr>
        <w:t>BANK</w:t>
      </w:r>
      <w:r>
        <w:rPr>
          <w:spacing w:val="-3"/>
        </w:rPr>
        <w:t> </w:t>
      </w:r>
      <w:r>
        <w:rPr>
          <w:spacing w:val="-2"/>
        </w:rPr>
        <w:t>INFORMATION</w:t>
      </w:r>
    </w:p>
    <w:tbl>
      <w:tblPr>
        <w:tblW w:w="0" w:type="auto"/>
        <w:jc w:val="left"/>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01"/>
        <w:gridCol w:w="3185"/>
        <w:gridCol w:w="3222"/>
      </w:tblGrid>
      <w:tr>
        <w:trPr>
          <w:trHeight w:val="421" w:hRule="atLeast"/>
        </w:trPr>
        <w:tc>
          <w:tcPr>
            <w:tcW w:w="2801" w:type="dxa"/>
          </w:tcPr>
          <w:p>
            <w:pPr>
              <w:pStyle w:val="TableParagraph"/>
              <w:spacing w:before="116"/>
              <w:ind w:left="117"/>
              <w:rPr>
                <w:sz w:val="20"/>
              </w:rPr>
            </w:pPr>
            <w:r>
              <w:rPr>
                <w:sz w:val="20"/>
              </w:rPr>
              <w:t>Name</w:t>
            </w:r>
            <w:r>
              <w:rPr>
                <w:spacing w:val="-12"/>
                <w:sz w:val="20"/>
              </w:rPr>
              <w:t> </w:t>
            </w:r>
            <w:r>
              <w:rPr>
                <w:sz w:val="20"/>
              </w:rPr>
              <w:t>of</w:t>
            </w:r>
            <w:r>
              <w:rPr>
                <w:spacing w:val="-6"/>
                <w:sz w:val="20"/>
              </w:rPr>
              <w:t> </w:t>
            </w:r>
            <w:r>
              <w:rPr>
                <w:spacing w:val="-4"/>
                <w:sz w:val="20"/>
              </w:rPr>
              <w:t>Bank</w:t>
            </w:r>
          </w:p>
        </w:tc>
        <w:tc>
          <w:tcPr>
            <w:tcW w:w="6407" w:type="dxa"/>
            <w:gridSpan w:val="2"/>
          </w:tcPr>
          <w:p>
            <w:pPr>
              <w:pStyle w:val="TableParagraph"/>
              <w:rPr>
                <w:rFonts w:ascii="Times New Roman"/>
                <w:sz w:val="20"/>
              </w:rPr>
            </w:pPr>
          </w:p>
        </w:tc>
      </w:tr>
      <w:tr>
        <w:trPr>
          <w:trHeight w:val="419" w:hRule="atLeast"/>
        </w:trPr>
        <w:tc>
          <w:tcPr>
            <w:tcW w:w="2801" w:type="dxa"/>
          </w:tcPr>
          <w:p>
            <w:pPr>
              <w:pStyle w:val="TableParagraph"/>
              <w:spacing w:before="116"/>
              <w:ind w:left="117"/>
              <w:rPr>
                <w:sz w:val="20"/>
              </w:rPr>
            </w:pPr>
            <w:r>
              <w:rPr>
                <w:sz w:val="20"/>
              </w:rPr>
              <w:t>A/c</w:t>
            </w:r>
            <w:r>
              <w:rPr>
                <w:spacing w:val="-10"/>
                <w:sz w:val="20"/>
              </w:rPr>
              <w:t> </w:t>
            </w:r>
            <w:r>
              <w:rPr>
                <w:spacing w:val="-4"/>
                <w:sz w:val="20"/>
              </w:rPr>
              <w:t>Name</w:t>
            </w:r>
          </w:p>
        </w:tc>
        <w:tc>
          <w:tcPr>
            <w:tcW w:w="6407" w:type="dxa"/>
            <w:gridSpan w:val="2"/>
          </w:tcPr>
          <w:p>
            <w:pPr>
              <w:pStyle w:val="TableParagraph"/>
              <w:rPr>
                <w:rFonts w:ascii="Times New Roman"/>
                <w:sz w:val="20"/>
              </w:rPr>
            </w:pPr>
          </w:p>
        </w:tc>
      </w:tr>
      <w:tr>
        <w:trPr>
          <w:trHeight w:val="758" w:hRule="atLeast"/>
        </w:trPr>
        <w:tc>
          <w:tcPr>
            <w:tcW w:w="2801" w:type="dxa"/>
          </w:tcPr>
          <w:p>
            <w:pPr>
              <w:pStyle w:val="TableParagraph"/>
              <w:spacing w:before="42"/>
              <w:rPr>
                <w:b/>
                <w:sz w:val="20"/>
              </w:rPr>
            </w:pPr>
          </w:p>
          <w:p>
            <w:pPr>
              <w:pStyle w:val="TableParagraph"/>
              <w:ind w:left="117"/>
              <w:rPr>
                <w:sz w:val="20"/>
              </w:rPr>
            </w:pPr>
            <w:r>
              <w:rPr>
                <w:sz w:val="20"/>
              </w:rPr>
              <w:t>Address</w:t>
            </w:r>
            <w:r>
              <w:rPr>
                <w:spacing w:val="-9"/>
                <w:sz w:val="20"/>
              </w:rPr>
              <w:t> </w:t>
            </w:r>
            <w:r>
              <w:rPr>
                <w:sz w:val="20"/>
              </w:rPr>
              <w:t>of</w:t>
            </w:r>
            <w:r>
              <w:rPr>
                <w:spacing w:val="-12"/>
                <w:sz w:val="20"/>
              </w:rPr>
              <w:t> </w:t>
            </w:r>
            <w:r>
              <w:rPr>
                <w:spacing w:val="-4"/>
                <w:sz w:val="20"/>
              </w:rPr>
              <w:t>Bank</w:t>
            </w:r>
          </w:p>
        </w:tc>
        <w:tc>
          <w:tcPr>
            <w:tcW w:w="6407" w:type="dxa"/>
            <w:gridSpan w:val="2"/>
          </w:tcPr>
          <w:p>
            <w:pPr>
              <w:pStyle w:val="TableParagraph"/>
              <w:rPr>
                <w:rFonts w:ascii="Times New Roman"/>
                <w:sz w:val="20"/>
              </w:rPr>
            </w:pPr>
          </w:p>
        </w:tc>
      </w:tr>
      <w:tr>
        <w:trPr>
          <w:trHeight w:val="419" w:hRule="atLeast"/>
        </w:trPr>
        <w:tc>
          <w:tcPr>
            <w:tcW w:w="2801" w:type="dxa"/>
          </w:tcPr>
          <w:p>
            <w:pPr>
              <w:pStyle w:val="TableParagraph"/>
              <w:spacing w:before="118"/>
              <w:ind w:left="117"/>
              <w:rPr>
                <w:sz w:val="20"/>
              </w:rPr>
            </w:pPr>
            <w:r>
              <w:rPr>
                <w:sz w:val="20"/>
              </w:rPr>
              <w:t>A/c</w:t>
            </w:r>
            <w:r>
              <w:rPr>
                <w:spacing w:val="-10"/>
                <w:sz w:val="20"/>
              </w:rPr>
              <w:t> </w:t>
            </w:r>
            <w:r>
              <w:rPr>
                <w:spacing w:val="-2"/>
                <w:sz w:val="20"/>
              </w:rPr>
              <w:t>Number</w:t>
            </w:r>
          </w:p>
        </w:tc>
        <w:tc>
          <w:tcPr>
            <w:tcW w:w="6407" w:type="dxa"/>
            <w:gridSpan w:val="2"/>
          </w:tcPr>
          <w:p>
            <w:pPr>
              <w:pStyle w:val="TableParagraph"/>
              <w:rPr>
                <w:rFonts w:ascii="Times New Roman"/>
                <w:sz w:val="20"/>
              </w:rPr>
            </w:pPr>
          </w:p>
        </w:tc>
      </w:tr>
      <w:tr>
        <w:trPr>
          <w:trHeight w:val="471" w:hRule="atLeast"/>
        </w:trPr>
        <w:tc>
          <w:tcPr>
            <w:tcW w:w="2801" w:type="dxa"/>
          </w:tcPr>
          <w:p>
            <w:pPr>
              <w:pStyle w:val="TableParagraph"/>
              <w:spacing w:before="142"/>
              <w:ind w:left="117"/>
              <w:rPr>
                <w:sz w:val="20"/>
              </w:rPr>
            </w:pPr>
            <w:r>
              <w:rPr>
                <w:sz w:val="20"/>
              </w:rPr>
              <w:t>Sort</w:t>
            </w:r>
            <w:r>
              <w:rPr>
                <w:spacing w:val="-8"/>
                <w:sz w:val="20"/>
              </w:rPr>
              <w:t> </w:t>
            </w:r>
            <w:r>
              <w:rPr>
                <w:spacing w:val="-4"/>
                <w:sz w:val="20"/>
              </w:rPr>
              <w:t>Code</w:t>
            </w:r>
          </w:p>
        </w:tc>
        <w:tc>
          <w:tcPr>
            <w:tcW w:w="6407" w:type="dxa"/>
            <w:gridSpan w:val="2"/>
          </w:tcPr>
          <w:p>
            <w:pPr>
              <w:pStyle w:val="TableParagraph"/>
              <w:rPr>
                <w:rFonts w:ascii="Times New Roman"/>
                <w:sz w:val="20"/>
              </w:rPr>
            </w:pPr>
          </w:p>
        </w:tc>
      </w:tr>
      <w:tr>
        <w:trPr>
          <w:trHeight w:val="421" w:hRule="atLeast"/>
        </w:trPr>
        <w:tc>
          <w:tcPr>
            <w:tcW w:w="2801" w:type="dxa"/>
            <w:tcBorders>
              <w:bottom w:val="nil"/>
            </w:tcBorders>
          </w:tcPr>
          <w:p>
            <w:pPr>
              <w:pStyle w:val="TableParagraph"/>
              <w:spacing w:before="116"/>
              <w:ind w:left="117"/>
              <w:rPr>
                <w:sz w:val="20"/>
              </w:rPr>
            </w:pPr>
            <w:r>
              <w:rPr>
                <w:spacing w:val="-2"/>
                <w:sz w:val="20"/>
              </w:rPr>
              <w:t>IBAN:</w:t>
            </w:r>
          </w:p>
        </w:tc>
        <w:tc>
          <w:tcPr>
            <w:tcW w:w="6407" w:type="dxa"/>
            <w:gridSpan w:val="2"/>
          </w:tcPr>
          <w:p>
            <w:pPr>
              <w:pStyle w:val="TableParagraph"/>
              <w:rPr>
                <w:rFonts w:ascii="Times New Roman"/>
                <w:sz w:val="20"/>
              </w:rPr>
            </w:pPr>
          </w:p>
        </w:tc>
      </w:tr>
      <w:tr>
        <w:trPr>
          <w:trHeight w:val="419" w:hRule="atLeast"/>
        </w:trPr>
        <w:tc>
          <w:tcPr>
            <w:tcW w:w="2801" w:type="dxa"/>
            <w:tcBorders>
              <w:top w:val="nil"/>
            </w:tcBorders>
          </w:tcPr>
          <w:p>
            <w:pPr>
              <w:pStyle w:val="TableParagraph"/>
              <w:spacing w:before="116"/>
              <w:ind w:left="117"/>
              <w:rPr>
                <w:sz w:val="20"/>
              </w:rPr>
            </w:pPr>
            <w:r>
              <w:rPr>
                <w:sz w:val="20"/>
              </w:rPr>
              <w:t>Swift</w:t>
            </w:r>
            <w:r>
              <w:rPr>
                <w:spacing w:val="-7"/>
                <w:sz w:val="20"/>
              </w:rPr>
              <w:t> </w:t>
            </w:r>
            <w:r>
              <w:rPr>
                <w:sz w:val="20"/>
              </w:rPr>
              <w:t>Code</w:t>
            </w:r>
            <w:r>
              <w:rPr>
                <w:spacing w:val="-12"/>
                <w:sz w:val="20"/>
              </w:rPr>
              <w:t> </w:t>
            </w:r>
            <w:r>
              <w:rPr>
                <w:sz w:val="20"/>
              </w:rPr>
              <w:t>/</w:t>
            </w:r>
            <w:r>
              <w:rPr>
                <w:spacing w:val="-9"/>
                <w:sz w:val="20"/>
              </w:rPr>
              <w:t> </w:t>
            </w:r>
            <w:r>
              <w:rPr>
                <w:spacing w:val="-5"/>
                <w:sz w:val="20"/>
              </w:rPr>
              <w:t>ABA</w:t>
            </w:r>
          </w:p>
        </w:tc>
        <w:tc>
          <w:tcPr>
            <w:tcW w:w="3185" w:type="dxa"/>
          </w:tcPr>
          <w:p>
            <w:pPr>
              <w:pStyle w:val="TableParagraph"/>
              <w:rPr>
                <w:rFonts w:ascii="Times New Roman"/>
                <w:sz w:val="20"/>
              </w:rPr>
            </w:pPr>
          </w:p>
        </w:tc>
        <w:tc>
          <w:tcPr>
            <w:tcW w:w="3222" w:type="dxa"/>
          </w:tcPr>
          <w:p>
            <w:pPr>
              <w:pStyle w:val="TableParagraph"/>
              <w:spacing w:before="116"/>
              <w:ind w:left="115"/>
              <w:rPr>
                <w:sz w:val="20"/>
              </w:rPr>
            </w:pPr>
            <w:r>
              <w:rPr>
                <w:spacing w:val="-2"/>
                <w:sz w:val="20"/>
              </w:rPr>
              <w:t>Reference</w:t>
            </w:r>
            <w:r>
              <w:rPr>
                <w:sz w:val="20"/>
              </w:rPr>
              <w:t> </w:t>
            </w:r>
            <w:r>
              <w:rPr>
                <w:spacing w:val="-2"/>
                <w:sz w:val="20"/>
              </w:rPr>
              <w:t>Code:</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1"/>
        <w:rPr>
          <w:b/>
        </w:rPr>
      </w:pPr>
    </w:p>
    <w:p>
      <w:pPr>
        <w:spacing w:before="0"/>
        <w:ind w:left="178" w:right="0" w:firstLine="0"/>
        <w:jc w:val="both"/>
        <w:rPr>
          <w:b/>
          <w:sz w:val="20"/>
        </w:rPr>
      </w:pPr>
      <w:r>
        <w:rPr>
          <w:b/>
          <w:spacing w:val="-2"/>
          <w:sz w:val="20"/>
        </w:rPr>
        <w:t>CORRESPONDENT</w:t>
      </w:r>
      <w:r>
        <w:rPr>
          <w:b/>
          <w:spacing w:val="-6"/>
          <w:sz w:val="20"/>
        </w:rPr>
        <w:t> </w:t>
      </w:r>
      <w:r>
        <w:rPr>
          <w:b/>
          <w:spacing w:val="-2"/>
          <w:sz w:val="20"/>
        </w:rPr>
        <w:t>BANK INFORMATION</w:t>
      </w:r>
    </w:p>
    <w:p>
      <w:pPr>
        <w:spacing w:after="0"/>
        <w:jc w:val="both"/>
        <w:rPr>
          <w:sz w:val="20"/>
        </w:rPr>
        <w:sectPr>
          <w:headerReference w:type="default" r:id="rId12"/>
          <w:footerReference w:type="default" r:id="rId13"/>
          <w:pgSz w:w="11920" w:h="16850"/>
          <w:pgMar w:header="690" w:footer="563" w:top="1700" w:bottom="760" w:left="1240" w:right="1100"/>
        </w:sectPr>
      </w:pPr>
    </w:p>
    <w:p>
      <w:pPr>
        <w:pStyle w:val="BodyText"/>
        <w:spacing w:before="140"/>
        <w:rPr>
          <w:b/>
        </w:rPr>
      </w:pPr>
    </w:p>
    <w:p>
      <w:pPr>
        <w:pStyle w:val="BodyText"/>
        <w:spacing w:line="316" w:lineRule="auto"/>
        <w:ind w:left="178"/>
      </w:pPr>
      <w:r>
        <w:rPr>
          <w:b/>
        </w:rPr>
        <w:t>Note:</w:t>
      </w:r>
      <w:r>
        <w:rPr>
          <w:b/>
          <w:spacing w:val="-3"/>
        </w:rPr>
        <w:t> </w:t>
      </w:r>
      <w:r>
        <w:rPr/>
        <w:t>Required</w:t>
      </w:r>
      <w:r>
        <w:rPr>
          <w:spacing w:val="-6"/>
        </w:rPr>
        <w:t> </w:t>
      </w:r>
      <w:r>
        <w:rPr/>
        <w:t>if</w:t>
      </w:r>
      <w:r>
        <w:rPr>
          <w:spacing w:val="-10"/>
        </w:rPr>
        <w:t> </w:t>
      </w:r>
      <w:r>
        <w:rPr/>
        <w:t>Payment</w:t>
      </w:r>
      <w:r>
        <w:rPr>
          <w:spacing w:val="-5"/>
        </w:rPr>
        <w:t> </w:t>
      </w:r>
      <w:r>
        <w:rPr/>
        <w:t>CCY</w:t>
      </w:r>
      <w:r>
        <w:rPr>
          <w:spacing w:val="-10"/>
        </w:rPr>
        <w:t> </w:t>
      </w:r>
      <w:r>
        <w:rPr/>
        <w:t>differs</w:t>
      </w:r>
      <w:r>
        <w:rPr>
          <w:spacing w:val="-2"/>
        </w:rPr>
        <w:t> </w:t>
      </w:r>
      <w:r>
        <w:rPr/>
        <w:t>to</w:t>
      </w:r>
      <w:r>
        <w:rPr>
          <w:spacing w:val="-6"/>
        </w:rPr>
        <w:t> </w:t>
      </w:r>
      <w:r>
        <w:rPr/>
        <w:t>bank</w:t>
      </w:r>
      <w:r>
        <w:rPr>
          <w:spacing w:val="-6"/>
        </w:rPr>
        <w:t> </w:t>
      </w:r>
      <w:r>
        <w:rPr/>
        <w:t>account</w:t>
      </w:r>
      <w:r>
        <w:rPr>
          <w:spacing w:val="-5"/>
        </w:rPr>
        <w:t> </w:t>
      </w:r>
      <w:r>
        <w:rPr/>
        <w:t>residency</w:t>
      </w:r>
      <w:r>
        <w:rPr>
          <w:spacing w:val="-5"/>
        </w:rPr>
        <w:t> </w:t>
      </w:r>
      <w:r>
        <w:rPr/>
        <w:t>or</w:t>
      </w:r>
      <w:r>
        <w:rPr>
          <w:spacing w:val="-7"/>
        </w:rPr>
        <w:t> </w:t>
      </w:r>
      <w:r>
        <w:rPr/>
        <w:t>if</w:t>
      </w:r>
      <w:r>
        <w:rPr>
          <w:spacing w:val="-10"/>
        </w:rPr>
        <w:t> </w:t>
      </w:r>
      <w:r>
        <w:rPr/>
        <w:t>your</w:t>
      </w:r>
      <w:r>
        <w:rPr>
          <w:spacing w:val="-6"/>
        </w:rPr>
        <w:t> </w:t>
      </w:r>
      <w:r>
        <w:rPr/>
        <w:t>bank</w:t>
      </w:r>
      <w:r>
        <w:rPr>
          <w:spacing w:val="-5"/>
        </w:rPr>
        <w:t> </w:t>
      </w:r>
      <w:r>
        <w:rPr/>
        <w:t>account</w:t>
      </w:r>
      <w:r>
        <w:rPr>
          <w:spacing w:val="-5"/>
        </w:rPr>
        <w:t> </w:t>
      </w:r>
      <w:r>
        <w:rPr/>
        <w:t>does</w:t>
      </w:r>
      <w:r>
        <w:rPr>
          <w:spacing w:val="-3"/>
        </w:rPr>
        <w:t> </w:t>
      </w:r>
      <w:r>
        <w:rPr/>
        <w:t>not</w:t>
      </w:r>
      <w:r>
        <w:rPr>
          <w:spacing w:val="-6"/>
        </w:rPr>
        <w:t> </w:t>
      </w:r>
      <w:r>
        <w:rPr/>
        <w:t>support</w:t>
      </w:r>
      <w:r>
        <w:rPr>
          <w:spacing w:val="-5"/>
        </w:rPr>
        <w:t> </w:t>
      </w:r>
      <w:r>
        <w:rPr/>
        <w:t>Multi currency payments</w:t>
      </w:r>
    </w:p>
    <w:p>
      <w:pPr>
        <w:pStyle w:val="BodyText"/>
      </w:pPr>
    </w:p>
    <w:p>
      <w:pPr>
        <w:pStyle w:val="BodyText"/>
        <w:spacing w:before="154"/>
      </w:pPr>
    </w:p>
    <w:tbl>
      <w:tblPr>
        <w:tblW w:w="0" w:type="auto"/>
        <w:jc w:val="left"/>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97"/>
        <w:gridCol w:w="6412"/>
      </w:tblGrid>
      <w:tr>
        <w:trPr>
          <w:trHeight w:val="419" w:hRule="atLeast"/>
        </w:trPr>
        <w:tc>
          <w:tcPr>
            <w:tcW w:w="2797" w:type="dxa"/>
          </w:tcPr>
          <w:p>
            <w:pPr>
              <w:pStyle w:val="TableParagraph"/>
              <w:spacing w:before="116"/>
              <w:ind w:left="117"/>
              <w:rPr>
                <w:sz w:val="20"/>
              </w:rPr>
            </w:pPr>
            <w:r>
              <w:rPr>
                <w:spacing w:val="-2"/>
                <w:sz w:val="20"/>
              </w:rPr>
              <w:t>Correspondent</w:t>
            </w:r>
            <w:r>
              <w:rPr>
                <w:spacing w:val="-7"/>
                <w:sz w:val="20"/>
              </w:rPr>
              <w:t> </w:t>
            </w:r>
            <w:r>
              <w:rPr>
                <w:spacing w:val="-2"/>
                <w:sz w:val="20"/>
              </w:rPr>
              <w:t>Bank</w:t>
            </w:r>
            <w:r>
              <w:rPr>
                <w:spacing w:val="-6"/>
                <w:sz w:val="20"/>
              </w:rPr>
              <w:t> </w:t>
            </w:r>
            <w:r>
              <w:rPr>
                <w:spacing w:val="-4"/>
                <w:sz w:val="20"/>
              </w:rPr>
              <w:t>Name</w:t>
            </w:r>
          </w:p>
        </w:tc>
        <w:tc>
          <w:tcPr>
            <w:tcW w:w="6412" w:type="dxa"/>
          </w:tcPr>
          <w:p>
            <w:pPr>
              <w:pStyle w:val="TableParagraph"/>
              <w:rPr>
                <w:rFonts w:ascii="Times New Roman"/>
                <w:sz w:val="20"/>
              </w:rPr>
            </w:pPr>
          </w:p>
        </w:tc>
      </w:tr>
      <w:tr>
        <w:trPr>
          <w:trHeight w:val="488" w:hRule="atLeast"/>
        </w:trPr>
        <w:tc>
          <w:tcPr>
            <w:tcW w:w="2797" w:type="dxa"/>
          </w:tcPr>
          <w:p>
            <w:pPr>
              <w:pStyle w:val="TableParagraph"/>
              <w:spacing w:line="240" w:lineRule="atLeast"/>
              <w:ind w:left="117"/>
              <w:rPr>
                <w:sz w:val="20"/>
              </w:rPr>
            </w:pPr>
            <w:r>
              <w:rPr>
                <w:sz w:val="20"/>
              </w:rPr>
              <w:t>Correspondent</w:t>
            </w:r>
            <w:r>
              <w:rPr>
                <w:spacing w:val="-12"/>
                <w:sz w:val="20"/>
              </w:rPr>
              <w:t> </w:t>
            </w:r>
            <w:r>
              <w:rPr>
                <w:sz w:val="20"/>
              </w:rPr>
              <w:t>BIC/SWIFT </w:t>
            </w:r>
            <w:r>
              <w:rPr>
                <w:spacing w:val="-2"/>
                <w:sz w:val="20"/>
              </w:rPr>
              <w:t>Code/Sort</w:t>
            </w:r>
            <w:r>
              <w:rPr>
                <w:spacing w:val="-4"/>
                <w:sz w:val="20"/>
              </w:rPr>
              <w:t> </w:t>
            </w:r>
            <w:r>
              <w:rPr>
                <w:spacing w:val="-2"/>
                <w:sz w:val="20"/>
              </w:rPr>
              <w:t>Code/ABA</w:t>
            </w:r>
            <w:r>
              <w:rPr>
                <w:spacing w:val="-3"/>
                <w:sz w:val="20"/>
              </w:rPr>
              <w:t> </w:t>
            </w:r>
            <w:r>
              <w:rPr>
                <w:spacing w:val="-4"/>
                <w:sz w:val="20"/>
              </w:rPr>
              <w:t>Code</w:t>
            </w:r>
          </w:p>
        </w:tc>
        <w:tc>
          <w:tcPr>
            <w:tcW w:w="6412" w:type="dxa"/>
          </w:tcPr>
          <w:p>
            <w:pPr>
              <w:pStyle w:val="TableParagraph"/>
              <w:rPr>
                <w:rFonts w:ascii="Times New Roman"/>
                <w:sz w:val="20"/>
              </w:rPr>
            </w:pPr>
          </w:p>
        </w:tc>
      </w:tr>
      <w:tr>
        <w:trPr>
          <w:trHeight w:val="419" w:hRule="atLeast"/>
        </w:trPr>
        <w:tc>
          <w:tcPr>
            <w:tcW w:w="2797" w:type="dxa"/>
          </w:tcPr>
          <w:p>
            <w:pPr>
              <w:pStyle w:val="TableParagraph"/>
              <w:spacing w:before="117"/>
              <w:ind w:left="117"/>
              <w:rPr>
                <w:sz w:val="20"/>
              </w:rPr>
            </w:pPr>
            <w:r>
              <w:rPr>
                <w:spacing w:val="-2"/>
                <w:sz w:val="20"/>
              </w:rPr>
              <w:t>Correspondent</w:t>
            </w:r>
            <w:r>
              <w:rPr>
                <w:spacing w:val="-6"/>
                <w:sz w:val="20"/>
              </w:rPr>
              <w:t> </w:t>
            </w:r>
            <w:r>
              <w:rPr>
                <w:spacing w:val="-2"/>
                <w:sz w:val="20"/>
              </w:rPr>
              <w:t>A/c</w:t>
            </w:r>
            <w:r>
              <w:rPr>
                <w:spacing w:val="-7"/>
                <w:sz w:val="20"/>
              </w:rPr>
              <w:t> </w:t>
            </w:r>
            <w:r>
              <w:rPr>
                <w:spacing w:val="-4"/>
                <w:sz w:val="20"/>
              </w:rPr>
              <w:t>Name</w:t>
            </w:r>
          </w:p>
        </w:tc>
        <w:tc>
          <w:tcPr>
            <w:tcW w:w="6412" w:type="dxa"/>
          </w:tcPr>
          <w:p>
            <w:pPr>
              <w:pStyle w:val="TableParagraph"/>
              <w:rPr>
                <w:rFonts w:ascii="Times New Roman"/>
                <w:sz w:val="20"/>
              </w:rPr>
            </w:pPr>
          </w:p>
        </w:tc>
      </w:tr>
      <w:tr>
        <w:trPr>
          <w:trHeight w:val="759" w:hRule="atLeast"/>
        </w:trPr>
        <w:tc>
          <w:tcPr>
            <w:tcW w:w="2797" w:type="dxa"/>
          </w:tcPr>
          <w:p>
            <w:pPr>
              <w:pStyle w:val="TableParagraph"/>
              <w:tabs>
                <w:tab w:pos="2028" w:val="left" w:leader="none"/>
              </w:tabs>
              <w:spacing w:line="320" w:lineRule="atLeast" w:before="52"/>
              <w:ind w:left="117" w:right="94"/>
              <w:rPr>
                <w:sz w:val="20"/>
              </w:rPr>
            </w:pPr>
            <w:r>
              <w:rPr>
                <w:spacing w:val="-2"/>
                <w:sz w:val="20"/>
              </w:rPr>
              <w:t>Correspondent</w:t>
            </w:r>
            <w:r>
              <w:rPr>
                <w:sz w:val="20"/>
              </w:rPr>
              <w:tab/>
            </w:r>
            <w:r>
              <w:rPr>
                <w:spacing w:val="-4"/>
                <w:sz w:val="20"/>
              </w:rPr>
              <w:t>Account </w:t>
            </w:r>
            <w:r>
              <w:rPr>
                <w:sz w:val="20"/>
              </w:rPr>
              <w:t>Number / IBAN</w:t>
            </w:r>
          </w:p>
        </w:tc>
        <w:tc>
          <w:tcPr>
            <w:tcW w:w="6412" w:type="dxa"/>
          </w:tcPr>
          <w:p>
            <w:pPr>
              <w:pStyle w:val="TableParagraph"/>
              <w:rPr>
                <w:rFonts w:ascii="Times New Roman"/>
                <w:sz w:val="20"/>
              </w:rPr>
            </w:pPr>
          </w:p>
        </w:tc>
      </w:tr>
      <w:tr>
        <w:trPr>
          <w:trHeight w:val="565" w:hRule="atLeast"/>
        </w:trPr>
        <w:tc>
          <w:tcPr>
            <w:tcW w:w="2797" w:type="dxa"/>
          </w:tcPr>
          <w:p>
            <w:pPr>
              <w:pStyle w:val="TableParagraph"/>
              <w:spacing w:before="3"/>
              <w:ind w:left="117"/>
              <w:rPr>
                <w:sz w:val="20"/>
              </w:rPr>
            </w:pPr>
            <w:r>
              <w:rPr>
                <w:spacing w:val="-2"/>
                <w:sz w:val="20"/>
              </w:rPr>
              <w:t>Correspondent</w:t>
            </w:r>
            <w:r>
              <w:rPr>
                <w:spacing w:val="-6"/>
                <w:sz w:val="20"/>
              </w:rPr>
              <w:t> </w:t>
            </w:r>
            <w:r>
              <w:rPr>
                <w:spacing w:val="-2"/>
                <w:sz w:val="20"/>
              </w:rPr>
              <w:t>Bank</w:t>
            </w:r>
            <w:r>
              <w:rPr>
                <w:spacing w:val="-5"/>
                <w:sz w:val="20"/>
              </w:rPr>
              <w:t> </w:t>
            </w:r>
            <w:r>
              <w:rPr>
                <w:spacing w:val="-2"/>
                <w:sz w:val="20"/>
              </w:rPr>
              <w:t>Address</w:t>
            </w:r>
          </w:p>
        </w:tc>
        <w:tc>
          <w:tcPr>
            <w:tcW w:w="6412" w:type="dxa"/>
          </w:tcPr>
          <w:p>
            <w:pPr>
              <w:pStyle w:val="TableParagraph"/>
              <w:rPr>
                <w:rFonts w:ascii="Times New Roman"/>
                <w:sz w:val="20"/>
              </w:rPr>
            </w:pPr>
          </w:p>
        </w:tc>
      </w:tr>
    </w:tbl>
    <w:p>
      <w:pPr>
        <w:pStyle w:val="BodyText"/>
        <w:spacing w:before="4"/>
      </w:pPr>
    </w:p>
    <w:p>
      <w:pPr>
        <w:pStyle w:val="Heading1"/>
        <w:spacing w:before="1"/>
      </w:pPr>
      <w:r>
        <w:rPr>
          <w:spacing w:val="-2"/>
        </w:rPr>
        <w:t>Distribution/Dividend</w:t>
      </w:r>
      <w:r>
        <w:rPr>
          <w:spacing w:val="-4"/>
        </w:rPr>
        <w:t> </w:t>
      </w:r>
      <w:r>
        <w:rPr>
          <w:spacing w:val="-2"/>
        </w:rPr>
        <w:t>Requirement</w:t>
      </w:r>
    </w:p>
    <w:p>
      <w:pPr>
        <w:pStyle w:val="BodyText"/>
        <w:ind w:left="178"/>
      </w:pPr>
      <w:r>
        <w:rPr/>
        <w:t>Please</w:t>
      </w:r>
      <w:r>
        <w:rPr>
          <w:spacing w:val="80"/>
        </w:rPr>
        <w:t> </w:t>
      </w:r>
      <w:r>
        <w:rPr/>
        <w:t>indicate</w:t>
      </w:r>
      <w:r>
        <w:rPr>
          <w:spacing w:val="80"/>
        </w:rPr>
        <w:t> </w:t>
      </w:r>
      <w:r>
        <w:rPr/>
        <w:t>below</w:t>
      </w:r>
      <w:r>
        <w:rPr>
          <w:spacing w:val="80"/>
        </w:rPr>
        <w:t> </w:t>
      </w:r>
      <w:r>
        <w:rPr/>
        <w:t>opposite</w:t>
      </w:r>
      <w:r>
        <w:rPr>
          <w:spacing w:val="80"/>
        </w:rPr>
        <w:t> </w:t>
      </w:r>
      <w:r>
        <w:rPr/>
        <w:t>the</w:t>
      </w:r>
      <w:r>
        <w:rPr>
          <w:spacing w:val="80"/>
        </w:rPr>
        <w:t> </w:t>
      </w:r>
      <w:r>
        <w:rPr/>
        <w:t>relevant</w:t>
      </w:r>
      <w:r>
        <w:rPr>
          <w:spacing w:val="80"/>
        </w:rPr>
        <w:t> </w:t>
      </w:r>
      <w:r>
        <w:rPr/>
        <w:t>share</w:t>
      </w:r>
      <w:r>
        <w:rPr>
          <w:spacing w:val="80"/>
          <w:w w:val="150"/>
        </w:rPr>
        <w:t> </w:t>
      </w:r>
      <w:r>
        <w:rPr/>
        <w:t>class</w:t>
      </w:r>
      <w:r>
        <w:rPr>
          <w:spacing w:val="80"/>
        </w:rPr>
        <w:t> </w:t>
      </w:r>
      <w:r>
        <w:rPr/>
        <w:t>whether</w:t>
      </w:r>
      <w:r>
        <w:rPr>
          <w:spacing w:val="80"/>
        </w:rPr>
        <w:t> </w:t>
      </w:r>
      <w:r>
        <w:rPr/>
        <w:t>you</w:t>
      </w:r>
      <w:r>
        <w:rPr>
          <w:spacing w:val="80"/>
        </w:rPr>
        <w:t> </w:t>
      </w:r>
      <w:r>
        <w:rPr/>
        <w:t>would</w:t>
      </w:r>
      <w:r>
        <w:rPr>
          <w:spacing w:val="80"/>
          <w:w w:val="150"/>
        </w:rPr>
        <w:t> </w:t>
      </w:r>
      <w:r>
        <w:rPr/>
        <w:t>like</w:t>
      </w:r>
      <w:r>
        <w:rPr>
          <w:spacing w:val="80"/>
        </w:rPr>
        <w:t> </w:t>
      </w:r>
      <w:r>
        <w:rPr/>
        <w:t>you</w:t>
      </w:r>
      <w:r>
        <w:rPr>
          <w:spacing w:val="80"/>
        </w:rPr>
        <w:t> </w:t>
      </w:r>
      <w:r>
        <w:rPr/>
        <w:t>like</w:t>
      </w:r>
      <w:r>
        <w:rPr>
          <w:spacing w:val="80"/>
        </w:rPr>
        <w:t> </w:t>
      </w:r>
      <w:r>
        <w:rPr/>
        <w:t>your</w:t>
      </w:r>
      <w:r>
        <w:rPr>
          <w:spacing w:val="40"/>
        </w:rPr>
        <w:t> </w:t>
      </w:r>
      <w:r>
        <w:rPr/>
        <w:t>distributions/dividends paid by telegraphic transfer to the account specified below or re-invested.</w:t>
      </w:r>
    </w:p>
    <w:p>
      <w:pPr>
        <w:pStyle w:val="BodyText"/>
        <w:spacing w:before="8"/>
        <w:rPr>
          <w:sz w:val="16"/>
        </w:rPr>
      </w:pPr>
    </w:p>
    <w:tbl>
      <w:tblPr>
        <w:tblW w:w="0" w:type="auto"/>
        <w:jc w:val="left"/>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04"/>
        <w:gridCol w:w="2539"/>
        <w:gridCol w:w="77"/>
        <w:gridCol w:w="1419"/>
      </w:tblGrid>
      <w:tr>
        <w:trPr>
          <w:trHeight w:val="833" w:hRule="atLeast"/>
        </w:trPr>
        <w:tc>
          <w:tcPr>
            <w:tcW w:w="2304" w:type="dxa"/>
          </w:tcPr>
          <w:p>
            <w:pPr>
              <w:pStyle w:val="TableParagraph"/>
              <w:spacing w:line="203" w:lineRule="exact"/>
              <w:ind w:left="54"/>
              <w:rPr>
                <w:b/>
                <w:sz w:val="20"/>
              </w:rPr>
            </w:pPr>
            <w:r>
              <w:rPr>
                <w:b/>
                <w:spacing w:val="-2"/>
                <w:sz w:val="20"/>
              </w:rPr>
              <w:t>Share Class </w:t>
            </w:r>
            <w:r>
              <w:rPr>
                <w:b/>
                <w:spacing w:val="-4"/>
                <w:sz w:val="20"/>
              </w:rPr>
              <w:t>Name</w:t>
            </w:r>
          </w:p>
        </w:tc>
        <w:tc>
          <w:tcPr>
            <w:tcW w:w="2539" w:type="dxa"/>
          </w:tcPr>
          <w:p>
            <w:pPr>
              <w:pStyle w:val="TableParagraph"/>
              <w:spacing w:line="203" w:lineRule="exact"/>
              <w:ind w:left="1159"/>
              <w:rPr>
                <w:b/>
                <w:sz w:val="20"/>
              </w:rPr>
            </w:pPr>
            <w:r>
              <w:rPr>
                <w:b/>
                <w:sz w:val="20"/>
              </w:rPr>
              <w:t>Paid</w:t>
            </w:r>
            <w:r>
              <w:rPr>
                <w:b/>
                <w:spacing w:val="28"/>
                <w:sz w:val="20"/>
              </w:rPr>
              <w:t>  </w:t>
            </w:r>
            <w:r>
              <w:rPr>
                <w:b/>
                <w:sz w:val="20"/>
              </w:rPr>
              <w:t>into</w:t>
            </w:r>
            <w:r>
              <w:rPr>
                <w:b/>
                <w:spacing w:val="30"/>
                <w:sz w:val="20"/>
              </w:rPr>
              <w:t>  </w:t>
            </w:r>
            <w:r>
              <w:rPr>
                <w:b/>
                <w:spacing w:val="-5"/>
                <w:sz w:val="20"/>
              </w:rPr>
              <w:t>my</w:t>
            </w:r>
          </w:p>
          <w:p>
            <w:pPr>
              <w:pStyle w:val="TableParagraph"/>
              <w:spacing w:line="276" w:lineRule="auto" w:before="22"/>
              <w:ind w:left="1159" w:right="171"/>
              <w:rPr>
                <w:b/>
                <w:sz w:val="20"/>
              </w:rPr>
            </w:pPr>
            <w:r>
              <w:rPr>
                <w:b/>
                <w:spacing w:val="-2"/>
                <w:sz w:val="20"/>
              </w:rPr>
              <w:t>account (please</w:t>
            </w:r>
            <w:r>
              <w:rPr>
                <w:b/>
                <w:spacing w:val="-11"/>
                <w:sz w:val="20"/>
              </w:rPr>
              <w:t> </w:t>
            </w:r>
            <w:r>
              <w:rPr>
                <w:b/>
                <w:spacing w:val="-2"/>
                <w:sz w:val="20"/>
              </w:rPr>
              <w:t>tick)</w:t>
            </w:r>
          </w:p>
        </w:tc>
        <w:tc>
          <w:tcPr>
            <w:tcW w:w="77" w:type="dxa"/>
          </w:tcPr>
          <w:p>
            <w:pPr>
              <w:pStyle w:val="TableParagraph"/>
              <w:rPr>
                <w:rFonts w:ascii="Times New Roman"/>
                <w:sz w:val="20"/>
              </w:rPr>
            </w:pPr>
          </w:p>
        </w:tc>
        <w:tc>
          <w:tcPr>
            <w:tcW w:w="1419" w:type="dxa"/>
            <w:tcBorders>
              <w:bottom w:val="single" w:sz="4" w:space="0" w:color="000000"/>
            </w:tcBorders>
          </w:tcPr>
          <w:p>
            <w:pPr>
              <w:pStyle w:val="TableParagraph"/>
              <w:spacing w:line="203" w:lineRule="exact"/>
              <w:ind w:left="113"/>
              <w:rPr>
                <w:b/>
                <w:sz w:val="20"/>
              </w:rPr>
            </w:pPr>
            <w:r>
              <w:rPr>
                <w:b/>
                <w:spacing w:val="-2"/>
                <w:sz w:val="20"/>
              </w:rPr>
              <w:t>Reinvested</w:t>
            </w:r>
          </w:p>
          <w:p>
            <w:pPr>
              <w:pStyle w:val="TableParagraph"/>
              <w:spacing w:line="276" w:lineRule="auto" w:before="22"/>
              <w:ind w:left="113"/>
              <w:rPr>
                <w:b/>
                <w:sz w:val="20"/>
              </w:rPr>
            </w:pPr>
            <w:r>
              <w:rPr>
                <w:b/>
                <w:spacing w:val="-2"/>
                <w:sz w:val="20"/>
              </w:rPr>
              <w:t>into</w:t>
            </w:r>
            <w:r>
              <w:rPr>
                <w:b/>
                <w:spacing w:val="-11"/>
                <w:sz w:val="20"/>
              </w:rPr>
              <w:t> </w:t>
            </w:r>
            <w:r>
              <w:rPr>
                <w:b/>
                <w:spacing w:val="-2"/>
                <w:sz w:val="20"/>
              </w:rPr>
              <w:t>the</w:t>
            </w:r>
            <w:r>
              <w:rPr>
                <w:b/>
                <w:spacing w:val="-11"/>
                <w:sz w:val="20"/>
              </w:rPr>
              <w:t> </w:t>
            </w:r>
            <w:r>
              <w:rPr>
                <w:b/>
                <w:spacing w:val="-2"/>
                <w:sz w:val="20"/>
              </w:rPr>
              <w:t>Fund </w:t>
            </w:r>
            <w:r>
              <w:rPr>
                <w:b/>
                <w:sz w:val="20"/>
              </w:rPr>
              <w:t>(please tick)</w:t>
            </w:r>
          </w:p>
        </w:tc>
      </w:tr>
      <w:tr>
        <w:trPr>
          <w:trHeight w:val="280" w:hRule="atLeast"/>
        </w:trPr>
        <w:tc>
          <w:tcPr>
            <w:tcW w:w="2304" w:type="dxa"/>
          </w:tcPr>
          <w:p>
            <w:pPr>
              <w:pStyle w:val="TableParagraph"/>
              <w:spacing w:line="233" w:lineRule="exact" w:before="27"/>
              <w:ind w:left="54"/>
              <w:rPr>
                <w:sz w:val="20"/>
              </w:rPr>
            </w:pPr>
            <w:r>
              <w:rPr>
                <w:sz w:val="20"/>
              </w:rPr>
              <w:t>Class</w:t>
            </w:r>
            <w:r>
              <w:rPr>
                <w:spacing w:val="-5"/>
                <w:sz w:val="20"/>
              </w:rPr>
              <w:t> </w:t>
            </w:r>
            <w:r>
              <w:rPr>
                <w:sz w:val="20"/>
              </w:rPr>
              <w:t>B2</w:t>
            </w:r>
            <w:r>
              <w:rPr>
                <w:spacing w:val="-4"/>
                <w:sz w:val="20"/>
              </w:rPr>
              <w:t> </w:t>
            </w:r>
            <w:r>
              <w:rPr>
                <w:sz w:val="20"/>
              </w:rPr>
              <w:t>GBP£</w:t>
            </w:r>
            <w:r>
              <w:rPr>
                <w:spacing w:val="-5"/>
                <w:sz w:val="20"/>
              </w:rPr>
              <w:t> </w:t>
            </w:r>
            <w:r>
              <w:rPr>
                <w:spacing w:val="-2"/>
                <w:sz w:val="20"/>
              </w:rPr>
              <w:t>Shares</w:t>
            </w:r>
          </w:p>
        </w:tc>
        <w:tc>
          <w:tcPr>
            <w:tcW w:w="2539" w:type="dxa"/>
          </w:tcPr>
          <w:p>
            <w:pPr>
              <w:pStyle w:val="TableParagraph"/>
              <w:spacing w:line="237" w:lineRule="exact" w:before="23"/>
              <w:ind w:left="520"/>
              <w:rPr>
                <w:sz w:val="20"/>
              </w:rPr>
            </w:pPr>
            <w:r>
              <w:rPr/>
              <mc:AlternateContent>
                <mc:Choice Requires="wps">
                  <w:drawing>
                    <wp:anchor distT="0" distB="0" distL="0" distR="0" allowOverlap="1" layoutInCell="1" locked="0" behindDoc="1" simplePos="0" relativeHeight="484771328">
                      <wp:simplePos x="0" y="0"/>
                      <wp:positionH relativeFrom="column">
                        <wp:posOffset>660496</wp:posOffset>
                      </wp:positionH>
                      <wp:positionV relativeFrom="paragraph">
                        <wp:posOffset>-6203</wp:posOffset>
                      </wp:positionV>
                      <wp:extent cx="943610" cy="191135"/>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943610" cy="191135"/>
                                <a:chExt cx="943610" cy="191135"/>
                              </a:xfrm>
                            </wpg:grpSpPr>
                            <wps:wsp>
                              <wps:cNvPr id="42" name="Graphic 42"/>
                              <wps:cNvSpPr/>
                              <wps:spPr>
                                <a:xfrm>
                                  <a:off x="6095" y="5968"/>
                                  <a:ext cx="931544" cy="178435"/>
                                </a:xfrm>
                                <a:custGeom>
                                  <a:avLst/>
                                  <a:gdLst/>
                                  <a:ahLst/>
                                  <a:cxnLst/>
                                  <a:rect l="l" t="t" r="r" b="b"/>
                                  <a:pathLst>
                                    <a:path w="931544" h="178435">
                                      <a:moveTo>
                                        <a:pt x="931468" y="0"/>
                                      </a:moveTo>
                                      <a:lnTo>
                                        <a:pt x="0" y="0"/>
                                      </a:lnTo>
                                      <a:lnTo>
                                        <a:pt x="0" y="178308"/>
                                      </a:lnTo>
                                      <a:lnTo>
                                        <a:pt x="931468" y="178308"/>
                                      </a:lnTo>
                                      <a:lnTo>
                                        <a:pt x="931468" y="0"/>
                                      </a:lnTo>
                                      <a:close/>
                                    </a:path>
                                  </a:pathLst>
                                </a:custGeom>
                                <a:solidFill>
                                  <a:srgbClr val="E6E6E6"/>
                                </a:solidFill>
                              </wps:spPr>
                              <wps:bodyPr wrap="square" lIns="0" tIns="0" rIns="0" bIns="0" rtlCol="0">
                                <a:prstTxWarp prst="textNoShape">
                                  <a:avLst/>
                                </a:prstTxWarp>
                                <a:noAutofit/>
                              </wps:bodyPr>
                            </wps:wsp>
                            <wps:wsp>
                              <wps:cNvPr id="43" name="Graphic 43"/>
                              <wps:cNvSpPr/>
                              <wps:spPr>
                                <a:xfrm>
                                  <a:off x="0" y="0"/>
                                  <a:ext cx="943610" cy="191135"/>
                                </a:xfrm>
                                <a:custGeom>
                                  <a:avLst/>
                                  <a:gdLst/>
                                  <a:ahLst/>
                                  <a:cxnLst/>
                                  <a:rect l="l" t="t" r="r" b="b"/>
                                  <a:pathLst>
                                    <a:path w="943610" h="191135">
                                      <a:moveTo>
                                        <a:pt x="943610" y="0"/>
                                      </a:moveTo>
                                      <a:lnTo>
                                        <a:pt x="937514" y="0"/>
                                      </a:lnTo>
                                      <a:lnTo>
                                        <a:pt x="937514" y="127"/>
                                      </a:lnTo>
                                      <a:lnTo>
                                        <a:pt x="937514" y="6477"/>
                                      </a:lnTo>
                                      <a:lnTo>
                                        <a:pt x="937514" y="184277"/>
                                      </a:lnTo>
                                      <a:lnTo>
                                        <a:pt x="6096" y="184277"/>
                                      </a:lnTo>
                                      <a:lnTo>
                                        <a:pt x="6096" y="6477"/>
                                      </a:lnTo>
                                      <a:lnTo>
                                        <a:pt x="937514" y="6477"/>
                                      </a:lnTo>
                                      <a:lnTo>
                                        <a:pt x="937514" y="127"/>
                                      </a:lnTo>
                                      <a:lnTo>
                                        <a:pt x="0" y="127"/>
                                      </a:lnTo>
                                      <a:lnTo>
                                        <a:pt x="0" y="6477"/>
                                      </a:lnTo>
                                      <a:lnTo>
                                        <a:pt x="0" y="184277"/>
                                      </a:lnTo>
                                      <a:lnTo>
                                        <a:pt x="0" y="190627"/>
                                      </a:lnTo>
                                      <a:lnTo>
                                        <a:pt x="943610" y="190627"/>
                                      </a:lnTo>
                                      <a:lnTo>
                                        <a:pt x="943610" y="184277"/>
                                      </a:lnTo>
                                      <a:lnTo>
                                        <a:pt x="94361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2.007614pt;margin-top:-.488503pt;width:74.3pt;height:15.05pt;mso-position-horizontal-relative:column;mso-position-vertical-relative:paragraph;z-index:-18545152" id="docshapegroup41" coordorigin="1040,-10" coordsize="1486,301">
                      <v:rect style="position:absolute;left:1049;top:-1;width:1467;height:281" id="docshape42" filled="true" fillcolor="#e6e6e6" stroked="false">
                        <v:fill type="solid"/>
                      </v:rect>
                      <v:shape style="position:absolute;left:1040;top:-10;width:1486;height:301" id="docshape43" coordorigin="1040,-10" coordsize="1486,301" path="m2526,-10l2517,-10,2517,-10,2517,0,2517,280,1050,280,1050,0,2517,0,2517,-10,1040,-10,1040,0,1040,280,1040,290,2526,290,2526,280,2526,-10xe" filled="true" fillcolor="#000000" stroked="false">
                        <v:path arrowok="t"/>
                        <v:fill type="solid"/>
                      </v:shape>
                      <w10:wrap type="none"/>
                    </v:group>
                  </w:pict>
                </mc:Fallback>
              </mc:AlternateContent>
            </w:r>
            <w:r>
              <w:rPr>
                <w:spacing w:val="-5"/>
                <w:sz w:val="20"/>
              </w:rPr>
              <w:t>GBP</w:t>
            </w:r>
          </w:p>
        </w:tc>
        <w:tc>
          <w:tcPr>
            <w:tcW w:w="77" w:type="dxa"/>
            <w:tcBorders>
              <w:right w:val="single" w:sz="4" w:space="0" w:color="000000"/>
            </w:tcBorders>
            <w:shd w:val="clear" w:color="auto" w:fill="E6E6E6"/>
          </w:tcPr>
          <w:p>
            <w:pPr>
              <w:pStyle w:val="TableParagraph"/>
              <w:rPr>
                <w:rFonts w:ascii="Times New Roman"/>
                <w:sz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r>
      <w:tr>
        <w:trPr>
          <w:trHeight w:val="225" w:hRule="atLeast"/>
        </w:trPr>
        <w:tc>
          <w:tcPr>
            <w:tcW w:w="2304" w:type="dxa"/>
          </w:tcPr>
          <w:p>
            <w:pPr>
              <w:pStyle w:val="TableParagraph"/>
              <w:rPr>
                <w:rFonts w:ascii="Times New Roman"/>
                <w:sz w:val="16"/>
              </w:rPr>
            </w:pPr>
          </w:p>
        </w:tc>
        <w:tc>
          <w:tcPr>
            <w:tcW w:w="2539" w:type="dxa"/>
          </w:tcPr>
          <w:p>
            <w:pPr>
              <w:pStyle w:val="TableParagraph"/>
              <w:rPr>
                <w:rFonts w:ascii="Times New Roman"/>
                <w:sz w:val="16"/>
              </w:rPr>
            </w:pPr>
          </w:p>
        </w:tc>
        <w:tc>
          <w:tcPr>
            <w:tcW w:w="77" w:type="dxa"/>
          </w:tcPr>
          <w:p>
            <w:pPr>
              <w:pStyle w:val="TableParagraph"/>
              <w:rPr>
                <w:rFonts w:ascii="Times New Roman"/>
                <w:sz w:val="16"/>
              </w:rPr>
            </w:pPr>
          </w:p>
        </w:tc>
        <w:tc>
          <w:tcPr>
            <w:tcW w:w="1419" w:type="dxa"/>
            <w:tcBorders>
              <w:top w:val="single" w:sz="4" w:space="0" w:color="000000"/>
              <w:bottom w:val="single" w:sz="4" w:space="0" w:color="000000"/>
            </w:tcBorders>
          </w:tcPr>
          <w:p>
            <w:pPr>
              <w:pStyle w:val="TableParagraph"/>
              <w:rPr>
                <w:rFonts w:ascii="Times New Roman"/>
                <w:sz w:val="16"/>
              </w:rPr>
            </w:pPr>
          </w:p>
        </w:tc>
      </w:tr>
      <w:tr>
        <w:trPr>
          <w:trHeight w:val="280" w:hRule="atLeast"/>
        </w:trPr>
        <w:tc>
          <w:tcPr>
            <w:tcW w:w="2304" w:type="dxa"/>
          </w:tcPr>
          <w:p>
            <w:pPr>
              <w:pStyle w:val="TableParagraph"/>
              <w:spacing w:line="233" w:lineRule="exact" w:before="27"/>
              <w:ind w:left="54"/>
              <w:rPr>
                <w:sz w:val="20"/>
              </w:rPr>
            </w:pPr>
            <w:r>
              <w:rPr>
                <w:sz w:val="20"/>
              </w:rPr>
              <w:t>Class</w:t>
            </w:r>
            <w:r>
              <w:rPr>
                <w:spacing w:val="-5"/>
                <w:sz w:val="20"/>
              </w:rPr>
              <w:t> </w:t>
            </w:r>
            <w:r>
              <w:rPr>
                <w:sz w:val="20"/>
              </w:rPr>
              <w:t>A2</w:t>
            </w:r>
            <w:r>
              <w:rPr>
                <w:spacing w:val="-4"/>
                <w:sz w:val="20"/>
              </w:rPr>
              <w:t> </w:t>
            </w:r>
            <w:r>
              <w:rPr>
                <w:sz w:val="20"/>
              </w:rPr>
              <w:t>USD$</w:t>
            </w:r>
            <w:r>
              <w:rPr>
                <w:spacing w:val="-5"/>
                <w:sz w:val="20"/>
              </w:rPr>
              <w:t> </w:t>
            </w:r>
            <w:r>
              <w:rPr>
                <w:spacing w:val="-2"/>
                <w:sz w:val="20"/>
              </w:rPr>
              <w:t>Shares</w:t>
            </w:r>
          </w:p>
        </w:tc>
        <w:tc>
          <w:tcPr>
            <w:tcW w:w="2539" w:type="dxa"/>
          </w:tcPr>
          <w:p>
            <w:pPr>
              <w:pStyle w:val="TableParagraph"/>
              <w:spacing w:line="237" w:lineRule="exact" w:before="23"/>
              <w:ind w:left="520"/>
              <w:rPr>
                <w:sz w:val="20"/>
              </w:rPr>
            </w:pPr>
            <w:r>
              <w:rPr/>
              <mc:AlternateContent>
                <mc:Choice Requires="wps">
                  <w:drawing>
                    <wp:anchor distT="0" distB="0" distL="0" distR="0" allowOverlap="1" layoutInCell="1" locked="0" behindDoc="1" simplePos="0" relativeHeight="484771840">
                      <wp:simplePos x="0" y="0"/>
                      <wp:positionH relativeFrom="column">
                        <wp:posOffset>675736</wp:posOffset>
                      </wp:positionH>
                      <wp:positionV relativeFrom="paragraph">
                        <wp:posOffset>-12172</wp:posOffset>
                      </wp:positionV>
                      <wp:extent cx="943610" cy="190500"/>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943610" cy="190500"/>
                                <a:chExt cx="943610" cy="190500"/>
                              </a:xfrm>
                            </wpg:grpSpPr>
                            <wps:wsp>
                              <wps:cNvPr id="45" name="Graphic 45"/>
                              <wps:cNvSpPr/>
                              <wps:spPr>
                                <a:xfrm>
                                  <a:off x="6095" y="6476"/>
                                  <a:ext cx="931544" cy="178435"/>
                                </a:xfrm>
                                <a:custGeom>
                                  <a:avLst/>
                                  <a:gdLst/>
                                  <a:ahLst/>
                                  <a:cxnLst/>
                                  <a:rect l="l" t="t" r="r" b="b"/>
                                  <a:pathLst>
                                    <a:path w="931544" h="178435">
                                      <a:moveTo>
                                        <a:pt x="931468" y="0"/>
                                      </a:moveTo>
                                      <a:lnTo>
                                        <a:pt x="0" y="0"/>
                                      </a:lnTo>
                                      <a:lnTo>
                                        <a:pt x="0" y="178308"/>
                                      </a:lnTo>
                                      <a:lnTo>
                                        <a:pt x="931468" y="178308"/>
                                      </a:lnTo>
                                      <a:lnTo>
                                        <a:pt x="931468" y="0"/>
                                      </a:lnTo>
                                      <a:close/>
                                    </a:path>
                                  </a:pathLst>
                                </a:custGeom>
                                <a:solidFill>
                                  <a:srgbClr val="E6E6E6"/>
                                </a:solidFill>
                              </wps:spPr>
                              <wps:bodyPr wrap="square" lIns="0" tIns="0" rIns="0" bIns="0" rtlCol="0">
                                <a:prstTxWarp prst="textNoShape">
                                  <a:avLst/>
                                </a:prstTxWarp>
                                <a:noAutofit/>
                              </wps:bodyPr>
                            </wps:wsp>
                            <wps:wsp>
                              <wps:cNvPr id="46" name="Graphic 46"/>
                              <wps:cNvSpPr/>
                              <wps:spPr>
                                <a:xfrm>
                                  <a:off x="0" y="0"/>
                                  <a:ext cx="943610" cy="190500"/>
                                </a:xfrm>
                                <a:custGeom>
                                  <a:avLst/>
                                  <a:gdLst/>
                                  <a:ahLst/>
                                  <a:cxnLst/>
                                  <a:rect l="l" t="t" r="r" b="b"/>
                                  <a:pathLst>
                                    <a:path w="943610" h="190500">
                                      <a:moveTo>
                                        <a:pt x="943610" y="508"/>
                                      </a:moveTo>
                                      <a:lnTo>
                                        <a:pt x="937514" y="508"/>
                                      </a:lnTo>
                                      <a:lnTo>
                                        <a:pt x="937514" y="0"/>
                                      </a:lnTo>
                                      <a:lnTo>
                                        <a:pt x="0" y="0"/>
                                      </a:lnTo>
                                      <a:lnTo>
                                        <a:pt x="0" y="6350"/>
                                      </a:lnTo>
                                      <a:lnTo>
                                        <a:pt x="0" y="185420"/>
                                      </a:lnTo>
                                      <a:lnTo>
                                        <a:pt x="0" y="190500"/>
                                      </a:lnTo>
                                      <a:lnTo>
                                        <a:pt x="943610" y="190500"/>
                                      </a:lnTo>
                                      <a:lnTo>
                                        <a:pt x="943610" y="185420"/>
                                      </a:lnTo>
                                      <a:lnTo>
                                        <a:pt x="6096" y="185420"/>
                                      </a:lnTo>
                                      <a:lnTo>
                                        <a:pt x="6096" y="6350"/>
                                      </a:lnTo>
                                      <a:lnTo>
                                        <a:pt x="937514" y="6350"/>
                                      </a:lnTo>
                                      <a:lnTo>
                                        <a:pt x="937514" y="184785"/>
                                      </a:lnTo>
                                      <a:lnTo>
                                        <a:pt x="943610" y="184785"/>
                                      </a:lnTo>
                                      <a:lnTo>
                                        <a:pt x="943610" y="50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3.207615pt;margin-top:-.958502pt;width:74.3pt;height:15pt;mso-position-horizontal-relative:column;mso-position-vertical-relative:paragraph;z-index:-18544640" id="docshapegroup44" coordorigin="1064,-19" coordsize="1486,300">
                      <v:rect style="position:absolute;left:1073;top:-9;width:1467;height:281" id="docshape45" filled="true" fillcolor="#e6e6e6" stroked="false">
                        <v:fill type="solid"/>
                      </v:rect>
                      <v:shape style="position:absolute;left:1064;top:-20;width:1486;height:300" id="docshape46" coordorigin="1064,-19" coordsize="1486,300" path="m2550,-18l2541,-18,2541,-19,1064,-19,1064,-9,1064,273,1064,281,2550,281,2550,273,1074,273,1074,-9,2541,-9,2541,272,2550,272,2550,-18xe" filled="true" fillcolor="#000000" stroked="false">
                        <v:path arrowok="t"/>
                        <v:fill type="solid"/>
                      </v:shape>
                      <w10:wrap type="none"/>
                    </v:group>
                  </w:pict>
                </mc:Fallback>
              </mc:AlternateContent>
            </w:r>
            <w:r>
              <w:rPr>
                <w:spacing w:val="-5"/>
                <w:sz w:val="20"/>
              </w:rPr>
              <w:t>USD</w:t>
            </w:r>
          </w:p>
        </w:tc>
        <w:tc>
          <w:tcPr>
            <w:tcW w:w="77" w:type="dxa"/>
            <w:tcBorders>
              <w:right w:val="single" w:sz="4" w:space="0" w:color="000000"/>
            </w:tcBorders>
            <w:shd w:val="clear" w:color="auto" w:fill="E6E6E6"/>
          </w:tcPr>
          <w:p>
            <w:pPr>
              <w:pStyle w:val="TableParagraph"/>
              <w:rPr>
                <w:rFonts w:ascii="Times New Roman"/>
                <w:sz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r>
    </w:tbl>
    <w:p>
      <w:pPr>
        <w:pStyle w:val="BodyText"/>
        <w:spacing w:before="111"/>
      </w:pPr>
    </w:p>
    <w:p>
      <w:pPr>
        <w:spacing w:line="482" w:lineRule="auto" w:before="0"/>
        <w:ind w:left="178" w:right="310" w:firstLine="0"/>
        <w:jc w:val="left"/>
        <w:rPr>
          <w:sz w:val="20"/>
        </w:rPr>
      </w:pPr>
      <w:r>
        <w:rPr>
          <w:b/>
          <w:sz w:val="20"/>
        </w:rPr>
        <w:t>Please note that if no option is indicated, distribution and dividend payments will be reinvested</w:t>
      </w:r>
      <w:r>
        <w:rPr>
          <w:sz w:val="20"/>
        </w:rPr>
        <w:t>. Distributions/</w:t>
      </w:r>
      <w:r>
        <w:rPr>
          <w:spacing w:val="-6"/>
          <w:sz w:val="20"/>
        </w:rPr>
        <w:t> </w:t>
      </w:r>
      <w:r>
        <w:rPr>
          <w:sz w:val="20"/>
        </w:rPr>
        <w:t>dividends</w:t>
      </w:r>
      <w:r>
        <w:rPr>
          <w:spacing w:val="-3"/>
          <w:sz w:val="20"/>
        </w:rPr>
        <w:t> </w:t>
      </w:r>
      <w:r>
        <w:rPr>
          <w:sz w:val="20"/>
        </w:rPr>
        <w:t>paid</w:t>
      </w:r>
      <w:r>
        <w:rPr>
          <w:spacing w:val="-11"/>
          <w:sz w:val="20"/>
        </w:rPr>
        <w:t> </w:t>
      </w:r>
      <w:r>
        <w:rPr>
          <w:sz w:val="20"/>
        </w:rPr>
        <w:t>by</w:t>
      </w:r>
      <w:r>
        <w:rPr>
          <w:spacing w:val="-5"/>
          <w:sz w:val="20"/>
        </w:rPr>
        <w:t> </w:t>
      </w:r>
      <w:r>
        <w:rPr>
          <w:sz w:val="20"/>
        </w:rPr>
        <w:t>telegraphic</w:t>
      </w:r>
      <w:r>
        <w:rPr>
          <w:spacing w:val="-7"/>
          <w:sz w:val="20"/>
        </w:rPr>
        <w:t> </w:t>
      </w:r>
      <w:r>
        <w:rPr>
          <w:sz w:val="20"/>
        </w:rPr>
        <w:t>transfer</w:t>
      </w:r>
      <w:r>
        <w:rPr>
          <w:spacing w:val="-4"/>
          <w:sz w:val="20"/>
        </w:rPr>
        <w:t> </w:t>
      </w:r>
      <w:r>
        <w:rPr>
          <w:sz w:val="20"/>
        </w:rPr>
        <w:t>will</w:t>
      </w:r>
      <w:r>
        <w:rPr>
          <w:spacing w:val="-8"/>
          <w:sz w:val="20"/>
        </w:rPr>
        <w:t> </w:t>
      </w:r>
      <w:r>
        <w:rPr>
          <w:sz w:val="20"/>
        </w:rPr>
        <w:t>be</w:t>
      </w:r>
      <w:r>
        <w:rPr>
          <w:spacing w:val="-4"/>
          <w:sz w:val="20"/>
        </w:rPr>
        <w:t> </w:t>
      </w:r>
      <w:r>
        <w:rPr>
          <w:sz w:val="20"/>
        </w:rPr>
        <w:t>paid</w:t>
      </w:r>
      <w:r>
        <w:rPr>
          <w:spacing w:val="-4"/>
          <w:sz w:val="20"/>
        </w:rPr>
        <w:t> </w:t>
      </w:r>
      <w:r>
        <w:rPr>
          <w:sz w:val="20"/>
        </w:rPr>
        <w:t>to</w:t>
      </w:r>
      <w:r>
        <w:rPr>
          <w:spacing w:val="-5"/>
          <w:sz w:val="20"/>
        </w:rPr>
        <w:t> </w:t>
      </w:r>
      <w:r>
        <w:rPr>
          <w:sz w:val="20"/>
        </w:rPr>
        <w:t>the</w:t>
      </w:r>
      <w:r>
        <w:rPr>
          <w:spacing w:val="-4"/>
          <w:sz w:val="20"/>
        </w:rPr>
        <w:t> </w:t>
      </w:r>
      <w:r>
        <w:rPr>
          <w:sz w:val="20"/>
        </w:rPr>
        <w:t>account</w:t>
      </w:r>
      <w:r>
        <w:rPr>
          <w:spacing w:val="-6"/>
          <w:sz w:val="20"/>
        </w:rPr>
        <w:t> </w:t>
      </w:r>
      <w:r>
        <w:rPr>
          <w:sz w:val="20"/>
        </w:rPr>
        <w:t>details</w:t>
      </w:r>
      <w:r>
        <w:rPr>
          <w:spacing w:val="-3"/>
          <w:sz w:val="20"/>
        </w:rPr>
        <w:t> </w:t>
      </w:r>
      <w:r>
        <w:rPr>
          <w:sz w:val="20"/>
        </w:rPr>
        <w:t>as</w:t>
      </w:r>
      <w:r>
        <w:rPr>
          <w:spacing w:val="-9"/>
          <w:sz w:val="20"/>
        </w:rPr>
        <w:t> </w:t>
      </w:r>
      <w:r>
        <w:rPr>
          <w:sz w:val="20"/>
        </w:rPr>
        <w:t>completed</w:t>
      </w:r>
      <w:r>
        <w:rPr>
          <w:spacing w:val="-4"/>
          <w:sz w:val="20"/>
        </w:rPr>
        <w:t> </w:t>
      </w:r>
      <w:r>
        <w:rPr>
          <w:sz w:val="20"/>
        </w:rPr>
        <w:t>below.</w:t>
      </w:r>
    </w:p>
    <w:p>
      <w:pPr>
        <w:spacing w:before="0"/>
        <w:ind w:left="178" w:right="310" w:firstLine="0"/>
        <w:jc w:val="left"/>
        <w:rPr>
          <w:b/>
          <w:sz w:val="20"/>
        </w:rPr>
      </w:pPr>
      <w:r>
        <w:rPr>
          <w:b/>
          <w:sz w:val="20"/>
        </w:rPr>
        <w:t>Please</w:t>
      </w:r>
      <w:r>
        <w:rPr>
          <w:b/>
          <w:spacing w:val="-5"/>
          <w:sz w:val="20"/>
        </w:rPr>
        <w:t> </w:t>
      </w:r>
      <w:r>
        <w:rPr>
          <w:b/>
          <w:sz w:val="20"/>
        </w:rPr>
        <w:t>complete</w:t>
      </w:r>
      <w:r>
        <w:rPr>
          <w:b/>
          <w:spacing w:val="-3"/>
          <w:sz w:val="20"/>
        </w:rPr>
        <w:t> </w:t>
      </w:r>
      <w:r>
        <w:rPr>
          <w:b/>
          <w:sz w:val="20"/>
        </w:rPr>
        <w:t>the</w:t>
      </w:r>
      <w:r>
        <w:rPr>
          <w:b/>
          <w:spacing w:val="-5"/>
          <w:sz w:val="20"/>
        </w:rPr>
        <w:t> </w:t>
      </w:r>
      <w:r>
        <w:rPr>
          <w:b/>
          <w:sz w:val="20"/>
        </w:rPr>
        <w:t>Bank</w:t>
      </w:r>
      <w:r>
        <w:rPr>
          <w:b/>
          <w:spacing w:val="-6"/>
          <w:sz w:val="20"/>
        </w:rPr>
        <w:t> </w:t>
      </w:r>
      <w:r>
        <w:rPr>
          <w:b/>
          <w:sz w:val="20"/>
        </w:rPr>
        <w:t>Account</w:t>
      </w:r>
      <w:r>
        <w:rPr>
          <w:b/>
          <w:spacing w:val="-4"/>
          <w:sz w:val="20"/>
        </w:rPr>
        <w:t> </w:t>
      </w:r>
      <w:r>
        <w:rPr>
          <w:b/>
          <w:sz w:val="20"/>
        </w:rPr>
        <w:t>Details</w:t>
      </w:r>
      <w:r>
        <w:rPr>
          <w:b/>
          <w:spacing w:val="-8"/>
          <w:sz w:val="20"/>
        </w:rPr>
        <w:t> </w:t>
      </w:r>
      <w:r>
        <w:rPr>
          <w:b/>
          <w:sz w:val="20"/>
        </w:rPr>
        <w:t>for</w:t>
      </w:r>
      <w:r>
        <w:rPr>
          <w:b/>
          <w:spacing w:val="-4"/>
          <w:sz w:val="20"/>
        </w:rPr>
        <w:t> </w:t>
      </w:r>
      <w:r>
        <w:rPr>
          <w:b/>
          <w:sz w:val="20"/>
        </w:rPr>
        <w:t>the</w:t>
      </w:r>
      <w:r>
        <w:rPr>
          <w:b/>
          <w:spacing w:val="-5"/>
          <w:sz w:val="20"/>
        </w:rPr>
        <w:t> </w:t>
      </w:r>
      <w:r>
        <w:rPr>
          <w:b/>
          <w:sz w:val="20"/>
        </w:rPr>
        <w:t>account</w:t>
      </w:r>
      <w:r>
        <w:rPr>
          <w:b/>
          <w:spacing w:val="-8"/>
          <w:sz w:val="20"/>
        </w:rPr>
        <w:t> </w:t>
      </w:r>
      <w:r>
        <w:rPr>
          <w:b/>
          <w:sz w:val="20"/>
        </w:rPr>
        <w:t>that</w:t>
      </w:r>
      <w:r>
        <w:rPr>
          <w:b/>
          <w:spacing w:val="-5"/>
          <w:sz w:val="20"/>
        </w:rPr>
        <w:t> </w:t>
      </w:r>
      <w:r>
        <w:rPr>
          <w:b/>
          <w:sz w:val="20"/>
        </w:rPr>
        <w:t>you</w:t>
      </w:r>
      <w:r>
        <w:rPr>
          <w:b/>
          <w:spacing w:val="-4"/>
          <w:sz w:val="20"/>
        </w:rPr>
        <w:t> </w:t>
      </w:r>
      <w:r>
        <w:rPr>
          <w:b/>
          <w:sz w:val="20"/>
        </w:rPr>
        <w:t>wish</w:t>
      </w:r>
      <w:r>
        <w:rPr>
          <w:b/>
          <w:spacing w:val="-5"/>
          <w:sz w:val="20"/>
        </w:rPr>
        <w:t> </w:t>
      </w:r>
      <w:r>
        <w:rPr>
          <w:b/>
          <w:sz w:val="20"/>
        </w:rPr>
        <w:t>any</w:t>
      </w:r>
      <w:r>
        <w:rPr>
          <w:b/>
          <w:spacing w:val="-8"/>
          <w:sz w:val="20"/>
        </w:rPr>
        <w:t> </w:t>
      </w:r>
      <w:r>
        <w:rPr>
          <w:b/>
          <w:sz w:val="20"/>
        </w:rPr>
        <w:t>redemption</w:t>
      </w:r>
      <w:r>
        <w:rPr>
          <w:b/>
          <w:spacing w:val="-3"/>
          <w:sz w:val="20"/>
        </w:rPr>
        <w:t> </w:t>
      </w:r>
      <w:r>
        <w:rPr>
          <w:b/>
          <w:sz w:val="20"/>
        </w:rPr>
        <w:t>payment</w:t>
      </w:r>
      <w:r>
        <w:rPr>
          <w:b/>
          <w:spacing w:val="-4"/>
          <w:sz w:val="20"/>
        </w:rPr>
        <w:t> </w:t>
      </w:r>
      <w:r>
        <w:rPr>
          <w:b/>
          <w:sz w:val="20"/>
        </w:rPr>
        <w:t>and</w:t>
      </w:r>
      <w:r>
        <w:rPr>
          <w:b/>
          <w:spacing w:val="-4"/>
          <w:sz w:val="20"/>
        </w:rPr>
        <w:t> </w:t>
      </w:r>
      <w:r>
        <w:rPr>
          <w:b/>
          <w:sz w:val="20"/>
        </w:rPr>
        <w:t>any distribution proceeds to be paid:</w:t>
      </w:r>
    </w:p>
    <w:p>
      <w:pPr>
        <w:spacing w:before="242"/>
        <w:ind w:left="178" w:right="0" w:firstLine="0"/>
        <w:jc w:val="left"/>
        <w:rPr>
          <w:b/>
          <w:sz w:val="20"/>
        </w:rPr>
      </w:pPr>
      <w:r>
        <w:rPr/>
        <mc:AlternateContent>
          <mc:Choice Requires="wps">
            <w:drawing>
              <wp:anchor distT="0" distB="0" distL="0" distR="0" allowOverlap="1" layoutInCell="1" locked="0" behindDoc="0" simplePos="0" relativeHeight="15735808">
                <wp:simplePos x="0" y="0"/>
                <wp:positionH relativeFrom="page">
                  <wp:posOffset>2467610</wp:posOffset>
                </wp:positionH>
                <wp:positionV relativeFrom="paragraph">
                  <wp:posOffset>512783</wp:posOffset>
                </wp:positionV>
                <wp:extent cx="4138295" cy="168275"/>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4138295" cy="168275"/>
                          <a:chExt cx="4138295" cy="168275"/>
                        </a:xfrm>
                      </wpg:grpSpPr>
                      <wps:wsp>
                        <wps:cNvPr id="48" name="Graphic 48"/>
                        <wps:cNvSpPr/>
                        <wps:spPr>
                          <a:xfrm>
                            <a:off x="4572" y="8127"/>
                            <a:ext cx="4127500" cy="154305"/>
                          </a:xfrm>
                          <a:custGeom>
                            <a:avLst/>
                            <a:gdLst/>
                            <a:ahLst/>
                            <a:cxnLst/>
                            <a:rect l="l" t="t" r="r" b="b"/>
                            <a:pathLst>
                              <a:path w="4127500" h="154305">
                                <a:moveTo>
                                  <a:pt x="4127246" y="0"/>
                                </a:moveTo>
                                <a:lnTo>
                                  <a:pt x="0" y="0"/>
                                </a:lnTo>
                                <a:lnTo>
                                  <a:pt x="0" y="153924"/>
                                </a:lnTo>
                                <a:lnTo>
                                  <a:pt x="4127246" y="153924"/>
                                </a:lnTo>
                                <a:lnTo>
                                  <a:pt x="4127246" y="0"/>
                                </a:lnTo>
                                <a:close/>
                              </a:path>
                            </a:pathLst>
                          </a:custGeom>
                          <a:solidFill>
                            <a:srgbClr val="E6E6E6"/>
                          </a:solidFill>
                        </wps:spPr>
                        <wps:bodyPr wrap="square" lIns="0" tIns="0" rIns="0" bIns="0" rtlCol="0">
                          <a:prstTxWarp prst="textNoShape">
                            <a:avLst/>
                          </a:prstTxWarp>
                          <a:noAutofit/>
                        </wps:bodyPr>
                      </wps:wsp>
                      <wps:wsp>
                        <wps:cNvPr id="49" name="Graphic 49"/>
                        <wps:cNvSpPr/>
                        <wps:spPr>
                          <a:xfrm>
                            <a:off x="0" y="0"/>
                            <a:ext cx="4138295" cy="168275"/>
                          </a:xfrm>
                          <a:custGeom>
                            <a:avLst/>
                            <a:gdLst/>
                            <a:ahLst/>
                            <a:cxnLst/>
                            <a:rect l="l" t="t" r="r" b="b"/>
                            <a:pathLst>
                              <a:path w="4138295" h="168275">
                                <a:moveTo>
                                  <a:pt x="4137914" y="0"/>
                                </a:moveTo>
                                <a:lnTo>
                                  <a:pt x="4131818" y="0"/>
                                </a:lnTo>
                                <a:lnTo>
                                  <a:pt x="4131818" y="6350"/>
                                </a:lnTo>
                                <a:lnTo>
                                  <a:pt x="4131818" y="162052"/>
                                </a:lnTo>
                                <a:lnTo>
                                  <a:pt x="6096" y="162052"/>
                                </a:lnTo>
                                <a:lnTo>
                                  <a:pt x="6096" y="6350"/>
                                </a:lnTo>
                                <a:lnTo>
                                  <a:pt x="4131818" y="6350"/>
                                </a:lnTo>
                                <a:lnTo>
                                  <a:pt x="4131818" y="0"/>
                                </a:lnTo>
                                <a:lnTo>
                                  <a:pt x="0" y="0"/>
                                </a:lnTo>
                                <a:lnTo>
                                  <a:pt x="0" y="6350"/>
                                </a:lnTo>
                                <a:lnTo>
                                  <a:pt x="0" y="162052"/>
                                </a:lnTo>
                                <a:lnTo>
                                  <a:pt x="0" y="162560"/>
                                </a:lnTo>
                                <a:lnTo>
                                  <a:pt x="0" y="168148"/>
                                </a:lnTo>
                                <a:lnTo>
                                  <a:pt x="4137914" y="168148"/>
                                </a:lnTo>
                                <a:lnTo>
                                  <a:pt x="4137914" y="162560"/>
                                </a:lnTo>
                                <a:lnTo>
                                  <a:pt x="4137914" y="162052"/>
                                </a:lnTo>
                                <a:lnTo>
                                  <a:pt x="4137914" y="6350"/>
                                </a:lnTo>
                                <a:lnTo>
                                  <a:pt x="413791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94.300003pt;margin-top:40.376644pt;width:325.850pt;height:13.25pt;mso-position-horizontal-relative:page;mso-position-vertical-relative:paragraph;z-index:15735808" id="docshapegroup47" coordorigin="3886,808" coordsize="6517,265">
                <v:rect style="position:absolute;left:3893;top:820;width:6500;height:243" id="docshape48" filled="true" fillcolor="#e6e6e6" stroked="false">
                  <v:fill type="solid"/>
                </v:rect>
                <v:shape style="position:absolute;left:3886;top:807;width:6517;height:265" id="docshape49" coordorigin="3886,808" coordsize="6517,265" path="m10402,808l10393,808,10393,818,10393,1063,3896,1063,3896,818,10393,818,10393,808,3886,808,3886,818,3886,1063,3886,1064,3886,1072,10402,1072,10402,1064,10402,1063,10402,818,10402,80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6320">
                <wp:simplePos x="0" y="0"/>
                <wp:positionH relativeFrom="page">
                  <wp:posOffset>2467610</wp:posOffset>
                </wp:positionH>
                <wp:positionV relativeFrom="paragraph">
                  <wp:posOffset>736176</wp:posOffset>
                </wp:positionV>
                <wp:extent cx="4138295" cy="167005"/>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4138295" cy="167005"/>
                          <a:chExt cx="4138295" cy="167005"/>
                        </a:xfrm>
                      </wpg:grpSpPr>
                      <wps:wsp>
                        <wps:cNvPr id="51" name="Graphic 51"/>
                        <wps:cNvSpPr/>
                        <wps:spPr>
                          <a:xfrm>
                            <a:off x="4572" y="6095"/>
                            <a:ext cx="4127500" cy="154305"/>
                          </a:xfrm>
                          <a:custGeom>
                            <a:avLst/>
                            <a:gdLst/>
                            <a:ahLst/>
                            <a:cxnLst/>
                            <a:rect l="l" t="t" r="r" b="b"/>
                            <a:pathLst>
                              <a:path w="4127500" h="154305">
                                <a:moveTo>
                                  <a:pt x="4127246" y="0"/>
                                </a:moveTo>
                                <a:lnTo>
                                  <a:pt x="0" y="0"/>
                                </a:lnTo>
                                <a:lnTo>
                                  <a:pt x="0" y="153924"/>
                                </a:lnTo>
                                <a:lnTo>
                                  <a:pt x="4127246" y="153924"/>
                                </a:lnTo>
                                <a:lnTo>
                                  <a:pt x="4127246" y="0"/>
                                </a:lnTo>
                                <a:close/>
                              </a:path>
                            </a:pathLst>
                          </a:custGeom>
                          <a:solidFill>
                            <a:srgbClr val="E6E6E6"/>
                          </a:solidFill>
                        </wps:spPr>
                        <wps:bodyPr wrap="square" lIns="0" tIns="0" rIns="0" bIns="0" rtlCol="0">
                          <a:prstTxWarp prst="textNoShape">
                            <a:avLst/>
                          </a:prstTxWarp>
                          <a:noAutofit/>
                        </wps:bodyPr>
                      </wps:wsp>
                      <wps:wsp>
                        <wps:cNvPr id="52" name="Graphic 52"/>
                        <wps:cNvSpPr/>
                        <wps:spPr>
                          <a:xfrm>
                            <a:off x="0" y="0"/>
                            <a:ext cx="4138295" cy="167005"/>
                          </a:xfrm>
                          <a:custGeom>
                            <a:avLst/>
                            <a:gdLst/>
                            <a:ahLst/>
                            <a:cxnLst/>
                            <a:rect l="l" t="t" r="r" b="b"/>
                            <a:pathLst>
                              <a:path w="4138295" h="167005">
                                <a:moveTo>
                                  <a:pt x="4137914" y="0"/>
                                </a:moveTo>
                                <a:lnTo>
                                  <a:pt x="4131818" y="0"/>
                                </a:lnTo>
                                <a:lnTo>
                                  <a:pt x="4131818" y="127"/>
                                </a:lnTo>
                                <a:lnTo>
                                  <a:pt x="0" y="127"/>
                                </a:lnTo>
                                <a:lnTo>
                                  <a:pt x="0" y="6477"/>
                                </a:lnTo>
                                <a:lnTo>
                                  <a:pt x="0" y="160147"/>
                                </a:lnTo>
                                <a:lnTo>
                                  <a:pt x="0" y="166497"/>
                                </a:lnTo>
                                <a:lnTo>
                                  <a:pt x="4137914" y="166497"/>
                                </a:lnTo>
                                <a:lnTo>
                                  <a:pt x="4137914" y="160147"/>
                                </a:lnTo>
                                <a:lnTo>
                                  <a:pt x="6096" y="160147"/>
                                </a:lnTo>
                                <a:lnTo>
                                  <a:pt x="6096" y="6477"/>
                                </a:lnTo>
                                <a:lnTo>
                                  <a:pt x="4131818" y="6477"/>
                                </a:lnTo>
                                <a:lnTo>
                                  <a:pt x="4131818" y="160020"/>
                                </a:lnTo>
                                <a:lnTo>
                                  <a:pt x="4137914" y="160020"/>
                                </a:lnTo>
                                <a:lnTo>
                                  <a:pt x="413791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94.300003pt;margin-top:57.966644pt;width:325.850pt;height:13.15pt;mso-position-horizontal-relative:page;mso-position-vertical-relative:paragraph;z-index:15736320" id="docshapegroup50" coordorigin="3886,1159" coordsize="6517,263">
                <v:rect style="position:absolute;left:3893;top:1168;width:6500;height:243" id="docshape51" filled="true" fillcolor="#e6e6e6" stroked="false">
                  <v:fill type="solid"/>
                </v:rect>
                <v:shape style="position:absolute;left:3886;top:1159;width:6517;height:263" id="docshape52" coordorigin="3886,1159" coordsize="6517,263" path="m10402,1159l10393,1159,10393,1160,3886,1160,3886,1170,3886,1412,3886,1422,10402,1422,10402,1412,3896,1412,3896,1170,10393,1170,10393,1411,10402,1411,10402,1159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6832">
                <wp:simplePos x="0" y="0"/>
                <wp:positionH relativeFrom="page">
                  <wp:posOffset>2467610</wp:posOffset>
                </wp:positionH>
                <wp:positionV relativeFrom="paragraph">
                  <wp:posOffset>957283</wp:posOffset>
                </wp:positionV>
                <wp:extent cx="4138295" cy="166370"/>
                <wp:effectExtent l="0" t="0" r="0" b="0"/>
                <wp:wrapNone/>
                <wp:docPr id="53" name="Group 53"/>
                <wp:cNvGraphicFramePr>
                  <a:graphicFrameLocks/>
                </wp:cNvGraphicFramePr>
                <a:graphic>
                  <a:graphicData uri="http://schemas.microsoft.com/office/word/2010/wordprocessingGroup">
                    <wpg:wgp>
                      <wpg:cNvPr id="53" name="Group 53"/>
                      <wpg:cNvGrpSpPr/>
                      <wpg:grpSpPr>
                        <a:xfrm>
                          <a:off x="0" y="0"/>
                          <a:ext cx="4138295" cy="166370"/>
                          <a:chExt cx="4138295" cy="166370"/>
                        </a:xfrm>
                      </wpg:grpSpPr>
                      <wps:wsp>
                        <wps:cNvPr id="54" name="Graphic 54"/>
                        <wps:cNvSpPr/>
                        <wps:spPr>
                          <a:xfrm>
                            <a:off x="4572" y="5968"/>
                            <a:ext cx="4127500" cy="154305"/>
                          </a:xfrm>
                          <a:custGeom>
                            <a:avLst/>
                            <a:gdLst/>
                            <a:ahLst/>
                            <a:cxnLst/>
                            <a:rect l="l" t="t" r="r" b="b"/>
                            <a:pathLst>
                              <a:path w="4127500" h="154305">
                                <a:moveTo>
                                  <a:pt x="4127246" y="0"/>
                                </a:moveTo>
                                <a:lnTo>
                                  <a:pt x="0" y="0"/>
                                </a:lnTo>
                                <a:lnTo>
                                  <a:pt x="0" y="153923"/>
                                </a:lnTo>
                                <a:lnTo>
                                  <a:pt x="4127246" y="153923"/>
                                </a:lnTo>
                                <a:lnTo>
                                  <a:pt x="4127246" y="0"/>
                                </a:lnTo>
                                <a:close/>
                              </a:path>
                            </a:pathLst>
                          </a:custGeom>
                          <a:solidFill>
                            <a:srgbClr val="E6E6E6"/>
                          </a:solidFill>
                        </wps:spPr>
                        <wps:bodyPr wrap="square" lIns="0" tIns="0" rIns="0" bIns="0" rtlCol="0">
                          <a:prstTxWarp prst="textNoShape">
                            <a:avLst/>
                          </a:prstTxWarp>
                          <a:noAutofit/>
                        </wps:bodyPr>
                      </wps:wsp>
                      <wps:wsp>
                        <wps:cNvPr id="55" name="Graphic 55"/>
                        <wps:cNvSpPr/>
                        <wps:spPr>
                          <a:xfrm>
                            <a:off x="0" y="0"/>
                            <a:ext cx="4138295" cy="166370"/>
                          </a:xfrm>
                          <a:custGeom>
                            <a:avLst/>
                            <a:gdLst/>
                            <a:ahLst/>
                            <a:cxnLst/>
                            <a:rect l="l" t="t" r="r" b="b"/>
                            <a:pathLst>
                              <a:path w="4138295" h="166370">
                                <a:moveTo>
                                  <a:pt x="4137914" y="0"/>
                                </a:moveTo>
                                <a:lnTo>
                                  <a:pt x="4131818" y="0"/>
                                </a:lnTo>
                                <a:lnTo>
                                  <a:pt x="4131818" y="6350"/>
                                </a:lnTo>
                                <a:lnTo>
                                  <a:pt x="4131818" y="159893"/>
                                </a:lnTo>
                                <a:lnTo>
                                  <a:pt x="6096" y="159893"/>
                                </a:lnTo>
                                <a:lnTo>
                                  <a:pt x="6096" y="6350"/>
                                </a:lnTo>
                                <a:lnTo>
                                  <a:pt x="4131818" y="6350"/>
                                </a:lnTo>
                                <a:lnTo>
                                  <a:pt x="4131818" y="0"/>
                                </a:lnTo>
                                <a:lnTo>
                                  <a:pt x="0" y="0"/>
                                </a:lnTo>
                                <a:lnTo>
                                  <a:pt x="0" y="6350"/>
                                </a:lnTo>
                                <a:lnTo>
                                  <a:pt x="0" y="159893"/>
                                </a:lnTo>
                                <a:lnTo>
                                  <a:pt x="0" y="160020"/>
                                </a:lnTo>
                                <a:lnTo>
                                  <a:pt x="0" y="165989"/>
                                </a:lnTo>
                                <a:lnTo>
                                  <a:pt x="4137914" y="165989"/>
                                </a:lnTo>
                                <a:lnTo>
                                  <a:pt x="4137914" y="160020"/>
                                </a:lnTo>
                                <a:lnTo>
                                  <a:pt x="4137914" y="159893"/>
                                </a:lnTo>
                                <a:lnTo>
                                  <a:pt x="4137914" y="6350"/>
                                </a:lnTo>
                                <a:lnTo>
                                  <a:pt x="413791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94.300003pt;margin-top:75.376648pt;width:325.850pt;height:13.1pt;mso-position-horizontal-relative:page;mso-position-vertical-relative:paragraph;z-index:15736832" id="docshapegroup53" coordorigin="3886,1508" coordsize="6517,262">
                <v:rect style="position:absolute;left:3893;top:1516;width:6500;height:243" id="docshape54" filled="true" fillcolor="#e6e6e6" stroked="false">
                  <v:fill type="solid"/>
                </v:rect>
                <v:shape style="position:absolute;left:3886;top:1507;width:6517;height:262" id="docshape55" coordorigin="3886,1508" coordsize="6517,262" path="m10402,1508l10393,1508,10393,1518,10393,1759,3896,1759,3896,1518,10393,1518,10393,1508,3886,1508,3886,1518,3886,1759,3886,1760,3886,1769,10402,1769,10402,1760,10402,1759,10402,1518,10402,1508xe" filled="true" fillcolor="#000000" stroked="false">
                  <v:path arrowok="t"/>
                  <v:fill type="solid"/>
                </v:shape>
                <w10:wrap type="none"/>
              </v:group>
            </w:pict>
          </mc:Fallback>
        </mc:AlternateContent>
      </w:r>
      <w:r>
        <w:rPr>
          <w:b/>
          <w:spacing w:val="-2"/>
          <w:sz w:val="20"/>
        </w:rPr>
        <w:t>Bank</w:t>
      </w:r>
      <w:r>
        <w:rPr>
          <w:b/>
          <w:spacing w:val="-1"/>
          <w:sz w:val="20"/>
        </w:rPr>
        <w:t> </w:t>
      </w:r>
      <w:r>
        <w:rPr>
          <w:b/>
          <w:spacing w:val="-2"/>
          <w:sz w:val="20"/>
        </w:rPr>
        <w:t>account details for</w:t>
      </w:r>
      <w:r>
        <w:rPr>
          <w:b/>
          <w:spacing w:val="1"/>
          <w:sz w:val="20"/>
        </w:rPr>
        <w:t> </w:t>
      </w:r>
      <w:r>
        <w:rPr>
          <w:b/>
          <w:spacing w:val="-2"/>
          <w:sz w:val="20"/>
        </w:rPr>
        <w:t>any</w:t>
      </w:r>
      <w:r>
        <w:rPr>
          <w:b/>
          <w:spacing w:val="-3"/>
          <w:sz w:val="20"/>
        </w:rPr>
        <w:t> </w:t>
      </w:r>
      <w:r>
        <w:rPr>
          <w:b/>
          <w:spacing w:val="-2"/>
          <w:sz w:val="20"/>
        </w:rPr>
        <w:t>redemption</w:t>
      </w:r>
      <w:r>
        <w:rPr>
          <w:b/>
          <w:spacing w:val="-1"/>
          <w:sz w:val="20"/>
        </w:rPr>
        <w:t> </w:t>
      </w:r>
      <w:r>
        <w:rPr>
          <w:b/>
          <w:spacing w:val="-2"/>
          <w:sz w:val="20"/>
        </w:rPr>
        <w:t>payments</w:t>
      </w:r>
      <w:r>
        <w:rPr>
          <w:b/>
          <w:sz w:val="20"/>
        </w:rPr>
        <w:t> </w:t>
      </w:r>
      <w:r>
        <w:rPr>
          <w:b/>
          <w:spacing w:val="-2"/>
          <w:sz w:val="20"/>
        </w:rPr>
        <w:t>and</w:t>
      </w:r>
      <w:r>
        <w:rPr>
          <w:b/>
          <w:spacing w:val="-3"/>
          <w:sz w:val="20"/>
        </w:rPr>
        <w:t> </w:t>
      </w:r>
      <w:r>
        <w:rPr>
          <w:b/>
          <w:spacing w:val="-2"/>
          <w:sz w:val="20"/>
        </w:rPr>
        <w:t>distribution</w:t>
      </w:r>
      <w:r>
        <w:rPr>
          <w:b/>
          <w:spacing w:val="1"/>
          <w:sz w:val="20"/>
        </w:rPr>
        <w:t> </w:t>
      </w:r>
      <w:r>
        <w:rPr>
          <w:b/>
          <w:spacing w:val="-2"/>
          <w:sz w:val="20"/>
        </w:rPr>
        <w:t>proceeds</w:t>
      </w:r>
    </w:p>
    <w:p>
      <w:pPr>
        <w:pStyle w:val="BodyText"/>
        <w:spacing w:before="145" w:after="1"/>
        <w:rPr>
          <w:b/>
        </w:rPr>
      </w:pPr>
    </w:p>
    <w:tbl>
      <w:tblPr>
        <w:tblW w:w="0" w:type="auto"/>
        <w:jc w:val="left"/>
        <w:tblInd w:w="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3"/>
      </w:tblGrid>
      <w:tr>
        <w:trPr>
          <w:trHeight w:val="266" w:hRule="atLeast"/>
        </w:trPr>
        <w:tc>
          <w:tcPr>
            <w:tcW w:w="1503" w:type="dxa"/>
          </w:tcPr>
          <w:p>
            <w:pPr>
              <w:pStyle w:val="TableParagraph"/>
              <w:spacing w:line="203" w:lineRule="exact"/>
              <w:ind w:left="50"/>
              <w:rPr>
                <w:sz w:val="20"/>
              </w:rPr>
            </w:pPr>
            <w:r>
              <w:rPr>
                <w:sz w:val="20"/>
              </w:rPr>
              <w:t>Name</w:t>
            </w:r>
            <w:r>
              <w:rPr>
                <w:spacing w:val="-12"/>
                <w:sz w:val="20"/>
              </w:rPr>
              <w:t> </w:t>
            </w:r>
            <w:r>
              <w:rPr>
                <w:sz w:val="20"/>
              </w:rPr>
              <w:t>of</w:t>
            </w:r>
            <w:r>
              <w:rPr>
                <w:spacing w:val="-6"/>
                <w:sz w:val="20"/>
              </w:rPr>
              <w:t> </w:t>
            </w:r>
            <w:r>
              <w:rPr>
                <w:spacing w:val="-4"/>
                <w:sz w:val="20"/>
              </w:rPr>
              <w:t>Bank</w:t>
            </w:r>
          </w:p>
        </w:tc>
      </w:tr>
      <w:tr>
        <w:trPr>
          <w:trHeight w:val="340" w:hRule="atLeast"/>
        </w:trPr>
        <w:tc>
          <w:tcPr>
            <w:tcW w:w="1503" w:type="dxa"/>
          </w:tcPr>
          <w:p>
            <w:pPr>
              <w:pStyle w:val="TableParagraph"/>
              <w:spacing w:before="26"/>
              <w:ind w:left="50"/>
              <w:rPr>
                <w:sz w:val="20"/>
              </w:rPr>
            </w:pPr>
            <w:r>
              <w:rPr>
                <w:spacing w:val="-2"/>
                <w:sz w:val="20"/>
              </w:rPr>
              <w:t>SWIFT</w:t>
            </w:r>
            <w:r>
              <w:rPr>
                <w:spacing w:val="-8"/>
                <w:sz w:val="20"/>
              </w:rPr>
              <w:t> </w:t>
            </w:r>
            <w:r>
              <w:rPr>
                <w:spacing w:val="-4"/>
                <w:sz w:val="20"/>
              </w:rPr>
              <w:t>Code</w:t>
            </w:r>
          </w:p>
        </w:tc>
      </w:tr>
      <w:tr>
        <w:trPr>
          <w:trHeight w:val="349" w:hRule="atLeast"/>
        </w:trPr>
        <w:tc>
          <w:tcPr>
            <w:tcW w:w="1503" w:type="dxa"/>
          </w:tcPr>
          <w:p>
            <w:pPr>
              <w:pStyle w:val="TableParagraph"/>
              <w:spacing w:before="33"/>
              <w:ind w:left="50"/>
              <w:rPr>
                <w:sz w:val="20"/>
              </w:rPr>
            </w:pPr>
            <w:r>
              <w:rPr>
                <w:spacing w:val="-2"/>
                <w:sz w:val="20"/>
              </w:rPr>
              <w:t>Account</w:t>
            </w:r>
            <w:r>
              <w:rPr>
                <w:sz w:val="20"/>
              </w:rPr>
              <w:t> </w:t>
            </w:r>
            <w:r>
              <w:rPr>
                <w:spacing w:val="-2"/>
                <w:sz w:val="20"/>
              </w:rPr>
              <w:t>Number</w:t>
            </w:r>
          </w:p>
        </w:tc>
      </w:tr>
      <w:tr>
        <w:trPr>
          <w:trHeight w:val="342" w:hRule="atLeast"/>
        </w:trPr>
        <w:tc>
          <w:tcPr>
            <w:tcW w:w="1503" w:type="dxa"/>
          </w:tcPr>
          <w:p>
            <w:pPr>
              <w:pStyle w:val="TableParagraph"/>
              <w:spacing w:before="34"/>
              <w:ind w:left="50"/>
              <w:rPr>
                <w:sz w:val="20"/>
              </w:rPr>
            </w:pPr>
            <w:r>
              <w:rPr>
                <w:spacing w:val="-2"/>
                <w:sz w:val="20"/>
              </w:rPr>
              <w:t>Account</w:t>
            </w:r>
            <w:r>
              <w:rPr>
                <w:sz w:val="20"/>
              </w:rPr>
              <w:t> </w:t>
            </w:r>
            <w:r>
              <w:rPr>
                <w:spacing w:val="-4"/>
                <w:sz w:val="20"/>
              </w:rPr>
              <w:t>Name</w:t>
            </w:r>
          </w:p>
        </w:tc>
      </w:tr>
      <w:tr>
        <w:trPr>
          <w:trHeight w:val="266" w:hRule="atLeast"/>
        </w:trPr>
        <w:tc>
          <w:tcPr>
            <w:tcW w:w="1503" w:type="dxa"/>
          </w:tcPr>
          <w:p>
            <w:pPr>
              <w:pStyle w:val="TableParagraph"/>
              <w:spacing w:line="220" w:lineRule="exact" w:before="26"/>
              <w:ind w:left="50"/>
              <w:rPr>
                <w:sz w:val="20"/>
              </w:rPr>
            </w:pPr>
            <w:r>
              <w:rPr>
                <w:sz w:val="20"/>
              </w:rPr>
              <w:t>Sort</w:t>
            </w:r>
            <w:r>
              <w:rPr>
                <w:spacing w:val="-8"/>
                <w:sz w:val="20"/>
              </w:rPr>
              <w:t> </w:t>
            </w:r>
            <w:r>
              <w:rPr>
                <w:sz w:val="20"/>
              </w:rPr>
              <w:t>Code</w:t>
            </w:r>
            <w:r>
              <w:rPr>
                <w:spacing w:val="-9"/>
                <w:sz w:val="20"/>
              </w:rPr>
              <w:t> </w:t>
            </w:r>
            <w:r>
              <w:rPr>
                <w:sz w:val="20"/>
              </w:rPr>
              <w:t>&amp;</w:t>
            </w:r>
            <w:r>
              <w:rPr>
                <w:spacing w:val="-5"/>
                <w:sz w:val="20"/>
              </w:rPr>
              <w:t> </w:t>
            </w:r>
            <w:r>
              <w:rPr>
                <w:spacing w:val="-4"/>
                <w:sz w:val="20"/>
              </w:rPr>
              <w:t>IBAN</w:t>
            </w:r>
          </w:p>
        </w:tc>
      </w:tr>
    </w:tbl>
    <w:p>
      <w:pPr>
        <w:pStyle w:val="BodyText"/>
        <w:spacing w:before="115"/>
        <w:rPr>
          <w:b/>
        </w:rPr>
      </w:pPr>
    </w:p>
    <w:p>
      <w:pPr>
        <w:spacing w:before="0"/>
        <w:ind w:left="178" w:right="0" w:firstLine="0"/>
        <w:jc w:val="left"/>
        <w:rPr>
          <w:b/>
          <w:sz w:val="20"/>
        </w:rPr>
      </w:pPr>
      <w:r>
        <w:rPr/>
        <mc:AlternateContent>
          <mc:Choice Requires="wps">
            <w:drawing>
              <wp:anchor distT="0" distB="0" distL="0" distR="0" allowOverlap="1" layoutInCell="1" locked="0" behindDoc="0" simplePos="0" relativeHeight="15737344">
                <wp:simplePos x="0" y="0"/>
                <wp:positionH relativeFrom="page">
                  <wp:posOffset>2467610</wp:posOffset>
                </wp:positionH>
                <wp:positionV relativeFrom="paragraph">
                  <wp:posOffset>-598513</wp:posOffset>
                </wp:positionV>
                <wp:extent cx="4138295" cy="167005"/>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4138295" cy="167005"/>
                          <a:chExt cx="4138295" cy="167005"/>
                        </a:xfrm>
                      </wpg:grpSpPr>
                      <wps:wsp>
                        <wps:cNvPr id="57" name="Graphic 57"/>
                        <wps:cNvSpPr/>
                        <wps:spPr>
                          <a:xfrm>
                            <a:off x="4572" y="6172"/>
                            <a:ext cx="4127500" cy="156210"/>
                          </a:xfrm>
                          <a:custGeom>
                            <a:avLst/>
                            <a:gdLst/>
                            <a:ahLst/>
                            <a:cxnLst/>
                            <a:rect l="l" t="t" r="r" b="b"/>
                            <a:pathLst>
                              <a:path w="4127500" h="156210">
                                <a:moveTo>
                                  <a:pt x="4127246" y="0"/>
                                </a:moveTo>
                                <a:lnTo>
                                  <a:pt x="0" y="0"/>
                                </a:lnTo>
                                <a:lnTo>
                                  <a:pt x="0" y="155752"/>
                                </a:lnTo>
                                <a:lnTo>
                                  <a:pt x="4127246" y="155752"/>
                                </a:lnTo>
                                <a:lnTo>
                                  <a:pt x="4127246" y="0"/>
                                </a:lnTo>
                                <a:close/>
                              </a:path>
                            </a:pathLst>
                          </a:custGeom>
                          <a:solidFill>
                            <a:srgbClr val="E6E6E6"/>
                          </a:solidFill>
                        </wps:spPr>
                        <wps:bodyPr wrap="square" lIns="0" tIns="0" rIns="0" bIns="0" rtlCol="0">
                          <a:prstTxWarp prst="textNoShape">
                            <a:avLst/>
                          </a:prstTxWarp>
                          <a:noAutofit/>
                        </wps:bodyPr>
                      </wps:wsp>
                      <wps:wsp>
                        <wps:cNvPr id="58" name="Graphic 58"/>
                        <wps:cNvSpPr/>
                        <wps:spPr>
                          <a:xfrm>
                            <a:off x="0" y="0"/>
                            <a:ext cx="4138295" cy="167005"/>
                          </a:xfrm>
                          <a:custGeom>
                            <a:avLst/>
                            <a:gdLst/>
                            <a:ahLst/>
                            <a:cxnLst/>
                            <a:rect l="l" t="t" r="r" b="b"/>
                            <a:pathLst>
                              <a:path w="4138295" h="167005">
                                <a:moveTo>
                                  <a:pt x="4137914" y="160401"/>
                                </a:moveTo>
                                <a:lnTo>
                                  <a:pt x="4137888" y="6172"/>
                                </a:lnTo>
                                <a:lnTo>
                                  <a:pt x="4131818" y="6172"/>
                                </a:lnTo>
                                <a:lnTo>
                                  <a:pt x="4131818" y="160401"/>
                                </a:lnTo>
                                <a:lnTo>
                                  <a:pt x="6083" y="160401"/>
                                </a:lnTo>
                                <a:lnTo>
                                  <a:pt x="6083" y="6172"/>
                                </a:lnTo>
                                <a:lnTo>
                                  <a:pt x="0" y="6172"/>
                                </a:lnTo>
                                <a:lnTo>
                                  <a:pt x="0" y="160401"/>
                                </a:lnTo>
                                <a:lnTo>
                                  <a:pt x="0" y="166497"/>
                                </a:lnTo>
                                <a:lnTo>
                                  <a:pt x="4137914" y="166497"/>
                                </a:lnTo>
                                <a:lnTo>
                                  <a:pt x="4137914" y="160401"/>
                                </a:lnTo>
                                <a:close/>
                              </a:path>
                              <a:path w="4138295" h="167005">
                                <a:moveTo>
                                  <a:pt x="4137914" y="0"/>
                                </a:moveTo>
                                <a:lnTo>
                                  <a:pt x="0" y="0"/>
                                </a:lnTo>
                                <a:lnTo>
                                  <a:pt x="0" y="6096"/>
                                </a:lnTo>
                                <a:lnTo>
                                  <a:pt x="4137914" y="6096"/>
                                </a:lnTo>
                                <a:lnTo>
                                  <a:pt x="413791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94.300003pt;margin-top:-47.127029pt;width:325.850pt;height:13.15pt;mso-position-horizontal-relative:page;mso-position-vertical-relative:paragraph;z-index:15737344" id="docshapegroup56" coordorigin="3886,-943" coordsize="6517,263">
                <v:rect style="position:absolute;left:3893;top:-933;width:6500;height:246" id="docshape57" filled="true" fillcolor="#e6e6e6" stroked="false">
                  <v:fill type="solid"/>
                </v:rect>
                <v:shape style="position:absolute;left:3886;top:-943;width:6517;height:263" id="docshape58" coordorigin="3886,-943" coordsize="6517,263" path="m10402,-690l10402,-690,10402,-933,10393,-933,10393,-690,3896,-690,3896,-933,3886,-933,3886,-690,3886,-680,10402,-680,10402,-690xm10402,-943l3886,-943,3886,-933,10402,-933,10402,-943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7856">
                <wp:simplePos x="0" y="0"/>
                <wp:positionH relativeFrom="page">
                  <wp:posOffset>2467610</wp:posOffset>
                </wp:positionH>
                <wp:positionV relativeFrom="paragraph">
                  <wp:posOffset>-377660</wp:posOffset>
                </wp:positionV>
                <wp:extent cx="4138295" cy="167640"/>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4138295" cy="167640"/>
                          <a:chExt cx="4138295" cy="167640"/>
                        </a:xfrm>
                      </wpg:grpSpPr>
                      <wps:wsp>
                        <wps:cNvPr id="60" name="Graphic 60"/>
                        <wps:cNvSpPr/>
                        <wps:spPr>
                          <a:xfrm>
                            <a:off x="4572" y="6223"/>
                            <a:ext cx="4127500" cy="155575"/>
                          </a:xfrm>
                          <a:custGeom>
                            <a:avLst/>
                            <a:gdLst/>
                            <a:ahLst/>
                            <a:cxnLst/>
                            <a:rect l="l" t="t" r="r" b="b"/>
                            <a:pathLst>
                              <a:path w="4127500" h="155575">
                                <a:moveTo>
                                  <a:pt x="4127246" y="0"/>
                                </a:moveTo>
                                <a:lnTo>
                                  <a:pt x="0" y="0"/>
                                </a:lnTo>
                                <a:lnTo>
                                  <a:pt x="0" y="155448"/>
                                </a:lnTo>
                                <a:lnTo>
                                  <a:pt x="4127246" y="155448"/>
                                </a:lnTo>
                                <a:lnTo>
                                  <a:pt x="4127246" y="0"/>
                                </a:lnTo>
                                <a:close/>
                              </a:path>
                            </a:pathLst>
                          </a:custGeom>
                          <a:solidFill>
                            <a:srgbClr val="E6E6E6"/>
                          </a:solidFill>
                        </wps:spPr>
                        <wps:bodyPr wrap="square" lIns="0" tIns="0" rIns="0" bIns="0" rtlCol="0">
                          <a:prstTxWarp prst="textNoShape">
                            <a:avLst/>
                          </a:prstTxWarp>
                          <a:noAutofit/>
                        </wps:bodyPr>
                      </wps:wsp>
                      <wps:wsp>
                        <wps:cNvPr id="61" name="Graphic 61"/>
                        <wps:cNvSpPr/>
                        <wps:spPr>
                          <a:xfrm>
                            <a:off x="0" y="0"/>
                            <a:ext cx="4138295" cy="167640"/>
                          </a:xfrm>
                          <a:custGeom>
                            <a:avLst/>
                            <a:gdLst/>
                            <a:ahLst/>
                            <a:cxnLst/>
                            <a:rect l="l" t="t" r="r" b="b"/>
                            <a:pathLst>
                              <a:path w="4138295" h="167640">
                                <a:moveTo>
                                  <a:pt x="4137914" y="127"/>
                                </a:moveTo>
                                <a:lnTo>
                                  <a:pt x="4131818" y="127"/>
                                </a:lnTo>
                                <a:lnTo>
                                  <a:pt x="4131818" y="6350"/>
                                </a:lnTo>
                                <a:lnTo>
                                  <a:pt x="4131818" y="161290"/>
                                </a:lnTo>
                                <a:lnTo>
                                  <a:pt x="6096" y="161290"/>
                                </a:lnTo>
                                <a:lnTo>
                                  <a:pt x="6096" y="6350"/>
                                </a:lnTo>
                                <a:lnTo>
                                  <a:pt x="4131818" y="6350"/>
                                </a:lnTo>
                                <a:lnTo>
                                  <a:pt x="4131818" y="127"/>
                                </a:lnTo>
                                <a:lnTo>
                                  <a:pt x="4131818" y="0"/>
                                </a:lnTo>
                                <a:lnTo>
                                  <a:pt x="0" y="0"/>
                                </a:lnTo>
                                <a:lnTo>
                                  <a:pt x="0" y="6350"/>
                                </a:lnTo>
                                <a:lnTo>
                                  <a:pt x="0" y="161290"/>
                                </a:lnTo>
                                <a:lnTo>
                                  <a:pt x="0" y="167640"/>
                                </a:lnTo>
                                <a:lnTo>
                                  <a:pt x="4137914" y="167640"/>
                                </a:lnTo>
                                <a:lnTo>
                                  <a:pt x="4137914" y="161671"/>
                                </a:lnTo>
                                <a:lnTo>
                                  <a:pt x="4137914" y="161290"/>
                                </a:lnTo>
                                <a:lnTo>
                                  <a:pt x="4137914" y="12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94.300003pt;margin-top:-29.737032pt;width:325.850pt;height:13.2pt;mso-position-horizontal-relative:page;mso-position-vertical-relative:paragraph;z-index:15737856" id="docshapegroup59" coordorigin="3886,-595" coordsize="6517,264">
                <v:rect style="position:absolute;left:3893;top:-585;width:6500;height:245" id="docshape60" filled="true" fillcolor="#e6e6e6" stroked="false">
                  <v:fill type="solid"/>
                </v:rect>
                <v:shape style="position:absolute;left:3886;top:-595;width:6517;height:264" id="docshape61" coordorigin="3886,-595" coordsize="6517,264" path="m10402,-595l10393,-595,10393,-585,10393,-341,3896,-341,3896,-585,10393,-585,10393,-595,10393,-595,3886,-595,3886,-585,3886,-341,3886,-331,10402,-331,10402,-340,10402,-341,10402,-595xe" filled="true" fillcolor="#000000" stroked="false">
                  <v:path arrowok="t"/>
                  <v:fill type="solid"/>
                </v:shape>
                <w10:wrap type="none"/>
              </v:group>
            </w:pict>
          </mc:Fallback>
        </mc:AlternateContent>
      </w:r>
      <w:r>
        <w:rPr>
          <w:b/>
          <w:sz w:val="20"/>
        </w:rPr>
        <w:t>Note:</w:t>
      </w:r>
      <w:r>
        <w:rPr>
          <w:b/>
          <w:spacing w:val="-12"/>
          <w:sz w:val="20"/>
        </w:rPr>
        <w:t> </w:t>
      </w:r>
      <w:r>
        <w:rPr>
          <w:b/>
          <w:sz w:val="20"/>
        </w:rPr>
        <w:t>No</w:t>
      </w:r>
      <w:r>
        <w:rPr>
          <w:b/>
          <w:spacing w:val="-10"/>
          <w:sz w:val="20"/>
        </w:rPr>
        <w:t> </w:t>
      </w:r>
      <w:r>
        <w:rPr>
          <w:b/>
          <w:sz w:val="20"/>
        </w:rPr>
        <w:t>third</w:t>
      </w:r>
      <w:r>
        <w:rPr>
          <w:b/>
          <w:spacing w:val="-11"/>
          <w:sz w:val="20"/>
        </w:rPr>
        <w:t> </w:t>
      </w:r>
      <w:r>
        <w:rPr>
          <w:b/>
          <w:sz w:val="20"/>
        </w:rPr>
        <w:t>party</w:t>
      </w:r>
      <w:r>
        <w:rPr>
          <w:b/>
          <w:spacing w:val="-11"/>
          <w:sz w:val="20"/>
        </w:rPr>
        <w:t> </w:t>
      </w:r>
      <w:r>
        <w:rPr>
          <w:b/>
          <w:sz w:val="20"/>
        </w:rPr>
        <w:t>payments</w:t>
      </w:r>
      <w:r>
        <w:rPr>
          <w:b/>
          <w:spacing w:val="-9"/>
          <w:sz w:val="20"/>
        </w:rPr>
        <w:t> </w:t>
      </w:r>
      <w:r>
        <w:rPr>
          <w:b/>
          <w:sz w:val="20"/>
        </w:rPr>
        <w:t>will</w:t>
      </w:r>
      <w:r>
        <w:rPr>
          <w:b/>
          <w:spacing w:val="-11"/>
          <w:sz w:val="20"/>
        </w:rPr>
        <w:t> </w:t>
      </w:r>
      <w:r>
        <w:rPr>
          <w:b/>
          <w:sz w:val="20"/>
        </w:rPr>
        <w:t>be</w:t>
      </w:r>
      <w:r>
        <w:rPr>
          <w:b/>
          <w:spacing w:val="-9"/>
          <w:sz w:val="20"/>
        </w:rPr>
        <w:t> </w:t>
      </w:r>
      <w:r>
        <w:rPr>
          <w:b/>
          <w:spacing w:val="-2"/>
          <w:sz w:val="20"/>
        </w:rPr>
        <w:t>undertaken</w:t>
      </w:r>
    </w:p>
    <w:p>
      <w:pPr>
        <w:pStyle w:val="BodyText"/>
        <w:spacing w:before="1"/>
        <w:rPr>
          <w:b/>
        </w:rPr>
      </w:pPr>
    </w:p>
    <w:p>
      <w:pPr>
        <w:spacing w:before="0"/>
        <w:ind w:left="178" w:right="337" w:firstLine="0"/>
        <w:jc w:val="left"/>
        <w:rPr>
          <w:b/>
          <w:sz w:val="20"/>
        </w:rPr>
      </w:pPr>
      <w:r>
        <w:rPr>
          <w:b/>
          <w:sz w:val="20"/>
        </w:rPr>
        <w:t>Note:</w:t>
      </w:r>
      <w:r>
        <w:rPr>
          <w:b/>
          <w:spacing w:val="-2"/>
          <w:sz w:val="20"/>
        </w:rPr>
        <w:t> </w:t>
      </w:r>
      <w:r>
        <w:rPr>
          <w:b/>
          <w:sz w:val="20"/>
        </w:rPr>
        <w:t>A</w:t>
      </w:r>
      <w:r>
        <w:rPr>
          <w:b/>
          <w:spacing w:val="-3"/>
          <w:sz w:val="20"/>
        </w:rPr>
        <w:t> </w:t>
      </w:r>
      <w:r>
        <w:rPr>
          <w:b/>
          <w:sz w:val="20"/>
        </w:rPr>
        <w:t>request</w:t>
      </w:r>
      <w:r>
        <w:rPr>
          <w:b/>
          <w:spacing w:val="-2"/>
          <w:sz w:val="20"/>
        </w:rPr>
        <w:t> </w:t>
      </w:r>
      <w:r>
        <w:rPr>
          <w:b/>
          <w:sz w:val="20"/>
        </w:rPr>
        <w:t>to</w:t>
      </w:r>
      <w:r>
        <w:rPr>
          <w:b/>
          <w:spacing w:val="-2"/>
          <w:sz w:val="20"/>
        </w:rPr>
        <w:t> </w:t>
      </w:r>
      <w:r>
        <w:rPr>
          <w:b/>
          <w:sz w:val="20"/>
        </w:rPr>
        <w:t>change</w:t>
      </w:r>
      <w:r>
        <w:rPr>
          <w:b/>
          <w:spacing w:val="-2"/>
          <w:sz w:val="20"/>
        </w:rPr>
        <w:t> </w:t>
      </w:r>
      <w:r>
        <w:rPr>
          <w:b/>
          <w:sz w:val="20"/>
        </w:rPr>
        <w:t>bank</w:t>
      </w:r>
      <w:r>
        <w:rPr>
          <w:b/>
          <w:spacing w:val="-2"/>
          <w:sz w:val="20"/>
        </w:rPr>
        <w:t> </w:t>
      </w:r>
      <w:r>
        <w:rPr>
          <w:b/>
          <w:sz w:val="20"/>
        </w:rPr>
        <w:t>account</w:t>
      </w:r>
      <w:r>
        <w:rPr>
          <w:b/>
          <w:spacing w:val="-5"/>
          <w:sz w:val="20"/>
        </w:rPr>
        <w:t> </w:t>
      </w:r>
      <w:r>
        <w:rPr>
          <w:b/>
          <w:sz w:val="20"/>
        </w:rPr>
        <w:t>details</w:t>
      </w:r>
      <w:r>
        <w:rPr>
          <w:b/>
          <w:spacing w:val="-3"/>
          <w:sz w:val="20"/>
        </w:rPr>
        <w:t> </w:t>
      </w:r>
      <w:r>
        <w:rPr>
          <w:b/>
          <w:sz w:val="20"/>
        </w:rPr>
        <w:t>must</w:t>
      </w:r>
      <w:r>
        <w:rPr>
          <w:b/>
          <w:spacing w:val="-2"/>
          <w:sz w:val="20"/>
        </w:rPr>
        <w:t> </w:t>
      </w:r>
      <w:r>
        <w:rPr>
          <w:b/>
          <w:sz w:val="20"/>
        </w:rPr>
        <w:t>be</w:t>
      </w:r>
      <w:r>
        <w:rPr>
          <w:b/>
          <w:spacing w:val="-2"/>
          <w:sz w:val="20"/>
        </w:rPr>
        <w:t> </w:t>
      </w:r>
      <w:r>
        <w:rPr>
          <w:b/>
          <w:sz w:val="20"/>
        </w:rPr>
        <w:t>made</w:t>
      </w:r>
      <w:r>
        <w:rPr>
          <w:b/>
          <w:spacing w:val="-2"/>
          <w:sz w:val="20"/>
        </w:rPr>
        <w:t> </w:t>
      </w:r>
      <w:r>
        <w:rPr>
          <w:b/>
          <w:sz w:val="20"/>
        </w:rPr>
        <w:t>in</w:t>
      </w:r>
      <w:r>
        <w:rPr>
          <w:b/>
          <w:spacing w:val="-2"/>
          <w:sz w:val="20"/>
        </w:rPr>
        <w:t> </w:t>
      </w:r>
      <w:r>
        <w:rPr>
          <w:b/>
          <w:sz w:val="20"/>
        </w:rPr>
        <w:t>writing</w:t>
      </w:r>
      <w:r>
        <w:rPr>
          <w:b/>
          <w:spacing w:val="-3"/>
          <w:sz w:val="20"/>
        </w:rPr>
        <w:t> </w:t>
      </w:r>
      <w:r>
        <w:rPr>
          <w:b/>
          <w:sz w:val="20"/>
        </w:rPr>
        <w:t>to</w:t>
      </w:r>
      <w:r>
        <w:rPr>
          <w:b/>
          <w:spacing w:val="-2"/>
          <w:sz w:val="20"/>
        </w:rPr>
        <w:t> </w:t>
      </w:r>
      <w:r>
        <w:rPr>
          <w:b/>
          <w:sz w:val="20"/>
        </w:rPr>
        <w:t>the</w:t>
      </w:r>
      <w:r>
        <w:rPr>
          <w:b/>
          <w:spacing w:val="-2"/>
          <w:sz w:val="20"/>
        </w:rPr>
        <w:t> </w:t>
      </w:r>
      <w:r>
        <w:rPr>
          <w:b/>
          <w:sz w:val="20"/>
        </w:rPr>
        <w:t>administrator,</w:t>
      </w:r>
      <w:r>
        <w:rPr>
          <w:b/>
          <w:spacing w:val="-4"/>
          <w:sz w:val="20"/>
        </w:rPr>
        <w:t> </w:t>
      </w:r>
      <w:r>
        <w:rPr>
          <w:b/>
          <w:sz w:val="20"/>
        </w:rPr>
        <w:t>requiring</w:t>
      </w:r>
      <w:r>
        <w:rPr>
          <w:b/>
          <w:spacing w:val="-4"/>
          <w:sz w:val="20"/>
        </w:rPr>
        <w:t> </w:t>
      </w:r>
      <w:r>
        <w:rPr>
          <w:b/>
          <w:sz w:val="20"/>
        </w:rPr>
        <w:t>an original signed instruction, and must be accompanied by a bank statement or banker’s reference</w:t>
      </w:r>
    </w:p>
    <w:p>
      <w:pPr>
        <w:pStyle w:val="BodyText"/>
        <w:rPr>
          <w:b/>
        </w:rPr>
      </w:pPr>
    </w:p>
    <w:p>
      <w:pPr>
        <w:pStyle w:val="BodyText"/>
        <w:ind w:left="178" w:right="306"/>
        <w:jc w:val="both"/>
      </w:pPr>
      <w:r>
        <w:rPr/>
        <w:t>Please contact the Administrator if payment details are required in any other currency.</w:t>
      </w:r>
      <w:r>
        <w:rPr>
          <w:spacing w:val="40"/>
        </w:rPr>
        <w:t> </w:t>
      </w:r>
      <w:r>
        <w:rPr/>
        <w:t>Any bank charges in respect</w:t>
      </w:r>
      <w:r>
        <w:rPr>
          <w:spacing w:val="-6"/>
        </w:rPr>
        <w:t> </w:t>
      </w:r>
      <w:r>
        <w:rPr/>
        <w:t>of</w:t>
      </w:r>
      <w:r>
        <w:rPr>
          <w:spacing w:val="-8"/>
        </w:rPr>
        <w:t> </w:t>
      </w:r>
      <w:r>
        <w:rPr/>
        <w:t>telegraphic</w:t>
      </w:r>
      <w:r>
        <w:rPr>
          <w:spacing w:val="-6"/>
        </w:rPr>
        <w:t> </w:t>
      </w:r>
      <w:r>
        <w:rPr/>
        <w:t>transfers</w:t>
      </w:r>
      <w:r>
        <w:rPr>
          <w:spacing w:val="-4"/>
        </w:rPr>
        <w:t> </w:t>
      </w:r>
      <w:r>
        <w:rPr/>
        <w:t>or</w:t>
      </w:r>
      <w:r>
        <w:rPr>
          <w:spacing w:val="-7"/>
        </w:rPr>
        <w:t> </w:t>
      </w:r>
      <w:r>
        <w:rPr/>
        <w:t>otherwise</w:t>
      </w:r>
      <w:r>
        <w:rPr>
          <w:spacing w:val="-7"/>
        </w:rPr>
        <w:t> </w:t>
      </w:r>
      <w:r>
        <w:rPr/>
        <w:t>will</w:t>
      </w:r>
      <w:r>
        <w:rPr>
          <w:spacing w:val="-7"/>
        </w:rPr>
        <w:t> </w:t>
      </w:r>
      <w:r>
        <w:rPr/>
        <w:t>be</w:t>
      </w:r>
      <w:r>
        <w:rPr>
          <w:spacing w:val="-7"/>
        </w:rPr>
        <w:t> </w:t>
      </w:r>
      <w:r>
        <w:rPr/>
        <w:t>deducted</w:t>
      </w:r>
      <w:r>
        <w:rPr>
          <w:spacing w:val="-5"/>
        </w:rPr>
        <w:t> </w:t>
      </w:r>
      <w:r>
        <w:rPr/>
        <w:t>from</w:t>
      </w:r>
      <w:r>
        <w:rPr>
          <w:spacing w:val="-7"/>
        </w:rPr>
        <w:t> </w:t>
      </w:r>
      <w:r>
        <w:rPr/>
        <w:t>the</w:t>
      </w:r>
      <w:r>
        <w:rPr>
          <w:spacing w:val="-7"/>
        </w:rPr>
        <w:t> </w:t>
      </w:r>
      <w:r>
        <w:rPr/>
        <w:t>amount</w:t>
      </w:r>
      <w:r>
        <w:rPr>
          <w:spacing w:val="-6"/>
        </w:rPr>
        <w:t> </w:t>
      </w:r>
      <w:r>
        <w:rPr/>
        <w:t>or</w:t>
      </w:r>
      <w:r>
        <w:rPr>
          <w:spacing w:val="-6"/>
        </w:rPr>
        <w:t> </w:t>
      </w:r>
      <w:r>
        <w:rPr/>
        <w:t>value</w:t>
      </w:r>
      <w:r>
        <w:rPr>
          <w:spacing w:val="-7"/>
        </w:rPr>
        <w:t> </w:t>
      </w:r>
      <w:r>
        <w:rPr/>
        <w:t>of</w:t>
      </w:r>
      <w:r>
        <w:rPr>
          <w:spacing w:val="-5"/>
        </w:rPr>
        <w:t> </w:t>
      </w:r>
      <w:r>
        <w:rPr/>
        <w:t>subscriptions</w:t>
      </w:r>
      <w:r>
        <w:rPr>
          <w:spacing w:val="-4"/>
        </w:rPr>
        <w:t> </w:t>
      </w:r>
      <w:r>
        <w:rPr/>
        <w:t>and</w:t>
      </w:r>
      <w:r>
        <w:rPr>
          <w:spacing w:val="-5"/>
        </w:rPr>
        <w:t> </w:t>
      </w:r>
      <w:r>
        <w:rPr/>
        <w:t>the net amount invested in Shares.</w:t>
      </w:r>
      <w:r>
        <w:rPr>
          <w:spacing w:val="40"/>
        </w:rPr>
        <w:t> </w:t>
      </w:r>
      <w:r>
        <w:rPr/>
        <w:t>Requests for redemption or distribution payments to be made by telegraphic</w:t>
      </w:r>
    </w:p>
    <w:p>
      <w:pPr>
        <w:spacing w:after="0"/>
        <w:jc w:val="both"/>
        <w:sectPr>
          <w:pgSz w:w="11920" w:h="16850"/>
          <w:pgMar w:header="690" w:footer="563" w:top="1700" w:bottom="760" w:left="1240" w:right="1100"/>
        </w:sectPr>
      </w:pPr>
    </w:p>
    <w:p>
      <w:pPr>
        <w:pStyle w:val="BodyText"/>
        <w:spacing w:before="75"/>
      </w:pPr>
    </w:p>
    <w:p>
      <w:pPr>
        <w:pStyle w:val="BodyText"/>
        <w:ind w:left="178" w:right="305"/>
        <w:jc w:val="both"/>
      </w:pPr>
      <w:r>
        <w:rPr/>
        <w:t>transfer</w:t>
      </w:r>
      <w:r>
        <w:rPr>
          <w:spacing w:val="-1"/>
        </w:rPr>
        <w:t> </w:t>
      </w:r>
      <w:r>
        <w:rPr/>
        <w:t>will</w:t>
      </w:r>
      <w:r>
        <w:rPr>
          <w:spacing w:val="-3"/>
        </w:rPr>
        <w:t> </w:t>
      </w:r>
      <w:r>
        <w:rPr/>
        <w:t>be</w:t>
      </w:r>
      <w:r>
        <w:rPr>
          <w:spacing w:val="-3"/>
        </w:rPr>
        <w:t> </w:t>
      </w:r>
      <w:r>
        <w:rPr/>
        <w:t>subject</w:t>
      </w:r>
      <w:r>
        <w:rPr>
          <w:spacing w:val="-1"/>
        </w:rPr>
        <w:t> </w:t>
      </w:r>
      <w:r>
        <w:rPr/>
        <w:t>to</w:t>
      </w:r>
      <w:r>
        <w:rPr>
          <w:spacing w:val="-3"/>
        </w:rPr>
        <w:t> </w:t>
      </w:r>
      <w:r>
        <w:rPr/>
        <w:t>bank</w:t>
      </w:r>
      <w:r>
        <w:rPr>
          <w:spacing w:val="-1"/>
        </w:rPr>
        <w:t> </w:t>
      </w:r>
      <w:r>
        <w:rPr/>
        <w:t>charges.</w:t>
      </w:r>
      <w:r>
        <w:rPr>
          <w:spacing w:val="40"/>
        </w:rPr>
        <w:t> </w:t>
      </w:r>
      <w:r>
        <w:rPr/>
        <w:t>The</w:t>
      </w:r>
      <w:r>
        <w:rPr>
          <w:spacing w:val="-3"/>
        </w:rPr>
        <w:t> </w:t>
      </w:r>
      <w:r>
        <w:rPr/>
        <w:t>Base</w:t>
      </w:r>
      <w:r>
        <w:rPr>
          <w:spacing w:val="-3"/>
        </w:rPr>
        <w:t> </w:t>
      </w:r>
      <w:r>
        <w:rPr/>
        <w:t>Currency</w:t>
      </w:r>
      <w:r>
        <w:rPr>
          <w:spacing w:val="-1"/>
        </w:rPr>
        <w:t> </w:t>
      </w:r>
      <w:r>
        <w:rPr/>
        <w:t>of</w:t>
      </w:r>
      <w:r>
        <w:rPr>
          <w:spacing w:val="-5"/>
        </w:rPr>
        <w:t> </w:t>
      </w:r>
      <w:r>
        <w:rPr/>
        <w:t>the</w:t>
      </w:r>
      <w:r>
        <w:rPr>
          <w:spacing w:val="-2"/>
        </w:rPr>
        <w:t> </w:t>
      </w:r>
      <w:r>
        <w:rPr/>
        <w:t>Sub-Fund</w:t>
      </w:r>
      <w:r>
        <w:rPr>
          <w:spacing w:val="-1"/>
        </w:rPr>
        <w:t> </w:t>
      </w:r>
      <w:r>
        <w:rPr/>
        <w:t>and</w:t>
      </w:r>
      <w:r>
        <w:rPr>
          <w:spacing w:val="-3"/>
        </w:rPr>
        <w:t> </w:t>
      </w:r>
      <w:r>
        <w:rPr/>
        <w:t>the</w:t>
      </w:r>
      <w:r>
        <w:rPr>
          <w:spacing w:val="-5"/>
        </w:rPr>
        <w:t> </w:t>
      </w:r>
      <w:r>
        <w:rPr/>
        <w:t>designated currency of</w:t>
      </w:r>
      <w:r>
        <w:rPr>
          <w:spacing w:val="-5"/>
        </w:rPr>
        <w:t> </w:t>
      </w:r>
      <w:r>
        <w:rPr/>
        <w:t>any Shares</w:t>
      </w:r>
      <w:r>
        <w:rPr>
          <w:spacing w:val="-1"/>
        </w:rPr>
        <w:t> </w:t>
      </w:r>
      <w:r>
        <w:rPr/>
        <w:t>will</w:t>
      </w:r>
      <w:r>
        <w:rPr>
          <w:spacing w:val="-3"/>
        </w:rPr>
        <w:t> </w:t>
      </w:r>
      <w:r>
        <w:rPr/>
        <w:t>be</w:t>
      </w:r>
      <w:r>
        <w:rPr>
          <w:spacing w:val="-3"/>
        </w:rPr>
        <w:t> </w:t>
      </w:r>
      <w:r>
        <w:rPr/>
        <w:t>set</w:t>
      </w:r>
      <w:r>
        <w:rPr>
          <w:spacing w:val="-2"/>
        </w:rPr>
        <w:t> </w:t>
      </w:r>
      <w:r>
        <w:rPr/>
        <w:t>out</w:t>
      </w:r>
      <w:r>
        <w:rPr>
          <w:spacing w:val="-1"/>
        </w:rPr>
        <w:t> </w:t>
      </w:r>
      <w:r>
        <w:rPr/>
        <w:t>in the</w:t>
      </w:r>
      <w:r>
        <w:rPr>
          <w:spacing w:val="-3"/>
        </w:rPr>
        <w:t> </w:t>
      </w:r>
      <w:r>
        <w:rPr/>
        <w:t>Prospectus and</w:t>
      </w:r>
      <w:r>
        <w:rPr>
          <w:spacing w:val="-1"/>
        </w:rPr>
        <w:t> </w:t>
      </w:r>
      <w:r>
        <w:rPr/>
        <w:t>is</w:t>
      </w:r>
      <w:r>
        <w:rPr>
          <w:spacing w:val="-1"/>
        </w:rPr>
        <w:t> </w:t>
      </w:r>
      <w:r>
        <w:rPr/>
        <w:t>also</w:t>
      </w:r>
      <w:r>
        <w:rPr>
          <w:spacing w:val="-4"/>
        </w:rPr>
        <w:t> </w:t>
      </w:r>
      <w:r>
        <w:rPr/>
        <w:t>noted above.</w:t>
      </w:r>
      <w:r>
        <w:rPr>
          <w:spacing w:val="-1"/>
        </w:rPr>
        <w:t> </w:t>
      </w:r>
      <w:r>
        <w:rPr/>
        <w:t>Applications for</w:t>
      </w:r>
      <w:r>
        <w:rPr>
          <w:spacing w:val="-1"/>
        </w:rPr>
        <w:t> </w:t>
      </w:r>
      <w:r>
        <w:rPr/>
        <w:t>Shares shall</w:t>
      </w:r>
      <w:r>
        <w:rPr>
          <w:spacing w:val="-2"/>
        </w:rPr>
        <w:t> </w:t>
      </w:r>
      <w:r>
        <w:rPr/>
        <w:t>be</w:t>
      </w:r>
      <w:r>
        <w:rPr>
          <w:spacing w:val="-3"/>
        </w:rPr>
        <w:t> </w:t>
      </w:r>
      <w:r>
        <w:rPr/>
        <w:t>accepted</w:t>
      </w:r>
      <w:r>
        <w:rPr>
          <w:spacing w:val="-1"/>
        </w:rPr>
        <w:t> </w:t>
      </w:r>
      <w:r>
        <w:rPr/>
        <w:t>in</w:t>
      </w:r>
      <w:r>
        <w:rPr>
          <w:spacing w:val="-1"/>
        </w:rPr>
        <w:t> </w:t>
      </w:r>
      <w:r>
        <w:rPr/>
        <w:t>the Base</w:t>
      </w:r>
      <w:r>
        <w:rPr>
          <w:spacing w:val="-4"/>
        </w:rPr>
        <w:t> </w:t>
      </w:r>
      <w:r>
        <w:rPr/>
        <w:t>Currency</w:t>
      </w:r>
      <w:r>
        <w:rPr>
          <w:spacing w:val="-3"/>
        </w:rPr>
        <w:t> </w:t>
      </w:r>
      <w:r>
        <w:rPr/>
        <w:t>of</w:t>
      </w:r>
      <w:r>
        <w:rPr>
          <w:spacing w:val="-4"/>
        </w:rPr>
        <w:t> </w:t>
      </w:r>
      <w:r>
        <w:rPr/>
        <w:t>the</w:t>
      </w:r>
      <w:r>
        <w:rPr>
          <w:spacing w:val="-4"/>
        </w:rPr>
        <w:t> </w:t>
      </w:r>
      <w:r>
        <w:rPr/>
        <w:t>relevant Sub-Fund</w:t>
      </w:r>
      <w:r>
        <w:rPr>
          <w:spacing w:val="-3"/>
        </w:rPr>
        <w:t> </w:t>
      </w:r>
      <w:r>
        <w:rPr/>
        <w:t>or</w:t>
      </w:r>
      <w:r>
        <w:rPr>
          <w:spacing w:val="-3"/>
        </w:rPr>
        <w:t> </w:t>
      </w:r>
      <w:r>
        <w:rPr/>
        <w:t>the</w:t>
      </w:r>
      <w:r>
        <w:rPr>
          <w:spacing w:val="-4"/>
        </w:rPr>
        <w:t> </w:t>
      </w:r>
      <w:r>
        <w:rPr/>
        <w:t>designated</w:t>
      </w:r>
      <w:r>
        <w:rPr>
          <w:spacing w:val="-3"/>
        </w:rPr>
        <w:t> </w:t>
      </w:r>
      <w:r>
        <w:rPr/>
        <w:t>currency</w:t>
      </w:r>
      <w:r>
        <w:rPr>
          <w:spacing w:val="-3"/>
        </w:rPr>
        <w:t> </w:t>
      </w:r>
      <w:r>
        <w:rPr/>
        <w:t>of</w:t>
      </w:r>
      <w:r>
        <w:rPr>
          <w:spacing w:val="-4"/>
        </w:rPr>
        <w:t> </w:t>
      </w:r>
      <w:r>
        <w:rPr/>
        <w:t>the</w:t>
      </w:r>
      <w:r>
        <w:rPr>
          <w:spacing w:val="-4"/>
        </w:rPr>
        <w:t> </w:t>
      </w:r>
      <w:r>
        <w:rPr/>
        <w:t>relevant</w:t>
      </w:r>
      <w:r>
        <w:rPr>
          <w:spacing w:val="-3"/>
        </w:rPr>
        <w:t> </w:t>
      </w:r>
      <w:r>
        <w:rPr/>
        <w:t>Share Class.</w:t>
      </w:r>
      <w:r>
        <w:rPr>
          <w:spacing w:val="-3"/>
        </w:rPr>
        <w:t> </w:t>
      </w:r>
      <w:r>
        <w:rPr/>
        <w:t>At</w:t>
      </w:r>
      <w:r>
        <w:rPr>
          <w:spacing w:val="-4"/>
        </w:rPr>
        <w:t> </w:t>
      </w:r>
      <w:r>
        <w:rPr/>
        <w:t>the</w:t>
      </w:r>
      <w:r>
        <w:rPr>
          <w:spacing w:val="-4"/>
        </w:rPr>
        <w:t> </w:t>
      </w:r>
      <w:r>
        <w:rPr/>
        <w:t>discretion of the ICAV or the Manager, applications may be accepted in currencies other than the Base Currency. No redemption payment may be made until the original Account Opening Form has been received by the Administrator and the Administrator is satisfied that all necessary anti-money laundering documentation and checks have been received and completed in full.</w:t>
      </w:r>
    </w:p>
    <w:p>
      <w:pPr>
        <w:pStyle w:val="BodyText"/>
        <w:spacing w:before="120"/>
        <w:ind w:left="178" w:right="314"/>
        <w:jc w:val="both"/>
        <w:rPr>
          <w:rFonts w:ascii="Wingdings" w:hAnsi="Wingdings"/>
        </w:rPr>
      </w:pPr>
      <w:r>
        <w:rPr/>
        <w:t>By </w:t>
      </w:r>
      <w:r>
        <w:rPr>
          <w:b/>
        </w:rPr>
        <w:t>ticking the box </w:t>
      </w:r>
      <w:r>
        <w:rPr/>
        <w:t>opposite, I hereby consent to the provision of contract notes, statements and other reports, by</w:t>
      </w:r>
      <w:r>
        <w:rPr>
          <w:spacing w:val="-4"/>
        </w:rPr>
        <w:t> </w:t>
      </w:r>
      <w:r>
        <w:rPr/>
        <w:t>secured</w:t>
      </w:r>
      <w:r>
        <w:rPr>
          <w:spacing w:val="-3"/>
        </w:rPr>
        <w:t> </w:t>
      </w:r>
      <w:r>
        <w:rPr/>
        <w:t>or</w:t>
      </w:r>
      <w:r>
        <w:rPr>
          <w:spacing w:val="-4"/>
        </w:rPr>
        <w:t> </w:t>
      </w:r>
      <w:r>
        <w:rPr/>
        <w:t>encrypted</w:t>
      </w:r>
      <w:r>
        <w:rPr>
          <w:spacing w:val="-2"/>
        </w:rPr>
        <w:t> </w:t>
      </w:r>
      <w:r>
        <w:rPr/>
        <w:t>electronic</w:t>
      </w:r>
      <w:r>
        <w:rPr>
          <w:spacing w:val="-6"/>
        </w:rPr>
        <w:t> </w:t>
      </w:r>
      <w:r>
        <w:rPr/>
        <w:t>transmission,</w:t>
      </w:r>
      <w:r>
        <w:rPr>
          <w:spacing w:val="-2"/>
        </w:rPr>
        <w:t> </w:t>
      </w:r>
      <w:r>
        <w:rPr/>
        <w:t>which may</w:t>
      </w:r>
      <w:r>
        <w:rPr>
          <w:spacing w:val="-2"/>
        </w:rPr>
        <w:t> </w:t>
      </w:r>
      <w:r>
        <w:rPr/>
        <w:t>be</w:t>
      </w:r>
      <w:r>
        <w:rPr>
          <w:spacing w:val="-8"/>
        </w:rPr>
        <w:t> </w:t>
      </w:r>
      <w:r>
        <w:rPr/>
        <w:t>issued</w:t>
      </w:r>
      <w:r>
        <w:rPr>
          <w:spacing w:val="-3"/>
        </w:rPr>
        <w:t> </w:t>
      </w:r>
      <w:r>
        <w:rPr/>
        <w:t>from</w:t>
      </w:r>
      <w:r>
        <w:rPr>
          <w:spacing w:val="-5"/>
        </w:rPr>
        <w:t> </w:t>
      </w:r>
      <w:r>
        <w:rPr/>
        <w:t>time</w:t>
      </w:r>
      <w:r>
        <w:rPr>
          <w:spacing w:val="-4"/>
        </w:rPr>
        <w:t> </w:t>
      </w:r>
      <w:r>
        <w:rPr/>
        <w:t>to</w:t>
      </w:r>
      <w:r>
        <w:rPr>
          <w:spacing w:val="-4"/>
        </w:rPr>
        <w:t> </w:t>
      </w:r>
      <w:r>
        <w:rPr/>
        <w:t>time</w:t>
      </w:r>
      <w:r>
        <w:rPr>
          <w:spacing w:val="-5"/>
        </w:rPr>
        <w:t> </w:t>
      </w:r>
      <w:r>
        <w:rPr/>
        <w:t>by</w:t>
      </w:r>
      <w:r>
        <w:rPr>
          <w:spacing w:val="-4"/>
        </w:rPr>
        <w:t> </w:t>
      </w:r>
      <w:r>
        <w:rPr/>
        <w:t>the</w:t>
      </w:r>
      <w:r>
        <w:rPr>
          <w:spacing w:val="-7"/>
        </w:rPr>
        <w:t> </w:t>
      </w:r>
      <w:r>
        <w:rPr/>
        <w:t>Administrator</w:t>
      </w:r>
      <w:r>
        <w:rPr>
          <w:spacing w:val="-2"/>
        </w:rPr>
        <w:t> </w:t>
      </w:r>
      <w:r>
        <w:rPr/>
        <w:t>in respect of my holdings in the ICAV. </w:t>
      </w:r>
      <w:r>
        <w:rPr>
          <w:rFonts w:ascii="Wingdings" w:hAnsi="Wingdings"/>
        </w:rPr>
        <w:t></w:t>
      </w:r>
    </w:p>
    <w:p>
      <w:pPr>
        <w:spacing w:after="0"/>
        <w:jc w:val="both"/>
        <w:rPr>
          <w:rFonts w:ascii="Wingdings" w:hAnsi="Wingdings"/>
        </w:rPr>
        <w:sectPr>
          <w:pgSz w:w="11920" w:h="16850"/>
          <w:pgMar w:header="690" w:footer="563" w:top="1700" w:bottom="760" w:left="1240" w:right="1100"/>
        </w:sectPr>
      </w:pPr>
    </w:p>
    <w:p>
      <w:pPr>
        <w:pStyle w:val="BodyText"/>
        <w:spacing w:before="93"/>
        <w:rPr>
          <w:rFonts w:ascii="Wingdings" w:hAnsi="Wingdings"/>
        </w:rPr>
      </w:pPr>
    </w:p>
    <w:p>
      <w:pPr>
        <w:pStyle w:val="BodyText"/>
        <w:ind w:left="178"/>
        <w:rPr>
          <w:rFonts w:ascii="Wingdings" w:hAnsi="Wingdings"/>
        </w:rPr>
      </w:pPr>
      <w:r>
        <w:rPr>
          <w:rFonts w:ascii="Wingdings" w:hAnsi="Wingdings"/>
        </w:rPr>
        <mc:AlternateContent>
          <mc:Choice Requires="wps">
            <w:drawing>
              <wp:inline distT="0" distB="0" distL="0" distR="0">
                <wp:extent cx="5897880" cy="253365"/>
                <wp:effectExtent l="0" t="0" r="0" b="0"/>
                <wp:docPr id="62" name="Textbox 62"/>
                <wp:cNvGraphicFramePr>
                  <a:graphicFrameLocks/>
                </wp:cNvGraphicFramePr>
                <a:graphic>
                  <a:graphicData uri="http://schemas.microsoft.com/office/word/2010/wordprocessingShape">
                    <wps:wsp>
                      <wps:cNvPr id="62" name="Textbox 62"/>
                      <wps:cNvSpPr txBox="1"/>
                      <wps:spPr>
                        <a:xfrm>
                          <a:off x="0" y="0"/>
                          <a:ext cx="5897880" cy="253365"/>
                        </a:xfrm>
                        <a:prstGeom prst="rect">
                          <a:avLst/>
                        </a:prstGeom>
                        <a:solidFill>
                          <a:srgbClr val="003366"/>
                        </a:solidFill>
                      </wps:spPr>
                      <wps:txbx>
                        <w:txbxContent>
                          <w:p>
                            <w:pPr>
                              <w:numPr>
                                <w:ilvl w:val="0"/>
                                <w:numId w:val="3"/>
                              </w:numPr>
                              <w:tabs>
                                <w:tab w:pos="303" w:val="left" w:leader="none"/>
                              </w:tabs>
                              <w:spacing w:before="78"/>
                              <w:ind w:left="303" w:right="0" w:hanging="195"/>
                              <w:jc w:val="left"/>
                              <w:rPr>
                                <w:b/>
                                <w:color w:val="000000"/>
                                <w:sz w:val="20"/>
                              </w:rPr>
                            </w:pPr>
                            <w:bookmarkStart w:name="_bookmark2" w:id="4"/>
                            <w:bookmarkEnd w:id="4"/>
                            <w:r>
                              <w:rPr>
                                <w:color w:val="000000"/>
                              </w:rPr>
                            </w:r>
                            <w:r>
                              <w:rPr>
                                <w:b/>
                                <w:color w:val="FFFFFF"/>
                                <w:spacing w:val="-2"/>
                                <w:sz w:val="20"/>
                              </w:rPr>
                              <w:t>Declaration</w:t>
                            </w:r>
                            <w:r>
                              <w:rPr>
                                <w:b/>
                                <w:color w:val="FFFFFF"/>
                                <w:spacing w:val="1"/>
                                <w:sz w:val="20"/>
                              </w:rPr>
                              <w:t> </w:t>
                            </w:r>
                            <w:r>
                              <w:rPr>
                                <w:b/>
                                <w:color w:val="FFFFFF"/>
                                <w:spacing w:val="-2"/>
                                <w:sz w:val="20"/>
                              </w:rPr>
                              <w:t>of</w:t>
                            </w:r>
                            <w:r>
                              <w:rPr>
                                <w:b/>
                                <w:color w:val="FFFFFF"/>
                                <w:spacing w:val="-3"/>
                                <w:sz w:val="20"/>
                              </w:rPr>
                              <w:t> </w:t>
                            </w:r>
                            <w:r>
                              <w:rPr>
                                <w:b/>
                                <w:color w:val="FFFFFF"/>
                                <w:spacing w:val="-2"/>
                                <w:sz w:val="20"/>
                              </w:rPr>
                              <w:t>Residency</w:t>
                            </w:r>
                          </w:p>
                        </w:txbxContent>
                      </wps:txbx>
                      <wps:bodyPr wrap="square" lIns="0" tIns="0" rIns="0" bIns="0" rtlCol="0">
                        <a:noAutofit/>
                      </wps:bodyPr>
                    </wps:wsp>
                  </a:graphicData>
                </a:graphic>
              </wp:inline>
            </w:drawing>
          </mc:Choice>
          <mc:Fallback>
            <w:pict>
              <v:shape style="width:464.4pt;height:19.95pt;mso-position-horizontal-relative:char;mso-position-vertical-relative:line" type="#_x0000_t202" id="docshape62" filled="true" fillcolor="#003366" stroked="false">
                <w10:anchorlock/>
                <v:textbox inset="0,0,0,0">
                  <w:txbxContent>
                    <w:p>
                      <w:pPr>
                        <w:numPr>
                          <w:ilvl w:val="0"/>
                          <w:numId w:val="3"/>
                        </w:numPr>
                        <w:tabs>
                          <w:tab w:pos="303" w:val="left" w:leader="none"/>
                        </w:tabs>
                        <w:spacing w:before="78"/>
                        <w:ind w:left="303" w:right="0" w:hanging="195"/>
                        <w:jc w:val="left"/>
                        <w:rPr>
                          <w:b/>
                          <w:color w:val="000000"/>
                          <w:sz w:val="20"/>
                        </w:rPr>
                      </w:pPr>
                      <w:bookmarkStart w:name="_bookmark2" w:id="5"/>
                      <w:bookmarkEnd w:id="5"/>
                      <w:r>
                        <w:rPr>
                          <w:color w:val="000000"/>
                        </w:rPr>
                      </w:r>
                      <w:r>
                        <w:rPr>
                          <w:b/>
                          <w:color w:val="FFFFFF"/>
                          <w:spacing w:val="-2"/>
                          <w:sz w:val="20"/>
                        </w:rPr>
                        <w:t>Declaration</w:t>
                      </w:r>
                      <w:r>
                        <w:rPr>
                          <w:b/>
                          <w:color w:val="FFFFFF"/>
                          <w:spacing w:val="1"/>
                          <w:sz w:val="20"/>
                        </w:rPr>
                        <w:t> </w:t>
                      </w:r>
                      <w:r>
                        <w:rPr>
                          <w:b/>
                          <w:color w:val="FFFFFF"/>
                          <w:spacing w:val="-2"/>
                          <w:sz w:val="20"/>
                        </w:rPr>
                        <w:t>of</w:t>
                      </w:r>
                      <w:r>
                        <w:rPr>
                          <w:b/>
                          <w:color w:val="FFFFFF"/>
                          <w:spacing w:val="-3"/>
                          <w:sz w:val="20"/>
                        </w:rPr>
                        <w:t> </w:t>
                      </w:r>
                      <w:r>
                        <w:rPr>
                          <w:b/>
                          <w:color w:val="FFFFFF"/>
                          <w:spacing w:val="-2"/>
                          <w:sz w:val="20"/>
                        </w:rPr>
                        <w:t>Residency</w:t>
                      </w:r>
                    </w:p>
                  </w:txbxContent>
                </v:textbox>
                <v:fill type="solid"/>
              </v:shape>
            </w:pict>
          </mc:Fallback>
        </mc:AlternateContent>
      </w:r>
      <w:r>
        <w:rPr>
          <w:rFonts w:ascii="Wingdings" w:hAnsi="Wingdings"/>
        </w:rPr>
      </w:r>
    </w:p>
    <w:p>
      <w:pPr>
        <w:spacing w:before="0"/>
        <w:ind w:left="5" w:right="131" w:firstLine="0"/>
        <w:jc w:val="center"/>
        <w:rPr>
          <w:b/>
          <w:sz w:val="28"/>
        </w:rPr>
      </w:pPr>
      <w:r>
        <w:rPr>
          <w:b/>
          <w:sz w:val="28"/>
        </w:rPr>
        <w:t>Investment</w:t>
      </w:r>
      <w:r>
        <w:rPr>
          <w:b/>
          <w:spacing w:val="-16"/>
          <w:sz w:val="28"/>
        </w:rPr>
        <w:t> </w:t>
      </w:r>
      <w:r>
        <w:rPr>
          <w:b/>
          <w:sz w:val="28"/>
        </w:rPr>
        <w:t>Undertaking</w:t>
      </w:r>
      <w:r>
        <w:rPr>
          <w:b/>
          <w:spacing w:val="-9"/>
          <w:sz w:val="28"/>
        </w:rPr>
        <w:t> </w:t>
      </w:r>
      <w:r>
        <w:rPr>
          <w:b/>
          <w:sz w:val="28"/>
        </w:rPr>
        <w:t>Tax</w:t>
      </w:r>
      <w:r>
        <w:rPr>
          <w:b/>
          <w:spacing w:val="-8"/>
          <w:sz w:val="28"/>
        </w:rPr>
        <w:t> </w:t>
      </w:r>
      <w:r>
        <w:rPr>
          <w:b/>
          <w:sz w:val="28"/>
        </w:rPr>
        <w:t>-</w:t>
      </w:r>
      <w:r>
        <w:rPr>
          <w:b/>
          <w:spacing w:val="-13"/>
          <w:sz w:val="28"/>
        </w:rPr>
        <w:t> </w:t>
      </w:r>
      <w:r>
        <w:rPr>
          <w:b/>
          <w:sz w:val="28"/>
        </w:rPr>
        <w:t>Declaration</w:t>
      </w:r>
      <w:r>
        <w:rPr>
          <w:b/>
          <w:spacing w:val="-12"/>
          <w:sz w:val="28"/>
        </w:rPr>
        <w:t> </w:t>
      </w:r>
      <w:r>
        <w:rPr>
          <w:b/>
          <w:sz w:val="28"/>
        </w:rPr>
        <w:t>of</w:t>
      </w:r>
      <w:r>
        <w:rPr>
          <w:b/>
          <w:spacing w:val="-12"/>
          <w:sz w:val="28"/>
        </w:rPr>
        <w:t> </w:t>
      </w:r>
      <w:r>
        <w:rPr>
          <w:b/>
          <w:spacing w:val="-2"/>
          <w:sz w:val="28"/>
        </w:rPr>
        <w:t>Residence</w:t>
      </w:r>
    </w:p>
    <w:p>
      <w:pPr>
        <w:pStyle w:val="BodyText"/>
        <w:spacing w:before="5"/>
        <w:rPr>
          <w:b/>
          <w:sz w:val="16"/>
        </w:rPr>
      </w:pPr>
      <w:r>
        <w:rPr/>
        <mc:AlternateContent>
          <mc:Choice Requires="wps">
            <w:drawing>
              <wp:anchor distT="0" distB="0" distL="0" distR="0" allowOverlap="1" layoutInCell="1" locked="0" behindDoc="1" simplePos="0" relativeHeight="487598080">
                <wp:simplePos x="0" y="0"/>
                <wp:positionH relativeFrom="page">
                  <wp:posOffset>903605</wp:posOffset>
                </wp:positionH>
                <wp:positionV relativeFrom="paragraph">
                  <wp:posOffset>146178</wp:posOffset>
                </wp:positionV>
                <wp:extent cx="5756275" cy="210820"/>
                <wp:effectExtent l="0" t="0" r="0" b="0"/>
                <wp:wrapTopAndBottom/>
                <wp:docPr id="63" name="Textbox 63"/>
                <wp:cNvGraphicFramePr>
                  <a:graphicFrameLocks/>
                </wp:cNvGraphicFramePr>
                <a:graphic>
                  <a:graphicData uri="http://schemas.microsoft.com/office/word/2010/wordprocessingShape">
                    <wps:wsp>
                      <wps:cNvPr id="63" name="Textbox 63"/>
                      <wps:cNvSpPr txBox="1"/>
                      <wps:spPr>
                        <a:xfrm>
                          <a:off x="0" y="0"/>
                          <a:ext cx="5756275" cy="210820"/>
                        </a:xfrm>
                        <a:prstGeom prst="rect">
                          <a:avLst/>
                        </a:prstGeom>
                        <a:solidFill>
                          <a:srgbClr val="BDBDBD"/>
                        </a:solidFill>
                        <a:ln w="6094">
                          <a:solidFill>
                            <a:srgbClr val="000000"/>
                          </a:solidFill>
                          <a:prstDash val="solid"/>
                        </a:ln>
                      </wps:spPr>
                      <wps:txbx>
                        <w:txbxContent>
                          <w:p>
                            <w:pPr>
                              <w:spacing w:before="48"/>
                              <w:ind w:left="103" w:right="0" w:firstLine="0"/>
                              <w:jc w:val="left"/>
                              <w:rPr>
                                <w:b/>
                                <w:color w:val="000000"/>
                                <w:sz w:val="22"/>
                              </w:rPr>
                            </w:pPr>
                            <w:r>
                              <w:rPr>
                                <w:b/>
                                <w:color w:val="000000"/>
                                <w:sz w:val="22"/>
                              </w:rPr>
                              <w:t>Declaration</w:t>
                            </w:r>
                            <w:r>
                              <w:rPr>
                                <w:b/>
                                <w:color w:val="000000"/>
                                <w:spacing w:val="-14"/>
                                <w:sz w:val="22"/>
                              </w:rPr>
                              <w:t> </w:t>
                            </w:r>
                            <w:r>
                              <w:rPr>
                                <w:b/>
                                <w:color w:val="000000"/>
                                <w:sz w:val="22"/>
                              </w:rPr>
                              <w:t>of</w:t>
                            </w:r>
                            <w:r>
                              <w:rPr>
                                <w:b/>
                                <w:color w:val="000000"/>
                                <w:spacing w:val="-9"/>
                                <w:sz w:val="22"/>
                              </w:rPr>
                              <w:t> </w:t>
                            </w:r>
                            <w:r>
                              <w:rPr>
                                <w:b/>
                                <w:color w:val="000000"/>
                                <w:sz w:val="22"/>
                              </w:rPr>
                              <w:t>Residence</w:t>
                            </w:r>
                            <w:r>
                              <w:rPr>
                                <w:b/>
                                <w:color w:val="000000"/>
                                <w:spacing w:val="-12"/>
                                <w:sz w:val="22"/>
                              </w:rPr>
                              <w:t> </w:t>
                            </w:r>
                            <w:r>
                              <w:rPr>
                                <w:b/>
                                <w:color w:val="000000"/>
                                <w:sz w:val="22"/>
                              </w:rPr>
                              <w:t>inside</w:t>
                            </w:r>
                            <w:r>
                              <w:rPr>
                                <w:b/>
                                <w:color w:val="000000"/>
                                <w:spacing w:val="-11"/>
                                <w:sz w:val="22"/>
                              </w:rPr>
                              <w:t> </w:t>
                            </w:r>
                            <w:r>
                              <w:rPr>
                                <w:b/>
                                <w:color w:val="000000"/>
                                <w:sz w:val="22"/>
                              </w:rPr>
                              <w:t>or</w:t>
                            </w:r>
                            <w:r>
                              <w:rPr>
                                <w:b/>
                                <w:color w:val="000000"/>
                                <w:spacing w:val="-8"/>
                                <w:sz w:val="22"/>
                              </w:rPr>
                              <w:t> </w:t>
                            </w:r>
                            <w:r>
                              <w:rPr>
                                <w:b/>
                                <w:color w:val="000000"/>
                                <w:sz w:val="22"/>
                              </w:rPr>
                              <w:t>outside</w:t>
                            </w:r>
                            <w:r>
                              <w:rPr>
                                <w:b/>
                                <w:color w:val="000000"/>
                                <w:spacing w:val="-10"/>
                                <w:sz w:val="22"/>
                              </w:rPr>
                              <w:t> </w:t>
                            </w:r>
                            <w:r>
                              <w:rPr>
                                <w:b/>
                                <w:color w:val="000000"/>
                                <w:sz w:val="22"/>
                              </w:rPr>
                              <w:t>Ireland</w:t>
                            </w:r>
                            <w:r>
                              <w:rPr>
                                <w:b/>
                                <w:color w:val="000000"/>
                                <w:spacing w:val="-11"/>
                                <w:sz w:val="22"/>
                              </w:rPr>
                              <w:t> </w:t>
                            </w:r>
                            <w:r>
                              <w:rPr>
                                <w:b/>
                                <w:color w:val="000000"/>
                                <w:sz w:val="22"/>
                              </w:rPr>
                              <w:t>(OWN</w:t>
                            </w:r>
                            <w:r>
                              <w:rPr>
                                <w:b/>
                                <w:color w:val="000000"/>
                                <w:spacing w:val="-8"/>
                                <w:sz w:val="22"/>
                              </w:rPr>
                              <w:t> </w:t>
                            </w:r>
                            <w:r>
                              <w:rPr>
                                <w:b/>
                                <w:color w:val="000000"/>
                                <w:sz w:val="22"/>
                              </w:rPr>
                              <w:t>BEHALF</w:t>
                            </w:r>
                            <w:r>
                              <w:rPr>
                                <w:b/>
                                <w:color w:val="000000"/>
                                <w:spacing w:val="-9"/>
                                <w:sz w:val="22"/>
                              </w:rPr>
                              <w:t> </w:t>
                            </w:r>
                            <w:r>
                              <w:rPr>
                                <w:b/>
                                <w:color w:val="000000"/>
                                <w:spacing w:val="-2"/>
                                <w:sz w:val="22"/>
                              </w:rPr>
                              <w:t>ONLY)</w:t>
                            </w:r>
                          </w:p>
                        </w:txbxContent>
                      </wps:txbx>
                      <wps:bodyPr wrap="square" lIns="0" tIns="0" rIns="0" bIns="0" rtlCol="0">
                        <a:noAutofit/>
                      </wps:bodyPr>
                    </wps:wsp>
                  </a:graphicData>
                </a:graphic>
              </wp:anchor>
            </w:drawing>
          </mc:Choice>
          <mc:Fallback>
            <w:pict>
              <v:shape style="position:absolute;margin-left:71.150002pt;margin-top:11.510157pt;width:453.25pt;height:16.6pt;mso-position-horizontal-relative:page;mso-position-vertical-relative:paragraph;z-index:-15718400;mso-wrap-distance-left:0;mso-wrap-distance-right:0" type="#_x0000_t202" id="docshape63" filled="true" fillcolor="#bdbdbd" stroked="true" strokeweight=".47992pt" strokecolor="#000000">
                <v:textbox inset="0,0,0,0">
                  <w:txbxContent>
                    <w:p>
                      <w:pPr>
                        <w:spacing w:before="48"/>
                        <w:ind w:left="103" w:right="0" w:firstLine="0"/>
                        <w:jc w:val="left"/>
                        <w:rPr>
                          <w:b/>
                          <w:color w:val="000000"/>
                          <w:sz w:val="22"/>
                        </w:rPr>
                      </w:pPr>
                      <w:r>
                        <w:rPr>
                          <w:b/>
                          <w:color w:val="000000"/>
                          <w:sz w:val="22"/>
                        </w:rPr>
                        <w:t>Declaration</w:t>
                      </w:r>
                      <w:r>
                        <w:rPr>
                          <w:b/>
                          <w:color w:val="000000"/>
                          <w:spacing w:val="-14"/>
                          <w:sz w:val="22"/>
                        </w:rPr>
                        <w:t> </w:t>
                      </w:r>
                      <w:r>
                        <w:rPr>
                          <w:b/>
                          <w:color w:val="000000"/>
                          <w:sz w:val="22"/>
                        </w:rPr>
                        <w:t>of</w:t>
                      </w:r>
                      <w:r>
                        <w:rPr>
                          <w:b/>
                          <w:color w:val="000000"/>
                          <w:spacing w:val="-9"/>
                          <w:sz w:val="22"/>
                        </w:rPr>
                        <w:t> </w:t>
                      </w:r>
                      <w:r>
                        <w:rPr>
                          <w:b/>
                          <w:color w:val="000000"/>
                          <w:sz w:val="22"/>
                        </w:rPr>
                        <w:t>Residence</w:t>
                      </w:r>
                      <w:r>
                        <w:rPr>
                          <w:b/>
                          <w:color w:val="000000"/>
                          <w:spacing w:val="-12"/>
                          <w:sz w:val="22"/>
                        </w:rPr>
                        <w:t> </w:t>
                      </w:r>
                      <w:r>
                        <w:rPr>
                          <w:b/>
                          <w:color w:val="000000"/>
                          <w:sz w:val="22"/>
                        </w:rPr>
                        <w:t>inside</w:t>
                      </w:r>
                      <w:r>
                        <w:rPr>
                          <w:b/>
                          <w:color w:val="000000"/>
                          <w:spacing w:val="-11"/>
                          <w:sz w:val="22"/>
                        </w:rPr>
                        <w:t> </w:t>
                      </w:r>
                      <w:r>
                        <w:rPr>
                          <w:b/>
                          <w:color w:val="000000"/>
                          <w:sz w:val="22"/>
                        </w:rPr>
                        <w:t>or</w:t>
                      </w:r>
                      <w:r>
                        <w:rPr>
                          <w:b/>
                          <w:color w:val="000000"/>
                          <w:spacing w:val="-8"/>
                          <w:sz w:val="22"/>
                        </w:rPr>
                        <w:t> </w:t>
                      </w:r>
                      <w:r>
                        <w:rPr>
                          <w:b/>
                          <w:color w:val="000000"/>
                          <w:sz w:val="22"/>
                        </w:rPr>
                        <w:t>outside</w:t>
                      </w:r>
                      <w:r>
                        <w:rPr>
                          <w:b/>
                          <w:color w:val="000000"/>
                          <w:spacing w:val="-10"/>
                          <w:sz w:val="22"/>
                        </w:rPr>
                        <w:t> </w:t>
                      </w:r>
                      <w:r>
                        <w:rPr>
                          <w:b/>
                          <w:color w:val="000000"/>
                          <w:sz w:val="22"/>
                        </w:rPr>
                        <w:t>Ireland</w:t>
                      </w:r>
                      <w:r>
                        <w:rPr>
                          <w:b/>
                          <w:color w:val="000000"/>
                          <w:spacing w:val="-11"/>
                          <w:sz w:val="22"/>
                        </w:rPr>
                        <w:t> </w:t>
                      </w:r>
                      <w:r>
                        <w:rPr>
                          <w:b/>
                          <w:color w:val="000000"/>
                          <w:sz w:val="22"/>
                        </w:rPr>
                        <w:t>(OWN</w:t>
                      </w:r>
                      <w:r>
                        <w:rPr>
                          <w:b/>
                          <w:color w:val="000000"/>
                          <w:spacing w:val="-8"/>
                          <w:sz w:val="22"/>
                        </w:rPr>
                        <w:t> </w:t>
                      </w:r>
                      <w:r>
                        <w:rPr>
                          <w:b/>
                          <w:color w:val="000000"/>
                          <w:sz w:val="22"/>
                        </w:rPr>
                        <w:t>BEHALF</w:t>
                      </w:r>
                      <w:r>
                        <w:rPr>
                          <w:b/>
                          <w:color w:val="000000"/>
                          <w:spacing w:val="-9"/>
                          <w:sz w:val="22"/>
                        </w:rPr>
                        <w:t> </w:t>
                      </w:r>
                      <w:r>
                        <w:rPr>
                          <w:b/>
                          <w:color w:val="000000"/>
                          <w:spacing w:val="-2"/>
                          <w:sz w:val="22"/>
                        </w:rPr>
                        <w:t>ONLY)</w:t>
                      </w:r>
                    </w:p>
                  </w:txbxContent>
                </v:textbox>
                <v:fill type="solid"/>
                <v:stroke dashstyle="solid"/>
                <w10:wrap type="topAndBottom"/>
              </v:shape>
            </w:pict>
          </mc:Fallback>
        </mc:AlternateContent>
      </w:r>
    </w:p>
    <w:p>
      <w:pPr>
        <w:spacing w:before="2"/>
        <w:ind w:left="178" w:right="0" w:firstLine="0"/>
        <w:jc w:val="both"/>
        <w:rPr>
          <w:sz w:val="22"/>
        </w:rPr>
      </w:pPr>
      <w:r>
        <w:rPr>
          <w:sz w:val="22"/>
        </w:rPr>
        <w:t>Please</w:t>
      </w:r>
      <w:r>
        <w:rPr>
          <w:spacing w:val="-3"/>
          <w:sz w:val="22"/>
        </w:rPr>
        <w:t> </w:t>
      </w:r>
      <w:r>
        <w:rPr>
          <w:sz w:val="22"/>
        </w:rPr>
        <w:t>tick</w:t>
      </w:r>
      <w:r>
        <w:rPr>
          <w:spacing w:val="-4"/>
          <w:sz w:val="22"/>
        </w:rPr>
        <w:t> </w:t>
      </w:r>
      <w:r>
        <w:rPr>
          <w:sz w:val="22"/>
        </w:rPr>
        <w:t>(i),</w:t>
      </w:r>
      <w:r>
        <w:rPr>
          <w:spacing w:val="-7"/>
          <w:sz w:val="22"/>
        </w:rPr>
        <w:t> </w:t>
      </w:r>
      <w:r>
        <w:rPr>
          <w:sz w:val="22"/>
        </w:rPr>
        <w:t>(ii)</w:t>
      </w:r>
      <w:r>
        <w:rPr>
          <w:spacing w:val="-9"/>
          <w:sz w:val="22"/>
        </w:rPr>
        <w:t> </w:t>
      </w:r>
      <w:r>
        <w:rPr>
          <w:sz w:val="22"/>
        </w:rPr>
        <w:t>or</w:t>
      </w:r>
      <w:r>
        <w:rPr>
          <w:spacing w:val="-5"/>
          <w:sz w:val="22"/>
        </w:rPr>
        <w:t> </w:t>
      </w:r>
      <w:r>
        <w:rPr>
          <w:sz w:val="22"/>
        </w:rPr>
        <w:t>(iii)</w:t>
      </w:r>
      <w:r>
        <w:rPr>
          <w:spacing w:val="-6"/>
          <w:sz w:val="22"/>
        </w:rPr>
        <w:t> </w:t>
      </w:r>
      <w:r>
        <w:rPr>
          <w:sz w:val="22"/>
        </w:rPr>
        <w:t>as</w:t>
      </w:r>
      <w:r>
        <w:rPr>
          <w:spacing w:val="-6"/>
          <w:sz w:val="22"/>
        </w:rPr>
        <w:t> </w:t>
      </w:r>
      <w:r>
        <w:rPr>
          <w:spacing w:val="-2"/>
          <w:sz w:val="22"/>
        </w:rPr>
        <w:t>appropriate</w:t>
      </w:r>
    </w:p>
    <w:p>
      <w:pPr>
        <w:pStyle w:val="ListParagraph"/>
        <w:numPr>
          <w:ilvl w:val="0"/>
          <w:numId w:val="4"/>
        </w:numPr>
        <w:tabs>
          <w:tab w:pos="738" w:val="left" w:leader="none"/>
        </w:tabs>
        <w:spacing w:line="240" w:lineRule="auto" w:before="53" w:after="0"/>
        <w:ind w:left="738" w:right="0" w:hanging="236"/>
        <w:jc w:val="both"/>
        <w:rPr>
          <w:b/>
          <w:sz w:val="22"/>
        </w:rPr>
      </w:pPr>
      <w:r>
        <w:rPr/>
        <w:drawing>
          <wp:anchor distT="0" distB="0" distL="0" distR="0" allowOverlap="1" layoutInCell="1" locked="0" behindDoc="0" simplePos="0" relativeHeight="15739904">
            <wp:simplePos x="0" y="0"/>
            <wp:positionH relativeFrom="page">
              <wp:posOffset>923501</wp:posOffset>
            </wp:positionH>
            <wp:positionV relativeFrom="paragraph">
              <wp:posOffset>50449</wp:posOffset>
            </wp:positionV>
            <wp:extent cx="92286" cy="114971"/>
            <wp:effectExtent l="0" t="0" r="0" b="0"/>
            <wp:wrapNone/>
            <wp:docPr id="64" name="Image 64"/>
            <wp:cNvGraphicFramePr>
              <a:graphicFrameLocks/>
            </wp:cNvGraphicFramePr>
            <a:graphic>
              <a:graphicData uri="http://schemas.openxmlformats.org/drawingml/2006/picture">
                <pic:pic>
                  <pic:nvPicPr>
                    <pic:cNvPr id="64" name="Image 64"/>
                    <pic:cNvPicPr/>
                  </pic:nvPicPr>
                  <pic:blipFill>
                    <a:blip r:embed="rId14" cstate="print"/>
                    <a:stretch>
                      <a:fillRect/>
                    </a:stretch>
                  </pic:blipFill>
                  <pic:spPr>
                    <a:xfrm>
                      <a:off x="0" y="0"/>
                      <a:ext cx="92286" cy="114971"/>
                    </a:xfrm>
                    <a:prstGeom prst="rect">
                      <a:avLst/>
                    </a:prstGeom>
                  </pic:spPr>
                </pic:pic>
              </a:graphicData>
            </a:graphic>
          </wp:anchor>
        </w:drawing>
      </w:r>
      <w:r>
        <w:rPr>
          <w:b/>
          <w:sz w:val="22"/>
        </w:rPr>
        <w:t>Irish</w:t>
      </w:r>
      <w:r>
        <w:rPr>
          <w:b/>
          <w:spacing w:val="-11"/>
          <w:sz w:val="22"/>
        </w:rPr>
        <w:t> </w:t>
      </w:r>
      <w:r>
        <w:rPr>
          <w:b/>
          <w:spacing w:val="-2"/>
          <w:sz w:val="22"/>
        </w:rPr>
        <w:t>residents</w:t>
      </w:r>
    </w:p>
    <w:p>
      <w:pPr>
        <w:spacing w:before="0"/>
        <w:ind w:left="178" w:right="309" w:firstLine="0"/>
        <w:jc w:val="both"/>
        <w:rPr>
          <w:i/>
          <w:sz w:val="22"/>
        </w:rPr>
      </w:pPr>
      <w:r>
        <w:rPr>
          <w:sz w:val="22"/>
        </w:rPr>
        <w:t>I am/we are an Irish resident who will cause the Fund to have an obligation to deduct and pay tax to the Irish Revenue Commissioners. </w:t>
      </w:r>
      <w:r>
        <w:rPr>
          <w:i/>
          <w:sz w:val="22"/>
        </w:rPr>
        <w:t>Irish resident companies entitled to the lower rate of Investment</w:t>
      </w:r>
      <w:r>
        <w:rPr>
          <w:i/>
          <w:sz w:val="22"/>
        </w:rPr>
        <w:t> Undertaking</w:t>
      </w:r>
      <w:r>
        <w:rPr>
          <w:i/>
          <w:spacing w:val="-2"/>
          <w:sz w:val="22"/>
        </w:rPr>
        <w:t> </w:t>
      </w:r>
      <w:r>
        <w:rPr>
          <w:i/>
          <w:sz w:val="22"/>
        </w:rPr>
        <w:t>Tax are</w:t>
      </w:r>
      <w:r>
        <w:rPr>
          <w:i/>
          <w:spacing w:val="-1"/>
          <w:sz w:val="22"/>
        </w:rPr>
        <w:t> </w:t>
      </w:r>
      <w:r>
        <w:rPr>
          <w:i/>
          <w:sz w:val="22"/>
        </w:rPr>
        <w:t>required to provide a</w:t>
      </w:r>
      <w:r>
        <w:rPr>
          <w:i/>
          <w:spacing w:val="-1"/>
          <w:sz w:val="22"/>
        </w:rPr>
        <w:t> </w:t>
      </w:r>
      <w:r>
        <w:rPr>
          <w:i/>
          <w:sz w:val="22"/>
        </w:rPr>
        <w:t>statement</w:t>
      </w:r>
      <w:r>
        <w:rPr>
          <w:i/>
          <w:spacing w:val="-1"/>
          <w:sz w:val="22"/>
        </w:rPr>
        <w:t> </w:t>
      </w:r>
      <w:r>
        <w:rPr>
          <w:i/>
          <w:sz w:val="22"/>
        </w:rPr>
        <w:t>on its letterhead confirming that</w:t>
      </w:r>
      <w:r>
        <w:rPr>
          <w:i/>
          <w:spacing w:val="-1"/>
          <w:sz w:val="22"/>
        </w:rPr>
        <w:t> </w:t>
      </w:r>
      <w:r>
        <w:rPr>
          <w:i/>
          <w:sz w:val="22"/>
        </w:rPr>
        <w:t>the company</w:t>
      </w:r>
      <w:r>
        <w:rPr>
          <w:i/>
          <w:spacing w:val="-2"/>
          <w:sz w:val="22"/>
        </w:rPr>
        <w:t> </w:t>
      </w:r>
      <w:r>
        <w:rPr>
          <w:i/>
          <w:sz w:val="22"/>
        </w:rPr>
        <w:t>is within the charge of corporation tax.</w:t>
      </w:r>
    </w:p>
    <w:p>
      <w:pPr>
        <w:spacing w:before="7"/>
        <w:ind w:left="178" w:right="0" w:firstLine="0"/>
        <w:jc w:val="left"/>
        <w:rPr>
          <w:b/>
          <w:sz w:val="22"/>
        </w:rPr>
      </w:pPr>
      <w:r>
        <w:rPr>
          <w:b/>
          <w:spacing w:val="-5"/>
          <w:sz w:val="22"/>
        </w:rPr>
        <w:t>OR</w:t>
      </w:r>
    </w:p>
    <w:p>
      <w:pPr>
        <w:pStyle w:val="BodyText"/>
        <w:spacing w:before="48"/>
        <w:rPr>
          <w:b/>
          <w:sz w:val="22"/>
        </w:rPr>
      </w:pPr>
    </w:p>
    <w:p>
      <w:pPr>
        <w:pStyle w:val="ListParagraph"/>
        <w:numPr>
          <w:ilvl w:val="0"/>
          <w:numId w:val="4"/>
        </w:numPr>
        <w:tabs>
          <w:tab w:pos="790" w:val="left" w:leader="none"/>
        </w:tabs>
        <w:spacing w:line="267" w:lineRule="exact" w:before="0" w:after="0"/>
        <w:ind w:left="790" w:right="0" w:hanging="288"/>
        <w:jc w:val="both"/>
        <w:rPr>
          <w:b/>
          <w:sz w:val="22"/>
        </w:rPr>
      </w:pPr>
      <w:r>
        <w:rPr/>
        <w:drawing>
          <wp:anchor distT="0" distB="0" distL="0" distR="0" allowOverlap="1" layoutInCell="1" locked="0" behindDoc="0" simplePos="0" relativeHeight="15740416">
            <wp:simplePos x="0" y="0"/>
            <wp:positionH relativeFrom="page">
              <wp:posOffset>923501</wp:posOffset>
            </wp:positionH>
            <wp:positionV relativeFrom="paragraph">
              <wp:posOffset>15853</wp:posOffset>
            </wp:positionV>
            <wp:extent cx="92286" cy="114971"/>
            <wp:effectExtent l="0" t="0" r="0" b="0"/>
            <wp:wrapNone/>
            <wp:docPr id="65" name="Image 65"/>
            <wp:cNvGraphicFramePr>
              <a:graphicFrameLocks/>
            </wp:cNvGraphicFramePr>
            <a:graphic>
              <a:graphicData uri="http://schemas.openxmlformats.org/drawingml/2006/picture">
                <pic:pic>
                  <pic:nvPicPr>
                    <pic:cNvPr id="65" name="Image 65"/>
                    <pic:cNvPicPr/>
                  </pic:nvPicPr>
                  <pic:blipFill>
                    <a:blip r:embed="rId14" cstate="print"/>
                    <a:stretch>
                      <a:fillRect/>
                    </a:stretch>
                  </pic:blipFill>
                  <pic:spPr>
                    <a:xfrm>
                      <a:off x="0" y="0"/>
                      <a:ext cx="92286" cy="114971"/>
                    </a:xfrm>
                    <a:prstGeom prst="rect">
                      <a:avLst/>
                    </a:prstGeom>
                  </pic:spPr>
                </pic:pic>
              </a:graphicData>
            </a:graphic>
          </wp:anchor>
        </w:drawing>
      </w:r>
      <w:r>
        <w:rPr>
          <w:b/>
          <w:sz w:val="22"/>
        </w:rPr>
        <w:t>Exempt</w:t>
      </w:r>
      <w:r>
        <w:rPr>
          <w:b/>
          <w:spacing w:val="-9"/>
          <w:sz w:val="22"/>
        </w:rPr>
        <w:t> </w:t>
      </w:r>
      <w:r>
        <w:rPr>
          <w:b/>
          <w:sz w:val="22"/>
        </w:rPr>
        <w:t>Irish</w:t>
      </w:r>
      <w:r>
        <w:rPr>
          <w:b/>
          <w:spacing w:val="-8"/>
          <w:sz w:val="22"/>
        </w:rPr>
        <w:t> </w:t>
      </w:r>
      <w:r>
        <w:rPr>
          <w:b/>
          <w:spacing w:val="-2"/>
          <w:sz w:val="22"/>
        </w:rPr>
        <w:t>residents</w:t>
      </w:r>
    </w:p>
    <w:p>
      <w:pPr>
        <w:spacing w:before="0"/>
        <w:ind w:left="178" w:right="307" w:firstLine="0"/>
        <w:jc w:val="both"/>
        <w:rPr>
          <w:b/>
          <w:i/>
          <w:sz w:val="22"/>
        </w:rPr>
      </w:pPr>
      <w:r>
        <w:rPr>
          <w:sz w:val="22"/>
        </w:rPr>
        <w:t>I am/we are an</w:t>
      </w:r>
      <w:r>
        <w:rPr>
          <w:spacing w:val="-2"/>
          <w:sz w:val="22"/>
        </w:rPr>
        <w:t> </w:t>
      </w:r>
      <w:r>
        <w:rPr>
          <w:sz w:val="22"/>
        </w:rPr>
        <w:t>Irish</w:t>
      </w:r>
      <w:r>
        <w:rPr>
          <w:spacing w:val="-2"/>
          <w:sz w:val="22"/>
        </w:rPr>
        <w:t> </w:t>
      </w:r>
      <w:r>
        <w:rPr>
          <w:sz w:val="22"/>
        </w:rPr>
        <w:t>resident who</w:t>
      </w:r>
      <w:r>
        <w:rPr>
          <w:spacing w:val="-2"/>
          <w:sz w:val="22"/>
        </w:rPr>
        <w:t> </w:t>
      </w:r>
      <w:r>
        <w:rPr>
          <w:sz w:val="22"/>
        </w:rPr>
        <w:t>will not cause the Fund</w:t>
      </w:r>
      <w:r>
        <w:rPr>
          <w:spacing w:val="-2"/>
          <w:sz w:val="22"/>
        </w:rPr>
        <w:t> </w:t>
      </w:r>
      <w:r>
        <w:rPr>
          <w:sz w:val="22"/>
        </w:rPr>
        <w:t>to have an</w:t>
      </w:r>
      <w:r>
        <w:rPr>
          <w:spacing w:val="-6"/>
          <w:sz w:val="22"/>
        </w:rPr>
        <w:t> </w:t>
      </w:r>
      <w:r>
        <w:rPr>
          <w:sz w:val="22"/>
        </w:rPr>
        <w:t>obligation</w:t>
      </w:r>
      <w:r>
        <w:rPr>
          <w:spacing w:val="-3"/>
          <w:sz w:val="22"/>
        </w:rPr>
        <w:t> </w:t>
      </w:r>
      <w:r>
        <w:rPr>
          <w:sz w:val="22"/>
        </w:rPr>
        <w:t>to deduct and</w:t>
      </w:r>
      <w:r>
        <w:rPr>
          <w:spacing w:val="-1"/>
          <w:sz w:val="22"/>
        </w:rPr>
        <w:t> </w:t>
      </w:r>
      <w:r>
        <w:rPr>
          <w:sz w:val="22"/>
        </w:rPr>
        <w:t>pay tax to the Irish Revenue Commissioners. </w:t>
      </w:r>
      <w:r>
        <w:rPr>
          <w:b/>
          <w:i/>
          <w:sz w:val="22"/>
        </w:rPr>
        <w:t>If this box is ticked, please also complete the declaration of</w:t>
      </w:r>
      <w:r>
        <w:rPr>
          <w:b/>
          <w:i/>
          <w:sz w:val="22"/>
        </w:rPr>
        <w:t> exempt Irish residents below.</w:t>
      </w:r>
    </w:p>
    <w:p>
      <w:pPr>
        <w:spacing w:before="0"/>
        <w:ind w:left="178" w:right="0" w:firstLine="0"/>
        <w:jc w:val="left"/>
        <w:rPr>
          <w:b/>
          <w:sz w:val="22"/>
        </w:rPr>
      </w:pPr>
      <w:r>
        <w:rPr>
          <w:b/>
          <w:spacing w:val="-5"/>
          <w:sz w:val="22"/>
        </w:rPr>
        <w:t>OR</w:t>
      </w:r>
    </w:p>
    <w:p>
      <w:pPr>
        <w:pStyle w:val="BodyText"/>
        <w:spacing w:before="53"/>
        <w:rPr>
          <w:b/>
          <w:sz w:val="22"/>
        </w:rPr>
      </w:pPr>
    </w:p>
    <w:p>
      <w:pPr>
        <w:pStyle w:val="ListParagraph"/>
        <w:numPr>
          <w:ilvl w:val="0"/>
          <w:numId w:val="4"/>
        </w:numPr>
        <w:tabs>
          <w:tab w:pos="846" w:val="left" w:leader="none"/>
        </w:tabs>
        <w:spacing w:line="240" w:lineRule="auto" w:before="1" w:after="0"/>
        <w:ind w:left="846" w:right="0" w:hanging="344"/>
        <w:jc w:val="both"/>
        <w:rPr>
          <w:b/>
          <w:sz w:val="22"/>
        </w:rPr>
      </w:pPr>
      <w:r>
        <w:rPr/>
        <w:drawing>
          <wp:anchor distT="0" distB="0" distL="0" distR="0" allowOverlap="1" layoutInCell="1" locked="0" behindDoc="0" simplePos="0" relativeHeight="15740928">
            <wp:simplePos x="0" y="0"/>
            <wp:positionH relativeFrom="page">
              <wp:posOffset>923501</wp:posOffset>
            </wp:positionH>
            <wp:positionV relativeFrom="paragraph">
              <wp:posOffset>17726</wp:posOffset>
            </wp:positionV>
            <wp:extent cx="92286" cy="114971"/>
            <wp:effectExtent l="0" t="0" r="0" b="0"/>
            <wp:wrapNone/>
            <wp:docPr id="66" name="Image 66"/>
            <wp:cNvGraphicFramePr>
              <a:graphicFrameLocks/>
            </wp:cNvGraphicFramePr>
            <a:graphic>
              <a:graphicData uri="http://schemas.openxmlformats.org/drawingml/2006/picture">
                <pic:pic>
                  <pic:nvPicPr>
                    <pic:cNvPr id="66" name="Image 66"/>
                    <pic:cNvPicPr/>
                  </pic:nvPicPr>
                  <pic:blipFill>
                    <a:blip r:embed="rId14" cstate="print"/>
                    <a:stretch>
                      <a:fillRect/>
                    </a:stretch>
                  </pic:blipFill>
                  <pic:spPr>
                    <a:xfrm>
                      <a:off x="0" y="0"/>
                      <a:ext cx="92286" cy="114971"/>
                    </a:xfrm>
                    <a:prstGeom prst="rect">
                      <a:avLst/>
                    </a:prstGeom>
                  </pic:spPr>
                </pic:pic>
              </a:graphicData>
            </a:graphic>
          </wp:anchor>
        </w:drawing>
      </w:r>
      <w:r>
        <w:rPr>
          <w:b/>
          <w:spacing w:val="-2"/>
          <w:sz w:val="22"/>
        </w:rPr>
        <w:t>Non-Irish</w:t>
      </w:r>
      <w:r>
        <w:rPr>
          <w:b/>
          <w:spacing w:val="2"/>
          <w:sz w:val="22"/>
        </w:rPr>
        <w:t> </w:t>
      </w:r>
      <w:r>
        <w:rPr>
          <w:b/>
          <w:spacing w:val="-2"/>
          <w:sz w:val="22"/>
        </w:rPr>
        <w:t>residents</w:t>
      </w:r>
    </w:p>
    <w:p>
      <w:pPr>
        <w:spacing w:line="242" w:lineRule="auto" w:before="0"/>
        <w:ind w:left="178" w:right="308" w:firstLine="0"/>
        <w:jc w:val="both"/>
        <w:rPr>
          <w:b/>
          <w:i/>
          <w:sz w:val="22"/>
        </w:rPr>
      </w:pPr>
      <w:r>
        <w:rPr>
          <w:sz w:val="22"/>
        </w:rPr>
        <w:t>I am/we are not currently resident or ordinarily resident who will not cause the Fund to have an obligation</w:t>
      </w:r>
      <w:r>
        <w:rPr>
          <w:spacing w:val="-1"/>
          <w:sz w:val="22"/>
        </w:rPr>
        <w:t> </w:t>
      </w:r>
      <w:r>
        <w:rPr>
          <w:sz w:val="22"/>
        </w:rPr>
        <w:t>to deduct and pay tax</w:t>
      </w:r>
      <w:r>
        <w:rPr>
          <w:spacing w:val="-2"/>
          <w:sz w:val="22"/>
        </w:rPr>
        <w:t> </w:t>
      </w:r>
      <w:r>
        <w:rPr>
          <w:sz w:val="22"/>
        </w:rPr>
        <w:t>to the Irish</w:t>
      </w:r>
      <w:r>
        <w:rPr>
          <w:spacing w:val="-2"/>
          <w:sz w:val="22"/>
        </w:rPr>
        <w:t> </w:t>
      </w:r>
      <w:r>
        <w:rPr>
          <w:sz w:val="22"/>
        </w:rPr>
        <w:t>Revenue</w:t>
      </w:r>
      <w:r>
        <w:rPr>
          <w:spacing w:val="-2"/>
          <w:sz w:val="22"/>
        </w:rPr>
        <w:t> </w:t>
      </w:r>
      <w:r>
        <w:rPr>
          <w:sz w:val="22"/>
        </w:rPr>
        <w:t>Commissioners. </w:t>
      </w:r>
      <w:r>
        <w:rPr>
          <w:b/>
          <w:i/>
          <w:sz w:val="22"/>
        </w:rPr>
        <w:t>If</w:t>
      </w:r>
      <w:r>
        <w:rPr>
          <w:b/>
          <w:i/>
          <w:spacing w:val="-1"/>
          <w:sz w:val="22"/>
        </w:rPr>
        <w:t> </w:t>
      </w:r>
      <w:r>
        <w:rPr>
          <w:b/>
          <w:i/>
          <w:sz w:val="22"/>
        </w:rPr>
        <w:t>this</w:t>
      </w:r>
      <w:r>
        <w:rPr>
          <w:b/>
          <w:i/>
          <w:spacing w:val="-3"/>
          <w:sz w:val="22"/>
        </w:rPr>
        <w:t> </w:t>
      </w:r>
      <w:r>
        <w:rPr>
          <w:b/>
          <w:i/>
          <w:sz w:val="22"/>
        </w:rPr>
        <w:t>box</w:t>
      </w:r>
      <w:r>
        <w:rPr>
          <w:b/>
          <w:i/>
          <w:spacing w:val="-4"/>
          <w:sz w:val="22"/>
        </w:rPr>
        <w:t> </w:t>
      </w:r>
      <w:r>
        <w:rPr>
          <w:b/>
          <w:i/>
          <w:sz w:val="22"/>
        </w:rPr>
        <w:t>is ticked,</w:t>
      </w:r>
      <w:r>
        <w:rPr>
          <w:b/>
          <w:i/>
          <w:spacing w:val="-2"/>
          <w:sz w:val="22"/>
        </w:rPr>
        <w:t> </w:t>
      </w:r>
      <w:r>
        <w:rPr>
          <w:b/>
          <w:i/>
          <w:sz w:val="22"/>
        </w:rPr>
        <w:t>please</w:t>
      </w:r>
      <w:r>
        <w:rPr>
          <w:b/>
          <w:i/>
          <w:spacing w:val="-1"/>
          <w:sz w:val="22"/>
        </w:rPr>
        <w:t> </w:t>
      </w:r>
      <w:r>
        <w:rPr>
          <w:b/>
          <w:i/>
          <w:sz w:val="22"/>
        </w:rPr>
        <w:t>also</w:t>
      </w:r>
      <w:r>
        <w:rPr>
          <w:b/>
          <w:i/>
          <w:sz w:val="22"/>
        </w:rPr>
        <w:t> complete the declaration of residence outside Ireland below.</w:t>
      </w:r>
    </w:p>
    <w:p>
      <w:pPr>
        <w:pStyle w:val="BodyText"/>
        <w:spacing w:before="6"/>
        <w:rPr>
          <w:b/>
          <w:i/>
          <w:sz w:val="19"/>
        </w:rPr>
      </w:pPr>
      <w:r>
        <w:rPr/>
        <mc:AlternateContent>
          <mc:Choice Requires="wps">
            <w:drawing>
              <wp:anchor distT="0" distB="0" distL="0" distR="0" allowOverlap="1" layoutInCell="1" locked="0" behindDoc="1" simplePos="0" relativeHeight="487598592">
                <wp:simplePos x="0" y="0"/>
                <wp:positionH relativeFrom="page">
                  <wp:posOffset>903605</wp:posOffset>
                </wp:positionH>
                <wp:positionV relativeFrom="paragraph">
                  <wp:posOffset>169568</wp:posOffset>
                </wp:positionV>
                <wp:extent cx="5756275" cy="412750"/>
                <wp:effectExtent l="0" t="0" r="0" b="0"/>
                <wp:wrapTopAndBottom/>
                <wp:docPr id="67" name="Textbox 67"/>
                <wp:cNvGraphicFramePr>
                  <a:graphicFrameLocks/>
                </wp:cNvGraphicFramePr>
                <a:graphic>
                  <a:graphicData uri="http://schemas.microsoft.com/office/word/2010/wordprocessingShape">
                    <wps:wsp>
                      <wps:cNvPr id="67" name="Textbox 67"/>
                      <wps:cNvSpPr txBox="1"/>
                      <wps:spPr>
                        <a:xfrm>
                          <a:off x="0" y="0"/>
                          <a:ext cx="5756275" cy="412750"/>
                        </a:xfrm>
                        <a:prstGeom prst="rect">
                          <a:avLst/>
                        </a:prstGeom>
                        <a:solidFill>
                          <a:srgbClr val="BDBDBD"/>
                        </a:solidFill>
                        <a:ln w="6094">
                          <a:solidFill>
                            <a:srgbClr val="000000"/>
                          </a:solidFill>
                          <a:prstDash val="solid"/>
                        </a:ln>
                      </wps:spPr>
                      <wps:txbx>
                        <w:txbxContent>
                          <w:p>
                            <w:pPr>
                              <w:spacing w:line="320" w:lineRule="exact" w:before="0"/>
                              <w:ind w:left="103" w:right="0" w:firstLine="0"/>
                              <w:jc w:val="left"/>
                              <w:rPr>
                                <w:b/>
                                <w:color w:val="000000"/>
                                <w:sz w:val="22"/>
                              </w:rPr>
                            </w:pPr>
                            <w:r>
                              <w:rPr>
                                <w:b/>
                                <w:color w:val="000000"/>
                                <w:sz w:val="22"/>
                              </w:rPr>
                              <w:t>Declaration</w:t>
                            </w:r>
                            <w:r>
                              <w:rPr>
                                <w:b/>
                                <w:color w:val="000000"/>
                                <w:spacing w:val="25"/>
                                <w:sz w:val="22"/>
                              </w:rPr>
                              <w:t> </w:t>
                            </w:r>
                            <w:r>
                              <w:rPr>
                                <w:b/>
                                <w:color w:val="000000"/>
                                <w:sz w:val="22"/>
                              </w:rPr>
                              <w:t>of</w:t>
                            </w:r>
                            <w:r>
                              <w:rPr>
                                <w:b/>
                                <w:color w:val="000000"/>
                                <w:spacing w:val="28"/>
                                <w:sz w:val="22"/>
                              </w:rPr>
                              <w:t> </w:t>
                            </w:r>
                            <w:r>
                              <w:rPr>
                                <w:b/>
                                <w:color w:val="000000"/>
                                <w:sz w:val="22"/>
                              </w:rPr>
                              <w:t>Residence for</w:t>
                            </w:r>
                            <w:r>
                              <w:rPr>
                                <w:b/>
                                <w:color w:val="000000"/>
                                <w:spacing w:val="28"/>
                                <w:sz w:val="22"/>
                              </w:rPr>
                              <w:t> </w:t>
                            </w:r>
                            <w:r>
                              <w:rPr>
                                <w:b/>
                                <w:color w:val="000000"/>
                                <w:sz w:val="22"/>
                              </w:rPr>
                              <w:t>the</w:t>
                            </w:r>
                            <w:r>
                              <w:rPr>
                                <w:b/>
                                <w:color w:val="000000"/>
                                <w:spacing w:val="25"/>
                                <w:sz w:val="22"/>
                              </w:rPr>
                              <w:t> </w:t>
                            </w:r>
                            <w:r>
                              <w:rPr>
                                <w:b/>
                                <w:color w:val="000000"/>
                                <w:sz w:val="22"/>
                              </w:rPr>
                              <w:t>beneficial</w:t>
                            </w:r>
                            <w:r>
                              <w:rPr>
                                <w:b/>
                                <w:color w:val="000000"/>
                                <w:spacing w:val="27"/>
                                <w:sz w:val="22"/>
                              </w:rPr>
                              <w:t> </w:t>
                            </w:r>
                            <w:r>
                              <w:rPr>
                                <w:b/>
                                <w:color w:val="000000"/>
                                <w:sz w:val="22"/>
                              </w:rPr>
                              <w:t>owner</w:t>
                            </w:r>
                            <w:r>
                              <w:rPr>
                                <w:b/>
                                <w:color w:val="000000"/>
                                <w:spacing w:val="24"/>
                                <w:sz w:val="22"/>
                              </w:rPr>
                              <w:t> </w:t>
                            </w:r>
                            <w:r>
                              <w:rPr>
                                <w:b/>
                                <w:color w:val="000000"/>
                                <w:sz w:val="22"/>
                              </w:rPr>
                              <w:t>inside</w:t>
                            </w:r>
                            <w:r>
                              <w:rPr>
                                <w:b/>
                                <w:color w:val="000000"/>
                                <w:spacing w:val="25"/>
                                <w:sz w:val="22"/>
                              </w:rPr>
                              <w:t> </w:t>
                            </w:r>
                            <w:r>
                              <w:rPr>
                                <w:b/>
                                <w:color w:val="000000"/>
                                <w:sz w:val="22"/>
                              </w:rPr>
                              <w:t>or</w:t>
                            </w:r>
                            <w:r>
                              <w:rPr>
                                <w:b/>
                                <w:color w:val="000000"/>
                                <w:spacing w:val="29"/>
                                <w:sz w:val="22"/>
                              </w:rPr>
                              <w:t> </w:t>
                            </w:r>
                            <w:r>
                              <w:rPr>
                                <w:b/>
                                <w:color w:val="000000"/>
                                <w:sz w:val="22"/>
                              </w:rPr>
                              <w:t>outside Ireland</w:t>
                            </w:r>
                            <w:r>
                              <w:rPr>
                                <w:b/>
                                <w:color w:val="000000"/>
                                <w:spacing w:val="25"/>
                                <w:sz w:val="22"/>
                              </w:rPr>
                              <w:t> </w:t>
                            </w:r>
                            <w:r>
                              <w:rPr>
                                <w:b/>
                                <w:color w:val="000000"/>
                                <w:sz w:val="22"/>
                              </w:rPr>
                              <w:t>(INTERMEDIARIES </w:t>
                            </w:r>
                            <w:r>
                              <w:rPr>
                                <w:b/>
                                <w:color w:val="000000"/>
                                <w:spacing w:val="-2"/>
                                <w:sz w:val="22"/>
                              </w:rPr>
                              <w:t>ONLY)</w:t>
                            </w:r>
                          </w:p>
                        </w:txbxContent>
                      </wps:txbx>
                      <wps:bodyPr wrap="square" lIns="0" tIns="0" rIns="0" bIns="0" rtlCol="0">
                        <a:noAutofit/>
                      </wps:bodyPr>
                    </wps:wsp>
                  </a:graphicData>
                </a:graphic>
              </wp:anchor>
            </w:drawing>
          </mc:Choice>
          <mc:Fallback>
            <w:pict>
              <v:shape style="position:absolute;margin-left:71.150002pt;margin-top:13.351843pt;width:453.25pt;height:32.5pt;mso-position-horizontal-relative:page;mso-position-vertical-relative:paragraph;z-index:-15717888;mso-wrap-distance-left:0;mso-wrap-distance-right:0" type="#_x0000_t202" id="docshape64" filled="true" fillcolor="#bdbdbd" stroked="true" strokeweight=".47992pt" strokecolor="#000000">
                <v:textbox inset="0,0,0,0">
                  <w:txbxContent>
                    <w:p>
                      <w:pPr>
                        <w:spacing w:line="320" w:lineRule="exact" w:before="0"/>
                        <w:ind w:left="103" w:right="0" w:firstLine="0"/>
                        <w:jc w:val="left"/>
                        <w:rPr>
                          <w:b/>
                          <w:color w:val="000000"/>
                          <w:sz w:val="22"/>
                        </w:rPr>
                      </w:pPr>
                      <w:r>
                        <w:rPr>
                          <w:b/>
                          <w:color w:val="000000"/>
                          <w:sz w:val="22"/>
                        </w:rPr>
                        <w:t>Declaration</w:t>
                      </w:r>
                      <w:r>
                        <w:rPr>
                          <w:b/>
                          <w:color w:val="000000"/>
                          <w:spacing w:val="25"/>
                          <w:sz w:val="22"/>
                        </w:rPr>
                        <w:t> </w:t>
                      </w:r>
                      <w:r>
                        <w:rPr>
                          <w:b/>
                          <w:color w:val="000000"/>
                          <w:sz w:val="22"/>
                        </w:rPr>
                        <w:t>of</w:t>
                      </w:r>
                      <w:r>
                        <w:rPr>
                          <w:b/>
                          <w:color w:val="000000"/>
                          <w:spacing w:val="28"/>
                          <w:sz w:val="22"/>
                        </w:rPr>
                        <w:t> </w:t>
                      </w:r>
                      <w:r>
                        <w:rPr>
                          <w:b/>
                          <w:color w:val="000000"/>
                          <w:sz w:val="22"/>
                        </w:rPr>
                        <w:t>Residence for</w:t>
                      </w:r>
                      <w:r>
                        <w:rPr>
                          <w:b/>
                          <w:color w:val="000000"/>
                          <w:spacing w:val="28"/>
                          <w:sz w:val="22"/>
                        </w:rPr>
                        <w:t> </w:t>
                      </w:r>
                      <w:r>
                        <w:rPr>
                          <w:b/>
                          <w:color w:val="000000"/>
                          <w:sz w:val="22"/>
                        </w:rPr>
                        <w:t>the</w:t>
                      </w:r>
                      <w:r>
                        <w:rPr>
                          <w:b/>
                          <w:color w:val="000000"/>
                          <w:spacing w:val="25"/>
                          <w:sz w:val="22"/>
                        </w:rPr>
                        <w:t> </w:t>
                      </w:r>
                      <w:r>
                        <w:rPr>
                          <w:b/>
                          <w:color w:val="000000"/>
                          <w:sz w:val="22"/>
                        </w:rPr>
                        <w:t>beneficial</w:t>
                      </w:r>
                      <w:r>
                        <w:rPr>
                          <w:b/>
                          <w:color w:val="000000"/>
                          <w:spacing w:val="27"/>
                          <w:sz w:val="22"/>
                        </w:rPr>
                        <w:t> </w:t>
                      </w:r>
                      <w:r>
                        <w:rPr>
                          <w:b/>
                          <w:color w:val="000000"/>
                          <w:sz w:val="22"/>
                        </w:rPr>
                        <w:t>owner</w:t>
                      </w:r>
                      <w:r>
                        <w:rPr>
                          <w:b/>
                          <w:color w:val="000000"/>
                          <w:spacing w:val="24"/>
                          <w:sz w:val="22"/>
                        </w:rPr>
                        <w:t> </w:t>
                      </w:r>
                      <w:r>
                        <w:rPr>
                          <w:b/>
                          <w:color w:val="000000"/>
                          <w:sz w:val="22"/>
                        </w:rPr>
                        <w:t>inside</w:t>
                      </w:r>
                      <w:r>
                        <w:rPr>
                          <w:b/>
                          <w:color w:val="000000"/>
                          <w:spacing w:val="25"/>
                          <w:sz w:val="22"/>
                        </w:rPr>
                        <w:t> </w:t>
                      </w:r>
                      <w:r>
                        <w:rPr>
                          <w:b/>
                          <w:color w:val="000000"/>
                          <w:sz w:val="22"/>
                        </w:rPr>
                        <w:t>or</w:t>
                      </w:r>
                      <w:r>
                        <w:rPr>
                          <w:b/>
                          <w:color w:val="000000"/>
                          <w:spacing w:val="29"/>
                          <w:sz w:val="22"/>
                        </w:rPr>
                        <w:t> </w:t>
                      </w:r>
                      <w:r>
                        <w:rPr>
                          <w:b/>
                          <w:color w:val="000000"/>
                          <w:sz w:val="22"/>
                        </w:rPr>
                        <w:t>outside Ireland</w:t>
                      </w:r>
                      <w:r>
                        <w:rPr>
                          <w:b/>
                          <w:color w:val="000000"/>
                          <w:spacing w:val="25"/>
                          <w:sz w:val="22"/>
                        </w:rPr>
                        <w:t> </w:t>
                      </w:r>
                      <w:r>
                        <w:rPr>
                          <w:b/>
                          <w:color w:val="000000"/>
                          <w:sz w:val="22"/>
                        </w:rPr>
                        <w:t>(INTERMEDIARIES </w:t>
                      </w:r>
                      <w:r>
                        <w:rPr>
                          <w:b/>
                          <w:color w:val="000000"/>
                          <w:spacing w:val="-2"/>
                          <w:sz w:val="22"/>
                        </w:rPr>
                        <w:t>ONLY)</w:t>
                      </w:r>
                    </w:p>
                  </w:txbxContent>
                </v:textbox>
                <v:fill type="solid"/>
                <v:stroke dashstyle="solid"/>
                <w10:wrap type="topAndBottom"/>
              </v:shape>
            </w:pict>
          </mc:Fallback>
        </mc:AlternateContent>
      </w:r>
    </w:p>
    <w:p>
      <w:pPr>
        <w:spacing w:before="2"/>
        <w:ind w:left="178" w:right="0" w:firstLine="0"/>
        <w:jc w:val="both"/>
        <w:rPr>
          <w:sz w:val="22"/>
        </w:rPr>
      </w:pPr>
      <w:r>
        <w:rPr>
          <w:sz w:val="22"/>
        </w:rPr>
        <w:t>Please</w:t>
      </w:r>
      <w:r>
        <w:rPr>
          <w:spacing w:val="-3"/>
          <w:sz w:val="22"/>
        </w:rPr>
        <w:t> </w:t>
      </w:r>
      <w:r>
        <w:rPr>
          <w:sz w:val="22"/>
        </w:rPr>
        <w:t>tick</w:t>
      </w:r>
      <w:r>
        <w:rPr>
          <w:spacing w:val="-4"/>
          <w:sz w:val="22"/>
        </w:rPr>
        <w:t> </w:t>
      </w:r>
      <w:r>
        <w:rPr>
          <w:sz w:val="22"/>
        </w:rPr>
        <w:t>(i),</w:t>
      </w:r>
      <w:r>
        <w:rPr>
          <w:spacing w:val="-7"/>
          <w:sz w:val="22"/>
        </w:rPr>
        <w:t> </w:t>
      </w:r>
      <w:r>
        <w:rPr>
          <w:sz w:val="22"/>
        </w:rPr>
        <w:t>(ii)</w:t>
      </w:r>
      <w:r>
        <w:rPr>
          <w:spacing w:val="-9"/>
          <w:sz w:val="22"/>
        </w:rPr>
        <w:t> </w:t>
      </w:r>
      <w:r>
        <w:rPr>
          <w:sz w:val="22"/>
        </w:rPr>
        <w:t>or</w:t>
      </w:r>
      <w:r>
        <w:rPr>
          <w:spacing w:val="-5"/>
          <w:sz w:val="22"/>
        </w:rPr>
        <w:t> </w:t>
      </w:r>
      <w:r>
        <w:rPr>
          <w:sz w:val="22"/>
        </w:rPr>
        <w:t>(iii)</w:t>
      </w:r>
      <w:r>
        <w:rPr>
          <w:spacing w:val="-6"/>
          <w:sz w:val="22"/>
        </w:rPr>
        <w:t> </w:t>
      </w:r>
      <w:r>
        <w:rPr>
          <w:sz w:val="22"/>
        </w:rPr>
        <w:t>as</w:t>
      </w:r>
      <w:r>
        <w:rPr>
          <w:spacing w:val="-6"/>
          <w:sz w:val="22"/>
        </w:rPr>
        <w:t> </w:t>
      </w:r>
      <w:r>
        <w:rPr>
          <w:spacing w:val="-2"/>
          <w:sz w:val="22"/>
        </w:rPr>
        <w:t>appropriate</w:t>
      </w:r>
    </w:p>
    <w:p>
      <w:pPr>
        <w:pStyle w:val="ListParagraph"/>
        <w:numPr>
          <w:ilvl w:val="0"/>
          <w:numId w:val="5"/>
        </w:numPr>
        <w:tabs>
          <w:tab w:pos="688" w:val="left" w:leader="none"/>
        </w:tabs>
        <w:spacing w:line="240" w:lineRule="auto" w:before="53" w:after="0"/>
        <w:ind w:left="688" w:right="0" w:hanging="236"/>
        <w:jc w:val="both"/>
        <w:rPr>
          <w:b/>
          <w:sz w:val="22"/>
        </w:rPr>
      </w:pPr>
      <w:r>
        <w:rPr/>
        <w:drawing>
          <wp:anchor distT="0" distB="0" distL="0" distR="0" allowOverlap="1" layoutInCell="1" locked="0" behindDoc="0" simplePos="0" relativeHeight="15741440">
            <wp:simplePos x="0" y="0"/>
            <wp:positionH relativeFrom="page">
              <wp:posOffset>923501</wp:posOffset>
            </wp:positionH>
            <wp:positionV relativeFrom="paragraph">
              <wp:posOffset>49179</wp:posOffset>
            </wp:positionV>
            <wp:extent cx="92286" cy="114971"/>
            <wp:effectExtent l="0" t="0" r="0" b="0"/>
            <wp:wrapNone/>
            <wp:docPr id="68" name="Image 68"/>
            <wp:cNvGraphicFramePr>
              <a:graphicFrameLocks/>
            </wp:cNvGraphicFramePr>
            <a:graphic>
              <a:graphicData uri="http://schemas.openxmlformats.org/drawingml/2006/picture">
                <pic:pic>
                  <pic:nvPicPr>
                    <pic:cNvPr id="68" name="Image 68"/>
                    <pic:cNvPicPr/>
                  </pic:nvPicPr>
                  <pic:blipFill>
                    <a:blip r:embed="rId14" cstate="print"/>
                    <a:stretch>
                      <a:fillRect/>
                    </a:stretch>
                  </pic:blipFill>
                  <pic:spPr>
                    <a:xfrm>
                      <a:off x="0" y="0"/>
                      <a:ext cx="92286" cy="114971"/>
                    </a:xfrm>
                    <a:prstGeom prst="rect">
                      <a:avLst/>
                    </a:prstGeom>
                  </pic:spPr>
                </pic:pic>
              </a:graphicData>
            </a:graphic>
          </wp:anchor>
        </w:drawing>
      </w:r>
      <w:r>
        <w:rPr>
          <w:b/>
          <w:sz w:val="22"/>
        </w:rPr>
        <w:t>Irish</w:t>
      </w:r>
      <w:r>
        <w:rPr>
          <w:b/>
          <w:spacing w:val="-9"/>
          <w:sz w:val="22"/>
        </w:rPr>
        <w:t> </w:t>
      </w:r>
      <w:r>
        <w:rPr>
          <w:b/>
          <w:spacing w:val="-2"/>
          <w:sz w:val="22"/>
        </w:rPr>
        <w:t>residents</w:t>
      </w:r>
    </w:p>
    <w:p>
      <w:pPr>
        <w:spacing w:before="3"/>
        <w:ind w:left="178" w:right="299" w:firstLine="0"/>
        <w:jc w:val="both"/>
        <w:rPr>
          <w:i/>
          <w:sz w:val="22"/>
        </w:rPr>
      </w:pPr>
      <w:r>
        <w:rPr>
          <w:sz w:val="22"/>
        </w:rPr>
        <w:t>As</w:t>
      </w:r>
      <w:r>
        <w:rPr>
          <w:spacing w:val="-8"/>
          <w:sz w:val="22"/>
        </w:rPr>
        <w:t> </w:t>
      </w:r>
      <w:r>
        <w:rPr>
          <w:sz w:val="22"/>
        </w:rPr>
        <w:t>an</w:t>
      </w:r>
      <w:r>
        <w:rPr>
          <w:spacing w:val="-9"/>
          <w:sz w:val="22"/>
        </w:rPr>
        <w:t> </w:t>
      </w:r>
      <w:r>
        <w:rPr>
          <w:sz w:val="22"/>
        </w:rPr>
        <w:t>Intermediary,</w:t>
      </w:r>
      <w:r>
        <w:rPr>
          <w:spacing w:val="-10"/>
          <w:sz w:val="22"/>
        </w:rPr>
        <w:t> </w:t>
      </w:r>
      <w:r>
        <w:rPr>
          <w:sz w:val="22"/>
        </w:rPr>
        <w:t>I/we</w:t>
      </w:r>
      <w:r>
        <w:rPr>
          <w:spacing w:val="-6"/>
          <w:sz w:val="22"/>
        </w:rPr>
        <w:t> </w:t>
      </w:r>
      <w:r>
        <w:rPr>
          <w:sz w:val="22"/>
        </w:rPr>
        <w:t>declare</w:t>
      </w:r>
      <w:r>
        <w:rPr>
          <w:spacing w:val="-10"/>
          <w:sz w:val="22"/>
        </w:rPr>
        <w:t> </w:t>
      </w:r>
      <w:r>
        <w:rPr>
          <w:sz w:val="22"/>
        </w:rPr>
        <w:t>that</w:t>
      </w:r>
      <w:r>
        <w:rPr>
          <w:spacing w:val="-11"/>
          <w:sz w:val="22"/>
        </w:rPr>
        <w:t> </w:t>
      </w:r>
      <w:r>
        <w:rPr>
          <w:sz w:val="22"/>
        </w:rPr>
        <w:t>the</w:t>
      </w:r>
      <w:r>
        <w:rPr>
          <w:spacing w:val="-8"/>
          <w:sz w:val="22"/>
        </w:rPr>
        <w:t> </w:t>
      </w:r>
      <w:r>
        <w:rPr>
          <w:sz w:val="22"/>
        </w:rPr>
        <w:t>person</w:t>
      </w:r>
      <w:r>
        <w:rPr>
          <w:spacing w:val="-11"/>
          <w:sz w:val="22"/>
        </w:rPr>
        <w:t> </w:t>
      </w:r>
      <w:r>
        <w:rPr>
          <w:sz w:val="22"/>
        </w:rPr>
        <w:t>who</w:t>
      </w:r>
      <w:r>
        <w:rPr>
          <w:spacing w:val="-9"/>
          <w:sz w:val="22"/>
        </w:rPr>
        <w:t> </w:t>
      </w:r>
      <w:r>
        <w:rPr>
          <w:sz w:val="22"/>
        </w:rPr>
        <w:t>will</w:t>
      </w:r>
      <w:r>
        <w:rPr>
          <w:spacing w:val="-6"/>
          <w:sz w:val="22"/>
        </w:rPr>
        <w:t> </w:t>
      </w:r>
      <w:r>
        <w:rPr>
          <w:sz w:val="22"/>
        </w:rPr>
        <w:t>be</w:t>
      </w:r>
      <w:r>
        <w:rPr>
          <w:spacing w:val="-10"/>
          <w:sz w:val="22"/>
        </w:rPr>
        <w:t> </w:t>
      </w:r>
      <w:r>
        <w:rPr>
          <w:sz w:val="22"/>
        </w:rPr>
        <w:t>beneficially</w:t>
      </w:r>
      <w:r>
        <w:rPr>
          <w:spacing w:val="-9"/>
          <w:sz w:val="22"/>
        </w:rPr>
        <w:t> </w:t>
      </w:r>
      <w:r>
        <w:rPr>
          <w:sz w:val="22"/>
        </w:rPr>
        <w:t>entitled</w:t>
      </w:r>
      <w:r>
        <w:rPr>
          <w:spacing w:val="-12"/>
          <w:sz w:val="22"/>
        </w:rPr>
        <w:t> </w:t>
      </w:r>
      <w:r>
        <w:rPr>
          <w:sz w:val="22"/>
        </w:rPr>
        <w:t>to</w:t>
      </w:r>
      <w:r>
        <w:rPr>
          <w:spacing w:val="-7"/>
          <w:sz w:val="22"/>
        </w:rPr>
        <w:t> </w:t>
      </w:r>
      <w:r>
        <w:rPr>
          <w:sz w:val="22"/>
        </w:rPr>
        <w:t>the</w:t>
      </w:r>
      <w:r>
        <w:rPr>
          <w:spacing w:val="-5"/>
          <w:sz w:val="22"/>
        </w:rPr>
        <w:t> </w:t>
      </w:r>
      <w:r>
        <w:rPr>
          <w:sz w:val="22"/>
        </w:rPr>
        <w:t>units</w:t>
      </w:r>
      <w:r>
        <w:rPr>
          <w:spacing w:val="-8"/>
          <w:sz w:val="22"/>
        </w:rPr>
        <w:t> </w:t>
      </w:r>
      <w:r>
        <w:rPr>
          <w:sz w:val="22"/>
        </w:rPr>
        <w:t>is</w:t>
      </w:r>
      <w:r>
        <w:rPr>
          <w:spacing w:val="-10"/>
          <w:sz w:val="22"/>
        </w:rPr>
        <w:t> </w:t>
      </w:r>
      <w:r>
        <w:rPr>
          <w:sz w:val="22"/>
        </w:rPr>
        <w:t>an</w:t>
      </w:r>
      <w:r>
        <w:rPr>
          <w:spacing w:val="-9"/>
          <w:sz w:val="22"/>
        </w:rPr>
        <w:t> </w:t>
      </w:r>
      <w:r>
        <w:rPr>
          <w:sz w:val="22"/>
        </w:rPr>
        <w:t>Irish resident who will cause the Fund to have an obligation to deduct and pay tax to the Irish Revenue Commissioners. </w:t>
      </w:r>
      <w:r>
        <w:rPr>
          <w:i/>
          <w:sz w:val="22"/>
        </w:rPr>
        <w:t>Irish</w:t>
      </w:r>
      <w:r>
        <w:rPr>
          <w:i/>
          <w:spacing w:val="-2"/>
          <w:sz w:val="22"/>
        </w:rPr>
        <w:t> </w:t>
      </w:r>
      <w:r>
        <w:rPr>
          <w:i/>
          <w:sz w:val="22"/>
        </w:rPr>
        <w:t>resident companies</w:t>
      </w:r>
      <w:r>
        <w:rPr>
          <w:i/>
          <w:spacing w:val="-1"/>
          <w:sz w:val="22"/>
        </w:rPr>
        <w:t> </w:t>
      </w:r>
      <w:r>
        <w:rPr>
          <w:i/>
          <w:sz w:val="22"/>
        </w:rPr>
        <w:t>entitled to</w:t>
      </w:r>
      <w:r>
        <w:rPr>
          <w:i/>
          <w:spacing w:val="-2"/>
          <w:sz w:val="22"/>
        </w:rPr>
        <w:t> </w:t>
      </w:r>
      <w:r>
        <w:rPr>
          <w:i/>
          <w:sz w:val="22"/>
        </w:rPr>
        <w:t>the lower rate of</w:t>
      </w:r>
      <w:r>
        <w:rPr>
          <w:i/>
          <w:spacing w:val="-2"/>
          <w:sz w:val="22"/>
        </w:rPr>
        <w:t> </w:t>
      </w:r>
      <w:r>
        <w:rPr>
          <w:i/>
          <w:sz w:val="22"/>
        </w:rPr>
        <w:t>Investment</w:t>
      </w:r>
      <w:r>
        <w:rPr>
          <w:i/>
          <w:spacing w:val="-3"/>
          <w:sz w:val="22"/>
        </w:rPr>
        <w:t> </w:t>
      </w:r>
      <w:r>
        <w:rPr>
          <w:i/>
          <w:sz w:val="22"/>
        </w:rPr>
        <w:t>Undertaking</w:t>
      </w:r>
      <w:r>
        <w:rPr>
          <w:i/>
          <w:spacing w:val="-2"/>
          <w:sz w:val="22"/>
        </w:rPr>
        <w:t> </w:t>
      </w:r>
      <w:r>
        <w:rPr>
          <w:i/>
          <w:sz w:val="22"/>
        </w:rPr>
        <w:t>Tax</w:t>
      </w:r>
      <w:r>
        <w:rPr>
          <w:i/>
          <w:spacing w:val="-1"/>
          <w:sz w:val="22"/>
        </w:rPr>
        <w:t> </w:t>
      </w:r>
      <w:r>
        <w:rPr>
          <w:i/>
          <w:sz w:val="22"/>
        </w:rPr>
        <w:t>are</w:t>
      </w:r>
      <w:r>
        <w:rPr>
          <w:i/>
          <w:sz w:val="22"/>
        </w:rPr>
        <w:t> required to provide a statement on its letterhead confirming that the company is within the charge of corporation tax.</w:t>
      </w:r>
    </w:p>
    <w:p>
      <w:pPr>
        <w:spacing w:before="6"/>
        <w:ind w:left="178" w:right="0" w:firstLine="0"/>
        <w:jc w:val="left"/>
        <w:rPr>
          <w:b/>
          <w:sz w:val="22"/>
        </w:rPr>
      </w:pPr>
      <w:r>
        <w:rPr>
          <w:b/>
          <w:spacing w:val="-5"/>
          <w:sz w:val="22"/>
        </w:rPr>
        <w:t>OR</w:t>
      </w:r>
    </w:p>
    <w:p>
      <w:pPr>
        <w:pStyle w:val="BodyText"/>
        <w:spacing w:before="46"/>
        <w:rPr>
          <w:b/>
          <w:sz w:val="22"/>
        </w:rPr>
      </w:pPr>
    </w:p>
    <w:p>
      <w:pPr>
        <w:pStyle w:val="ListParagraph"/>
        <w:numPr>
          <w:ilvl w:val="0"/>
          <w:numId w:val="5"/>
        </w:numPr>
        <w:tabs>
          <w:tab w:pos="790" w:val="left" w:leader="none"/>
        </w:tabs>
        <w:spacing w:line="240" w:lineRule="auto" w:before="0" w:after="0"/>
        <w:ind w:left="790" w:right="0" w:hanging="288"/>
        <w:jc w:val="both"/>
        <w:rPr>
          <w:b/>
          <w:sz w:val="22"/>
        </w:rPr>
      </w:pPr>
      <w:r>
        <w:rPr/>
        <w:drawing>
          <wp:anchor distT="0" distB="0" distL="0" distR="0" allowOverlap="1" layoutInCell="1" locked="0" behindDoc="0" simplePos="0" relativeHeight="15741952">
            <wp:simplePos x="0" y="0"/>
            <wp:positionH relativeFrom="page">
              <wp:posOffset>923469</wp:posOffset>
            </wp:positionH>
            <wp:positionV relativeFrom="paragraph">
              <wp:posOffset>15705</wp:posOffset>
            </wp:positionV>
            <wp:extent cx="92159" cy="114816"/>
            <wp:effectExtent l="0" t="0" r="0" b="0"/>
            <wp:wrapNone/>
            <wp:docPr id="69" name="Image 69"/>
            <wp:cNvGraphicFramePr>
              <a:graphicFrameLocks/>
            </wp:cNvGraphicFramePr>
            <a:graphic>
              <a:graphicData uri="http://schemas.openxmlformats.org/drawingml/2006/picture">
                <pic:pic>
                  <pic:nvPicPr>
                    <pic:cNvPr id="69" name="Image 69"/>
                    <pic:cNvPicPr/>
                  </pic:nvPicPr>
                  <pic:blipFill>
                    <a:blip r:embed="rId14" cstate="print"/>
                    <a:stretch>
                      <a:fillRect/>
                    </a:stretch>
                  </pic:blipFill>
                  <pic:spPr>
                    <a:xfrm>
                      <a:off x="0" y="0"/>
                      <a:ext cx="92159" cy="114816"/>
                    </a:xfrm>
                    <a:prstGeom prst="rect">
                      <a:avLst/>
                    </a:prstGeom>
                  </pic:spPr>
                </pic:pic>
              </a:graphicData>
            </a:graphic>
          </wp:anchor>
        </w:drawing>
      </w:r>
      <w:r>
        <w:rPr>
          <w:b/>
          <w:sz w:val="22"/>
        </w:rPr>
        <w:t>Exempt</w:t>
      </w:r>
      <w:r>
        <w:rPr>
          <w:b/>
          <w:spacing w:val="-9"/>
          <w:sz w:val="22"/>
        </w:rPr>
        <w:t> </w:t>
      </w:r>
      <w:r>
        <w:rPr>
          <w:b/>
          <w:sz w:val="22"/>
        </w:rPr>
        <w:t>Irish</w:t>
      </w:r>
      <w:r>
        <w:rPr>
          <w:b/>
          <w:spacing w:val="-8"/>
          <w:sz w:val="22"/>
        </w:rPr>
        <w:t> </w:t>
      </w:r>
      <w:r>
        <w:rPr>
          <w:b/>
          <w:spacing w:val="-2"/>
          <w:sz w:val="22"/>
        </w:rPr>
        <w:t>residents</w:t>
      </w:r>
    </w:p>
    <w:p>
      <w:pPr>
        <w:spacing w:before="0"/>
        <w:ind w:left="178" w:right="303" w:firstLine="0"/>
        <w:jc w:val="both"/>
        <w:rPr>
          <w:b/>
          <w:i/>
          <w:sz w:val="22"/>
        </w:rPr>
      </w:pPr>
      <w:r>
        <w:rPr>
          <w:sz w:val="22"/>
        </w:rPr>
        <w:t>As an Intermediary, I/we declare that the person who will be beneficially entitled to the shares/units is</w:t>
      </w:r>
      <w:r>
        <w:rPr>
          <w:spacing w:val="-3"/>
          <w:sz w:val="22"/>
        </w:rPr>
        <w:t> </w:t>
      </w:r>
      <w:r>
        <w:rPr>
          <w:sz w:val="22"/>
        </w:rPr>
        <w:t>an</w:t>
      </w:r>
      <w:r>
        <w:rPr>
          <w:spacing w:val="-4"/>
          <w:sz w:val="22"/>
        </w:rPr>
        <w:t> </w:t>
      </w:r>
      <w:r>
        <w:rPr>
          <w:sz w:val="22"/>
        </w:rPr>
        <w:t>Irish</w:t>
      </w:r>
      <w:r>
        <w:rPr>
          <w:spacing w:val="-7"/>
          <w:sz w:val="22"/>
        </w:rPr>
        <w:t> </w:t>
      </w:r>
      <w:r>
        <w:rPr>
          <w:sz w:val="22"/>
        </w:rPr>
        <w:t>resident</w:t>
      </w:r>
      <w:r>
        <w:rPr>
          <w:spacing w:val="-10"/>
          <w:sz w:val="22"/>
        </w:rPr>
        <w:t> </w:t>
      </w:r>
      <w:r>
        <w:rPr>
          <w:sz w:val="22"/>
        </w:rPr>
        <w:t>who</w:t>
      </w:r>
      <w:r>
        <w:rPr>
          <w:spacing w:val="-4"/>
          <w:sz w:val="22"/>
        </w:rPr>
        <w:t> </w:t>
      </w:r>
      <w:r>
        <w:rPr>
          <w:sz w:val="22"/>
        </w:rPr>
        <w:t>will</w:t>
      </w:r>
      <w:r>
        <w:rPr>
          <w:spacing w:val="-6"/>
          <w:sz w:val="22"/>
        </w:rPr>
        <w:t> </w:t>
      </w:r>
      <w:r>
        <w:rPr>
          <w:sz w:val="22"/>
        </w:rPr>
        <w:t>not</w:t>
      </w:r>
      <w:r>
        <w:rPr>
          <w:spacing w:val="-5"/>
          <w:sz w:val="22"/>
        </w:rPr>
        <w:t> </w:t>
      </w:r>
      <w:r>
        <w:rPr>
          <w:sz w:val="22"/>
        </w:rPr>
        <w:t>cause</w:t>
      </w:r>
      <w:r>
        <w:rPr>
          <w:spacing w:val="-3"/>
          <w:sz w:val="22"/>
        </w:rPr>
        <w:t> </w:t>
      </w:r>
      <w:r>
        <w:rPr>
          <w:sz w:val="22"/>
        </w:rPr>
        <w:t>the</w:t>
      </w:r>
      <w:r>
        <w:rPr>
          <w:spacing w:val="-3"/>
          <w:sz w:val="22"/>
        </w:rPr>
        <w:t> </w:t>
      </w:r>
      <w:r>
        <w:rPr>
          <w:sz w:val="22"/>
        </w:rPr>
        <w:t>Fund</w:t>
      </w:r>
      <w:r>
        <w:rPr>
          <w:spacing w:val="-4"/>
          <w:sz w:val="22"/>
        </w:rPr>
        <w:t> </w:t>
      </w:r>
      <w:r>
        <w:rPr>
          <w:sz w:val="22"/>
        </w:rPr>
        <w:t>to</w:t>
      </w:r>
      <w:r>
        <w:rPr>
          <w:spacing w:val="-4"/>
          <w:sz w:val="22"/>
        </w:rPr>
        <w:t> </w:t>
      </w:r>
      <w:r>
        <w:rPr>
          <w:sz w:val="22"/>
        </w:rPr>
        <w:t>have</w:t>
      </w:r>
      <w:r>
        <w:rPr>
          <w:spacing w:val="-3"/>
          <w:sz w:val="22"/>
        </w:rPr>
        <w:t> </w:t>
      </w:r>
      <w:r>
        <w:rPr>
          <w:sz w:val="22"/>
        </w:rPr>
        <w:t>an</w:t>
      </w:r>
      <w:r>
        <w:rPr>
          <w:spacing w:val="-6"/>
          <w:sz w:val="22"/>
        </w:rPr>
        <w:t> </w:t>
      </w:r>
      <w:r>
        <w:rPr>
          <w:sz w:val="22"/>
        </w:rPr>
        <w:t>obligation</w:t>
      </w:r>
      <w:r>
        <w:rPr>
          <w:spacing w:val="-4"/>
          <w:sz w:val="22"/>
        </w:rPr>
        <w:t> </w:t>
      </w:r>
      <w:r>
        <w:rPr>
          <w:sz w:val="22"/>
        </w:rPr>
        <w:t>to</w:t>
      </w:r>
      <w:r>
        <w:rPr>
          <w:spacing w:val="-2"/>
          <w:sz w:val="22"/>
        </w:rPr>
        <w:t> </w:t>
      </w:r>
      <w:r>
        <w:rPr>
          <w:sz w:val="22"/>
        </w:rPr>
        <w:t>deduct</w:t>
      </w:r>
      <w:r>
        <w:rPr>
          <w:spacing w:val="-4"/>
          <w:sz w:val="22"/>
        </w:rPr>
        <w:t> </w:t>
      </w:r>
      <w:r>
        <w:rPr>
          <w:sz w:val="22"/>
        </w:rPr>
        <w:t>and</w:t>
      </w:r>
      <w:r>
        <w:rPr>
          <w:spacing w:val="-4"/>
          <w:sz w:val="22"/>
        </w:rPr>
        <w:t> </w:t>
      </w:r>
      <w:r>
        <w:rPr>
          <w:sz w:val="22"/>
        </w:rPr>
        <w:t>pay</w:t>
      </w:r>
      <w:r>
        <w:rPr>
          <w:spacing w:val="-3"/>
          <w:sz w:val="22"/>
        </w:rPr>
        <w:t> </w:t>
      </w:r>
      <w:r>
        <w:rPr>
          <w:sz w:val="22"/>
        </w:rPr>
        <w:t>tax</w:t>
      </w:r>
      <w:r>
        <w:rPr>
          <w:spacing w:val="-3"/>
          <w:sz w:val="22"/>
        </w:rPr>
        <w:t> </w:t>
      </w:r>
      <w:r>
        <w:rPr>
          <w:sz w:val="22"/>
        </w:rPr>
        <w:t>to</w:t>
      </w:r>
      <w:r>
        <w:rPr>
          <w:spacing w:val="-4"/>
          <w:sz w:val="22"/>
        </w:rPr>
        <w:t> </w:t>
      </w:r>
      <w:r>
        <w:rPr>
          <w:sz w:val="22"/>
        </w:rPr>
        <w:t>the</w:t>
      </w:r>
      <w:r>
        <w:rPr>
          <w:spacing w:val="-3"/>
          <w:sz w:val="22"/>
        </w:rPr>
        <w:t> </w:t>
      </w:r>
      <w:r>
        <w:rPr>
          <w:sz w:val="22"/>
        </w:rPr>
        <w:t>Irish Revenue Commissioners. </w:t>
      </w:r>
      <w:r>
        <w:rPr>
          <w:b/>
          <w:i/>
          <w:sz w:val="22"/>
        </w:rPr>
        <w:t>If this box is ticked, please also complete the declaration of exempt Irish</w:t>
      </w:r>
      <w:r>
        <w:rPr>
          <w:b/>
          <w:i/>
          <w:sz w:val="22"/>
        </w:rPr>
        <w:t> residents below.</w:t>
      </w:r>
    </w:p>
    <w:p>
      <w:pPr>
        <w:pStyle w:val="BodyText"/>
        <w:rPr>
          <w:b/>
          <w:i/>
          <w:sz w:val="22"/>
        </w:rPr>
      </w:pPr>
    </w:p>
    <w:p>
      <w:pPr>
        <w:spacing w:before="0"/>
        <w:ind w:left="178" w:right="0" w:firstLine="0"/>
        <w:jc w:val="left"/>
        <w:rPr>
          <w:b/>
          <w:sz w:val="22"/>
        </w:rPr>
      </w:pPr>
      <w:r>
        <w:rPr>
          <w:b/>
          <w:spacing w:val="-5"/>
          <w:sz w:val="22"/>
        </w:rPr>
        <w:t>OR</w:t>
      </w:r>
    </w:p>
    <w:p>
      <w:pPr>
        <w:pStyle w:val="BodyText"/>
        <w:spacing w:before="53"/>
        <w:rPr>
          <w:b/>
          <w:sz w:val="22"/>
        </w:rPr>
      </w:pPr>
    </w:p>
    <w:p>
      <w:pPr>
        <w:pStyle w:val="ListParagraph"/>
        <w:numPr>
          <w:ilvl w:val="0"/>
          <w:numId w:val="5"/>
        </w:numPr>
        <w:tabs>
          <w:tab w:pos="796" w:val="left" w:leader="none"/>
        </w:tabs>
        <w:spacing w:line="240" w:lineRule="auto" w:before="0" w:after="0"/>
        <w:ind w:left="796" w:right="0" w:hanging="344"/>
        <w:jc w:val="both"/>
        <w:rPr>
          <w:b/>
          <w:sz w:val="22"/>
        </w:rPr>
      </w:pPr>
      <w:r>
        <w:rPr/>
        <w:drawing>
          <wp:anchor distT="0" distB="0" distL="0" distR="0" allowOverlap="1" layoutInCell="1" locked="0" behindDoc="0" simplePos="0" relativeHeight="15742464">
            <wp:simplePos x="0" y="0"/>
            <wp:positionH relativeFrom="page">
              <wp:posOffset>923501</wp:posOffset>
            </wp:positionH>
            <wp:positionV relativeFrom="paragraph">
              <wp:posOffset>16112</wp:posOffset>
            </wp:positionV>
            <wp:extent cx="92286" cy="114971"/>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14" cstate="print"/>
                    <a:stretch>
                      <a:fillRect/>
                    </a:stretch>
                  </pic:blipFill>
                  <pic:spPr>
                    <a:xfrm>
                      <a:off x="0" y="0"/>
                      <a:ext cx="92286" cy="114971"/>
                    </a:xfrm>
                    <a:prstGeom prst="rect">
                      <a:avLst/>
                    </a:prstGeom>
                  </pic:spPr>
                </pic:pic>
              </a:graphicData>
            </a:graphic>
          </wp:anchor>
        </w:drawing>
      </w:r>
      <w:r>
        <w:rPr>
          <w:b/>
          <w:spacing w:val="-2"/>
          <w:sz w:val="22"/>
        </w:rPr>
        <w:t>Non-Irish</w:t>
      </w:r>
      <w:r>
        <w:rPr>
          <w:b/>
          <w:spacing w:val="2"/>
          <w:sz w:val="22"/>
        </w:rPr>
        <w:t> </w:t>
      </w:r>
      <w:r>
        <w:rPr>
          <w:b/>
          <w:spacing w:val="-2"/>
          <w:sz w:val="22"/>
        </w:rPr>
        <w:t>residents</w:t>
      </w:r>
    </w:p>
    <w:p>
      <w:pPr>
        <w:spacing w:before="0"/>
        <w:ind w:left="178" w:right="306" w:firstLine="0"/>
        <w:jc w:val="both"/>
        <w:rPr>
          <w:b/>
          <w:i/>
          <w:sz w:val="22"/>
        </w:rPr>
      </w:pPr>
      <w:r>
        <w:rPr>
          <w:sz w:val="22"/>
        </w:rPr>
        <w:t>As an Intermediary, I/we declare that the person who will be beneficially entitled to the shares/units is not currently resident or ordinarily resident who will not cause the Fund to have an obligation to deduct</w:t>
      </w:r>
      <w:r>
        <w:rPr>
          <w:spacing w:val="-2"/>
          <w:sz w:val="22"/>
        </w:rPr>
        <w:t> </w:t>
      </w:r>
      <w:r>
        <w:rPr>
          <w:sz w:val="22"/>
        </w:rPr>
        <w:t>and</w:t>
      </w:r>
      <w:r>
        <w:rPr>
          <w:spacing w:val="-4"/>
          <w:sz w:val="22"/>
        </w:rPr>
        <w:t> </w:t>
      </w:r>
      <w:r>
        <w:rPr>
          <w:sz w:val="22"/>
        </w:rPr>
        <w:t>pay</w:t>
      </w:r>
      <w:r>
        <w:rPr>
          <w:spacing w:val="-5"/>
          <w:sz w:val="22"/>
        </w:rPr>
        <w:t> </w:t>
      </w:r>
      <w:r>
        <w:rPr>
          <w:sz w:val="22"/>
        </w:rPr>
        <w:t>tax</w:t>
      </w:r>
      <w:r>
        <w:rPr>
          <w:spacing w:val="-3"/>
          <w:sz w:val="22"/>
        </w:rPr>
        <w:t> </w:t>
      </w:r>
      <w:r>
        <w:rPr>
          <w:sz w:val="22"/>
        </w:rPr>
        <w:t>to</w:t>
      </w:r>
      <w:r>
        <w:rPr>
          <w:spacing w:val="-1"/>
          <w:sz w:val="22"/>
        </w:rPr>
        <w:t> </w:t>
      </w:r>
      <w:r>
        <w:rPr>
          <w:sz w:val="22"/>
        </w:rPr>
        <w:t>the</w:t>
      </w:r>
      <w:r>
        <w:rPr>
          <w:spacing w:val="-3"/>
          <w:sz w:val="22"/>
        </w:rPr>
        <w:t> </w:t>
      </w:r>
      <w:r>
        <w:rPr>
          <w:sz w:val="22"/>
        </w:rPr>
        <w:t>Irish</w:t>
      </w:r>
      <w:r>
        <w:rPr>
          <w:spacing w:val="-7"/>
          <w:sz w:val="22"/>
        </w:rPr>
        <w:t> </w:t>
      </w:r>
      <w:r>
        <w:rPr>
          <w:sz w:val="22"/>
        </w:rPr>
        <w:t>Revenue</w:t>
      </w:r>
      <w:r>
        <w:rPr>
          <w:spacing w:val="-5"/>
          <w:sz w:val="22"/>
        </w:rPr>
        <w:t> </w:t>
      </w:r>
      <w:r>
        <w:rPr>
          <w:sz w:val="22"/>
        </w:rPr>
        <w:t>Commissioners.</w:t>
      </w:r>
      <w:r>
        <w:rPr>
          <w:spacing w:val="-3"/>
          <w:sz w:val="22"/>
        </w:rPr>
        <w:t> </w:t>
      </w:r>
      <w:r>
        <w:rPr>
          <w:b/>
          <w:i/>
          <w:sz w:val="22"/>
        </w:rPr>
        <w:t>If</w:t>
      </w:r>
      <w:r>
        <w:rPr>
          <w:b/>
          <w:i/>
          <w:spacing w:val="-6"/>
          <w:sz w:val="22"/>
        </w:rPr>
        <w:t> </w:t>
      </w:r>
      <w:r>
        <w:rPr>
          <w:b/>
          <w:i/>
          <w:sz w:val="22"/>
        </w:rPr>
        <w:t>this</w:t>
      </w:r>
      <w:r>
        <w:rPr>
          <w:b/>
          <w:i/>
          <w:spacing w:val="-6"/>
          <w:sz w:val="22"/>
        </w:rPr>
        <w:t> </w:t>
      </w:r>
      <w:r>
        <w:rPr>
          <w:b/>
          <w:i/>
          <w:sz w:val="22"/>
        </w:rPr>
        <w:t>box</w:t>
      </w:r>
      <w:r>
        <w:rPr>
          <w:b/>
          <w:i/>
          <w:spacing w:val="-6"/>
          <w:sz w:val="22"/>
        </w:rPr>
        <w:t> </w:t>
      </w:r>
      <w:r>
        <w:rPr>
          <w:b/>
          <w:i/>
          <w:sz w:val="22"/>
        </w:rPr>
        <w:t>is</w:t>
      </w:r>
      <w:r>
        <w:rPr>
          <w:b/>
          <w:i/>
          <w:spacing w:val="-6"/>
          <w:sz w:val="22"/>
        </w:rPr>
        <w:t> </w:t>
      </w:r>
      <w:r>
        <w:rPr>
          <w:b/>
          <w:i/>
          <w:sz w:val="22"/>
        </w:rPr>
        <w:t>ticked,</w:t>
      </w:r>
      <w:r>
        <w:rPr>
          <w:b/>
          <w:i/>
          <w:spacing w:val="-4"/>
          <w:sz w:val="22"/>
        </w:rPr>
        <w:t> </w:t>
      </w:r>
      <w:r>
        <w:rPr>
          <w:b/>
          <w:i/>
          <w:sz w:val="22"/>
        </w:rPr>
        <w:t>please</w:t>
      </w:r>
      <w:r>
        <w:rPr>
          <w:b/>
          <w:i/>
          <w:spacing w:val="-4"/>
          <w:sz w:val="22"/>
        </w:rPr>
        <w:t> </w:t>
      </w:r>
      <w:r>
        <w:rPr>
          <w:b/>
          <w:i/>
          <w:sz w:val="22"/>
        </w:rPr>
        <w:t>also</w:t>
      </w:r>
      <w:r>
        <w:rPr>
          <w:b/>
          <w:i/>
          <w:spacing w:val="-5"/>
          <w:sz w:val="22"/>
        </w:rPr>
        <w:t> </w:t>
      </w:r>
      <w:r>
        <w:rPr>
          <w:b/>
          <w:i/>
          <w:sz w:val="22"/>
        </w:rPr>
        <w:t>complete</w:t>
      </w:r>
      <w:r>
        <w:rPr>
          <w:b/>
          <w:i/>
          <w:spacing w:val="-3"/>
          <w:sz w:val="22"/>
        </w:rPr>
        <w:t> </w:t>
      </w:r>
      <w:r>
        <w:rPr>
          <w:b/>
          <w:i/>
          <w:sz w:val="22"/>
        </w:rPr>
        <w:t>the</w:t>
      </w:r>
      <w:r>
        <w:rPr>
          <w:b/>
          <w:i/>
          <w:sz w:val="22"/>
        </w:rPr>
        <w:t> declaration of residence outside Ireland below.</w:t>
      </w:r>
    </w:p>
    <w:p>
      <w:pPr>
        <w:pStyle w:val="BodyText"/>
        <w:spacing w:before="1"/>
        <w:rPr>
          <w:b/>
          <w:i/>
          <w:sz w:val="22"/>
        </w:rPr>
      </w:pPr>
    </w:p>
    <w:p>
      <w:pPr>
        <w:tabs>
          <w:tab w:pos="5250" w:val="left" w:leader="none"/>
        </w:tabs>
        <w:spacing w:before="0"/>
        <w:ind w:left="178" w:right="0" w:firstLine="0"/>
        <w:jc w:val="both"/>
        <w:rPr>
          <w:b/>
          <w:sz w:val="22"/>
        </w:rPr>
      </w:pPr>
      <w:r>
        <w:rPr>
          <w:b/>
          <w:sz w:val="22"/>
        </w:rPr>
        <w:t>Authorised</w:t>
      </w:r>
      <w:r>
        <w:rPr>
          <w:b/>
          <w:spacing w:val="-6"/>
          <w:sz w:val="22"/>
        </w:rPr>
        <w:t> </w:t>
      </w:r>
      <w:r>
        <w:rPr>
          <w:b/>
          <w:sz w:val="22"/>
        </w:rPr>
        <w:t>signatory:</w:t>
      </w:r>
      <w:r>
        <w:rPr>
          <w:b/>
          <w:spacing w:val="-7"/>
          <w:sz w:val="22"/>
        </w:rPr>
        <w:t> </w:t>
      </w:r>
      <w:r>
        <w:rPr>
          <w:b/>
          <w:sz w:val="22"/>
          <w:u w:val="thick"/>
        </w:rPr>
        <w:tab/>
      </w:r>
    </w:p>
    <w:p>
      <w:pPr>
        <w:spacing w:after="0"/>
        <w:jc w:val="both"/>
        <w:rPr>
          <w:sz w:val="22"/>
        </w:rPr>
        <w:sectPr>
          <w:pgSz w:w="11920" w:h="16850"/>
          <w:pgMar w:header="690" w:footer="563" w:top="1700" w:bottom="760" w:left="1240" w:right="1100"/>
        </w:sectPr>
      </w:pPr>
    </w:p>
    <w:p>
      <w:pPr>
        <w:pStyle w:val="BodyText"/>
        <w:spacing w:before="46"/>
        <w:rPr>
          <w:b/>
          <w:sz w:val="22"/>
        </w:rPr>
      </w:pPr>
    </w:p>
    <w:p>
      <w:pPr>
        <w:tabs>
          <w:tab w:pos="1210" w:val="left" w:leader="none"/>
          <w:tab w:pos="1841" w:val="left" w:leader="none"/>
          <w:tab w:pos="2518" w:val="left" w:leader="none"/>
          <w:tab w:pos="5250" w:val="left" w:leader="none"/>
        </w:tabs>
        <w:spacing w:line="283" w:lineRule="auto" w:before="0"/>
        <w:ind w:left="178" w:right="4318" w:firstLine="0"/>
        <w:jc w:val="left"/>
        <w:rPr>
          <w:b/>
          <w:sz w:val="22"/>
        </w:rPr>
      </w:pPr>
      <w:r>
        <w:rPr>
          <w:b/>
          <w:sz w:val="22"/>
        </w:rPr>
        <w:t>Authorised signatory: </w:t>
      </w:r>
      <w:r>
        <w:rPr>
          <w:b/>
          <w:sz w:val="22"/>
          <w:u w:val="thick"/>
        </w:rPr>
        <w:tab/>
        <w:tab/>
      </w:r>
      <w:r>
        <w:rPr>
          <w:b/>
          <w:sz w:val="22"/>
          <w:u w:val="none"/>
        </w:rPr>
        <w:t> Date: </w:t>
      </w:r>
      <w:r>
        <w:rPr>
          <w:b/>
          <w:sz w:val="22"/>
          <w:u w:val="thick"/>
        </w:rPr>
        <w:tab/>
      </w:r>
      <w:r>
        <w:rPr>
          <w:b/>
          <w:sz w:val="22"/>
          <w:u w:val="none"/>
        </w:rPr>
        <w:t>/ </w:t>
      </w:r>
      <w:r>
        <w:rPr>
          <w:b/>
          <w:sz w:val="22"/>
          <w:u w:val="thick"/>
        </w:rPr>
        <w:tab/>
      </w:r>
      <w:r>
        <w:rPr>
          <w:b/>
          <w:sz w:val="22"/>
          <w:u w:val="none"/>
        </w:rPr>
        <w:t>/ </w:t>
      </w:r>
      <w:r>
        <w:rPr>
          <w:b/>
          <w:sz w:val="22"/>
          <w:u w:val="thick"/>
        </w:rPr>
        <w:tab/>
      </w:r>
    </w:p>
    <w:p>
      <w:pPr>
        <w:pStyle w:val="BodyText"/>
        <w:spacing w:before="8"/>
        <w:rPr>
          <w:b/>
        </w:rPr>
      </w:pPr>
      <w:r>
        <w:rPr/>
        <mc:AlternateContent>
          <mc:Choice Requires="wps">
            <w:drawing>
              <wp:anchor distT="0" distB="0" distL="0" distR="0" allowOverlap="1" layoutInCell="1" locked="0" behindDoc="1" simplePos="0" relativeHeight="487602176">
                <wp:simplePos x="0" y="0"/>
                <wp:positionH relativeFrom="page">
                  <wp:posOffset>903605</wp:posOffset>
                </wp:positionH>
                <wp:positionV relativeFrom="paragraph">
                  <wp:posOffset>178597</wp:posOffset>
                </wp:positionV>
                <wp:extent cx="5756275" cy="210820"/>
                <wp:effectExtent l="0" t="0" r="0" b="0"/>
                <wp:wrapTopAndBottom/>
                <wp:docPr id="71" name="Textbox 71"/>
                <wp:cNvGraphicFramePr>
                  <a:graphicFrameLocks/>
                </wp:cNvGraphicFramePr>
                <a:graphic>
                  <a:graphicData uri="http://schemas.microsoft.com/office/word/2010/wordprocessingShape">
                    <wps:wsp>
                      <wps:cNvPr id="71" name="Textbox 71"/>
                      <wps:cNvSpPr txBox="1"/>
                      <wps:spPr>
                        <a:xfrm>
                          <a:off x="0" y="0"/>
                          <a:ext cx="5756275" cy="210820"/>
                        </a:xfrm>
                        <a:prstGeom prst="rect">
                          <a:avLst/>
                        </a:prstGeom>
                        <a:solidFill>
                          <a:srgbClr val="BDBDBD"/>
                        </a:solidFill>
                        <a:ln w="6094">
                          <a:solidFill>
                            <a:srgbClr val="000000"/>
                          </a:solidFill>
                          <a:prstDash val="solid"/>
                        </a:ln>
                      </wps:spPr>
                      <wps:txbx>
                        <w:txbxContent>
                          <w:p>
                            <w:pPr>
                              <w:spacing w:before="47"/>
                              <w:ind w:left="103" w:right="0" w:firstLine="0"/>
                              <w:jc w:val="left"/>
                              <w:rPr>
                                <w:b/>
                                <w:color w:val="000000"/>
                                <w:sz w:val="22"/>
                              </w:rPr>
                            </w:pPr>
                            <w:r>
                              <w:rPr>
                                <w:b/>
                                <w:color w:val="000000"/>
                                <w:sz w:val="22"/>
                              </w:rPr>
                              <w:t>Declaration</w:t>
                            </w:r>
                            <w:r>
                              <w:rPr>
                                <w:b/>
                                <w:color w:val="000000"/>
                                <w:spacing w:val="-12"/>
                                <w:sz w:val="22"/>
                              </w:rPr>
                              <w:t> </w:t>
                            </w:r>
                            <w:r>
                              <w:rPr>
                                <w:b/>
                                <w:color w:val="000000"/>
                                <w:sz w:val="22"/>
                              </w:rPr>
                              <w:t>of</w:t>
                            </w:r>
                            <w:r>
                              <w:rPr>
                                <w:b/>
                                <w:color w:val="000000"/>
                                <w:spacing w:val="-10"/>
                                <w:sz w:val="22"/>
                              </w:rPr>
                              <w:t> </w:t>
                            </w:r>
                            <w:r>
                              <w:rPr>
                                <w:b/>
                                <w:color w:val="000000"/>
                                <w:sz w:val="22"/>
                              </w:rPr>
                              <w:t>exempt</w:t>
                            </w:r>
                            <w:r>
                              <w:rPr>
                                <w:b/>
                                <w:color w:val="000000"/>
                                <w:spacing w:val="-10"/>
                                <w:sz w:val="22"/>
                              </w:rPr>
                              <w:t> </w:t>
                            </w:r>
                            <w:r>
                              <w:rPr>
                                <w:b/>
                                <w:color w:val="000000"/>
                                <w:sz w:val="22"/>
                              </w:rPr>
                              <w:t>Irish</w:t>
                            </w:r>
                            <w:r>
                              <w:rPr>
                                <w:b/>
                                <w:color w:val="000000"/>
                                <w:spacing w:val="-12"/>
                                <w:sz w:val="22"/>
                              </w:rPr>
                              <w:t> </w:t>
                            </w:r>
                            <w:r>
                              <w:rPr>
                                <w:b/>
                                <w:color w:val="000000"/>
                                <w:sz w:val="22"/>
                              </w:rPr>
                              <w:t>resident</w:t>
                            </w:r>
                            <w:r>
                              <w:rPr>
                                <w:b/>
                                <w:color w:val="000000"/>
                                <w:spacing w:val="-9"/>
                                <w:sz w:val="22"/>
                              </w:rPr>
                              <w:t> </w:t>
                            </w:r>
                            <w:r>
                              <w:rPr>
                                <w:b/>
                                <w:color w:val="000000"/>
                                <w:spacing w:val="-2"/>
                                <w:sz w:val="22"/>
                              </w:rPr>
                              <w:t>entities</w:t>
                            </w:r>
                          </w:p>
                        </w:txbxContent>
                      </wps:txbx>
                      <wps:bodyPr wrap="square" lIns="0" tIns="0" rIns="0" bIns="0" rtlCol="0">
                        <a:noAutofit/>
                      </wps:bodyPr>
                    </wps:wsp>
                  </a:graphicData>
                </a:graphic>
              </wp:anchor>
            </w:drawing>
          </mc:Choice>
          <mc:Fallback>
            <w:pict>
              <v:shape style="position:absolute;margin-left:71.150002pt;margin-top:14.062813pt;width:453.25pt;height:16.6pt;mso-position-horizontal-relative:page;mso-position-vertical-relative:paragraph;z-index:-15714304;mso-wrap-distance-left:0;mso-wrap-distance-right:0" type="#_x0000_t202" id="docshape65" filled="true" fillcolor="#bdbdbd" stroked="true" strokeweight=".47992pt" strokecolor="#000000">
                <v:textbox inset="0,0,0,0">
                  <w:txbxContent>
                    <w:p>
                      <w:pPr>
                        <w:spacing w:before="47"/>
                        <w:ind w:left="103" w:right="0" w:firstLine="0"/>
                        <w:jc w:val="left"/>
                        <w:rPr>
                          <w:b/>
                          <w:color w:val="000000"/>
                          <w:sz w:val="22"/>
                        </w:rPr>
                      </w:pPr>
                      <w:r>
                        <w:rPr>
                          <w:b/>
                          <w:color w:val="000000"/>
                          <w:sz w:val="22"/>
                        </w:rPr>
                        <w:t>Declaration</w:t>
                      </w:r>
                      <w:r>
                        <w:rPr>
                          <w:b/>
                          <w:color w:val="000000"/>
                          <w:spacing w:val="-12"/>
                          <w:sz w:val="22"/>
                        </w:rPr>
                        <w:t> </w:t>
                      </w:r>
                      <w:r>
                        <w:rPr>
                          <w:b/>
                          <w:color w:val="000000"/>
                          <w:sz w:val="22"/>
                        </w:rPr>
                        <w:t>of</w:t>
                      </w:r>
                      <w:r>
                        <w:rPr>
                          <w:b/>
                          <w:color w:val="000000"/>
                          <w:spacing w:val="-10"/>
                          <w:sz w:val="22"/>
                        </w:rPr>
                        <w:t> </w:t>
                      </w:r>
                      <w:r>
                        <w:rPr>
                          <w:b/>
                          <w:color w:val="000000"/>
                          <w:sz w:val="22"/>
                        </w:rPr>
                        <w:t>exempt</w:t>
                      </w:r>
                      <w:r>
                        <w:rPr>
                          <w:b/>
                          <w:color w:val="000000"/>
                          <w:spacing w:val="-10"/>
                          <w:sz w:val="22"/>
                        </w:rPr>
                        <w:t> </w:t>
                      </w:r>
                      <w:r>
                        <w:rPr>
                          <w:b/>
                          <w:color w:val="000000"/>
                          <w:sz w:val="22"/>
                        </w:rPr>
                        <w:t>Irish</w:t>
                      </w:r>
                      <w:r>
                        <w:rPr>
                          <w:b/>
                          <w:color w:val="000000"/>
                          <w:spacing w:val="-12"/>
                          <w:sz w:val="22"/>
                        </w:rPr>
                        <w:t> </w:t>
                      </w:r>
                      <w:r>
                        <w:rPr>
                          <w:b/>
                          <w:color w:val="000000"/>
                          <w:sz w:val="22"/>
                        </w:rPr>
                        <w:t>resident</w:t>
                      </w:r>
                      <w:r>
                        <w:rPr>
                          <w:b/>
                          <w:color w:val="000000"/>
                          <w:spacing w:val="-9"/>
                          <w:sz w:val="22"/>
                        </w:rPr>
                        <w:t> </w:t>
                      </w:r>
                      <w:r>
                        <w:rPr>
                          <w:b/>
                          <w:color w:val="000000"/>
                          <w:spacing w:val="-2"/>
                          <w:sz w:val="22"/>
                        </w:rPr>
                        <w:t>entities</w:t>
                      </w:r>
                    </w:p>
                  </w:txbxContent>
                </v:textbox>
                <v:fill type="solid"/>
                <v:stroke dashstyle="solid"/>
                <w10:wrap type="topAndBottom"/>
              </v:shape>
            </w:pict>
          </mc:Fallback>
        </mc:AlternateContent>
      </w:r>
    </w:p>
    <w:p>
      <w:pPr>
        <w:pStyle w:val="BodyText"/>
        <w:spacing w:before="1"/>
        <w:rPr>
          <w:b/>
          <w:sz w:val="22"/>
        </w:rPr>
      </w:pPr>
    </w:p>
    <w:p>
      <w:pPr>
        <w:spacing w:before="0"/>
        <w:ind w:left="0" w:right="131" w:firstLine="0"/>
        <w:jc w:val="center"/>
        <w:rPr>
          <w:b/>
          <w:sz w:val="22"/>
        </w:rPr>
      </w:pPr>
      <w:r>
        <w:rPr>
          <w:b/>
          <w:sz w:val="22"/>
        </w:rPr>
        <w:t>Declaration</w:t>
      </w:r>
      <w:r>
        <w:rPr>
          <w:b/>
          <w:spacing w:val="-11"/>
          <w:sz w:val="22"/>
        </w:rPr>
        <w:t> </w:t>
      </w:r>
      <w:r>
        <w:rPr>
          <w:b/>
          <w:sz w:val="22"/>
        </w:rPr>
        <w:t>referred</w:t>
      </w:r>
      <w:r>
        <w:rPr>
          <w:b/>
          <w:spacing w:val="-10"/>
          <w:sz w:val="22"/>
        </w:rPr>
        <w:t> </w:t>
      </w:r>
      <w:r>
        <w:rPr>
          <w:b/>
          <w:sz w:val="22"/>
        </w:rPr>
        <w:t>to</w:t>
      </w:r>
      <w:r>
        <w:rPr>
          <w:b/>
          <w:spacing w:val="-11"/>
          <w:sz w:val="22"/>
        </w:rPr>
        <w:t> </w:t>
      </w:r>
      <w:r>
        <w:rPr>
          <w:b/>
          <w:sz w:val="22"/>
        </w:rPr>
        <w:t>in</w:t>
      </w:r>
      <w:r>
        <w:rPr>
          <w:b/>
          <w:spacing w:val="-12"/>
          <w:sz w:val="22"/>
        </w:rPr>
        <w:t> </w:t>
      </w:r>
      <w:r>
        <w:rPr>
          <w:b/>
          <w:sz w:val="22"/>
        </w:rPr>
        <w:t>Section</w:t>
      </w:r>
      <w:r>
        <w:rPr>
          <w:b/>
          <w:spacing w:val="-9"/>
          <w:sz w:val="22"/>
        </w:rPr>
        <w:t> </w:t>
      </w:r>
      <w:r>
        <w:rPr>
          <w:b/>
          <w:spacing w:val="-2"/>
          <w:sz w:val="22"/>
        </w:rPr>
        <w:t>739D(6),</w:t>
      </w:r>
    </w:p>
    <w:p>
      <w:pPr>
        <w:spacing w:before="0"/>
        <w:ind w:left="0" w:right="124" w:firstLine="0"/>
        <w:jc w:val="center"/>
        <w:rPr>
          <w:b/>
          <w:sz w:val="22"/>
        </w:rPr>
      </w:pPr>
      <w:r>
        <w:rPr>
          <w:b/>
          <w:sz w:val="22"/>
        </w:rPr>
        <w:t>Taxes</w:t>
      </w:r>
      <w:r>
        <w:rPr>
          <w:b/>
          <w:spacing w:val="-8"/>
          <w:sz w:val="22"/>
        </w:rPr>
        <w:t> </w:t>
      </w:r>
      <w:r>
        <w:rPr>
          <w:b/>
          <w:spacing w:val="-2"/>
          <w:sz w:val="22"/>
        </w:rPr>
        <w:t>Consolidation</w:t>
      </w:r>
    </w:p>
    <w:p>
      <w:pPr>
        <w:pStyle w:val="BodyText"/>
        <w:spacing w:before="90"/>
        <w:rPr>
          <w:b/>
          <w:sz w:val="22"/>
        </w:rPr>
      </w:pPr>
    </w:p>
    <w:p>
      <w:pPr>
        <w:spacing w:before="0"/>
        <w:ind w:left="178" w:right="310" w:firstLine="0"/>
        <w:jc w:val="left"/>
        <w:rPr>
          <w:b/>
          <w:sz w:val="22"/>
        </w:rPr>
      </w:pPr>
      <w:r>
        <w:rPr>
          <w:b/>
          <w:sz w:val="22"/>
        </w:rPr>
        <w:t>[It</w:t>
      </w:r>
      <w:r>
        <w:rPr>
          <w:b/>
          <w:spacing w:val="-3"/>
          <w:sz w:val="22"/>
        </w:rPr>
        <w:t> </w:t>
      </w:r>
      <w:r>
        <w:rPr>
          <w:b/>
          <w:sz w:val="22"/>
        </w:rPr>
        <w:t>is</w:t>
      </w:r>
      <w:r>
        <w:rPr>
          <w:b/>
          <w:spacing w:val="-3"/>
          <w:sz w:val="22"/>
        </w:rPr>
        <w:t> </w:t>
      </w:r>
      <w:r>
        <w:rPr>
          <w:b/>
          <w:sz w:val="22"/>
        </w:rPr>
        <w:t>important</w:t>
      </w:r>
      <w:r>
        <w:rPr>
          <w:b/>
          <w:spacing w:val="-1"/>
          <w:sz w:val="22"/>
        </w:rPr>
        <w:t> </w:t>
      </w:r>
      <w:r>
        <w:rPr>
          <w:b/>
          <w:sz w:val="22"/>
        </w:rPr>
        <w:t>to</w:t>
      </w:r>
      <w:r>
        <w:rPr>
          <w:b/>
          <w:spacing w:val="-2"/>
          <w:sz w:val="22"/>
        </w:rPr>
        <w:t> </w:t>
      </w:r>
      <w:r>
        <w:rPr>
          <w:b/>
          <w:sz w:val="22"/>
        </w:rPr>
        <w:t>note</w:t>
      </w:r>
      <w:r>
        <w:rPr>
          <w:b/>
          <w:spacing w:val="-1"/>
          <w:sz w:val="22"/>
        </w:rPr>
        <w:t> </w:t>
      </w:r>
      <w:r>
        <w:rPr>
          <w:b/>
          <w:sz w:val="22"/>
        </w:rPr>
        <w:t>that</w:t>
      </w:r>
      <w:r>
        <w:rPr>
          <w:b/>
          <w:spacing w:val="-1"/>
          <w:sz w:val="22"/>
        </w:rPr>
        <w:t> </w:t>
      </w:r>
      <w:r>
        <w:rPr>
          <w:b/>
          <w:sz w:val="22"/>
        </w:rPr>
        <w:t>this</w:t>
      </w:r>
      <w:r>
        <w:rPr>
          <w:b/>
          <w:spacing w:val="-3"/>
          <w:sz w:val="22"/>
        </w:rPr>
        <w:t> </w:t>
      </w:r>
      <w:r>
        <w:rPr>
          <w:b/>
          <w:sz w:val="22"/>
        </w:rPr>
        <w:t>declaration,</w:t>
      </w:r>
      <w:r>
        <w:rPr>
          <w:b/>
          <w:spacing w:val="-3"/>
          <w:sz w:val="22"/>
        </w:rPr>
        <w:t> </w:t>
      </w:r>
      <w:r>
        <w:rPr>
          <w:b/>
          <w:sz w:val="22"/>
        </w:rPr>
        <w:t>if</w:t>
      </w:r>
      <w:r>
        <w:rPr>
          <w:b/>
          <w:spacing w:val="-1"/>
          <w:sz w:val="22"/>
        </w:rPr>
        <w:t> </w:t>
      </w:r>
      <w:r>
        <w:rPr>
          <w:b/>
          <w:sz w:val="22"/>
        </w:rPr>
        <w:t>it</w:t>
      </w:r>
      <w:r>
        <w:rPr>
          <w:b/>
          <w:spacing w:val="-1"/>
          <w:sz w:val="22"/>
        </w:rPr>
        <w:t> </w:t>
      </w:r>
      <w:r>
        <w:rPr>
          <w:b/>
          <w:sz w:val="22"/>
        </w:rPr>
        <w:t>is</w:t>
      </w:r>
      <w:r>
        <w:rPr>
          <w:b/>
          <w:spacing w:val="-1"/>
          <w:sz w:val="22"/>
        </w:rPr>
        <w:t> </w:t>
      </w:r>
      <w:r>
        <w:rPr>
          <w:b/>
          <w:sz w:val="22"/>
        </w:rPr>
        <w:t>then</w:t>
      </w:r>
      <w:r>
        <w:rPr>
          <w:b/>
          <w:spacing w:val="-2"/>
          <w:sz w:val="22"/>
        </w:rPr>
        <w:t> </w:t>
      </w:r>
      <w:r>
        <w:rPr>
          <w:b/>
          <w:sz w:val="22"/>
        </w:rPr>
        <w:t>still</w:t>
      </w:r>
      <w:r>
        <w:rPr>
          <w:b/>
          <w:spacing w:val="-3"/>
          <w:sz w:val="22"/>
        </w:rPr>
        <w:t> </w:t>
      </w:r>
      <w:r>
        <w:rPr>
          <w:b/>
          <w:sz w:val="22"/>
        </w:rPr>
        <w:t>correct, shall</w:t>
      </w:r>
      <w:r>
        <w:rPr>
          <w:b/>
          <w:spacing w:val="-1"/>
          <w:sz w:val="22"/>
        </w:rPr>
        <w:t> </w:t>
      </w:r>
      <w:r>
        <w:rPr>
          <w:b/>
          <w:sz w:val="22"/>
        </w:rPr>
        <w:t>apply</w:t>
      </w:r>
      <w:r>
        <w:rPr>
          <w:b/>
          <w:spacing w:val="-5"/>
          <w:sz w:val="22"/>
        </w:rPr>
        <w:t> </w:t>
      </w:r>
      <w:r>
        <w:rPr>
          <w:b/>
          <w:sz w:val="22"/>
        </w:rPr>
        <w:t>in</w:t>
      </w:r>
      <w:r>
        <w:rPr>
          <w:b/>
          <w:spacing w:val="-2"/>
          <w:sz w:val="22"/>
        </w:rPr>
        <w:t> </w:t>
      </w:r>
      <w:r>
        <w:rPr>
          <w:b/>
          <w:sz w:val="22"/>
        </w:rPr>
        <w:t>respect</w:t>
      </w:r>
      <w:r>
        <w:rPr>
          <w:b/>
          <w:spacing w:val="-1"/>
          <w:sz w:val="22"/>
        </w:rPr>
        <w:t> </w:t>
      </w:r>
      <w:r>
        <w:rPr>
          <w:b/>
          <w:sz w:val="22"/>
        </w:rPr>
        <w:t>of</w:t>
      </w:r>
      <w:r>
        <w:rPr>
          <w:b/>
          <w:spacing w:val="-1"/>
          <w:sz w:val="22"/>
        </w:rPr>
        <w:t> </w:t>
      </w:r>
      <w:r>
        <w:rPr>
          <w:b/>
          <w:sz w:val="22"/>
        </w:rPr>
        <w:t>any subsequent acquisitions of shares/units.]</w:t>
      </w:r>
    </w:p>
    <w:p>
      <w:pPr>
        <w:pStyle w:val="BodyText"/>
        <w:spacing w:before="87"/>
        <w:rPr>
          <w:b/>
          <w:sz w:val="22"/>
        </w:rPr>
      </w:pPr>
    </w:p>
    <w:p>
      <w:pPr>
        <w:pStyle w:val="ListParagraph"/>
        <w:numPr>
          <w:ilvl w:val="0"/>
          <w:numId w:val="6"/>
        </w:numPr>
        <w:tabs>
          <w:tab w:pos="898" w:val="left" w:leader="none"/>
        </w:tabs>
        <w:spacing w:line="240" w:lineRule="auto" w:before="1" w:after="0"/>
        <w:ind w:left="898" w:right="0" w:hanging="360"/>
        <w:jc w:val="left"/>
        <w:rPr>
          <w:sz w:val="22"/>
        </w:rPr>
      </w:pPr>
      <w:r>
        <w:rPr>
          <w:sz w:val="22"/>
        </w:rPr>
        <w:t>I</w:t>
      </w:r>
      <w:r>
        <w:rPr>
          <w:spacing w:val="-10"/>
          <w:sz w:val="22"/>
        </w:rPr>
        <w:t> </w:t>
      </w:r>
      <w:r>
        <w:rPr>
          <w:sz w:val="22"/>
        </w:rPr>
        <w:t>declare</w:t>
      </w:r>
      <w:r>
        <w:rPr>
          <w:spacing w:val="-10"/>
          <w:sz w:val="22"/>
        </w:rPr>
        <w:t> </w:t>
      </w:r>
      <w:r>
        <w:rPr>
          <w:sz w:val="22"/>
        </w:rPr>
        <w:t>that</w:t>
      </w:r>
      <w:r>
        <w:rPr>
          <w:spacing w:val="-7"/>
          <w:sz w:val="22"/>
        </w:rPr>
        <w:t> </w:t>
      </w:r>
      <w:r>
        <w:rPr>
          <w:sz w:val="22"/>
        </w:rPr>
        <w:t>the</w:t>
      </w:r>
      <w:r>
        <w:rPr>
          <w:spacing w:val="-7"/>
          <w:sz w:val="22"/>
        </w:rPr>
        <w:t> </w:t>
      </w:r>
      <w:r>
        <w:rPr>
          <w:sz w:val="22"/>
        </w:rPr>
        <w:t>information</w:t>
      </w:r>
      <w:r>
        <w:rPr>
          <w:spacing w:val="-8"/>
          <w:sz w:val="22"/>
        </w:rPr>
        <w:t> </w:t>
      </w:r>
      <w:r>
        <w:rPr>
          <w:sz w:val="22"/>
        </w:rPr>
        <w:t>contained</w:t>
      </w:r>
      <w:r>
        <w:rPr>
          <w:spacing w:val="-4"/>
          <w:sz w:val="22"/>
        </w:rPr>
        <w:t> </w:t>
      </w:r>
      <w:r>
        <w:rPr>
          <w:sz w:val="22"/>
        </w:rPr>
        <w:t>in</w:t>
      </w:r>
      <w:r>
        <w:rPr>
          <w:spacing w:val="-11"/>
          <w:sz w:val="22"/>
        </w:rPr>
        <w:t> </w:t>
      </w:r>
      <w:r>
        <w:rPr>
          <w:sz w:val="22"/>
        </w:rPr>
        <w:t>this</w:t>
      </w:r>
      <w:r>
        <w:rPr>
          <w:spacing w:val="-5"/>
          <w:sz w:val="22"/>
        </w:rPr>
        <w:t> </w:t>
      </w:r>
      <w:r>
        <w:rPr>
          <w:sz w:val="22"/>
        </w:rPr>
        <w:t>declaration</w:t>
      </w:r>
      <w:r>
        <w:rPr>
          <w:spacing w:val="-7"/>
          <w:sz w:val="22"/>
        </w:rPr>
        <w:t> </w:t>
      </w:r>
      <w:r>
        <w:rPr>
          <w:sz w:val="22"/>
        </w:rPr>
        <w:t>is</w:t>
      </w:r>
      <w:r>
        <w:rPr>
          <w:spacing w:val="-10"/>
          <w:sz w:val="22"/>
        </w:rPr>
        <w:t> </w:t>
      </w:r>
      <w:r>
        <w:rPr>
          <w:sz w:val="22"/>
        </w:rPr>
        <w:t>true</w:t>
      </w:r>
      <w:r>
        <w:rPr>
          <w:spacing w:val="-5"/>
          <w:sz w:val="22"/>
        </w:rPr>
        <w:t> </w:t>
      </w:r>
      <w:r>
        <w:rPr>
          <w:sz w:val="22"/>
        </w:rPr>
        <w:t>and</w:t>
      </w:r>
      <w:r>
        <w:rPr>
          <w:spacing w:val="-10"/>
          <w:sz w:val="22"/>
        </w:rPr>
        <w:t> </w:t>
      </w:r>
      <w:r>
        <w:rPr>
          <w:spacing w:val="-2"/>
          <w:sz w:val="22"/>
        </w:rPr>
        <w:t>correct.</w:t>
      </w:r>
    </w:p>
    <w:p>
      <w:pPr>
        <w:pStyle w:val="BodyText"/>
        <w:rPr>
          <w:sz w:val="22"/>
        </w:rPr>
      </w:pPr>
    </w:p>
    <w:p>
      <w:pPr>
        <w:pStyle w:val="ListParagraph"/>
        <w:numPr>
          <w:ilvl w:val="0"/>
          <w:numId w:val="6"/>
        </w:numPr>
        <w:tabs>
          <w:tab w:pos="898" w:val="left" w:leader="none"/>
        </w:tabs>
        <w:spacing w:line="242" w:lineRule="auto" w:before="0" w:after="0"/>
        <w:ind w:left="898" w:right="432" w:hanging="360"/>
        <w:jc w:val="left"/>
        <w:rPr>
          <w:i/>
          <w:sz w:val="22"/>
        </w:rPr>
      </w:pPr>
      <w:r>
        <w:rPr>
          <w:sz w:val="22"/>
        </w:rPr>
        <w:t>I</w:t>
      </w:r>
      <w:r>
        <w:rPr>
          <w:spacing w:val="-1"/>
          <w:sz w:val="22"/>
        </w:rPr>
        <w:t> </w:t>
      </w:r>
      <w:r>
        <w:rPr>
          <w:sz w:val="22"/>
        </w:rPr>
        <w:t>also</w:t>
      </w:r>
      <w:r>
        <w:rPr>
          <w:spacing w:val="-2"/>
          <w:sz w:val="22"/>
        </w:rPr>
        <w:t> </w:t>
      </w:r>
      <w:r>
        <w:rPr>
          <w:sz w:val="22"/>
        </w:rPr>
        <w:t>declare</w:t>
      </w:r>
      <w:r>
        <w:rPr>
          <w:spacing w:val="-5"/>
          <w:sz w:val="22"/>
        </w:rPr>
        <w:t> </w:t>
      </w:r>
      <w:r>
        <w:rPr>
          <w:sz w:val="22"/>
        </w:rPr>
        <w:t>that</w:t>
      </w:r>
      <w:r>
        <w:rPr>
          <w:spacing w:val="-3"/>
          <w:sz w:val="22"/>
        </w:rPr>
        <w:t> </w:t>
      </w:r>
      <w:r>
        <w:rPr>
          <w:sz w:val="22"/>
        </w:rPr>
        <w:t>I</w:t>
      </w:r>
      <w:r>
        <w:rPr>
          <w:spacing w:val="-6"/>
          <w:sz w:val="22"/>
        </w:rPr>
        <w:t> </w:t>
      </w:r>
      <w:r>
        <w:rPr>
          <w:sz w:val="22"/>
        </w:rPr>
        <w:t>am</w:t>
      </w:r>
      <w:r>
        <w:rPr>
          <w:spacing w:val="-4"/>
          <w:sz w:val="22"/>
        </w:rPr>
        <w:t> </w:t>
      </w:r>
      <w:r>
        <w:rPr>
          <w:sz w:val="22"/>
        </w:rPr>
        <w:t>applying</w:t>
      </w:r>
      <w:r>
        <w:rPr>
          <w:spacing w:val="-4"/>
          <w:sz w:val="22"/>
        </w:rPr>
        <w:t> </w:t>
      </w:r>
      <w:r>
        <w:rPr>
          <w:sz w:val="22"/>
        </w:rPr>
        <w:t>for</w:t>
      </w:r>
      <w:r>
        <w:rPr>
          <w:spacing w:val="-6"/>
          <w:sz w:val="22"/>
        </w:rPr>
        <w:t> </w:t>
      </w:r>
      <w:r>
        <w:rPr>
          <w:sz w:val="22"/>
        </w:rPr>
        <w:t>the</w:t>
      </w:r>
      <w:r>
        <w:rPr>
          <w:spacing w:val="-3"/>
          <w:sz w:val="22"/>
        </w:rPr>
        <w:t> </w:t>
      </w:r>
      <w:r>
        <w:rPr>
          <w:sz w:val="22"/>
        </w:rPr>
        <w:t>shares/units</w:t>
      </w:r>
      <w:r>
        <w:rPr>
          <w:spacing w:val="-7"/>
          <w:sz w:val="22"/>
        </w:rPr>
        <w:t> </w:t>
      </w:r>
      <w:r>
        <w:rPr>
          <w:sz w:val="22"/>
        </w:rPr>
        <w:t>on</w:t>
      </w:r>
      <w:r>
        <w:rPr>
          <w:spacing w:val="-4"/>
          <w:sz w:val="22"/>
        </w:rPr>
        <w:t> </w:t>
      </w:r>
      <w:r>
        <w:rPr>
          <w:sz w:val="22"/>
        </w:rPr>
        <w:t>behalf</w:t>
      </w:r>
      <w:r>
        <w:rPr>
          <w:spacing w:val="-4"/>
          <w:sz w:val="22"/>
        </w:rPr>
        <w:t> </w:t>
      </w:r>
      <w:r>
        <w:rPr>
          <w:sz w:val="22"/>
        </w:rPr>
        <w:t>of</w:t>
      </w:r>
      <w:r>
        <w:rPr>
          <w:spacing w:val="-3"/>
          <w:sz w:val="22"/>
        </w:rPr>
        <w:t> </w:t>
      </w:r>
      <w:r>
        <w:rPr>
          <w:sz w:val="22"/>
        </w:rPr>
        <w:t>the applicant</w:t>
      </w:r>
      <w:r>
        <w:rPr>
          <w:spacing w:val="-5"/>
          <w:sz w:val="22"/>
        </w:rPr>
        <w:t> </w:t>
      </w:r>
      <w:r>
        <w:rPr>
          <w:sz w:val="22"/>
        </w:rPr>
        <w:t>named</w:t>
      </w:r>
      <w:r>
        <w:rPr>
          <w:spacing w:val="-3"/>
          <w:sz w:val="22"/>
        </w:rPr>
        <w:t> </w:t>
      </w:r>
      <w:r>
        <w:rPr>
          <w:sz w:val="22"/>
        </w:rPr>
        <w:t>below who is entitled to the units in respect of which this declaration is made and is a person referred to in Section 739D(6) of the Taxes Consolidation Act, 1997, being a person who is: (</w:t>
      </w:r>
      <w:r>
        <w:rPr>
          <w:i/>
          <w:sz w:val="22"/>
        </w:rPr>
        <w:t>please tick </w:t>
      </w:r>
      <w:r>
        <w:rPr>
          <w:i/>
          <w:spacing w:val="4"/>
          <w:sz w:val="22"/>
        </w:rPr>
        <w:drawing>
          <wp:inline distT="0" distB="0" distL="0" distR="0">
            <wp:extent cx="64501" cy="91920"/>
            <wp:effectExtent l="0" t="0" r="0" b="0"/>
            <wp:docPr id="72" name="Image 72"/>
            <wp:cNvGraphicFramePr>
              <a:graphicFrameLocks/>
            </wp:cNvGraphicFramePr>
            <a:graphic>
              <a:graphicData uri="http://schemas.openxmlformats.org/drawingml/2006/picture">
                <pic:pic>
                  <pic:nvPicPr>
                    <pic:cNvPr id="72" name="Image 72"/>
                    <pic:cNvPicPr/>
                  </pic:nvPicPr>
                  <pic:blipFill>
                    <a:blip r:embed="rId15" cstate="print"/>
                    <a:stretch>
                      <a:fillRect/>
                    </a:stretch>
                  </pic:blipFill>
                  <pic:spPr>
                    <a:xfrm>
                      <a:off x="0" y="0"/>
                      <a:ext cx="64501" cy="91920"/>
                    </a:xfrm>
                    <a:prstGeom prst="rect">
                      <a:avLst/>
                    </a:prstGeom>
                  </pic:spPr>
                </pic:pic>
              </a:graphicData>
            </a:graphic>
          </wp:inline>
        </w:drawing>
      </w:r>
      <w:r>
        <w:rPr>
          <w:i/>
          <w:spacing w:val="4"/>
          <w:sz w:val="22"/>
        </w:rPr>
      </w:r>
      <w:r>
        <w:rPr>
          <w:rFonts w:ascii="Times New Roman" w:hAnsi="Times New Roman"/>
          <w:spacing w:val="4"/>
          <w:sz w:val="22"/>
        </w:rPr>
        <w:t> </w:t>
      </w:r>
      <w:r>
        <w:rPr>
          <w:i/>
          <w:sz w:val="22"/>
        </w:rPr>
        <w:t>as appropriate)</w:t>
      </w:r>
    </w:p>
    <w:p>
      <w:pPr>
        <w:pStyle w:val="BodyText"/>
        <w:spacing w:before="29"/>
        <w:rPr>
          <w:i/>
          <w:sz w:val="22"/>
        </w:rPr>
      </w:pPr>
    </w:p>
    <w:p>
      <w:pPr>
        <w:spacing w:before="0"/>
        <w:ind w:left="330" w:right="0" w:firstLine="0"/>
        <w:jc w:val="left"/>
        <w:rPr>
          <w:sz w:val="22"/>
        </w:rPr>
      </w:pPr>
      <w:r>
        <w:rPr/>
        <w:drawing>
          <wp:inline distT="0" distB="0" distL="0" distR="0">
            <wp:extent cx="92456" cy="115186"/>
            <wp:effectExtent l="0" t="0" r="0" b="0"/>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92456" cy="115186"/>
                    </a:xfrm>
                    <a:prstGeom prst="rect">
                      <a:avLst/>
                    </a:prstGeom>
                  </pic:spPr>
                </pic:pic>
              </a:graphicData>
            </a:graphic>
          </wp:inline>
        </w:drawing>
      </w:r>
      <w:r>
        <w:rPr/>
      </w:r>
      <w:r>
        <w:rPr>
          <w:rFonts w:ascii="Times New Roman"/>
          <w:spacing w:val="80"/>
          <w:position w:val="1"/>
          <w:sz w:val="20"/>
        </w:rPr>
        <w:t> </w:t>
      </w:r>
      <w:r>
        <w:rPr>
          <w:position w:val="1"/>
          <w:sz w:val="22"/>
        </w:rPr>
        <w:t>a pension scheme;</w:t>
      </w:r>
    </w:p>
    <w:p>
      <w:pPr>
        <w:spacing w:line="290" w:lineRule="auto" w:before="53"/>
        <w:ind w:left="330" w:right="1768" w:firstLine="0"/>
        <w:jc w:val="left"/>
        <w:rPr>
          <w:sz w:val="22"/>
        </w:rPr>
      </w:pPr>
      <w:r>
        <w:rPr/>
        <w:drawing>
          <wp:inline distT="0" distB="0" distL="0" distR="0">
            <wp:extent cx="92456" cy="115186"/>
            <wp:effectExtent l="0" t="0" r="0" b="0"/>
            <wp:docPr id="74" name="Image 74"/>
            <wp:cNvGraphicFramePr>
              <a:graphicFrameLocks/>
            </wp:cNvGraphicFramePr>
            <a:graphic>
              <a:graphicData uri="http://schemas.openxmlformats.org/drawingml/2006/picture">
                <pic:pic>
                  <pic:nvPicPr>
                    <pic:cNvPr id="74" name="Image 74"/>
                    <pic:cNvPicPr/>
                  </pic:nvPicPr>
                  <pic:blipFill>
                    <a:blip r:embed="rId14" cstate="print"/>
                    <a:stretch>
                      <a:fillRect/>
                    </a:stretch>
                  </pic:blipFill>
                  <pic:spPr>
                    <a:xfrm>
                      <a:off x="0" y="0"/>
                      <a:ext cx="92456" cy="115186"/>
                    </a:xfrm>
                    <a:prstGeom prst="rect">
                      <a:avLst/>
                    </a:prstGeom>
                  </pic:spPr>
                </pic:pic>
              </a:graphicData>
            </a:graphic>
          </wp:inline>
        </w:drawing>
      </w:r>
      <w:r>
        <w:rPr/>
      </w:r>
      <w:r>
        <w:rPr>
          <w:rFonts w:ascii="Times New Roman"/>
          <w:spacing w:val="38"/>
          <w:position w:val="1"/>
          <w:sz w:val="20"/>
        </w:rPr>
        <w:t> </w:t>
      </w:r>
      <w:r>
        <w:rPr>
          <w:position w:val="1"/>
          <w:sz w:val="22"/>
        </w:rPr>
        <w:t>a</w:t>
      </w:r>
      <w:r>
        <w:rPr>
          <w:spacing w:val="-9"/>
          <w:position w:val="1"/>
          <w:sz w:val="22"/>
        </w:rPr>
        <w:t> </w:t>
      </w:r>
      <w:r>
        <w:rPr>
          <w:position w:val="1"/>
          <w:sz w:val="22"/>
        </w:rPr>
        <w:t>company</w:t>
      </w:r>
      <w:r>
        <w:rPr>
          <w:spacing w:val="-5"/>
          <w:position w:val="1"/>
          <w:sz w:val="22"/>
        </w:rPr>
        <w:t> </w:t>
      </w:r>
      <w:r>
        <w:rPr>
          <w:position w:val="1"/>
          <w:sz w:val="22"/>
        </w:rPr>
        <w:t>carrying</w:t>
      </w:r>
      <w:r>
        <w:rPr>
          <w:spacing w:val="-8"/>
          <w:position w:val="1"/>
          <w:sz w:val="22"/>
        </w:rPr>
        <w:t> </w:t>
      </w:r>
      <w:r>
        <w:rPr>
          <w:position w:val="1"/>
          <w:sz w:val="22"/>
        </w:rPr>
        <w:t>on</w:t>
      </w:r>
      <w:r>
        <w:rPr>
          <w:spacing w:val="-7"/>
          <w:position w:val="1"/>
          <w:sz w:val="22"/>
        </w:rPr>
        <w:t> </w:t>
      </w:r>
      <w:r>
        <w:rPr>
          <w:position w:val="1"/>
          <w:sz w:val="22"/>
        </w:rPr>
        <w:t>life</w:t>
      </w:r>
      <w:r>
        <w:rPr>
          <w:spacing w:val="-9"/>
          <w:position w:val="1"/>
          <w:sz w:val="22"/>
        </w:rPr>
        <w:t> </w:t>
      </w:r>
      <w:r>
        <w:rPr>
          <w:position w:val="1"/>
          <w:sz w:val="22"/>
        </w:rPr>
        <w:t>business</w:t>
      </w:r>
      <w:r>
        <w:rPr>
          <w:spacing w:val="-8"/>
          <w:position w:val="1"/>
          <w:sz w:val="22"/>
        </w:rPr>
        <w:t> </w:t>
      </w:r>
      <w:r>
        <w:rPr>
          <w:position w:val="1"/>
          <w:sz w:val="22"/>
        </w:rPr>
        <w:t>within</w:t>
      </w:r>
      <w:r>
        <w:rPr>
          <w:spacing w:val="-7"/>
          <w:position w:val="1"/>
          <w:sz w:val="22"/>
        </w:rPr>
        <w:t> </w:t>
      </w:r>
      <w:r>
        <w:rPr>
          <w:position w:val="1"/>
          <w:sz w:val="22"/>
        </w:rPr>
        <w:t>the</w:t>
      </w:r>
      <w:r>
        <w:rPr>
          <w:spacing w:val="-9"/>
          <w:position w:val="1"/>
          <w:sz w:val="22"/>
        </w:rPr>
        <w:t> </w:t>
      </w:r>
      <w:r>
        <w:rPr>
          <w:position w:val="1"/>
          <w:sz w:val="22"/>
        </w:rPr>
        <w:t>meaning</w:t>
      </w:r>
      <w:r>
        <w:rPr>
          <w:spacing w:val="-8"/>
          <w:position w:val="1"/>
          <w:sz w:val="22"/>
        </w:rPr>
        <w:t> </w:t>
      </w:r>
      <w:r>
        <w:rPr>
          <w:position w:val="1"/>
          <w:sz w:val="22"/>
        </w:rPr>
        <w:t>of</w:t>
      </w:r>
      <w:r>
        <w:rPr>
          <w:spacing w:val="-7"/>
          <w:position w:val="1"/>
          <w:sz w:val="22"/>
        </w:rPr>
        <w:t> </w:t>
      </w:r>
      <w:r>
        <w:rPr>
          <w:position w:val="1"/>
          <w:sz w:val="22"/>
        </w:rPr>
        <w:t>section</w:t>
      </w:r>
      <w:r>
        <w:rPr>
          <w:spacing w:val="-9"/>
          <w:position w:val="1"/>
          <w:sz w:val="22"/>
        </w:rPr>
        <w:t> </w:t>
      </w:r>
      <w:r>
        <w:rPr>
          <w:position w:val="1"/>
          <w:sz w:val="22"/>
        </w:rPr>
        <w:t>706</w:t>
      </w:r>
      <w:r>
        <w:rPr>
          <w:spacing w:val="-7"/>
          <w:position w:val="1"/>
          <w:sz w:val="22"/>
        </w:rPr>
        <w:t> </w:t>
      </w:r>
      <w:r>
        <w:rPr>
          <w:position w:val="1"/>
          <w:sz w:val="22"/>
        </w:rPr>
        <w:t>TCA</w:t>
      </w:r>
      <w:r>
        <w:rPr>
          <w:spacing w:val="-9"/>
          <w:position w:val="1"/>
          <w:sz w:val="22"/>
        </w:rPr>
        <w:t> </w:t>
      </w:r>
      <w:r>
        <w:rPr>
          <w:position w:val="1"/>
          <w:sz w:val="22"/>
        </w:rPr>
        <w:t>1997; </w:t>
      </w:r>
      <w:r>
        <w:rPr>
          <w:sz w:val="22"/>
        </w:rPr>
        <w:drawing>
          <wp:inline distT="0" distB="0" distL="0" distR="0">
            <wp:extent cx="92456" cy="115186"/>
            <wp:effectExtent l="0" t="0" r="0" b="0"/>
            <wp:docPr id="75" name="Image 75"/>
            <wp:cNvGraphicFramePr>
              <a:graphicFrameLocks/>
            </wp:cNvGraphicFramePr>
            <a:graphic>
              <a:graphicData uri="http://schemas.openxmlformats.org/drawingml/2006/picture">
                <pic:pic>
                  <pic:nvPicPr>
                    <pic:cNvPr id="75" name="Image 75"/>
                    <pic:cNvPicPr/>
                  </pic:nvPicPr>
                  <pic:blipFill>
                    <a:blip r:embed="rId14" cstate="print"/>
                    <a:stretch>
                      <a:fillRect/>
                    </a:stretch>
                  </pic:blipFill>
                  <pic:spPr>
                    <a:xfrm>
                      <a:off x="0" y="0"/>
                      <a:ext cx="92456" cy="115186"/>
                    </a:xfrm>
                    <a:prstGeom prst="rect">
                      <a:avLst/>
                    </a:prstGeom>
                  </pic:spPr>
                </pic:pic>
              </a:graphicData>
            </a:graphic>
          </wp:inline>
        </w:drawing>
      </w:r>
      <w:r>
        <w:rPr>
          <w:sz w:val="22"/>
        </w:rPr>
      </w:r>
      <w:r>
        <w:rPr>
          <w:rFonts w:ascii="Times New Roman"/>
          <w:spacing w:val="40"/>
          <w:position w:val="1"/>
          <w:sz w:val="22"/>
        </w:rPr>
        <w:t> </w:t>
      </w:r>
      <w:r>
        <w:rPr>
          <w:position w:val="1"/>
          <w:sz w:val="22"/>
        </w:rPr>
        <w:t>an investment undertaking;</w:t>
      </w:r>
    </w:p>
    <w:p>
      <w:pPr>
        <w:spacing w:line="288" w:lineRule="auto" w:before="0"/>
        <w:ind w:left="330" w:right="5848" w:firstLine="0"/>
        <w:jc w:val="left"/>
        <w:rPr>
          <w:sz w:val="22"/>
        </w:rPr>
      </w:pPr>
      <w:r>
        <w:rPr/>
        <w:drawing>
          <wp:inline distT="0" distB="0" distL="0" distR="0">
            <wp:extent cx="92456" cy="115186"/>
            <wp:effectExtent l="0" t="0" r="0" b="0"/>
            <wp:docPr id="76" name="Image 76"/>
            <wp:cNvGraphicFramePr>
              <a:graphicFrameLocks/>
            </wp:cNvGraphicFramePr>
            <a:graphic>
              <a:graphicData uri="http://schemas.openxmlformats.org/drawingml/2006/picture">
                <pic:pic>
                  <pic:nvPicPr>
                    <pic:cNvPr id="76" name="Image 76"/>
                    <pic:cNvPicPr/>
                  </pic:nvPicPr>
                  <pic:blipFill>
                    <a:blip r:embed="rId14" cstate="print"/>
                    <a:stretch>
                      <a:fillRect/>
                    </a:stretch>
                  </pic:blipFill>
                  <pic:spPr>
                    <a:xfrm>
                      <a:off x="0" y="0"/>
                      <a:ext cx="92456" cy="115186"/>
                    </a:xfrm>
                    <a:prstGeom prst="rect">
                      <a:avLst/>
                    </a:prstGeom>
                  </pic:spPr>
                </pic:pic>
              </a:graphicData>
            </a:graphic>
          </wp:inline>
        </w:drawing>
      </w:r>
      <w:r>
        <w:rPr/>
      </w:r>
      <w:r>
        <w:rPr>
          <w:rFonts w:ascii="Times New Roman"/>
          <w:spacing w:val="12"/>
          <w:position w:val="1"/>
          <w:sz w:val="20"/>
        </w:rPr>
        <w:t> </w:t>
      </w:r>
      <w:r>
        <w:rPr>
          <w:position w:val="1"/>
          <w:sz w:val="22"/>
        </w:rPr>
        <w:t>an</w:t>
      </w:r>
      <w:r>
        <w:rPr>
          <w:spacing w:val="-12"/>
          <w:position w:val="1"/>
          <w:sz w:val="22"/>
        </w:rPr>
        <w:t> </w:t>
      </w:r>
      <w:r>
        <w:rPr>
          <w:position w:val="1"/>
          <w:sz w:val="22"/>
        </w:rPr>
        <w:t>investment</w:t>
      </w:r>
      <w:r>
        <w:rPr>
          <w:spacing w:val="-13"/>
          <w:position w:val="1"/>
          <w:sz w:val="22"/>
        </w:rPr>
        <w:t> </w:t>
      </w:r>
      <w:r>
        <w:rPr>
          <w:position w:val="1"/>
          <w:sz w:val="22"/>
        </w:rPr>
        <w:t>limited</w:t>
      </w:r>
      <w:r>
        <w:rPr>
          <w:spacing w:val="-12"/>
          <w:position w:val="1"/>
          <w:sz w:val="22"/>
        </w:rPr>
        <w:t> </w:t>
      </w:r>
      <w:r>
        <w:rPr>
          <w:position w:val="1"/>
          <w:sz w:val="22"/>
        </w:rPr>
        <w:t>partnership; </w:t>
      </w:r>
      <w:r>
        <w:rPr>
          <w:sz w:val="22"/>
        </w:rPr>
        <w:drawing>
          <wp:inline distT="0" distB="0" distL="0" distR="0">
            <wp:extent cx="92456" cy="115186"/>
            <wp:effectExtent l="0" t="0" r="0" b="0"/>
            <wp:docPr id="77" name="Image 77"/>
            <wp:cNvGraphicFramePr>
              <a:graphicFrameLocks/>
            </wp:cNvGraphicFramePr>
            <a:graphic>
              <a:graphicData uri="http://schemas.openxmlformats.org/drawingml/2006/picture">
                <pic:pic>
                  <pic:nvPicPr>
                    <pic:cNvPr id="77" name="Image 77"/>
                    <pic:cNvPicPr/>
                  </pic:nvPicPr>
                  <pic:blipFill>
                    <a:blip r:embed="rId14" cstate="print"/>
                    <a:stretch>
                      <a:fillRect/>
                    </a:stretch>
                  </pic:blipFill>
                  <pic:spPr>
                    <a:xfrm>
                      <a:off x="0" y="0"/>
                      <a:ext cx="92456" cy="115186"/>
                    </a:xfrm>
                    <a:prstGeom prst="rect">
                      <a:avLst/>
                    </a:prstGeom>
                  </pic:spPr>
                </pic:pic>
              </a:graphicData>
            </a:graphic>
          </wp:inline>
        </w:drawing>
      </w:r>
      <w:r>
        <w:rPr>
          <w:sz w:val="22"/>
        </w:rPr>
      </w:r>
      <w:r>
        <w:rPr>
          <w:rFonts w:ascii="Times New Roman"/>
          <w:spacing w:val="40"/>
          <w:position w:val="1"/>
          <w:sz w:val="22"/>
        </w:rPr>
        <w:t> </w:t>
      </w:r>
      <w:r>
        <w:rPr>
          <w:position w:val="1"/>
          <w:sz w:val="22"/>
        </w:rPr>
        <w:t>a special investment scheme;</w:t>
      </w:r>
    </w:p>
    <w:p>
      <w:pPr>
        <w:spacing w:line="267" w:lineRule="exact" w:before="0"/>
        <w:ind w:left="330" w:right="0" w:firstLine="0"/>
        <w:jc w:val="left"/>
        <w:rPr>
          <w:sz w:val="22"/>
        </w:rPr>
      </w:pPr>
      <w:r>
        <w:rPr/>
        <w:drawing>
          <wp:inline distT="0" distB="0" distL="0" distR="0">
            <wp:extent cx="92456" cy="115186"/>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14" cstate="print"/>
                    <a:stretch>
                      <a:fillRect/>
                    </a:stretch>
                  </pic:blipFill>
                  <pic:spPr>
                    <a:xfrm>
                      <a:off x="0" y="0"/>
                      <a:ext cx="92456" cy="115186"/>
                    </a:xfrm>
                    <a:prstGeom prst="rect">
                      <a:avLst/>
                    </a:prstGeom>
                  </pic:spPr>
                </pic:pic>
              </a:graphicData>
            </a:graphic>
          </wp:inline>
        </w:drawing>
      </w:r>
      <w:r>
        <w:rPr/>
      </w:r>
      <w:r>
        <w:rPr>
          <w:rFonts w:ascii="Times New Roman"/>
          <w:spacing w:val="40"/>
          <w:position w:val="1"/>
          <w:sz w:val="20"/>
        </w:rPr>
        <w:t> </w:t>
      </w:r>
      <w:r>
        <w:rPr>
          <w:position w:val="1"/>
          <w:sz w:val="22"/>
        </w:rPr>
        <w:t>a</w:t>
      </w:r>
      <w:r>
        <w:rPr>
          <w:spacing w:val="-3"/>
          <w:position w:val="1"/>
          <w:sz w:val="22"/>
        </w:rPr>
        <w:t> </w:t>
      </w:r>
      <w:r>
        <w:rPr>
          <w:position w:val="1"/>
          <w:sz w:val="22"/>
        </w:rPr>
        <w:t>unit trust</w:t>
      </w:r>
      <w:r>
        <w:rPr>
          <w:spacing w:val="-2"/>
          <w:position w:val="1"/>
          <w:sz w:val="22"/>
        </w:rPr>
        <w:t> </w:t>
      </w:r>
      <w:r>
        <w:rPr>
          <w:position w:val="1"/>
          <w:sz w:val="22"/>
        </w:rPr>
        <w:t>to</w:t>
      </w:r>
      <w:r>
        <w:rPr>
          <w:spacing w:val="-1"/>
          <w:position w:val="1"/>
          <w:sz w:val="22"/>
        </w:rPr>
        <w:t> </w:t>
      </w:r>
      <w:r>
        <w:rPr>
          <w:position w:val="1"/>
          <w:sz w:val="22"/>
        </w:rPr>
        <w:t>which</w:t>
      </w:r>
      <w:r>
        <w:rPr>
          <w:spacing w:val="-5"/>
          <w:position w:val="1"/>
          <w:sz w:val="22"/>
        </w:rPr>
        <w:t> </w:t>
      </w:r>
      <w:r>
        <w:rPr>
          <w:position w:val="1"/>
          <w:sz w:val="22"/>
        </w:rPr>
        <w:t>section</w:t>
      </w:r>
      <w:r>
        <w:rPr>
          <w:spacing w:val="-5"/>
          <w:position w:val="1"/>
          <w:sz w:val="22"/>
        </w:rPr>
        <w:t> </w:t>
      </w:r>
      <w:r>
        <w:rPr>
          <w:position w:val="1"/>
          <w:sz w:val="22"/>
        </w:rPr>
        <w:t>731(5)(a)</w:t>
      </w:r>
      <w:r>
        <w:rPr>
          <w:spacing w:val="-2"/>
          <w:position w:val="1"/>
          <w:sz w:val="22"/>
        </w:rPr>
        <w:t> </w:t>
      </w:r>
      <w:r>
        <w:rPr>
          <w:position w:val="1"/>
          <w:sz w:val="22"/>
        </w:rPr>
        <w:t>TCA</w:t>
      </w:r>
      <w:r>
        <w:rPr>
          <w:spacing w:val="-5"/>
          <w:position w:val="1"/>
          <w:sz w:val="22"/>
        </w:rPr>
        <w:t> </w:t>
      </w:r>
      <w:r>
        <w:rPr>
          <w:position w:val="1"/>
          <w:sz w:val="22"/>
        </w:rPr>
        <w:t>1997</w:t>
      </w:r>
      <w:r>
        <w:rPr>
          <w:spacing w:val="-1"/>
          <w:position w:val="1"/>
          <w:sz w:val="22"/>
        </w:rPr>
        <w:t> </w:t>
      </w:r>
      <w:r>
        <w:rPr>
          <w:position w:val="1"/>
          <w:sz w:val="22"/>
        </w:rPr>
        <w:t>applies;</w:t>
      </w:r>
    </w:p>
    <w:p>
      <w:pPr>
        <w:spacing w:line="288" w:lineRule="auto" w:before="49"/>
        <w:ind w:left="330" w:right="2793" w:firstLine="0"/>
        <w:jc w:val="left"/>
        <w:rPr>
          <w:sz w:val="22"/>
        </w:rPr>
      </w:pPr>
      <w:r>
        <w:rPr/>
        <w:drawing>
          <wp:inline distT="0" distB="0" distL="0" distR="0">
            <wp:extent cx="92456" cy="115186"/>
            <wp:effectExtent l="0" t="0" r="0" b="0"/>
            <wp:docPr id="79" name="Image 79"/>
            <wp:cNvGraphicFramePr>
              <a:graphicFrameLocks/>
            </wp:cNvGraphicFramePr>
            <a:graphic>
              <a:graphicData uri="http://schemas.openxmlformats.org/drawingml/2006/picture">
                <pic:pic>
                  <pic:nvPicPr>
                    <pic:cNvPr id="79" name="Image 79"/>
                    <pic:cNvPicPr/>
                  </pic:nvPicPr>
                  <pic:blipFill>
                    <a:blip r:embed="rId14" cstate="print"/>
                    <a:stretch>
                      <a:fillRect/>
                    </a:stretch>
                  </pic:blipFill>
                  <pic:spPr>
                    <a:xfrm>
                      <a:off x="0" y="0"/>
                      <a:ext cx="92456" cy="115186"/>
                    </a:xfrm>
                    <a:prstGeom prst="rect">
                      <a:avLst/>
                    </a:prstGeom>
                  </pic:spPr>
                </pic:pic>
              </a:graphicData>
            </a:graphic>
          </wp:inline>
        </w:drawing>
      </w:r>
      <w:r>
        <w:rPr/>
      </w:r>
      <w:r>
        <w:rPr>
          <w:rFonts w:ascii="Times New Roman"/>
          <w:spacing w:val="36"/>
          <w:position w:val="1"/>
          <w:sz w:val="20"/>
        </w:rPr>
        <w:t> </w:t>
      </w:r>
      <w:r>
        <w:rPr>
          <w:position w:val="1"/>
          <w:sz w:val="22"/>
        </w:rPr>
        <w:t>a</w:t>
      </w:r>
      <w:r>
        <w:rPr>
          <w:spacing w:val="-10"/>
          <w:position w:val="1"/>
          <w:sz w:val="22"/>
        </w:rPr>
        <w:t> </w:t>
      </w:r>
      <w:r>
        <w:rPr>
          <w:position w:val="1"/>
          <w:sz w:val="22"/>
        </w:rPr>
        <w:t>charity</w:t>
      </w:r>
      <w:r>
        <w:rPr>
          <w:spacing w:val="-5"/>
          <w:position w:val="1"/>
          <w:sz w:val="22"/>
        </w:rPr>
        <w:t> </w:t>
      </w:r>
      <w:r>
        <w:rPr>
          <w:position w:val="1"/>
          <w:sz w:val="22"/>
        </w:rPr>
        <w:t>being</w:t>
      </w:r>
      <w:r>
        <w:rPr>
          <w:spacing w:val="-8"/>
          <w:position w:val="1"/>
          <w:sz w:val="22"/>
        </w:rPr>
        <w:t> </w:t>
      </w:r>
      <w:r>
        <w:rPr>
          <w:position w:val="1"/>
          <w:sz w:val="22"/>
        </w:rPr>
        <w:t>a</w:t>
      </w:r>
      <w:r>
        <w:rPr>
          <w:spacing w:val="-5"/>
          <w:position w:val="1"/>
          <w:sz w:val="22"/>
        </w:rPr>
        <w:t> </w:t>
      </w:r>
      <w:r>
        <w:rPr>
          <w:position w:val="1"/>
          <w:sz w:val="22"/>
        </w:rPr>
        <w:t>person</w:t>
      </w:r>
      <w:r>
        <w:rPr>
          <w:spacing w:val="-10"/>
          <w:position w:val="1"/>
          <w:sz w:val="22"/>
        </w:rPr>
        <w:t> </w:t>
      </w:r>
      <w:r>
        <w:rPr>
          <w:position w:val="1"/>
          <w:sz w:val="22"/>
        </w:rPr>
        <w:t>referred</w:t>
      </w:r>
      <w:r>
        <w:rPr>
          <w:spacing w:val="-7"/>
          <w:position w:val="1"/>
          <w:sz w:val="22"/>
        </w:rPr>
        <w:t> </w:t>
      </w:r>
      <w:r>
        <w:rPr>
          <w:position w:val="1"/>
          <w:sz w:val="22"/>
        </w:rPr>
        <w:t>to</w:t>
      </w:r>
      <w:r>
        <w:rPr>
          <w:spacing w:val="-4"/>
          <w:position w:val="1"/>
          <w:sz w:val="22"/>
        </w:rPr>
        <w:t> </w:t>
      </w:r>
      <w:r>
        <w:rPr>
          <w:position w:val="1"/>
          <w:sz w:val="22"/>
        </w:rPr>
        <w:t>in</w:t>
      </w:r>
      <w:r>
        <w:rPr>
          <w:spacing w:val="-8"/>
          <w:position w:val="1"/>
          <w:sz w:val="22"/>
        </w:rPr>
        <w:t> </w:t>
      </w:r>
      <w:r>
        <w:rPr>
          <w:position w:val="1"/>
          <w:sz w:val="22"/>
        </w:rPr>
        <w:t>section</w:t>
      </w:r>
      <w:r>
        <w:rPr>
          <w:spacing w:val="-8"/>
          <w:position w:val="1"/>
          <w:sz w:val="22"/>
        </w:rPr>
        <w:t> </w:t>
      </w:r>
      <w:r>
        <w:rPr>
          <w:position w:val="1"/>
          <w:sz w:val="22"/>
        </w:rPr>
        <w:t>739D(6)(f)(i)</w:t>
      </w:r>
      <w:r>
        <w:rPr>
          <w:spacing w:val="-9"/>
          <w:position w:val="1"/>
          <w:sz w:val="22"/>
        </w:rPr>
        <w:t> </w:t>
      </w:r>
      <w:r>
        <w:rPr>
          <w:position w:val="1"/>
          <w:sz w:val="22"/>
        </w:rPr>
        <w:t>TCA</w:t>
      </w:r>
      <w:r>
        <w:rPr>
          <w:spacing w:val="-10"/>
          <w:position w:val="1"/>
          <w:sz w:val="22"/>
        </w:rPr>
        <w:t> </w:t>
      </w:r>
      <w:r>
        <w:rPr>
          <w:position w:val="1"/>
          <w:sz w:val="22"/>
        </w:rPr>
        <w:t>1997; </w:t>
      </w:r>
      <w:r>
        <w:rPr>
          <w:sz w:val="22"/>
        </w:rPr>
        <w:drawing>
          <wp:inline distT="0" distB="0" distL="0" distR="0">
            <wp:extent cx="92456" cy="115186"/>
            <wp:effectExtent l="0" t="0" r="0" b="0"/>
            <wp:docPr id="80" name="Image 80"/>
            <wp:cNvGraphicFramePr>
              <a:graphicFrameLocks/>
            </wp:cNvGraphicFramePr>
            <a:graphic>
              <a:graphicData uri="http://schemas.openxmlformats.org/drawingml/2006/picture">
                <pic:pic>
                  <pic:nvPicPr>
                    <pic:cNvPr id="80" name="Image 80"/>
                    <pic:cNvPicPr/>
                  </pic:nvPicPr>
                  <pic:blipFill>
                    <a:blip r:embed="rId14" cstate="print"/>
                    <a:stretch>
                      <a:fillRect/>
                    </a:stretch>
                  </pic:blipFill>
                  <pic:spPr>
                    <a:xfrm>
                      <a:off x="0" y="0"/>
                      <a:ext cx="92456" cy="115186"/>
                    </a:xfrm>
                    <a:prstGeom prst="rect">
                      <a:avLst/>
                    </a:prstGeom>
                  </pic:spPr>
                </pic:pic>
              </a:graphicData>
            </a:graphic>
          </wp:inline>
        </w:drawing>
      </w:r>
      <w:r>
        <w:rPr>
          <w:sz w:val="22"/>
        </w:rPr>
      </w:r>
      <w:r>
        <w:rPr>
          <w:rFonts w:ascii="Times New Roman"/>
          <w:spacing w:val="40"/>
          <w:position w:val="1"/>
          <w:sz w:val="22"/>
        </w:rPr>
        <w:t> </w:t>
      </w:r>
      <w:r>
        <w:rPr>
          <w:position w:val="1"/>
          <w:sz w:val="22"/>
        </w:rPr>
        <w:t>a qualifying management company;</w:t>
      </w:r>
    </w:p>
    <w:p>
      <w:pPr>
        <w:spacing w:line="242" w:lineRule="auto" w:before="0"/>
        <w:ind w:left="294" w:right="337" w:firstLine="36"/>
        <w:jc w:val="left"/>
        <w:rPr>
          <w:sz w:val="22"/>
        </w:rPr>
      </w:pPr>
      <w:r>
        <w:rPr>
          <w:position w:val="-1"/>
        </w:rPr>
        <w:drawing>
          <wp:inline distT="0" distB="0" distL="0" distR="0">
            <wp:extent cx="92456" cy="115186"/>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14" cstate="print"/>
                    <a:stretch>
                      <a:fillRect/>
                    </a:stretch>
                  </pic:blipFill>
                  <pic:spPr>
                    <a:xfrm>
                      <a:off x="0" y="0"/>
                      <a:ext cx="92456" cy="115186"/>
                    </a:xfrm>
                    <a:prstGeom prst="rect">
                      <a:avLst/>
                    </a:prstGeom>
                  </pic:spPr>
                </pic:pic>
              </a:graphicData>
            </a:graphic>
          </wp:inline>
        </w:drawing>
      </w:r>
      <w:r>
        <w:rPr>
          <w:position w:val="-1"/>
        </w:rPr>
      </w:r>
      <w:r>
        <w:rPr>
          <w:rFonts w:ascii="Times New Roman"/>
          <w:spacing w:val="40"/>
          <w:sz w:val="20"/>
        </w:rPr>
        <w:t> </w:t>
      </w:r>
      <w:r>
        <w:rPr>
          <w:sz w:val="22"/>
        </w:rPr>
        <w:t>entitled</w:t>
      </w:r>
      <w:r>
        <w:rPr>
          <w:spacing w:val="-4"/>
          <w:sz w:val="22"/>
        </w:rPr>
        <w:t> </w:t>
      </w:r>
      <w:r>
        <w:rPr>
          <w:sz w:val="22"/>
        </w:rPr>
        <w:t>to</w:t>
      </w:r>
      <w:r>
        <w:rPr>
          <w:spacing w:val="-2"/>
          <w:sz w:val="22"/>
        </w:rPr>
        <w:t> </w:t>
      </w:r>
      <w:r>
        <w:rPr>
          <w:sz w:val="22"/>
        </w:rPr>
        <w:t>exemption</w:t>
      </w:r>
      <w:r>
        <w:rPr>
          <w:spacing w:val="-2"/>
          <w:sz w:val="22"/>
        </w:rPr>
        <w:t> </w:t>
      </w:r>
      <w:r>
        <w:rPr>
          <w:sz w:val="22"/>
        </w:rPr>
        <w:t>from</w:t>
      </w:r>
      <w:r>
        <w:rPr>
          <w:spacing w:val="-3"/>
          <w:sz w:val="22"/>
        </w:rPr>
        <w:t> </w:t>
      </w:r>
      <w:r>
        <w:rPr>
          <w:sz w:val="22"/>
        </w:rPr>
        <w:t>income</w:t>
      </w:r>
      <w:r>
        <w:rPr>
          <w:spacing w:val="-3"/>
          <w:sz w:val="22"/>
        </w:rPr>
        <w:t> </w:t>
      </w:r>
      <w:r>
        <w:rPr>
          <w:sz w:val="22"/>
        </w:rPr>
        <w:t>tax</w:t>
      </w:r>
      <w:r>
        <w:rPr>
          <w:spacing w:val="-1"/>
          <w:sz w:val="22"/>
        </w:rPr>
        <w:t> </w:t>
      </w:r>
      <w:r>
        <w:rPr>
          <w:sz w:val="22"/>
        </w:rPr>
        <w:t>and</w:t>
      </w:r>
      <w:r>
        <w:rPr>
          <w:spacing w:val="-5"/>
          <w:sz w:val="22"/>
        </w:rPr>
        <w:t> </w:t>
      </w:r>
      <w:r>
        <w:rPr>
          <w:sz w:val="22"/>
        </w:rPr>
        <w:t>capital</w:t>
      </w:r>
      <w:r>
        <w:rPr>
          <w:spacing w:val="-1"/>
          <w:sz w:val="22"/>
        </w:rPr>
        <w:t> </w:t>
      </w:r>
      <w:r>
        <w:rPr>
          <w:sz w:val="22"/>
        </w:rPr>
        <w:t>gains</w:t>
      </w:r>
      <w:r>
        <w:rPr>
          <w:spacing w:val="-1"/>
          <w:sz w:val="22"/>
        </w:rPr>
        <w:t> </w:t>
      </w:r>
      <w:r>
        <w:rPr>
          <w:sz w:val="22"/>
        </w:rPr>
        <w:t>tax by</w:t>
      </w:r>
      <w:r>
        <w:rPr>
          <w:spacing w:val="-1"/>
          <w:sz w:val="22"/>
        </w:rPr>
        <w:t> </w:t>
      </w:r>
      <w:r>
        <w:rPr>
          <w:sz w:val="22"/>
        </w:rPr>
        <w:t>virtue</w:t>
      </w:r>
      <w:r>
        <w:rPr>
          <w:spacing w:val="-3"/>
          <w:sz w:val="22"/>
        </w:rPr>
        <w:t> </w:t>
      </w:r>
      <w:r>
        <w:rPr>
          <w:sz w:val="22"/>
        </w:rPr>
        <w:t>of</w:t>
      </w:r>
      <w:r>
        <w:rPr>
          <w:spacing w:val="-1"/>
          <w:sz w:val="22"/>
        </w:rPr>
        <w:t> </w:t>
      </w:r>
      <w:r>
        <w:rPr>
          <w:sz w:val="22"/>
        </w:rPr>
        <w:t>section</w:t>
      </w:r>
      <w:r>
        <w:rPr>
          <w:spacing w:val="-2"/>
          <w:sz w:val="22"/>
        </w:rPr>
        <w:t> </w:t>
      </w:r>
      <w:r>
        <w:rPr>
          <w:sz w:val="22"/>
        </w:rPr>
        <w:t>784A(2)</w:t>
      </w:r>
      <w:r>
        <w:rPr>
          <w:spacing w:val="-3"/>
          <w:sz w:val="22"/>
        </w:rPr>
        <w:t> </w:t>
      </w:r>
      <w:r>
        <w:rPr>
          <w:sz w:val="22"/>
        </w:rPr>
        <w:t>TCA, 1997* (see further requirement for Qualifying Fund Manager below);</w:t>
      </w:r>
    </w:p>
    <w:p>
      <w:pPr>
        <w:spacing w:before="42"/>
        <w:ind w:left="330" w:right="0" w:firstLine="0"/>
        <w:jc w:val="left"/>
        <w:rPr>
          <w:sz w:val="22"/>
        </w:rPr>
      </w:pPr>
      <w:r>
        <w:rPr/>
        <w:drawing>
          <wp:inline distT="0" distB="0" distL="0" distR="0">
            <wp:extent cx="92456" cy="115186"/>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14" cstate="print"/>
                    <a:stretch>
                      <a:fillRect/>
                    </a:stretch>
                  </pic:blipFill>
                  <pic:spPr>
                    <a:xfrm>
                      <a:off x="0" y="0"/>
                      <a:ext cx="92456" cy="115186"/>
                    </a:xfrm>
                    <a:prstGeom prst="rect">
                      <a:avLst/>
                    </a:prstGeom>
                  </pic:spPr>
                </pic:pic>
              </a:graphicData>
            </a:graphic>
          </wp:inline>
        </w:drawing>
      </w:r>
      <w:r>
        <w:rPr/>
      </w:r>
      <w:r>
        <w:rPr>
          <w:rFonts w:ascii="Times New Roman"/>
          <w:spacing w:val="40"/>
          <w:position w:val="1"/>
          <w:sz w:val="20"/>
        </w:rPr>
        <w:t> </w:t>
      </w:r>
      <w:r>
        <w:rPr>
          <w:position w:val="1"/>
          <w:sz w:val="22"/>
        </w:rPr>
        <w:t>a PRSA Administrator;</w:t>
      </w:r>
    </w:p>
    <w:p>
      <w:pPr>
        <w:spacing w:before="53"/>
        <w:ind w:left="330" w:right="0" w:firstLine="0"/>
        <w:jc w:val="left"/>
        <w:rPr>
          <w:sz w:val="22"/>
        </w:rPr>
      </w:pPr>
      <w:r>
        <w:rPr/>
        <w:drawing>
          <wp:inline distT="0" distB="0" distL="0" distR="0">
            <wp:extent cx="92456" cy="115186"/>
            <wp:effectExtent l="0" t="0" r="0" b="0"/>
            <wp:docPr id="83" name="Image 83"/>
            <wp:cNvGraphicFramePr>
              <a:graphicFrameLocks/>
            </wp:cNvGraphicFramePr>
            <a:graphic>
              <a:graphicData uri="http://schemas.openxmlformats.org/drawingml/2006/picture">
                <pic:pic>
                  <pic:nvPicPr>
                    <pic:cNvPr id="83" name="Image 83"/>
                    <pic:cNvPicPr/>
                  </pic:nvPicPr>
                  <pic:blipFill>
                    <a:blip r:embed="rId14" cstate="print"/>
                    <a:stretch>
                      <a:fillRect/>
                    </a:stretch>
                  </pic:blipFill>
                  <pic:spPr>
                    <a:xfrm>
                      <a:off x="0" y="0"/>
                      <a:ext cx="92456" cy="115186"/>
                    </a:xfrm>
                    <a:prstGeom prst="rect">
                      <a:avLst/>
                    </a:prstGeom>
                  </pic:spPr>
                </pic:pic>
              </a:graphicData>
            </a:graphic>
          </wp:inline>
        </w:drawing>
      </w:r>
      <w:r>
        <w:rPr/>
      </w:r>
      <w:r>
        <w:rPr>
          <w:rFonts w:ascii="Times New Roman"/>
          <w:spacing w:val="40"/>
          <w:position w:val="1"/>
          <w:sz w:val="20"/>
        </w:rPr>
        <w:t> </w:t>
      </w:r>
      <w:r>
        <w:rPr>
          <w:position w:val="1"/>
          <w:sz w:val="22"/>
        </w:rPr>
        <w:t>a</w:t>
      </w:r>
      <w:r>
        <w:rPr>
          <w:spacing w:val="-1"/>
          <w:position w:val="1"/>
          <w:sz w:val="22"/>
        </w:rPr>
        <w:t> </w:t>
      </w:r>
      <w:r>
        <w:rPr>
          <w:position w:val="1"/>
          <w:sz w:val="22"/>
        </w:rPr>
        <w:t>credit</w:t>
      </w:r>
      <w:r>
        <w:rPr>
          <w:spacing w:val="-6"/>
          <w:position w:val="1"/>
          <w:sz w:val="22"/>
        </w:rPr>
        <w:t> </w:t>
      </w:r>
      <w:r>
        <w:rPr>
          <w:position w:val="1"/>
          <w:sz w:val="22"/>
        </w:rPr>
        <w:t>union</w:t>
      </w:r>
      <w:r>
        <w:rPr>
          <w:spacing w:val="-7"/>
          <w:position w:val="1"/>
          <w:sz w:val="22"/>
        </w:rPr>
        <w:t> </w:t>
      </w:r>
      <w:r>
        <w:rPr>
          <w:position w:val="1"/>
          <w:sz w:val="22"/>
        </w:rPr>
        <w:t>within</w:t>
      </w:r>
      <w:r>
        <w:rPr>
          <w:spacing w:val="-4"/>
          <w:position w:val="1"/>
          <w:sz w:val="22"/>
        </w:rPr>
        <w:t> </w:t>
      </w:r>
      <w:r>
        <w:rPr>
          <w:position w:val="1"/>
          <w:sz w:val="22"/>
        </w:rPr>
        <w:t>the</w:t>
      </w:r>
      <w:r>
        <w:rPr>
          <w:spacing w:val="-4"/>
          <w:position w:val="1"/>
          <w:sz w:val="22"/>
        </w:rPr>
        <w:t> </w:t>
      </w:r>
      <w:r>
        <w:rPr>
          <w:position w:val="1"/>
          <w:sz w:val="22"/>
        </w:rPr>
        <w:t>meaning</w:t>
      </w:r>
      <w:r>
        <w:rPr>
          <w:spacing w:val="-2"/>
          <w:position w:val="1"/>
          <w:sz w:val="22"/>
        </w:rPr>
        <w:t> </w:t>
      </w:r>
      <w:r>
        <w:rPr>
          <w:position w:val="1"/>
          <w:sz w:val="22"/>
        </w:rPr>
        <w:t>of</w:t>
      </w:r>
      <w:r>
        <w:rPr>
          <w:spacing w:val="-6"/>
          <w:position w:val="1"/>
          <w:sz w:val="22"/>
        </w:rPr>
        <w:t> </w:t>
      </w:r>
      <w:r>
        <w:rPr>
          <w:position w:val="1"/>
          <w:sz w:val="22"/>
        </w:rPr>
        <w:t>section</w:t>
      </w:r>
      <w:r>
        <w:rPr>
          <w:spacing w:val="-6"/>
          <w:position w:val="1"/>
          <w:sz w:val="22"/>
        </w:rPr>
        <w:t> </w:t>
      </w:r>
      <w:r>
        <w:rPr>
          <w:position w:val="1"/>
          <w:sz w:val="22"/>
        </w:rPr>
        <w:t>2</w:t>
      </w:r>
      <w:r>
        <w:rPr>
          <w:spacing w:val="-5"/>
          <w:position w:val="1"/>
          <w:sz w:val="22"/>
        </w:rPr>
        <w:t> </w:t>
      </w:r>
      <w:r>
        <w:rPr>
          <w:position w:val="1"/>
          <w:sz w:val="22"/>
        </w:rPr>
        <w:t>of</w:t>
      </w:r>
      <w:r>
        <w:rPr>
          <w:spacing w:val="-1"/>
          <w:position w:val="1"/>
          <w:sz w:val="22"/>
        </w:rPr>
        <w:t> </w:t>
      </w:r>
      <w:r>
        <w:rPr>
          <w:position w:val="1"/>
          <w:sz w:val="22"/>
        </w:rPr>
        <w:t>the</w:t>
      </w:r>
      <w:r>
        <w:rPr>
          <w:spacing w:val="-1"/>
          <w:position w:val="1"/>
          <w:sz w:val="22"/>
        </w:rPr>
        <w:t> </w:t>
      </w:r>
      <w:r>
        <w:rPr>
          <w:position w:val="1"/>
          <w:sz w:val="22"/>
        </w:rPr>
        <w:t>Credit</w:t>
      </w:r>
      <w:r>
        <w:rPr>
          <w:spacing w:val="-4"/>
          <w:position w:val="1"/>
          <w:sz w:val="22"/>
        </w:rPr>
        <w:t> </w:t>
      </w:r>
      <w:r>
        <w:rPr>
          <w:position w:val="1"/>
          <w:sz w:val="22"/>
        </w:rPr>
        <w:t>Union</w:t>
      </w:r>
      <w:r>
        <w:rPr>
          <w:spacing w:val="-1"/>
          <w:position w:val="1"/>
          <w:sz w:val="22"/>
        </w:rPr>
        <w:t> </w:t>
      </w:r>
      <w:r>
        <w:rPr>
          <w:position w:val="1"/>
          <w:sz w:val="22"/>
        </w:rPr>
        <w:t>Act 1997.</w:t>
      </w:r>
    </w:p>
    <w:p>
      <w:pPr>
        <w:pStyle w:val="BodyText"/>
        <w:spacing w:before="119"/>
        <w:rPr>
          <w:sz w:val="22"/>
        </w:rPr>
      </w:pPr>
    </w:p>
    <w:p>
      <w:pPr>
        <w:spacing w:before="0"/>
        <w:ind w:left="178" w:right="0" w:firstLine="0"/>
        <w:jc w:val="left"/>
        <w:rPr>
          <w:b/>
          <w:sz w:val="22"/>
        </w:rPr>
      </w:pPr>
      <w:r>
        <w:rPr>
          <w:b/>
          <w:sz w:val="22"/>
        </w:rPr>
        <w:t>Additional</w:t>
      </w:r>
      <w:r>
        <w:rPr>
          <w:b/>
          <w:spacing w:val="-15"/>
          <w:sz w:val="22"/>
        </w:rPr>
        <w:t> </w:t>
      </w:r>
      <w:r>
        <w:rPr>
          <w:b/>
          <w:sz w:val="22"/>
        </w:rPr>
        <w:t>requirements</w:t>
      </w:r>
      <w:r>
        <w:rPr>
          <w:b/>
          <w:spacing w:val="-11"/>
          <w:sz w:val="22"/>
        </w:rPr>
        <w:t> </w:t>
      </w:r>
      <w:r>
        <w:rPr>
          <w:b/>
          <w:sz w:val="22"/>
        </w:rPr>
        <w:t>where</w:t>
      </w:r>
      <w:r>
        <w:rPr>
          <w:b/>
          <w:spacing w:val="-9"/>
          <w:sz w:val="22"/>
        </w:rPr>
        <w:t> </w:t>
      </w:r>
      <w:r>
        <w:rPr>
          <w:b/>
          <w:sz w:val="22"/>
        </w:rPr>
        <w:t>the</w:t>
      </w:r>
      <w:r>
        <w:rPr>
          <w:b/>
          <w:spacing w:val="-12"/>
          <w:sz w:val="22"/>
        </w:rPr>
        <w:t> </w:t>
      </w:r>
      <w:r>
        <w:rPr>
          <w:b/>
          <w:sz w:val="22"/>
        </w:rPr>
        <w:t>declaration</w:t>
      </w:r>
      <w:r>
        <w:rPr>
          <w:b/>
          <w:spacing w:val="-11"/>
          <w:sz w:val="22"/>
        </w:rPr>
        <w:t> </w:t>
      </w:r>
      <w:r>
        <w:rPr>
          <w:b/>
          <w:sz w:val="22"/>
        </w:rPr>
        <w:t>is</w:t>
      </w:r>
      <w:r>
        <w:rPr>
          <w:b/>
          <w:spacing w:val="-12"/>
          <w:sz w:val="22"/>
        </w:rPr>
        <w:t> </w:t>
      </w:r>
      <w:r>
        <w:rPr>
          <w:b/>
          <w:sz w:val="22"/>
        </w:rPr>
        <w:t>completed</w:t>
      </w:r>
      <w:r>
        <w:rPr>
          <w:b/>
          <w:spacing w:val="-11"/>
          <w:sz w:val="22"/>
        </w:rPr>
        <w:t> </w:t>
      </w:r>
      <w:r>
        <w:rPr>
          <w:b/>
          <w:sz w:val="22"/>
        </w:rPr>
        <w:t>on</w:t>
      </w:r>
      <w:r>
        <w:rPr>
          <w:b/>
          <w:spacing w:val="-10"/>
          <w:sz w:val="22"/>
        </w:rPr>
        <w:t> </w:t>
      </w:r>
      <w:r>
        <w:rPr>
          <w:b/>
          <w:sz w:val="22"/>
        </w:rPr>
        <w:t>behalf</w:t>
      </w:r>
      <w:r>
        <w:rPr>
          <w:b/>
          <w:spacing w:val="-9"/>
          <w:sz w:val="22"/>
        </w:rPr>
        <w:t> </w:t>
      </w:r>
      <w:r>
        <w:rPr>
          <w:b/>
          <w:sz w:val="22"/>
        </w:rPr>
        <w:t>of</w:t>
      </w:r>
      <w:r>
        <w:rPr>
          <w:b/>
          <w:spacing w:val="-9"/>
          <w:sz w:val="22"/>
        </w:rPr>
        <w:t> </w:t>
      </w:r>
      <w:r>
        <w:rPr>
          <w:b/>
          <w:sz w:val="22"/>
        </w:rPr>
        <w:t>a</w:t>
      </w:r>
      <w:r>
        <w:rPr>
          <w:b/>
          <w:spacing w:val="-9"/>
          <w:sz w:val="22"/>
        </w:rPr>
        <w:t> </w:t>
      </w:r>
      <w:r>
        <w:rPr>
          <w:b/>
          <w:spacing w:val="-2"/>
          <w:sz w:val="22"/>
        </w:rPr>
        <w:t>Charity</w:t>
      </w:r>
    </w:p>
    <w:p>
      <w:pPr>
        <w:pStyle w:val="ListParagraph"/>
        <w:numPr>
          <w:ilvl w:val="0"/>
          <w:numId w:val="6"/>
        </w:numPr>
        <w:tabs>
          <w:tab w:pos="898" w:val="left" w:leader="none"/>
        </w:tabs>
        <w:spacing w:line="276" w:lineRule="auto" w:before="3" w:after="0"/>
        <w:ind w:left="898" w:right="690" w:hanging="360"/>
        <w:jc w:val="left"/>
        <w:rPr>
          <w:sz w:val="22"/>
        </w:rPr>
      </w:pPr>
      <w:r>
        <w:rPr>
          <w:sz w:val="22"/>
        </w:rPr>
        <w:t>I</w:t>
      </w:r>
      <w:r>
        <w:rPr>
          <w:spacing w:val="-1"/>
          <w:sz w:val="22"/>
        </w:rPr>
        <w:t> </w:t>
      </w:r>
      <w:r>
        <w:rPr>
          <w:sz w:val="22"/>
        </w:rPr>
        <w:t>also</w:t>
      </w:r>
      <w:r>
        <w:rPr>
          <w:spacing w:val="-2"/>
          <w:sz w:val="22"/>
        </w:rPr>
        <w:t> </w:t>
      </w:r>
      <w:r>
        <w:rPr>
          <w:sz w:val="22"/>
        </w:rPr>
        <w:t>declare</w:t>
      </w:r>
      <w:r>
        <w:rPr>
          <w:spacing w:val="-5"/>
          <w:sz w:val="22"/>
        </w:rPr>
        <w:t> </w:t>
      </w:r>
      <w:r>
        <w:rPr>
          <w:sz w:val="22"/>
        </w:rPr>
        <w:t>that</w:t>
      </w:r>
      <w:r>
        <w:rPr>
          <w:spacing w:val="-3"/>
          <w:sz w:val="22"/>
        </w:rPr>
        <w:t> </w:t>
      </w:r>
      <w:r>
        <w:rPr>
          <w:sz w:val="22"/>
        </w:rPr>
        <w:t>at</w:t>
      </w:r>
      <w:r>
        <w:rPr>
          <w:spacing w:val="-3"/>
          <w:sz w:val="22"/>
        </w:rPr>
        <w:t> </w:t>
      </w:r>
      <w:r>
        <w:rPr>
          <w:sz w:val="22"/>
        </w:rPr>
        <w:t>the</w:t>
      </w:r>
      <w:r>
        <w:rPr>
          <w:spacing w:val="-6"/>
          <w:sz w:val="22"/>
        </w:rPr>
        <w:t> </w:t>
      </w:r>
      <w:r>
        <w:rPr>
          <w:sz w:val="22"/>
        </w:rPr>
        <w:t>time</w:t>
      </w:r>
      <w:r>
        <w:rPr>
          <w:spacing w:val="-5"/>
          <w:sz w:val="22"/>
        </w:rPr>
        <w:t> </w:t>
      </w:r>
      <w:r>
        <w:rPr>
          <w:sz w:val="22"/>
        </w:rPr>
        <w:t>of</w:t>
      </w:r>
      <w:r>
        <w:rPr>
          <w:spacing w:val="-8"/>
          <w:sz w:val="22"/>
        </w:rPr>
        <w:t> </w:t>
      </w:r>
      <w:r>
        <w:rPr>
          <w:sz w:val="22"/>
        </w:rPr>
        <w:t>making</w:t>
      </w:r>
      <w:r>
        <w:rPr>
          <w:spacing w:val="-3"/>
          <w:sz w:val="22"/>
        </w:rPr>
        <w:t> </w:t>
      </w:r>
      <w:r>
        <w:rPr>
          <w:sz w:val="22"/>
        </w:rPr>
        <w:t>this</w:t>
      </w:r>
      <w:r>
        <w:rPr>
          <w:spacing w:val="-3"/>
          <w:sz w:val="22"/>
        </w:rPr>
        <w:t> </w:t>
      </w:r>
      <w:r>
        <w:rPr>
          <w:sz w:val="22"/>
        </w:rPr>
        <w:t>declaration,</w:t>
      </w:r>
      <w:r>
        <w:rPr>
          <w:spacing w:val="-3"/>
          <w:sz w:val="22"/>
        </w:rPr>
        <w:t> </w:t>
      </w:r>
      <w:r>
        <w:rPr>
          <w:sz w:val="22"/>
        </w:rPr>
        <w:t>the</w:t>
      </w:r>
      <w:r>
        <w:rPr>
          <w:spacing w:val="-3"/>
          <w:sz w:val="22"/>
        </w:rPr>
        <w:t> </w:t>
      </w:r>
      <w:r>
        <w:rPr>
          <w:sz w:val="22"/>
        </w:rPr>
        <w:t>units</w:t>
      </w:r>
      <w:r>
        <w:rPr>
          <w:spacing w:val="-2"/>
          <w:sz w:val="22"/>
        </w:rPr>
        <w:t> </w:t>
      </w:r>
      <w:r>
        <w:rPr>
          <w:sz w:val="22"/>
        </w:rPr>
        <w:t>in</w:t>
      </w:r>
      <w:r>
        <w:rPr>
          <w:spacing w:val="-4"/>
          <w:sz w:val="22"/>
        </w:rPr>
        <w:t> </w:t>
      </w:r>
      <w:r>
        <w:rPr>
          <w:sz w:val="22"/>
        </w:rPr>
        <w:t>respect</w:t>
      </w:r>
      <w:r>
        <w:rPr>
          <w:spacing w:val="-5"/>
          <w:sz w:val="22"/>
        </w:rPr>
        <w:t> </w:t>
      </w:r>
      <w:r>
        <w:rPr>
          <w:sz w:val="22"/>
        </w:rPr>
        <w:t>of</w:t>
      </w:r>
      <w:r>
        <w:rPr>
          <w:spacing w:val="-11"/>
          <w:sz w:val="22"/>
        </w:rPr>
        <w:t> </w:t>
      </w:r>
      <w:r>
        <w:rPr>
          <w:sz w:val="22"/>
        </w:rPr>
        <w:t>which</w:t>
      </w:r>
      <w:r>
        <w:rPr>
          <w:spacing w:val="-4"/>
          <w:sz w:val="22"/>
        </w:rPr>
        <w:t> </w:t>
      </w:r>
      <w:r>
        <w:rPr>
          <w:sz w:val="22"/>
        </w:rPr>
        <w:t>this declaration is made are held for charitable purposes only and</w:t>
      </w:r>
    </w:p>
    <w:p>
      <w:pPr>
        <w:pStyle w:val="ListParagraph"/>
        <w:numPr>
          <w:ilvl w:val="1"/>
          <w:numId w:val="6"/>
        </w:numPr>
        <w:tabs>
          <w:tab w:pos="1618" w:val="left" w:leader="none"/>
        </w:tabs>
        <w:spacing w:line="273" w:lineRule="auto" w:before="203" w:after="0"/>
        <w:ind w:left="1618" w:right="1048" w:hanging="360"/>
        <w:jc w:val="both"/>
        <w:rPr>
          <w:sz w:val="22"/>
        </w:rPr>
      </w:pPr>
      <w:r>
        <w:rPr>
          <w:sz w:val="22"/>
        </w:rPr>
        <w:t>form part of the assets of a body of persons or trust treated by the Revenue Commissioners as</w:t>
      </w:r>
      <w:r>
        <w:rPr>
          <w:spacing w:val="-1"/>
          <w:sz w:val="22"/>
        </w:rPr>
        <w:t> </w:t>
      </w:r>
      <w:r>
        <w:rPr>
          <w:sz w:val="22"/>
        </w:rPr>
        <w:t>a</w:t>
      </w:r>
      <w:r>
        <w:rPr>
          <w:spacing w:val="-4"/>
          <w:sz w:val="22"/>
        </w:rPr>
        <w:t> </w:t>
      </w:r>
      <w:r>
        <w:rPr>
          <w:sz w:val="22"/>
        </w:rPr>
        <w:t>body</w:t>
      </w:r>
      <w:r>
        <w:rPr>
          <w:spacing w:val="-3"/>
          <w:sz w:val="22"/>
        </w:rPr>
        <w:t> </w:t>
      </w:r>
      <w:r>
        <w:rPr>
          <w:sz w:val="22"/>
        </w:rPr>
        <w:t>or</w:t>
      </w:r>
      <w:r>
        <w:rPr>
          <w:spacing w:val="-2"/>
          <w:sz w:val="22"/>
        </w:rPr>
        <w:t> </w:t>
      </w:r>
      <w:r>
        <w:rPr>
          <w:sz w:val="22"/>
        </w:rPr>
        <w:t>trust</w:t>
      </w:r>
      <w:r>
        <w:rPr>
          <w:spacing w:val="-3"/>
          <w:sz w:val="22"/>
        </w:rPr>
        <w:t> </w:t>
      </w:r>
      <w:r>
        <w:rPr>
          <w:sz w:val="22"/>
        </w:rPr>
        <w:t>established</w:t>
      </w:r>
      <w:r>
        <w:rPr>
          <w:spacing w:val="-1"/>
          <w:sz w:val="22"/>
        </w:rPr>
        <w:t> </w:t>
      </w:r>
      <w:r>
        <w:rPr>
          <w:sz w:val="22"/>
        </w:rPr>
        <w:t>for</w:t>
      </w:r>
      <w:r>
        <w:rPr>
          <w:spacing w:val="-4"/>
          <w:sz w:val="22"/>
        </w:rPr>
        <w:t> </w:t>
      </w:r>
      <w:r>
        <w:rPr>
          <w:sz w:val="22"/>
        </w:rPr>
        <w:t>charitable</w:t>
      </w:r>
      <w:r>
        <w:rPr>
          <w:spacing w:val="-1"/>
          <w:sz w:val="22"/>
        </w:rPr>
        <w:t> </w:t>
      </w:r>
      <w:r>
        <w:rPr>
          <w:sz w:val="22"/>
        </w:rPr>
        <w:t>purposes</w:t>
      </w:r>
      <w:r>
        <w:rPr>
          <w:spacing w:val="-4"/>
          <w:sz w:val="22"/>
        </w:rPr>
        <w:t> </w:t>
      </w:r>
      <w:r>
        <w:rPr>
          <w:sz w:val="22"/>
        </w:rPr>
        <w:t>only,</w:t>
      </w:r>
      <w:r>
        <w:rPr>
          <w:spacing w:val="-3"/>
          <w:sz w:val="22"/>
        </w:rPr>
        <w:t> </w:t>
      </w:r>
      <w:r>
        <w:rPr>
          <w:sz w:val="22"/>
        </w:rPr>
        <w:t>or</w:t>
      </w:r>
    </w:p>
    <w:p>
      <w:pPr>
        <w:pStyle w:val="ListParagraph"/>
        <w:numPr>
          <w:ilvl w:val="1"/>
          <w:numId w:val="6"/>
        </w:numPr>
        <w:tabs>
          <w:tab w:pos="1618" w:val="left" w:leader="none"/>
        </w:tabs>
        <w:spacing w:line="276" w:lineRule="auto" w:before="5" w:after="0"/>
        <w:ind w:left="1618" w:right="753" w:hanging="360"/>
        <w:jc w:val="both"/>
        <w:rPr>
          <w:sz w:val="22"/>
        </w:rPr>
      </w:pPr>
      <w:r>
        <w:rPr>
          <w:sz w:val="22"/>
        </w:rPr>
        <w:t>are, according</w:t>
      </w:r>
      <w:r>
        <w:rPr>
          <w:spacing w:val="-1"/>
          <w:sz w:val="22"/>
        </w:rPr>
        <w:t> </w:t>
      </w:r>
      <w:r>
        <w:rPr>
          <w:sz w:val="22"/>
        </w:rPr>
        <w:t>to the</w:t>
      </w:r>
      <w:r>
        <w:rPr>
          <w:spacing w:val="-2"/>
          <w:sz w:val="22"/>
        </w:rPr>
        <w:t> </w:t>
      </w:r>
      <w:r>
        <w:rPr>
          <w:sz w:val="22"/>
        </w:rPr>
        <w:t>rules</w:t>
      </w:r>
      <w:r>
        <w:rPr>
          <w:spacing w:val="-9"/>
          <w:sz w:val="22"/>
        </w:rPr>
        <w:t> </w:t>
      </w:r>
      <w:r>
        <w:rPr>
          <w:sz w:val="22"/>
        </w:rPr>
        <w:t>or regulations</w:t>
      </w:r>
      <w:r>
        <w:rPr>
          <w:spacing w:val="-3"/>
          <w:sz w:val="22"/>
        </w:rPr>
        <w:t> </w:t>
      </w:r>
      <w:r>
        <w:rPr>
          <w:sz w:val="22"/>
        </w:rPr>
        <w:t>established</w:t>
      </w:r>
      <w:r>
        <w:rPr>
          <w:spacing w:val="-4"/>
          <w:sz w:val="22"/>
        </w:rPr>
        <w:t> </w:t>
      </w:r>
      <w:r>
        <w:rPr>
          <w:sz w:val="22"/>
        </w:rPr>
        <w:t>by statute,</w:t>
      </w:r>
      <w:r>
        <w:rPr>
          <w:spacing w:val="-3"/>
          <w:sz w:val="22"/>
        </w:rPr>
        <w:t> </w:t>
      </w:r>
      <w:r>
        <w:rPr>
          <w:sz w:val="22"/>
        </w:rPr>
        <w:t>charter,</w:t>
      </w:r>
      <w:r>
        <w:rPr>
          <w:spacing w:val="-2"/>
          <w:sz w:val="22"/>
        </w:rPr>
        <w:t> </w:t>
      </w:r>
      <w:r>
        <w:rPr>
          <w:sz w:val="22"/>
        </w:rPr>
        <w:t>decree, deed of trust or will, held for charitable purposes only and are so treated by the Revenue Commissioners.</w:t>
      </w:r>
    </w:p>
    <w:p>
      <w:pPr>
        <w:pStyle w:val="ListParagraph"/>
        <w:numPr>
          <w:ilvl w:val="0"/>
          <w:numId w:val="6"/>
        </w:numPr>
        <w:tabs>
          <w:tab w:pos="898" w:val="left" w:leader="none"/>
        </w:tabs>
        <w:spacing w:line="276" w:lineRule="auto" w:before="0" w:after="0"/>
        <w:ind w:left="898" w:right="364" w:hanging="360"/>
        <w:jc w:val="left"/>
        <w:rPr>
          <w:sz w:val="22"/>
        </w:rPr>
      </w:pPr>
      <w:r>
        <w:rPr>
          <w:sz w:val="22"/>
        </w:rPr>
        <w:t>I</w:t>
      </w:r>
      <w:r>
        <w:rPr>
          <w:spacing w:val="-2"/>
          <w:sz w:val="22"/>
        </w:rPr>
        <w:t> </w:t>
      </w:r>
      <w:r>
        <w:rPr>
          <w:sz w:val="22"/>
        </w:rPr>
        <w:t>undertake</w:t>
      </w:r>
      <w:r>
        <w:rPr>
          <w:spacing w:val="-4"/>
          <w:sz w:val="22"/>
        </w:rPr>
        <w:t> </w:t>
      </w:r>
      <w:r>
        <w:rPr>
          <w:sz w:val="22"/>
        </w:rPr>
        <w:t>that,</w:t>
      </w:r>
      <w:r>
        <w:rPr>
          <w:spacing w:val="-1"/>
          <w:sz w:val="22"/>
        </w:rPr>
        <w:t> </w:t>
      </w:r>
      <w:r>
        <w:rPr>
          <w:sz w:val="22"/>
        </w:rPr>
        <w:t>in</w:t>
      </w:r>
      <w:r>
        <w:rPr>
          <w:spacing w:val="-10"/>
          <w:sz w:val="22"/>
        </w:rPr>
        <w:t> </w:t>
      </w:r>
      <w:r>
        <w:rPr>
          <w:sz w:val="22"/>
        </w:rPr>
        <w:t>the</w:t>
      </w:r>
      <w:r>
        <w:rPr>
          <w:spacing w:val="-7"/>
          <w:sz w:val="22"/>
        </w:rPr>
        <w:t> </w:t>
      </w:r>
      <w:r>
        <w:rPr>
          <w:sz w:val="22"/>
        </w:rPr>
        <w:t>event</w:t>
      </w:r>
      <w:r>
        <w:rPr>
          <w:spacing w:val="-1"/>
          <w:sz w:val="22"/>
        </w:rPr>
        <w:t> </w:t>
      </w:r>
      <w:r>
        <w:rPr>
          <w:sz w:val="22"/>
        </w:rPr>
        <w:t>that</w:t>
      </w:r>
      <w:r>
        <w:rPr>
          <w:spacing w:val="-4"/>
          <w:sz w:val="22"/>
        </w:rPr>
        <w:t> </w:t>
      </w:r>
      <w:r>
        <w:rPr>
          <w:sz w:val="22"/>
        </w:rPr>
        <w:t>the</w:t>
      </w:r>
      <w:r>
        <w:rPr>
          <w:spacing w:val="-1"/>
          <w:sz w:val="22"/>
        </w:rPr>
        <w:t> </w:t>
      </w:r>
      <w:r>
        <w:rPr>
          <w:sz w:val="22"/>
        </w:rPr>
        <w:t>person</w:t>
      </w:r>
      <w:r>
        <w:rPr>
          <w:spacing w:val="-4"/>
          <w:sz w:val="22"/>
        </w:rPr>
        <w:t> </w:t>
      </w:r>
      <w:r>
        <w:rPr>
          <w:sz w:val="22"/>
        </w:rPr>
        <w:t>referred</w:t>
      </w:r>
      <w:r>
        <w:rPr>
          <w:spacing w:val="-9"/>
          <w:sz w:val="22"/>
        </w:rPr>
        <w:t> </w:t>
      </w:r>
      <w:r>
        <w:rPr>
          <w:sz w:val="22"/>
        </w:rPr>
        <w:t>to</w:t>
      </w:r>
      <w:r>
        <w:rPr>
          <w:spacing w:val="-1"/>
          <w:sz w:val="22"/>
        </w:rPr>
        <w:t> </w:t>
      </w:r>
      <w:r>
        <w:rPr>
          <w:sz w:val="22"/>
        </w:rPr>
        <w:t>in</w:t>
      </w:r>
      <w:r>
        <w:rPr>
          <w:spacing w:val="-7"/>
          <w:sz w:val="22"/>
        </w:rPr>
        <w:t> </w:t>
      </w:r>
      <w:r>
        <w:rPr>
          <w:sz w:val="22"/>
        </w:rPr>
        <w:t>paragraph</w:t>
      </w:r>
      <w:r>
        <w:rPr>
          <w:spacing w:val="-4"/>
          <w:sz w:val="22"/>
        </w:rPr>
        <w:t> </w:t>
      </w:r>
      <w:r>
        <w:rPr>
          <w:sz w:val="22"/>
        </w:rPr>
        <w:t>(7)</w:t>
      </w:r>
      <w:r>
        <w:rPr>
          <w:spacing w:val="-8"/>
          <w:sz w:val="22"/>
        </w:rPr>
        <w:t> </w:t>
      </w:r>
      <w:r>
        <w:rPr>
          <w:sz w:val="22"/>
        </w:rPr>
        <w:t>of</w:t>
      </w:r>
      <w:r>
        <w:rPr>
          <w:spacing w:val="-7"/>
          <w:sz w:val="22"/>
        </w:rPr>
        <w:t> </w:t>
      </w:r>
      <w:r>
        <w:rPr>
          <w:sz w:val="22"/>
        </w:rPr>
        <w:t>Schedule</w:t>
      </w:r>
      <w:r>
        <w:rPr>
          <w:spacing w:val="-2"/>
          <w:sz w:val="22"/>
        </w:rPr>
        <w:t> </w:t>
      </w:r>
      <w:r>
        <w:rPr>
          <w:sz w:val="22"/>
        </w:rPr>
        <w:t>2B</w:t>
      </w:r>
      <w:r>
        <w:rPr>
          <w:spacing w:val="-7"/>
          <w:sz w:val="22"/>
        </w:rPr>
        <w:t> </w:t>
      </w:r>
      <w:r>
        <w:rPr>
          <w:sz w:val="22"/>
        </w:rPr>
        <w:t>TCA 1997 ceases to be a person referred to in Section 739D(6)(f)(i) TCA, 1997, I will, by written notice, bring this fact to the attention of the investment undertaking accordingly.</w:t>
      </w:r>
    </w:p>
    <w:p>
      <w:pPr>
        <w:pStyle w:val="BodyText"/>
        <w:spacing w:before="98"/>
        <w:rPr>
          <w:sz w:val="22"/>
        </w:rPr>
      </w:pPr>
    </w:p>
    <w:p>
      <w:pPr>
        <w:spacing w:line="285" w:lineRule="auto" w:before="1"/>
        <w:ind w:left="178" w:right="0" w:firstLine="0"/>
        <w:jc w:val="left"/>
        <w:rPr>
          <w:b/>
          <w:sz w:val="22"/>
        </w:rPr>
      </w:pPr>
      <w:r>
        <w:rPr>
          <w:b/>
          <w:sz w:val="22"/>
        </w:rPr>
        <w:t>Additional</w:t>
      </w:r>
      <w:r>
        <w:rPr>
          <w:b/>
          <w:spacing w:val="-4"/>
          <w:sz w:val="22"/>
        </w:rPr>
        <w:t> </w:t>
      </w:r>
      <w:r>
        <w:rPr>
          <w:b/>
          <w:sz w:val="22"/>
        </w:rPr>
        <w:t>requirements</w:t>
      </w:r>
      <w:r>
        <w:rPr>
          <w:b/>
          <w:spacing w:val="-4"/>
          <w:sz w:val="22"/>
        </w:rPr>
        <w:t> </w:t>
      </w:r>
      <w:r>
        <w:rPr>
          <w:b/>
          <w:sz w:val="22"/>
        </w:rPr>
        <w:t>where</w:t>
      </w:r>
      <w:r>
        <w:rPr>
          <w:b/>
          <w:spacing w:val="-3"/>
          <w:sz w:val="22"/>
        </w:rPr>
        <w:t> </w:t>
      </w:r>
      <w:r>
        <w:rPr>
          <w:b/>
          <w:sz w:val="22"/>
        </w:rPr>
        <w:t>the</w:t>
      </w:r>
      <w:r>
        <w:rPr>
          <w:b/>
          <w:spacing w:val="-3"/>
          <w:sz w:val="22"/>
        </w:rPr>
        <w:t> </w:t>
      </w:r>
      <w:r>
        <w:rPr>
          <w:b/>
          <w:sz w:val="22"/>
        </w:rPr>
        <w:t>declaration</w:t>
      </w:r>
      <w:r>
        <w:rPr>
          <w:b/>
          <w:spacing w:val="-3"/>
          <w:sz w:val="22"/>
        </w:rPr>
        <w:t> </w:t>
      </w:r>
      <w:r>
        <w:rPr>
          <w:b/>
          <w:sz w:val="22"/>
        </w:rPr>
        <w:t>is</w:t>
      </w:r>
      <w:r>
        <w:rPr>
          <w:b/>
          <w:spacing w:val="-4"/>
          <w:sz w:val="22"/>
        </w:rPr>
        <w:t> </w:t>
      </w:r>
      <w:r>
        <w:rPr>
          <w:b/>
          <w:sz w:val="22"/>
        </w:rPr>
        <w:t>completed</w:t>
      </w:r>
      <w:r>
        <w:rPr>
          <w:b/>
          <w:spacing w:val="-3"/>
          <w:sz w:val="22"/>
        </w:rPr>
        <w:t> </w:t>
      </w:r>
      <w:r>
        <w:rPr>
          <w:b/>
          <w:sz w:val="22"/>
        </w:rPr>
        <w:t>by</w:t>
      </w:r>
      <w:r>
        <w:rPr>
          <w:b/>
          <w:spacing w:val="-2"/>
          <w:sz w:val="22"/>
        </w:rPr>
        <w:t> </w:t>
      </w:r>
      <w:r>
        <w:rPr>
          <w:b/>
          <w:sz w:val="22"/>
        </w:rPr>
        <w:t>a</w:t>
      </w:r>
      <w:r>
        <w:rPr>
          <w:b/>
          <w:spacing w:val="-3"/>
          <w:sz w:val="22"/>
        </w:rPr>
        <w:t> </w:t>
      </w:r>
      <w:r>
        <w:rPr>
          <w:b/>
          <w:sz w:val="22"/>
        </w:rPr>
        <w:t>qualifying</w:t>
      </w:r>
      <w:r>
        <w:rPr>
          <w:b/>
          <w:spacing w:val="-2"/>
          <w:sz w:val="22"/>
        </w:rPr>
        <w:t> </w:t>
      </w:r>
      <w:r>
        <w:rPr>
          <w:b/>
          <w:sz w:val="22"/>
        </w:rPr>
        <w:t>fund</w:t>
      </w:r>
      <w:r>
        <w:rPr>
          <w:b/>
          <w:spacing w:val="-3"/>
          <w:sz w:val="22"/>
        </w:rPr>
        <w:t> </w:t>
      </w:r>
      <w:r>
        <w:rPr>
          <w:b/>
          <w:sz w:val="22"/>
        </w:rPr>
        <w:t>manager</w:t>
      </w:r>
      <w:r>
        <w:rPr>
          <w:b/>
          <w:spacing w:val="-2"/>
          <w:sz w:val="22"/>
        </w:rPr>
        <w:t> </w:t>
      </w:r>
      <w:r>
        <w:rPr>
          <w:b/>
          <w:sz w:val="22"/>
        </w:rPr>
        <w:t>/</w:t>
      </w:r>
      <w:r>
        <w:rPr>
          <w:b/>
          <w:spacing w:val="-3"/>
          <w:sz w:val="22"/>
        </w:rPr>
        <w:t> </w:t>
      </w:r>
      <w:r>
        <w:rPr>
          <w:b/>
          <w:sz w:val="22"/>
        </w:rPr>
        <w:t>PRSA </w:t>
      </w:r>
      <w:r>
        <w:rPr>
          <w:b/>
          <w:spacing w:val="-2"/>
          <w:sz w:val="22"/>
        </w:rPr>
        <w:t>Administrator</w:t>
      </w:r>
    </w:p>
    <w:p>
      <w:pPr>
        <w:spacing w:after="0" w:line="285" w:lineRule="auto"/>
        <w:jc w:val="left"/>
        <w:rPr>
          <w:sz w:val="22"/>
        </w:rPr>
        <w:sectPr>
          <w:pgSz w:w="11920" w:h="16850"/>
          <w:pgMar w:header="690" w:footer="563" w:top="1700" w:bottom="760" w:left="1240" w:right="1100"/>
        </w:sectPr>
      </w:pPr>
    </w:p>
    <w:p>
      <w:pPr>
        <w:pStyle w:val="BodyText"/>
        <w:spacing w:before="46"/>
        <w:rPr>
          <w:b/>
          <w:sz w:val="22"/>
        </w:rPr>
      </w:pPr>
    </w:p>
    <w:p>
      <w:pPr>
        <w:pStyle w:val="ListParagraph"/>
        <w:numPr>
          <w:ilvl w:val="0"/>
          <w:numId w:val="6"/>
        </w:numPr>
        <w:tabs>
          <w:tab w:pos="958" w:val="left" w:leader="none"/>
        </w:tabs>
        <w:spacing w:line="240" w:lineRule="auto" w:before="0" w:after="0"/>
        <w:ind w:left="958" w:right="362" w:hanging="360"/>
        <w:jc w:val="left"/>
        <w:rPr>
          <w:sz w:val="22"/>
        </w:rPr>
      </w:pPr>
      <w:r>
        <w:rPr>
          <w:sz w:val="22"/>
        </w:rPr>
        <w:t>I/we*</w:t>
      </w:r>
      <w:r>
        <w:rPr>
          <w:spacing w:val="-1"/>
          <w:sz w:val="22"/>
        </w:rPr>
        <w:t> </w:t>
      </w:r>
      <w:r>
        <w:rPr>
          <w:sz w:val="22"/>
        </w:rPr>
        <w:t>also</w:t>
      </w:r>
      <w:r>
        <w:rPr>
          <w:spacing w:val="-3"/>
          <w:sz w:val="22"/>
        </w:rPr>
        <w:t> </w:t>
      </w:r>
      <w:r>
        <w:rPr>
          <w:sz w:val="22"/>
        </w:rPr>
        <w:t>declare</w:t>
      </w:r>
      <w:r>
        <w:rPr>
          <w:spacing w:val="-5"/>
          <w:sz w:val="22"/>
        </w:rPr>
        <w:t> </w:t>
      </w:r>
      <w:r>
        <w:rPr>
          <w:sz w:val="22"/>
        </w:rPr>
        <w:t>that</w:t>
      </w:r>
      <w:r>
        <w:rPr>
          <w:spacing w:val="-3"/>
          <w:sz w:val="22"/>
        </w:rPr>
        <w:t> </w:t>
      </w:r>
      <w:r>
        <w:rPr>
          <w:sz w:val="22"/>
        </w:rPr>
        <w:t>at</w:t>
      </w:r>
      <w:r>
        <w:rPr>
          <w:spacing w:val="-3"/>
          <w:sz w:val="22"/>
        </w:rPr>
        <w:t> </w:t>
      </w:r>
      <w:r>
        <w:rPr>
          <w:sz w:val="22"/>
        </w:rPr>
        <w:t>the</w:t>
      </w:r>
      <w:r>
        <w:rPr>
          <w:spacing w:val="-1"/>
          <w:sz w:val="22"/>
        </w:rPr>
        <w:t> </w:t>
      </w:r>
      <w:r>
        <w:rPr>
          <w:sz w:val="22"/>
        </w:rPr>
        <w:t>time</w:t>
      </w:r>
      <w:r>
        <w:rPr>
          <w:spacing w:val="-2"/>
          <w:sz w:val="22"/>
        </w:rPr>
        <w:t> </w:t>
      </w:r>
      <w:r>
        <w:rPr>
          <w:sz w:val="22"/>
        </w:rPr>
        <w:t>this</w:t>
      </w:r>
      <w:r>
        <w:rPr>
          <w:spacing w:val="-5"/>
          <w:sz w:val="22"/>
        </w:rPr>
        <w:t> </w:t>
      </w:r>
      <w:r>
        <w:rPr>
          <w:sz w:val="22"/>
        </w:rPr>
        <w:t>declaration</w:t>
      </w:r>
      <w:r>
        <w:rPr>
          <w:spacing w:val="-4"/>
          <w:sz w:val="22"/>
        </w:rPr>
        <w:t> </w:t>
      </w:r>
      <w:r>
        <w:rPr>
          <w:sz w:val="22"/>
        </w:rPr>
        <w:t>is</w:t>
      </w:r>
      <w:r>
        <w:rPr>
          <w:spacing w:val="-10"/>
          <w:sz w:val="22"/>
        </w:rPr>
        <w:t> </w:t>
      </w:r>
      <w:r>
        <w:rPr>
          <w:sz w:val="22"/>
        </w:rPr>
        <w:t>made,</w:t>
      </w:r>
      <w:r>
        <w:rPr>
          <w:spacing w:val="-5"/>
          <w:sz w:val="22"/>
        </w:rPr>
        <w:t> </w:t>
      </w:r>
      <w:r>
        <w:rPr>
          <w:sz w:val="22"/>
        </w:rPr>
        <w:t>the</w:t>
      </w:r>
      <w:r>
        <w:rPr>
          <w:spacing w:val="-3"/>
          <w:sz w:val="22"/>
        </w:rPr>
        <w:t> </w:t>
      </w:r>
      <w:r>
        <w:rPr>
          <w:sz w:val="22"/>
        </w:rPr>
        <w:t>units</w:t>
      </w:r>
      <w:r>
        <w:rPr>
          <w:spacing w:val="-5"/>
          <w:sz w:val="22"/>
        </w:rPr>
        <w:t> </w:t>
      </w:r>
      <w:r>
        <w:rPr>
          <w:sz w:val="22"/>
        </w:rPr>
        <w:t>in</w:t>
      </w:r>
      <w:r>
        <w:rPr>
          <w:spacing w:val="-2"/>
          <w:sz w:val="22"/>
        </w:rPr>
        <w:t> </w:t>
      </w:r>
      <w:r>
        <w:rPr>
          <w:sz w:val="22"/>
        </w:rPr>
        <w:t>respect</w:t>
      </w:r>
      <w:r>
        <w:rPr>
          <w:spacing w:val="-5"/>
          <w:sz w:val="22"/>
        </w:rPr>
        <w:t> </w:t>
      </w:r>
      <w:r>
        <w:rPr>
          <w:sz w:val="22"/>
        </w:rPr>
        <w:t>of</w:t>
      </w:r>
      <w:r>
        <w:rPr>
          <w:spacing w:val="-3"/>
          <w:sz w:val="22"/>
        </w:rPr>
        <w:t> </w:t>
      </w:r>
      <w:r>
        <w:rPr>
          <w:sz w:val="22"/>
        </w:rPr>
        <w:t>which</w:t>
      </w:r>
      <w:r>
        <w:rPr>
          <w:spacing w:val="-6"/>
          <w:sz w:val="22"/>
        </w:rPr>
        <w:t> </w:t>
      </w:r>
      <w:r>
        <w:rPr>
          <w:sz w:val="22"/>
        </w:rPr>
        <w:t>this declaration is made</w:t>
      </w:r>
    </w:p>
    <w:p>
      <w:pPr>
        <w:pStyle w:val="ListParagraph"/>
        <w:numPr>
          <w:ilvl w:val="0"/>
          <w:numId w:val="7"/>
        </w:numPr>
        <w:tabs>
          <w:tab w:pos="1678" w:val="left" w:leader="none"/>
        </w:tabs>
        <w:spacing w:line="230" w:lineRule="auto" w:before="9" w:after="0"/>
        <w:ind w:left="1678" w:right="438" w:hanging="360"/>
        <w:jc w:val="left"/>
        <w:rPr>
          <w:sz w:val="22"/>
        </w:rPr>
      </w:pPr>
      <w:r>
        <w:rPr>
          <w:sz w:val="22"/>
        </w:rPr>
        <w:t>are</w:t>
      </w:r>
      <w:r>
        <w:rPr>
          <w:spacing w:val="-5"/>
          <w:sz w:val="22"/>
        </w:rPr>
        <w:t> </w:t>
      </w:r>
      <w:r>
        <w:rPr>
          <w:sz w:val="22"/>
        </w:rPr>
        <w:t>assets</w:t>
      </w:r>
      <w:r>
        <w:rPr>
          <w:spacing w:val="-8"/>
          <w:sz w:val="22"/>
        </w:rPr>
        <w:t> </w:t>
      </w:r>
      <w:r>
        <w:rPr>
          <w:sz w:val="22"/>
        </w:rPr>
        <w:t>of</w:t>
      </w:r>
      <w:r>
        <w:rPr>
          <w:spacing w:val="-9"/>
          <w:sz w:val="22"/>
        </w:rPr>
        <w:t> </w:t>
      </w:r>
      <w:r>
        <w:rPr>
          <w:sz w:val="22"/>
        </w:rPr>
        <w:t>*an</w:t>
      </w:r>
      <w:r>
        <w:rPr>
          <w:spacing w:val="-7"/>
          <w:sz w:val="22"/>
        </w:rPr>
        <w:t> </w:t>
      </w:r>
      <w:r>
        <w:rPr>
          <w:sz w:val="22"/>
        </w:rPr>
        <w:t>approved</w:t>
      </w:r>
      <w:r>
        <w:rPr>
          <w:spacing w:val="-9"/>
          <w:sz w:val="22"/>
        </w:rPr>
        <w:t> </w:t>
      </w:r>
      <w:r>
        <w:rPr>
          <w:sz w:val="22"/>
        </w:rPr>
        <w:t>retirement</w:t>
      </w:r>
      <w:r>
        <w:rPr>
          <w:spacing w:val="-8"/>
          <w:sz w:val="22"/>
        </w:rPr>
        <w:t> </w:t>
      </w:r>
      <w:r>
        <w:rPr>
          <w:sz w:val="22"/>
        </w:rPr>
        <w:t>fund/an</w:t>
      </w:r>
      <w:r>
        <w:rPr>
          <w:spacing w:val="-7"/>
          <w:sz w:val="22"/>
        </w:rPr>
        <w:t> </w:t>
      </w:r>
      <w:r>
        <w:rPr>
          <w:sz w:val="22"/>
        </w:rPr>
        <w:t>approved</w:t>
      </w:r>
      <w:r>
        <w:rPr>
          <w:spacing w:val="-6"/>
          <w:sz w:val="22"/>
        </w:rPr>
        <w:t> </w:t>
      </w:r>
      <w:r>
        <w:rPr>
          <w:sz w:val="22"/>
        </w:rPr>
        <w:t>minimum</w:t>
      </w:r>
      <w:r>
        <w:rPr>
          <w:spacing w:val="-5"/>
          <w:sz w:val="22"/>
        </w:rPr>
        <w:t> </w:t>
      </w:r>
      <w:r>
        <w:rPr>
          <w:sz w:val="22"/>
        </w:rPr>
        <w:t>retirement</w:t>
      </w:r>
      <w:r>
        <w:rPr>
          <w:spacing w:val="-6"/>
          <w:sz w:val="22"/>
        </w:rPr>
        <w:t> </w:t>
      </w:r>
      <w:r>
        <w:rPr>
          <w:sz w:val="22"/>
        </w:rPr>
        <w:t>fund or a PRSA, and</w:t>
      </w:r>
    </w:p>
    <w:p>
      <w:pPr>
        <w:pStyle w:val="ListParagraph"/>
        <w:numPr>
          <w:ilvl w:val="0"/>
          <w:numId w:val="7"/>
        </w:numPr>
        <w:tabs>
          <w:tab w:pos="1678" w:val="left" w:leader="none"/>
        </w:tabs>
        <w:spacing w:line="230" w:lineRule="auto" w:before="8" w:after="0"/>
        <w:ind w:left="1678" w:right="682" w:hanging="360"/>
        <w:jc w:val="left"/>
        <w:rPr>
          <w:sz w:val="22"/>
        </w:rPr>
      </w:pPr>
      <w:r>
        <w:rPr>
          <w:sz w:val="22"/>
        </w:rPr>
        <w:t>are</w:t>
      </w:r>
      <w:r>
        <w:rPr>
          <w:spacing w:val="-7"/>
          <w:sz w:val="22"/>
        </w:rPr>
        <w:t> </w:t>
      </w:r>
      <w:r>
        <w:rPr>
          <w:sz w:val="22"/>
        </w:rPr>
        <w:t>managed</w:t>
      </w:r>
      <w:r>
        <w:rPr>
          <w:spacing w:val="-5"/>
          <w:sz w:val="22"/>
        </w:rPr>
        <w:t> </w:t>
      </w:r>
      <w:r>
        <w:rPr>
          <w:sz w:val="22"/>
        </w:rPr>
        <w:t>by</w:t>
      </w:r>
      <w:r>
        <w:rPr>
          <w:spacing w:val="-7"/>
          <w:sz w:val="22"/>
        </w:rPr>
        <w:t> </w:t>
      </w:r>
      <w:r>
        <w:rPr>
          <w:sz w:val="22"/>
        </w:rPr>
        <w:t>the</w:t>
      </w:r>
      <w:r>
        <w:rPr>
          <w:spacing w:val="-9"/>
          <w:sz w:val="22"/>
        </w:rPr>
        <w:t> </w:t>
      </w:r>
      <w:r>
        <w:rPr>
          <w:sz w:val="22"/>
        </w:rPr>
        <w:t>Declarant</w:t>
      </w:r>
      <w:r>
        <w:rPr>
          <w:spacing w:val="-4"/>
          <w:sz w:val="22"/>
        </w:rPr>
        <w:t> </w:t>
      </w:r>
      <w:r>
        <w:rPr>
          <w:sz w:val="22"/>
        </w:rPr>
        <w:t>for</w:t>
      </w:r>
      <w:r>
        <w:rPr>
          <w:spacing w:val="-7"/>
          <w:sz w:val="22"/>
        </w:rPr>
        <w:t> </w:t>
      </w:r>
      <w:r>
        <w:rPr>
          <w:sz w:val="22"/>
        </w:rPr>
        <w:t>the</w:t>
      </w:r>
      <w:r>
        <w:rPr>
          <w:spacing w:val="-5"/>
          <w:sz w:val="22"/>
        </w:rPr>
        <w:t> </w:t>
      </w:r>
      <w:r>
        <w:rPr>
          <w:sz w:val="22"/>
        </w:rPr>
        <w:t>individual</w:t>
      </w:r>
      <w:r>
        <w:rPr>
          <w:spacing w:val="-5"/>
          <w:sz w:val="22"/>
        </w:rPr>
        <w:t> </w:t>
      </w:r>
      <w:r>
        <w:rPr>
          <w:sz w:val="22"/>
        </w:rPr>
        <w:t>named</w:t>
      </w:r>
      <w:r>
        <w:rPr>
          <w:spacing w:val="-6"/>
          <w:sz w:val="22"/>
        </w:rPr>
        <w:t> </w:t>
      </w:r>
      <w:r>
        <w:rPr>
          <w:sz w:val="22"/>
        </w:rPr>
        <w:t>below</w:t>
      </w:r>
      <w:r>
        <w:rPr>
          <w:spacing w:val="-7"/>
          <w:sz w:val="22"/>
        </w:rPr>
        <w:t> </w:t>
      </w:r>
      <w:r>
        <w:rPr>
          <w:sz w:val="22"/>
        </w:rPr>
        <w:t>who</w:t>
      </w:r>
      <w:r>
        <w:rPr>
          <w:spacing w:val="-1"/>
          <w:sz w:val="22"/>
        </w:rPr>
        <w:t> </w:t>
      </w:r>
      <w:r>
        <w:rPr>
          <w:sz w:val="22"/>
        </w:rPr>
        <w:t>is</w:t>
      </w:r>
      <w:r>
        <w:rPr>
          <w:spacing w:val="-5"/>
          <w:sz w:val="22"/>
        </w:rPr>
        <w:t> </w:t>
      </w:r>
      <w:r>
        <w:rPr>
          <w:sz w:val="22"/>
        </w:rPr>
        <w:t>beneficially entitled to the units.</w:t>
      </w:r>
    </w:p>
    <w:p>
      <w:pPr>
        <w:pStyle w:val="ListParagraph"/>
        <w:numPr>
          <w:ilvl w:val="0"/>
          <w:numId w:val="6"/>
        </w:numPr>
        <w:tabs>
          <w:tab w:pos="958" w:val="left" w:leader="none"/>
        </w:tabs>
        <w:spacing w:line="240" w:lineRule="auto" w:before="266" w:after="0"/>
        <w:ind w:left="958" w:right="520" w:hanging="360"/>
        <w:jc w:val="left"/>
        <w:rPr>
          <w:sz w:val="22"/>
        </w:rPr>
      </w:pPr>
      <w:r>
        <w:rPr>
          <w:sz w:val="22"/>
        </w:rPr>
        <w:t>I/we*</w:t>
      </w:r>
      <w:r>
        <w:rPr>
          <w:spacing w:val="-2"/>
          <w:sz w:val="22"/>
        </w:rPr>
        <w:t> </w:t>
      </w:r>
      <w:r>
        <w:rPr>
          <w:sz w:val="22"/>
        </w:rPr>
        <w:t>undertake</w:t>
      </w:r>
      <w:r>
        <w:rPr>
          <w:spacing w:val="-2"/>
          <w:sz w:val="22"/>
        </w:rPr>
        <w:t> </w:t>
      </w:r>
      <w:r>
        <w:rPr>
          <w:sz w:val="22"/>
        </w:rPr>
        <w:t>that,</w:t>
      </w:r>
      <w:r>
        <w:rPr>
          <w:spacing w:val="-5"/>
          <w:sz w:val="22"/>
        </w:rPr>
        <w:t> </w:t>
      </w:r>
      <w:r>
        <w:rPr>
          <w:sz w:val="22"/>
        </w:rPr>
        <w:t>if</w:t>
      </w:r>
      <w:r>
        <w:rPr>
          <w:spacing w:val="-5"/>
          <w:sz w:val="22"/>
        </w:rPr>
        <w:t> </w:t>
      </w:r>
      <w:r>
        <w:rPr>
          <w:sz w:val="22"/>
        </w:rPr>
        <w:t>the</w:t>
      </w:r>
      <w:r>
        <w:rPr>
          <w:spacing w:val="-2"/>
          <w:sz w:val="22"/>
        </w:rPr>
        <w:t> </w:t>
      </w:r>
      <w:r>
        <w:rPr>
          <w:sz w:val="22"/>
        </w:rPr>
        <w:t>units</w:t>
      </w:r>
      <w:r>
        <w:rPr>
          <w:spacing w:val="-2"/>
          <w:sz w:val="22"/>
        </w:rPr>
        <w:t> </w:t>
      </w:r>
      <w:r>
        <w:rPr>
          <w:sz w:val="22"/>
        </w:rPr>
        <w:t>cease</w:t>
      </w:r>
      <w:r>
        <w:rPr>
          <w:spacing w:val="-3"/>
          <w:sz w:val="22"/>
        </w:rPr>
        <w:t> </w:t>
      </w:r>
      <w:r>
        <w:rPr>
          <w:sz w:val="22"/>
        </w:rPr>
        <w:t>to</w:t>
      </w:r>
      <w:r>
        <w:rPr>
          <w:spacing w:val="-3"/>
          <w:sz w:val="22"/>
        </w:rPr>
        <w:t> </w:t>
      </w:r>
      <w:r>
        <w:rPr>
          <w:sz w:val="22"/>
        </w:rPr>
        <w:t>be</w:t>
      </w:r>
      <w:r>
        <w:rPr>
          <w:spacing w:val="-2"/>
          <w:sz w:val="22"/>
        </w:rPr>
        <w:t> </w:t>
      </w:r>
      <w:r>
        <w:rPr>
          <w:sz w:val="22"/>
        </w:rPr>
        <w:t>assets</w:t>
      </w:r>
      <w:r>
        <w:rPr>
          <w:spacing w:val="-6"/>
          <w:sz w:val="22"/>
        </w:rPr>
        <w:t> </w:t>
      </w:r>
      <w:r>
        <w:rPr>
          <w:sz w:val="22"/>
        </w:rPr>
        <w:t>of</w:t>
      </w:r>
      <w:r>
        <w:rPr>
          <w:spacing w:val="-2"/>
          <w:sz w:val="22"/>
        </w:rPr>
        <w:t> </w:t>
      </w:r>
      <w:r>
        <w:rPr>
          <w:sz w:val="22"/>
        </w:rPr>
        <w:t>*the</w:t>
      </w:r>
      <w:r>
        <w:rPr>
          <w:spacing w:val="-4"/>
          <w:sz w:val="22"/>
        </w:rPr>
        <w:t> </w:t>
      </w:r>
      <w:r>
        <w:rPr>
          <w:sz w:val="22"/>
        </w:rPr>
        <w:t>approved</w:t>
      </w:r>
      <w:r>
        <w:rPr>
          <w:spacing w:val="-2"/>
          <w:sz w:val="22"/>
        </w:rPr>
        <w:t> </w:t>
      </w:r>
      <w:r>
        <w:rPr>
          <w:sz w:val="22"/>
        </w:rPr>
        <w:t>retirement</w:t>
      </w:r>
      <w:r>
        <w:rPr>
          <w:spacing w:val="-5"/>
          <w:sz w:val="22"/>
        </w:rPr>
        <w:t> </w:t>
      </w:r>
      <w:r>
        <w:rPr>
          <w:sz w:val="22"/>
        </w:rPr>
        <w:t>fund/the approved minimum retirement fund or the PRSA, including a case where the units are transferred</w:t>
      </w:r>
      <w:r>
        <w:rPr>
          <w:spacing w:val="-7"/>
          <w:sz w:val="22"/>
        </w:rPr>
        <w:t> </w:t>
      </w:r>
      <w:r>
        <w:rPr>
          <w:sz w:val="22"/>
        </w:rPr>
        <w:t>to</w:t>
      </w:r>
      <w:r>
        <w:rPr>
          <w:spacing w:val="-5"/>
          <w:sz w:val="22"/>
        </w:rPr>
        <w:t> </w:t>
      </w:r>
      <w:r>
        <w:rPr>
          <w:sz w:val="22"/>
        </w:rPr>
        <w:t>another</w:t>
      </w:r>
      <w:r>
        <w:rPr>
          <w:spacing w:val="-4"/>
          <w:sz w:val="22"/>
        </w:rPr>
        <w:t> </w:t>
      </w:r>
      <w:r>
        <w:rPr>
          <w:sz w:val="22"/>
        </w:rPr>
        <w:t>such</w:t>
      </w:r>
      <w:r>
        <w:rPr>
          <w:spacing w:val="-5"/>
          <w:sz w:val="22"/>
        </w:rPr>
        <w:t> </w:t>
      </w:r>
      <w:r>
        <w:rPr>
          <w:sz w:val="22"/>
        </w:rPr>
        <w:t>fund</w:t>
      </w:r>
      <w:r>
        <w:rPr>
          <w:spacing w:val="-5"/>
          <w:sz w:val="22"/>
        </w:rPr>
        <w:t> </w:t>
      </w:r>
      <w:r>
        <w:rPr>
          <w:sz w:val="22"/>
        </w:rPr>
        <w:t>or</w:t>
      </w:r>
      <w:r>
        <w:rPr>
          <w:spacing w:val="-5"/>
          <w:sz w:val="22"/>
        </w:rPr>
        <w:t> </w:t>
      </w:r>
      <w:r>
        <w:rPr>
          <w:sz w:val="22"/>
        </w:rPr>
        <w:t>account,</w:t>
      </w:r>
      <w:r>
        <w:rPr>
          <w:spacing w:val="-3"/>
          <w:sz w:val="22"/>
        </w:rPr>
        <w:t> </w:t>
      </w:r>
      <w:r>
        <w:rPr>
          <w:sz w:val="22"/>
        </w:rPr>
        <w:t>I/we*</w:t>
      </w:r>
      <w:r>
        <w:rPr>
          <w:spacing w:val="-7"/>
          <w:sz w:val="22"/>
        </w:rPr>
        <w:t> </w:t>
      </w:r>
      <w:r>
        <w:rPr>
          <w:sz w:val="22"/>
        </w:rPr>
        <w:t>will,</w:t>
      </w:r>
      <w:r>
        <w:rPr>
          <w:spacing w:val="-4"/>
          <w:sz w:val="22"/>
        </w:rPr>
        <w:t> </w:t>
      </w:r>
      <w:r>
        <w:rPr>
          <w:sz w:val="22"/>
        </w:rPr>
        <w:t>by</w:t>
      </w:r>
      <w:r>
        <w:rPr>
          <w:spacing w:val="-4"/>
          <w:sz w:val="22"/>
        </w:rPr>
        <w:t> </w:t>
      </w:r>
      <w:r>
        <w:rPr>
          <w:sz w:val="22"/>
        </w:rPr>
        <w:t>written</w:t>
      </w:r>
      <w:r>
        <w:rPr>
          <w:spacing w:val="-4"/>
          <w:sz w:val="22"/>
        </w:rPr>
        <w:t> </w:t>
      </w:r>
      <w:r>
        <w:rPr>
          <w:sz w:val="22"/>
        </w:rPr>
        <w:t>notice,</w:t>
      </w:r>
      <w:r>
        <w:rPr>
          <w:spacing w:val="-7"/>
          <w:sz w:val="22"/>
        </w:rPr>
        <w:t> </w:t>
      </w:r>
      <w:r>
        <w:rPr>
          <w:sz w:val="22"/>
        </w:rPr>
        <w:t>bring</w:t>
      </w:r>
      <w:r>
        <w:rPr>
          <w:spacing w:val="-7"/>
          <w:sz w:val="22"/>
        </w:rPr>
        <w:t> </w:t>
      </w:r>
      <w:r>
        <w:rPr>
          <w:sz w:val="22"/>
        </w:rPr>
        <w:t>this</w:t>
      </w:r>
      <w:r>
        <w:rPr>
          <w:spacing w:val="-4"/>
          <w:sz w:val="22"/>
        </w:rPr>
        <w:t> </w:t>
      </w:r>
      <w:r>
        <w:rPr>
          <w:sz w:val="22"/>
        </w:rPr>
        <w:t>fact</w:t>
      </w:r>
      <w:r>
        <w:rPr>
          <w:spacing w:val="-6"/>
          <w:sz w:val="22"/>
        </w:rPr>
        <w:t> </w:t>
      </w:r>
      <w:r>
        <w:rPr>
          <w:sz w:val="22"/>
        </w:rPr>
        <w:t>to the attention of the investment undertaking accordingly.</w:t>
      </w:r>
    </w:p>
    <w:p>
      <w:pPr>
        <w:pStyle w:val="BodyText"/>
        <w:spacing w:before="50"/>
        <w:rPr>
          <w:sz w:val="22"/>
        </w:rPr>
      </w:pPr>
    </w:p>
    <w:p>
      <w:pPr>
        <w:spacing w:before="0"/>
        <w:ind w:left="898" w:right="0" w:firstLine="0"/>
        <w:jc w:val="left"/>
        <w:rPr>
          <w:sz w:val="22"/>
        </w:rPr>
      </w:pPr>
      <w:r>
        <w:rPr>
          <w:sz w:val="22"/>
        </w:rPr>
        <w:t>*Delete</w:t>
      </w:r>
      <w:r>
        <w:rPr>
          <w:spacing w:val="-7"/>
          <w:sz w:val="22"/>
        </w:rPr>
        <w:t> </w:t>
      </w:r>
      <w:r>
        <w:rPr>
          <w:sz w:val="22"/>
        </w:rPr>
        <w:t>as</w:t>
      </w:r>
      <w:r>
        <w:rPr>
          <w:spacing w:val="-5"/>
          <w:sz w:val="22"/>
        </w:rPr>
        <w:t> </w:t>
      </w:r>
      <w:r>
        <w:rPr>
          <w:spacing w:val="-2"/>
          <w:sz w:val="22"/>
        </w:rPr>
        <w:t>appropriate</w:t>
      </w:r>
    </w:p>
    <w:p>
      <w:pPr>
        <w:pStyle w:val="BodyText"/>
        <w:spacing w:before="103"/>
        <w:rPr>
          <w:sz w:val="22"/>
        </w:rPr>
      </w:pPr>
    </w:p>
    <w:p>
      <w:pPr>
        <w:spacing w:before="0"/>
        <w:ind w:left="178" w:right="0" w:firstLine="0"/>
        <w:jc w:val="left"/>
        <w:rPr>
          <w:b/>
          <w:sz w:val="22"/>
        </w:rPr>
      </w:pPr>
      <w:r>
        <w:rPr>
          <w:b/>
          <w:sz w:val="22"/>
        </w:rPr>
        <w:t>Additional</w:t>
      </w:r>
      <w:r>
        <w:rPr>
          <w:b/>
          <w:spacing w:val="-15"/>
          <w:sz w:val="22"/>
        </w:rPr>
        <w:t> </w:t>
      </w:r>
      <w:r>
        <w:rPr>
          <w:b/>
          <w:sz w:val="22"/>
        </w:rPr>
        <w:t>requirements</w:t>
      </w:r>
      <w:r>
        <w:rPr>
          <w:b/>
          <w:spacing w:val="-12"/>
          <w:sz w:val="22"/>
        </w:rPr>
        <w:t> </w:t>
      </w:r>
      <w:r>
        <w:rPr>
          <w:b/>
          <w:sz w:val="22"/>
        </w:rPr>
        <w:t>where</w:t>
      </w:r>
      <w:r>
        <w:rPr>
          <w:b/>
          <w:spacing w:val="-10"/>
          <w:sz w:val="22"/>
        </w:rPr>
        <w:t> </w:t>
      </w:r>
      <w:r>
        <w:rPr>
          <w:b/>
          <w:sz w:val="22"/>
        </w:rPr>
        <w:t>the</w:t>
      </w:r>
      <w:r>
        <w:rPr>
          <w:b/>
          <w:spacing w:val="-12"/>
          <w:sz w:val="22"/>
        </w:rPr>
        <w:t> </w:t>
      </w:r>
      <w:r>
        <w:rPr>
          <w:b/>
          <w:sz w:val="22"/>
        </w:rPr>
        <w:t>declaration</w:t>
      </w:r>
      <w:r>
        <w:rPr>
          <w:b/>
          <w:spacing w:val="-11"/>
          <w:sz w:val="22"/>
        </w:rPr>
        <w:t> </w:t>
      </w:r>
      <w:r>
        <w:rPr>
          <w:b/>
          <w:sz w:val="22"/>
        </w:rPr>
        <w:t>is</w:t>
      </w:r>
      <w:r>
        <w:rPr>
          <w:b/>
          <w:spacing w:val="-11"/>
          <w:sz w:val="22"/>
        </w:rPr>
        <w:t> </w:t>
      </w:r>
      <w:r>
        <w:rPr>
          <w:b/>
          <w:sz w:val="22"/>
        </w:rPr>
        <w:t>completed</w:t>
      </w:r>
      <w:r>
        <w:rPr>
          <w:b/>
          <w:spacing w:val="-11"/>
          <w:sz w:val="22"/>
        </w:rPr>
        <w:t> </w:t>
      </w:r>
      <w:r>
        <w:rPr>
          <w:b/>
          <w:sz w:val="22"/>
        </w:rPr>
        <w:t>by</w:t>
      </w:r>
      <w:r>
        <w:rPr>
          <w:b/>
          <w:spacing w:val="-9"/>
          <w:sz w:val="22"/>
        </w:rPr>
        <w:t> </w:t>
      </w:r>
      <w:r>
        <w:rPr>
          <w:b/>
          <w:sz w:val="22"/>
        </w:rPr>
        <w:t>an</w:t>
      </w:r>
      <w:r>
        <w:rPr>
          <w:b/>
          <w:spacing w:val="-12"/>
          <w:sz w:val="22"/>
        </w:rPr>
        <w:t> </w:t>
      </w:r>
      <w:r>
        <w:rPr>
          <w:b/>
          <w:spacing w:val="-2"/>
          <w:sz w:val="22"/>
        </w:rPr>
        <w:t>Intermediary</w:t>
      </w:r>
    </w:p>
    <w:p>
      <w:pPr>
        <w:pStyle w:val="ListParagraph"/>
        <w:numPr>
          <w:ilvl w:val="0"/>
          <w:numId w:val="6"/>
        </w:numPr>
        <w:tabs>
          <w:tab w:pos="898" w:val="left" w:leader="none"/>
        </w:tabs>
        <w:spacing w:line="240" w:lineRule="auto" w:before="3" w:after="0"/>
        <w:ind w:left="898" w:right="0" w:hanging="360"/>
        <w:jc w:val="left"/>
        <w:rPr>
          <w:sz w:val="22"/>
        </w:rPr>
      </w:pPr>
      <w:r>
        <w:rPr>
          <w:sz w:val="22"/>
        </w:rPr>
        <w:t>I/we*</w:t>
      </w:r>
      <w:r>
        <w:rPr>
          <w:spacing w:val="-8"/>
          <w:sz w:val="22"/>
        </w:rPr>
        <w:t> </w:t>
      </w:r>
      <w:r>
        <w:rPr>
          <w:sz w:val="22"/>
        </w:rPr>
        <w:t>also</w:t>
      </w:r>
      <w:r>
        <w:rPr>
          <w:spacing w:val="-7"/>
          <w:sz w:val="22"/>
        </w:rPr>
        <w:t> </w:t>
      </w:r>
      <w:r>
        <w:rPr>
          <w:sz w:val="22"/>
        </w:rPr>
        <w:t>declare</w:t>
      </w:r>
      <w:r>
        <w:rPr>
          <w:spacing w:val="-7"/>
          <w:sz w:val="22"/>
        </w:rPr>
        <w:t> </w:t>
      </w:r>
      <w:r>
        <w:rPr>
          <w:sz w:val="22"/>
        </w:rPr>
        <w:t>that</w:t>
      </w:r>
      <w:r>
        <w:rPr>
          <w:spacing w:val="-8"/>
          <w:sz w:val="22"/>
        </w:rPr>
        <w:t> </w:t>
      </w:r>
      <w:r>
        <w:rPr>
          <w:sz w:val="22"/>
        </w:rPr>
        <w:t>I</w:t>
      </w:r>
      <w:r>
        <w:rPr>
          <w:spacing w:val="-6"/>
          <w:sz w:val="22"/>
        </w:rPr>
        <w:t> </w:t>
      </w:r>
      <w:r>
        <w:rPr>
          <w:sz w:val="22"/>
        </w:rPr>
        <w:t>am/we</w:t>
      </w:r>
      <w:r>
        <w:rPr>
          <w:spacing w:val="-9"/>
          <w:sz w:val="22"/>
        </w:rPr>
        <w:t> </w:t>
      </w:r>
      <w:r>
        <w:rPr>
          <w:sz w:val="22"/>
        </w:rPr>
        <w:t>are*</w:t>
      </w:r>
      <w:r>
        <w:rPr>
          <w:spacing w:val="-9"/>
          <w:sz w:val="22"/>
        </w:rPr>
        <w:t> </w:t>
      </w:r>
      <w:r>
        <w:rPr>
          <w:sz w:val="22"/>
        </w:rPr>
        <w:t>applying</w:t>
      </w:r>
      <w:r>
        <w:rPr>
          <w:spacing w:val="-7"/>
          <w:sz w:val="22"/>
        </w:rPr>
        <w:t> </w:t>
      </w:r>
      <w:r>
        <w:rPr>
          <w:sz w:val="22"/>
        </w:rPr>
        <w:t>for</w:t>
      </w:r>
      <w:r>
        <w:rPr>
          <w:spacing w:val="-8"/>
          <w:sz w:val="22"/>
        </w:rPr>
        <w:t> </w:t>
      </w:r>
      <w:r>
        <w:rPr>
          <w:sz w:val="22"/>
        </w:rPr>
        <w:t>shares/units</w:t>
      </w:r>
      <w:r>
        <w:rPr>
          <w:spacing w:val="-12"/>
          <w:sz w:val="22"/>
        </w:rPr>
        <w:t> </w:t>
      </w:r>
      <w:r>
        <w:rPr>
          <w:sz w:val="22"/>
        </w:rPr>
        <w:t>on</w:t>
      </w:r>
      <w:r>
        <w:rPr>
          <w:spacing w:val="-8"/>
          <w:sz w:val="22"/>
        </w:rPr>
        <w:t> </w:t>
      </w:r>
      <w:r>
        <w:rPr>
          <w:sz w:val="22"/>
        </w:rPr>
        <w:t>behalf</w:t>
      </w:r>
      <w:r>
        <w:rPr>
          <w:spacing w:val="-10"/>
          <w:sz w:val="22"/>
        </w:rPr>
        <w:t> </w:t>
      </w:r>
      <w:r>
        <w:rPr>
          <w:sz w:val="22"/>
        </w:rPr>
        <w:t>of</w:t>
      </w:r>
      <w:r>
        <w:rPr>
          <w:spacing w:val="-8"/>
          <w:sz w:val="22"/>
        </w:rPr>
        <w:t> </w:t>
      </w:r>
      <w:r>
        <w:rPr>
          <w:sz w:val="22"/>
        </w:rPr>
        <w:t>persons</w:t>
      </w:r>
      <w:r>
        <w:rPr>
          <w:spacing w:val="-7"/>
          <w:sz w:val="22"/>
        </w:rPr>
        <w:t> </w:t>
      </w:r>
      <w:r>
        <w:rPr>
          <w:spacing w:val="-5"/>
          <w:sz w:val="22"/>
        </w:rPr>
        <w:t>who</w:t>
      </w:r>
    </w:p>
    <w:p>
      <w:pPr>
        <w:pStyle w:val="ListParagraph"/>
        <w:numPr>
          <w:ilvl w:val="0"/>
          <w:numId w:val="8"/>
        </w:numPr>
        <w:tabs>
          <w:tab w:pos="1618" w:val="left" w:leader="none"/>
        </w:tabs>
        <w:spacing w:line="225" w:lineRule="auto" w:before="13" w:after="0"/>
        <w:ind w:left="1618" w:right="477" w:hanging="360"/>
        <w:jc w:val="left"/>
        <w:rPr>
          <w:sz w:val="22"/>
        </w:rPr>
      </w:pPr>
      <w:r>
        <w:rPr>
          <w:sz w:val="22"/>
        </w:rPr>
        <w:t>to</w:t>
      </w:r>
      <w:r>
        <w:rPr>
          <w:spacing w:val="-5"/>
          <w:sz w:val="22"/>
        </w:rPr>
        <w:t> </w:t>
      </w:r>
      <w:r>
        <w:rPr>
          <w:sz w:val="22"/>
        </w:rPr>
        <w:t>the</w:t>
      </w:r>
      <w:r>
        <w:rPr>
          <w:spacing w:val="-4"/>
          <w:sz w:val="22"/>
        </w:rPr>
        <w:t> </w:t>
      </w:r>
      <w:r>
        <w:rPr>
          <w:sz w:val="22"/>
        </w:rPr>
        <w:t>best</w:t>
      </w:r>
      <w:r>
        <w:rPr>
          <w:spacing w:val="-6"/>
          <w:sz w:val="22"/>
        </w:rPr>
        <w:t> </w:t>
      </w:r>
      <w:r>
        <w:rPr>
          <w:sz w:val="22"/>
        </w:rPr>
        <w:t>of</w:t>
      </w:r>
      <w:r>
        <w:rPr>
          <w:spacing w:val="-9"/>
          <w:sz w:val="22"/>
        </w:rPr>
        <w:t> </w:t>
      </w:r>
      <w:r>
        <w:rPr>
          <w:sz w:val="22"/>
        </w:rPr>
        <w:t>my/our*</w:t>
      </w:r>
      <w:r>
        <w:rPr>
          <w:spacing w:val="-4"/>
          <w:sz w:val="22"/>
        </w:rPr>
        <w:t> </w:t>
      </w:r>
      <w:r>
        <w:rPr>
          <w:sz w:val="22"/>
        </w:rPr>
        <w:t>knowledge</w:t>
      </w:r>
      <w:r>
        <w:rPr>
          <w:spacing w:val="-3"/>
          <w:sz w:val="22"/>
        </w:rPr>
        <w:t> </w:t>
      </w:r>
      <w:r>
        <w:rPr>
          <w:sz w:val="22"/>
        </w:rPr>
        <w:t>and</w:t>
      </w:r>
      <w:r>
        <w:rPr>
          <w:spacing w:val="-5"/>
          <w:sz w:val="22"/>
        </w:rPr>
        <w:t> </w:t>
      </w:r>
      <w:r>
        <w:rPr>
          <w:sz w:val="22"/>
        </w:rPr>
        <w:t>belief,</w:t>
      </w:r>
      <w:r>
        <w:rPr>
          <w:spacing w:val="-4"/>
          <w:sz w:val="22"/>
        </w:rPr>
        <w:t> </w:t>
      </w:r>
      <w:r>
        <w:rPr>
          <w:sz w:val="22"/>
        </w:rPr>
        <w:t>have</w:t>
      </w:r>
      <w:r>
        <w:rPr>
          <w:spacing w:val="-4"/>
          <w:sz w:val="22"/>
        </w:rPr>
        <w:t> </w:t>
      </w:r>
      <w:r>
        <w:rPr>
          <w:sz w:val="22"/>
        </w:rPr>
        <w:t>beneficial</w:t>
      </w:r>
      <w:r>
        <w:rPr>
          <w:spacing w:val="-5"/>
          <w:sz w:val="22"/>
        </w:rPr>
        <w:t> </w:t>
      </w:r>
      <w:r>
        <w:rPr>
          <w:sz w:val="22"/>
        </w:rPr>
        <w:t>entitlement</w:t>
      </w:r>
      <w:r>
        <w:rPr>
          <w:spacing w:val="-9"/>
          <w:sz w:val="22"/>
        </w:rPr>
        <w:t> </w:t>
      </w:r>
      <w:r>
        <w:rPr>
          <w:sz w:val="22"/>
        </w:rPr>
        <w:t>to</w:t>
      </w:r>
      <w:r>
        <w:rPr>
          <w:spacing w:val="-5"/>
          <w:sz w:val="22"/>
        </w:rPr>
        <w:t> </w:t>
      </w:r>
      <w:r>
        <w:rPr>
          <w:sz w:val="22"/>
        </w:rPr>
        <w:t>each</w:t>
      </w:r>
      <w:r>
        <w:rPr>
          <w:spacing w:val="-5"/>
          <w:sz w:val="22"/>
        </w:rPr>
        <w:t> </w:t>
      </w:r>
      <w:r>
        <w:rPr>
          <w:sz w:val="22"/>
        </w:rPr>
        <w:t>of the shares/units in respect of which this declaration is made, and</w:t>
      </w:r>
    </w:p>
    <w:p>
      <w:pPr>
        <w:pStyle w:val="ListParagraph"/>
        <w:numPr>
          <w:ilvl w:val="0"/>
          <w:numId w:val="8"/>
        </w:numPr>
        <w:tabs>
          <w:tab w:pos="1617" w:val="left" w:leader="none"/>
        </w:tabs>
        <w:spacing w:line="270" w:lineRule="exact" w:before="11" w:after="0"/>
        <w:ind w:left="1617" w:right="0" w:hanging="359"/>
        <w:jc w:val="left"/>
        <w:rPr>
          <w:sz w:val="22"/>
        </w:rPr>
      </w:pPr>
      <w:r>
        <w:rPr>
          <w:sz w:val="22"/>
        </w:rPr>
        <w:t>is</w:t>
      </w:r>
      <w:r>
        <w:rPr>
          <w:spacing w:val="-6"/>
          <w:sz w:val="22"/>
        </w:rPr>
        <w:t> </w:t>
      </w:r>
      <w:r>
        <w:rPr>
          <w:sz w:val="22"/>
        </w:rPr>
        <w:t>a</w:t>
      </w:r>
      <w:r>
        <w:rPr>
          <w:spacing w:val="-5"/>
          <w:sz w:val="22"/>
        </w:rPr>
        <w:t> </w:t>
      </w:r>
      <w:r>
        <w:rPr>
          <w:sz w:val="22"/>
        </w:rPr>
        <w:t>person</w:t>
      </w:r>
      <w:r>
        <w:rPr>
          <w:spacing w:val="-8"/>
          <w:sz w:val="22"/>
        </w:rPr>
        <w:t> </w:t>
      </w:r>
      <w:r>
        <w:rPr>
          <w:sz w:val="22"/>
        </w:rPr>
        <w:t>referred</w:t>
      </w:r>
      <w:r>
        <w:rPr>
          <w:spacing w:val="-9"/>
          <w:sz w:val="22"/>
        </w:rPr>
        <w:t> </w:t>
      </w:r>
      <w:r>
        <w:rPr>
          <w:sz w:val="22"/>
        </w:rPr>
        <w:t>to</w:t>
      </w:r>
      <w:r>
        <w:rPr>
          <w:spacing w:val="-5"/>
          <w:sz w:val="22"/>
        </w:rPr>
        <w:t> </w:t>
      </w:r>
      <w:r>
        <w:rPr>
          <w:sz w:val="22"/>
        </w:rPr>
        <w:t>in</w:t>
      </w:r>
      <w:r>
        <w:rPr>
          <w:spacing w:val="-8"/>
          <w:sz w:val="22"/>
        </w:rPr>
        <w:t> </w:t>
      </w:r>
      <w:r>
        <w:rPr>
          <w:sz w:val="22"/>
        </w:rPr>
        <w:t>section</w:t>
      </w:r>
      <w:r>
        <w:rPr>
          <w:spacing w:val="-10"/>
          <w:sz w:val="22"/>
        </w:rPr>
        <w:t> </w:t>
      </w:r>
      <w:r>
        <w:rPr>
          <w:sz w:val="22"/>
        </w:rPr>
        <w:t>739D(6)</w:t>
      </w:r>
      <w:r>
        <w:rPr>
          <w:spacing w:val="-9"/>
          <w:sz w:val="22"/>
        </w:rPr>
        <w:t> </w:t>
      </w:r>
      <w:r>
        <w:rPr>
          <w:sz w:val="22"/>
        </w:rPr>
        <w:t>TCA</w:t>
      </w:r>
      <w:r>
        <w:rPr>
          <w:spacing w:val="-8"/>
          <w:sz w:val="22"/>
        </w:rPr>
        <w:t> </w:t>
      </w:r>
      <w:r>
        <w:rPr>
          <w:spacing w:val="-4"/>
          <w:sz w:val="22"/>
        </w:rPr>
        <w:t>1997.</w:t>
      </w:r>
    </w:p>
    <w:p>
      <w:pPr>
        <w:pStyle w:val="ListParagraph"/>
        <w:numPr>
          <w:ilvl w:val="0"/>
          <w:numId w:val="6"/>
        </w:numPr>
        <w:tabs>
          <w:tab w:pos="898" w:val="left" w:leader="none"/>
        </w:tabs>
        <w:spacing w:line="273" w:lineRule="exact" w:before="0" w:after="0"/>
        <w:ind w:left="898" w:right="0" w:hanging="360"/>
        <w:jc w:val="left"/>
        <w:rPr>
          <w:sz w:val="22"/>
        </w:rPr>
      </w:pPr>
      <w:r>
        <w:rPr>
          <w:sz w:val="22"/>
        </w:rPr>
        <w:t>I/we*</w:t>
      </w:r>
      <w:r>
        <w:rPr>
          <w:spacing w:val="-9"/>
          <w:sz w:val="22"/>
        </w:rPr>
        <w:t> </w:t>
      </w:r>
      <w:r>
        <w:rPr>
          <w:sz w:val="22"/>
        </w:rPr>
        <w:t>further</w:t>
      </w:r>
      <w:r>
        <w:rPr>
          <w:spacing w:val="-7"/>
          <w:sz w:val="22"/>
        </w:rPr>
        <w:t> </w:t>
      </w:r>
      <w:r>
        <w:rPr>
          <w:sz w:val="22"/>
        </w:rPr>
        <w:t>declare</w:t>
      </w:r>
      <w:r>
        <w:rPr>
          <w:spacing w:val="-5"/>
          <w:sz w:val="22"/>
        </w:rPr>
        <w:t> </w:t>
      </w:r>
      <w:r>
        <w:rPr>
          <w:spacing w:val="-4"/>
          <w:sz w:val="22"/>
        </w:rPr>
        <w:t>that</w:t>
      </w:r>
    </w:p>
    <w:p>
      <w:pPr>
        <w:pStyle w:val="ListParagraph"/>
        <w:numPr>
          <w:ilvl w:val="0"/>
          <w:numId w:val="9"/>
        </w:numPr>
        <w:tabs>
          <w:tab w:pos="1618" w:val="left" w:leader="none"/>
        </w:tabs>
        <w:spacing w:line="235" w:lineRule="auto" w:before="2" w:after="0"/>
        <w:ind w:left="1618" w:right="599" w:hanging="360"/>
        <w:jc w:val="left"/>
        <w:rPr>
          <w:sz w:val="22"/>
        </w:rPr>
      </w:pPr>
      <w:r>
        <w:rPr>
          <w:sz w:val="22"/>
        </w:rPr>
        <w:t>Unless I/we* specifically notify you to the contrary at the time of application, all applications</w:t>
      </w:r>
      <w:r>
        <w:rPr>
          <w:spacing w:val="-4"/>
          <w:sz w:val="22"/>
        </w:rPr>
        <w:t> </w:t>
      </w:r>
      <w:r>
        <w:rPr>
          <w:sz w:val="22"/>
        </w:rPr>
        <w:t>for</w:t>
      </w:r>
      <w:r>
        <w:rPr>
          <w:spacing w:val="-7"/>
          <w:sz w:val="22"/>
        </w:rPr>
        <w:t> </w:t>
      </w:r>
      <w:r>
        <w:rPr>
          <w:sz w:val="22"/>
        </w:rPr>
        <w:t>shares/units</w:t>
      </w:r>
      <w:r>
        <w:rPr>
          <w:spacing w:val="-5"/>
          <w:sz w:val="22"/>
        </w:rPr>
        <w:t> </w:t>
      </w:r>
      <w:r>
        <w:rPr>
          <w:sz w:val="22"/>
        </w:rPr>
        <w:t>made</w:t>
      </w:r>
      <w:r>
        <w:rPr>
          <w:spacing w:val="-6"/>
          <w:sz w:val="22"/>
        </w:rPr>
        <w:t> </w:t>
      </w:r>
      <w:r>
        <w:rPr>
          <w:sz w:val="22"/>
        </w:rPr>
        <w:t>by</w:t>
      </w:r>
      <w:r>
        <w:rPr>
          <w:spacing w:val="-8"/>
          <w:sz w:val="22"/>
        </w:rPr>
        <w:t> </w:t>
      </w:r>
      <w:r>
        <w:rPr>
          <w:sz w:val="22"/>
        </w:rPr>
        <w:t>me/us*</w:t>
      </w:r>
      <w:r>
        <w:rPr>
          <w:spacing w:val="-4"/>
          <w:sz w:val="22"/>
        </w:rPr>
        <w:t> </w:t>
      </w:r>
      <w:r>
        <w:rPr>
          <w:sz w:val="22"/>
        </w:rPr>
        <w:t>from</w:t>
      </w:r>
      <w:r>
        <w:rPr>
          <w:spacing w:val="-4"/>
          <w:sz w:val="22"/>
        </w:rPr>
        <w:t> </w:t>
      </w:r>
      <w:r>
        <w:rPr>
          <w:sz w:val="22"/>
        </w:rPr>
        <w:t>the</w:t>
      </w:r>
      <w:r>
        <w:rPr>
          <w:spacing w:val="-5"/>
          <w:sz w:val="22"/>
        </w:rPr>
        <w:t> </w:t>
      </w:r>
      <w:r>
        <w:rPr>
          <w:sz w:val="22"/>
        </w:rPr>
        <w:t>date</w:t>
      </w:r>
      <w:r>
        <w:rPr>
          <w:spacing w:val="-8"/>
          <w:sz w:val="22"/>
        </w:rPr>
        <w:t> </w:t>
      </w:r>
      <w:r>
        <w:rPr>
          <w:sz w:val="22"/>
        </w:rPr>
        <w:t>of</w:t>
      </w:r>
      <w:r>
        <w:rPr>
          <w:spacing w:val="-7"/>
          <w:sz w:val="22"/>
        </w:rPr>
        <w:t> </w:t>
      </w:r>
      <w:r>
        <w:rPr>
          <w:sz w:val="22"/>
        </w:rPr>
        <w:t>this</w:t>
      </w:r>
      <w:r>
        <w:rPr>
          <w:spacing w:val="-8"/>
          <w:sz w:val="22"/>
        </w:rPr>
        <w:t> </w:t>
      </w:r>
      <w:r>
        <w:rPr>
          <w:sz w:val="22"/>
        </w:rPr>
        <w:t>application</w:t>
      </w:r>
      <w:r>
        <w:rPr>
          <w:spacing w:val="-8"/>
          <w:sz w:val="22"/>
        </w:rPr>
        <w:t> </w:t>
      </w:r>
      <w:r>
        <w:rPr>
          <w:sz w:val="22"/>
        </w:rPr>
        <w:t>will be made on behalf of persons referred to in section 739D TCA 1997, and</w:t>
      </w:r>
    </w:p>
    <w:p>
      <w:pPr>
        <w:pStyle w:val="ListParagraph"/>
        <w:numPr>
          <w:ilvl w:val="0"/>
          <w:numId w:val="9"/>
        </w:numPr>
        <w:tabs>
          <w:tab w:pos="1618" w:val="left" w:leader="none"/>
        </w:tabs>
        <w:spacing w:line="228" w:lineRule="auto" w:before="8" w:after="0"/>
        <w:ind w:left="1618" w:right="473" w:hanging="360"/>
        <w:jc w:val="left"/>
        <w:rPr>
          <w:sz w:val="22"/>
        </w:rPr>
      </w:pPr>
      <w:r>
        <w:rPr>
          <w:sz w:val="22"/>
        </w:rPr>
        <w:t>I/we*</w:t>
      </w:r>
      <w:r>
        <w:rPr>
          <w:spacing w:val="-3"/>
          <w:sz w:val="22"/>
        </w:rPr>
        <w:t> </w:t>
      </w:r>
      <w:r>
        <w:rPr>
          <w:sz w:val="22"/>
        </w:rPr>
        <w:t>will</w:t>
      </w:r>
      <w:r>
        <w:rPr>
          <w:spacing w:val="-9"/>
          <w:sz w:val="22"/>
        </w:rPr>
        <w:t> </w:t>
      </w:r>
      <w:r>
        <w:rPr>
          <w:sz w:val="22"/>
        </w:rPr>
        <w:t>inform</w:t>
      </w:r>
      <w:r>
        <w:rPr>
          <w:spacing w:val="-5"/>
          <w:sz w:val="22"/>
        </w:rPr>
        <w:t> </w:t>
      </w:r>
      <w:r>
        <w:rPr>
          <w:sz w:val="22"/>
        </w:rPr>
        <w:t>you</w:t>
      </w:r>
      <w:r>
        <w:rPr>
          <w:spacing w:val="-7"/>
          <w:sz w:val="22"/>
        </w:rPr>
        <w:t> </w:t>
      </w:r>
      <w:r>
        <w:rPr>
          <w:sz w:val="22"/>
        </w:rPr>
        <w:t>in</w:t>
      </w:r>
      <w:r>
        <w:rPr>
          <w:spacing w:val="-7"/>
          <w:sz w:val="22"/>
        </w:rPr>
        <w:t> </w:t>
      </w:r>
      <w:r>
        <w:rPr>
          <w:sz w:val="22"/>
        </w:rPr>
        <w:t>writing</w:t>
      </w:r>
      <w:r>
        <w:rPr>
          <w:spacing w:val="-4"/>
          <w:sz w:val="22"/>
        </w:rPr>
        <w:t> </w:t>
      </w:r>
      <w:r>
        <w:rPr>
          <w:sz w:val="22"/>
        </w:rPr>
        <w:t>if</w:t>
      </w:r>
      <w:r>
        <w:rPr>
          <w:spacing w:val="-4"/>
          <w:sz w:val="22"/>
        </w:rPr>
        <w:t> </w:t>
      </w:r>
      <w:r>
        <w:rPr>
          <w:sz w:val="22"/>
        </w:rPr>
        <w:t>I/we*</w:t>
      </w:r>
      <w:r>
        <w:rPr>
          <w:spacing w:val="-3"/>
          <w:sz w:val="22"/>
        </w:rPr>
        <w:t> </w:t>
      </w:r>
      <w:r>
        <w:rPr>
          <w:sz w:val="22"/>
        </w:rPr>
        <w:t>become</w:t>
      </w:r>
      <w:r>
        <w:rPr>
          <w:spacing w:val="-4"/>
          <w:sz w:val="22"/>
        </w:rPr>
        <w:t> </w:t>
      </w:r>
      <w:r>
        <w:rPr>
          <w:sz w:val="22"/>
        </w:rPr>
        <w:t>aware</w:t>
      </w:r>
      <w:r>
        <w:rPr>
          <w:spacing w:val="-6"/>
          <w:sz w:val="22"/>
        </w:rPr>
        <w:t> </w:t>
      </w:r>
      <w:r>
        <w:rPr>
          <w:sz w:val="22"/>
        </w:rPr>
        <w:t>that</w:t>
      </w:r>
      <w:r>
        <w:rPr>
          <w:spacing w:val="-6"/>
          <w:sz w:val="22"/>
        </w:rPr>
        <w:t> </w:t>
      </w:r>
      <w:r>
        <w:rPr>
          <w:sz w:val="22"/>
        </w:rPr>
        <w:t>any</w:t>
      </w:r>
      <w:r>
        <w:rPr>
          <w:spacing w:val="-3"/>
          <w:sz w:val="22"/>
        </w:rPr>
        <w:t> </w:t>
      </w:r>
      <w:r>
        <w:rPr>
          <w:sz w:val="22"/>
        </w:rPr>
        <w:t>person</w:t>
      </w:r>
      <w:r>
        <w:rPr>
          <w:spacing w:val="-9"/>
          <w:sz w:val="22"/>
        </w:rPr>
        <w:t> </w:t>
      </w:r>
      <w:r>
        <w:rPr>
          <w:sz w:val="22"/>
        </w:rPr>
        <w:t>ceases</w:t>
      </w:r>
      <w:r>
        <w:rPr>
          <w:spacing w:val="-4"/>
          <w:sz w:val="22"/>
        </w:rPr>
        <w:t> </w:t>
      </w:r>
      <w:r>
        <w:rPr>
          <w:sz w:val="22"/>
        </w:rPr>
        <w:t>to</w:t>
      </w:r>
      <w:r>
        <w:rPr>
          <w:spacing w:val="-7"/>
          <w:sz w:val="22"/>
        </w:rPr>
        <w:t> </w:t>
      </w:r>
      <w:r>
        <w:rPr>
          <w:sz w:val="22"/>
        </w:rPr>
        <w:t>be a person referred to in section 739D(6) TCA 1997.</w:t>
      </w:r>
    </w:p>
    <w:p>
      <w:pPr>
        <w:pStyle w:val="BodyText"/>
        <w:spacing w:before="47"/>
        <w:rPr>
          <w:sz w:val="22"/>
        </w:rPr>
      </w:pPr>
    </w:p>
    <w:p>
      <w:pPr>
        <w:spacing w:before="0"/>
        <w:ind w:left="898" w:right="0" w:firstLine="0"/>
        <w:jc w:val="left"/>
        <w:rPr>
          <w:sz w:val="22"/>
        </w:rPr>
      </w:pPr>
      <w:r>
        <w:rPr>
          <w:sz w:val="22"/>
        </w:rPr>
        <w:t>*</w:t>
      </w:r>
      <w:r>
        <w:rPr>
          <w:spacing w:val="-4"/>
          <w:sz w:val="22"/>
        </w:rPr>
        <w:t> </w:t>
      </w:r>
      <w:r>
        <w:rPr>
          <w:sz w:val="22"/>
        </w:rPr>
        <w:t>Delete</w:t>
      </w:r>
      <w:r>
        <w:rPr>
          <w:spacing w:val="-5"/>
          <w:sz w:val="22"/>
        </w:rPr>
        <w:t> </w:t>
      </w:r>
      <w:r>
        <w:rPr>
          <w:sz w:val="22"/>
        </w:rPr>
        <w:t>as</w:t>
      </w:r>
      <w:r>
        <w:rPr>
          <w:spacing w:val="-3"/>
          <w:sz w:val="22"/>
        </w:rPr>
        <w:t> </w:t>
      </w:r>
      <w:r>
        <w:rPr>
          <w:spacing w:val="-2"/>
          <w:sz w:val="22"/>
        </w:rPr>
        <w:t>appropriate</w:t>
      </w:r>
    </w:p>
    <w:p>
      <w:pPr>
        <w:pStyle w:val="BodyText"/>
        <w:spacing w:before="103"/>
        <w:rPr>
          <w:sz w:val="22"/>
        </w:rPr>
      </w:pPr>
    </w:p>
    <w:p>
      <w:pPr>
        <w:tabs>
          <w:tab w:pos="5783" w:val="left" w:leader="none"/>
        </w:tabs>
        <w:spacing w:before="1"/>
        <w:ind w:left="178" w:right="0" w:firstLine="0"/>
        <w:jc w:val="left"/>
        <w:rPr>
          <w:b/>
          <w:sz w:val="22"/>
        </w:rPr>
      </w:pPr>
      <w:r>
        <w:rPr>
          <w:b/>
          <w:sz w:val="22"/>
        </w:rPr>
        <w:t>Name of applicant:</w:t>
      </w:r>
      <w:r>
        <w:rPr>
          <w:b/>
          <w:spacing w:val="-3"/>
          <w:sz w:val="22"/>
        </w:rPr>
        <w:t> </w:t>
      </w:r>
      <w:r>
        <w:rPr>
          <w:b/>
          <w:sz w:val="22"/>
          <w:u w:val="thick"/>
        </w:rPr>
        <w:tab/>
      </w:r>
    </w:p>
    <w:p>
      <w:pPr>
        <w:pStyle w:val="BodyText"/>
        <w:spacing w:before="106"/>
        <w:rPr>
          <w:b/>
          <w:sz w:val="22"/>
        </w:rPr>
      </w:pPr>
    </w:p>
    <w:p>
      <w:pPr>
        <w:tabs>
          <w:tab w:pos="6799" w:val="left" w:leader="none"/>
        </w:tabs>
        <w:spacing w:before="0"/>
        <w:ind w:left="178" w:right="0" w:firstLine="0"/>
        <w:jc w:val="left"/>
        <w:rPr>
          <w:b/>
          <w:sz w:val="22"/>
        </w:rPr>
      </w:pPr>
      <w:r>
        <w:rPr>
          <w:b/>
          <w:sz w:val="22"/>
        </w:rPr>
        <w:t>Irish</w:t>
      </w:r>
      <w:r>
        <w:rPr>
          <w:b/>
          <w:spacing w:val="-5"/>
          <w:sz w:val="22"/>
        </w:rPr>
        <w:t> </w:t>
      </w:r>
      <w:r>
        <w:rPr>
          <w:b/>
          <w:sz w:val="22"/>
        </w:rPr>
        <w:t>tax</w:t>
      </w:r>
      <w:r>
        <w:rPr>
          <w:b/>
          <w:spacing w:val="-7"/>
          <w:sz w:val="22"/>
        </w:rPr>
        <w:t> </w:t>
      </w:r>
      <w:r>
        <w:rPr>
          <w:b/>
          <w:sz w:val="22"/>
        </w:rPr>
        <w:t>reference</w:t>
      </w:r>
      <w:r>
        <w:rPr>
          <w:b/>
          <w:spacing w:val="-5"/>
          <w:sz w:val="22"/>
        </w:rPr>
        <w:t> </w:t>
      </w:r>
      <w:r>
        <w:rPr>
          <w:b/>
          <w:sz w:val="22"/>
        </w:rPr>
        <w:t>number</w:t>
      </w:r>
      <w:r>
        <w:rPr>
          <w:b/>
          <w:spacing w:val="-8"/>
          <w:sz w:val="22"/>
        </w:rPr>
        <w:t> </w:t>
      </w:r>
      <w:r>
        <w:rPr>
          <w:b/>
          <w:sz w:val="22"/>
        </w:rPr>
        <w:t>of</w:t>
      </w:r>
      <w:r>
        <w:rPr>
          <w:b/>
          <w:spacing w:val="-4"/>
          <w:sz w:val="22"/>
        </w:rPr>
        <w:t> </w:t>
      </w:r>
      <w:r>
        <w:rPr>
          <w:b/>
          <w:sz w:val="22"/>
        </w:rPr>
        <w:t>applicant:</w:t>
      </w:r>
      <w:r>
        <w:rPr>
          <w:b/>
          <w:spacing w:val="-7"/>
          <w:sz w:val="22"/>
        </w:rPr>
        <w:t> </w:t>
      </w:r>
      <w:r>
        <w:rPr>
          <w:b/>
          <w:sz w:val="22"/>
          <w:u w:val="thick"/>
        </w:rPr>
        <w:tab/>
      </w:r>
    </w:p>
    <w:p>
      <w:pPr>
        <w:pStyle w:val="BodyText"/>
        <w:spacing w:before="101"/>
        <w:rPr>
          <w:b/>
          <w:sz w:val="22"/>
        </w:rPr>
      </w:pPr>
    </w:p>
    <w:p>
      <w:pPr>
        <w:tabs>
          <w:tab w:pos="5159" w:val="left" w:leader="none"/>
        </w:tabs>
        <w:spacing w:before="1"/>
        <w:ind w:left="178" w:right="0" w:firstLine="0"/>
        <w:jc w:val="left"/>
        <w:rPr>
          <w:b/>
          <w:sz w:val="22"/>
        </w:rPr>
      </w:pPr>
      <w:r>
        <w:rPr>
          <w:b/>
          <w:sz w:val="22"/>
        </w:rPr>
        <w:t>Authorised</w:t>
      </w:r>
      <w:r>
        <w:rPr>
          <w:b/>
          <w:spacing w:val="-2"/>
          <w:sz w:val="22"/>
        </w:rPr>
        <w:t> </w:t>
      </w:r>
      <w:r>
        <w:rPr>
          <w:b/>
          <w:sz w:val="22"/>
        </w:rPr>
        <w:t>signatory: </w:t>
      </w:r>
      <w:r>
        <w:rPr>
          <w:b/>
          <w:sz w:val="22"/>
          <w:u w:val="thick"/>
        </w:rPr>
        <w:tab/>
      </w:r>
      <w:r>
        <w:rPr>
          <w:b/>
          <w:spacing w:val="-2"/>
          <w:sz w:val="22"/>
          <w:u w:val="none"/>
        </w:rPr>
        <w:t>(declarant)</w:t>
      </w:r>
    </w:p>
    <w:p>
      <w:pPr>
        <w:pStyle w:val="BodyText"/>
        <w:spacing w:before="103"/>
        <w:rPr>
          <w:b/>
          <w:sz w:val="22"/>
        </w:rPr>
      </w:pPr>
    </w:p>
    <w:p>
      <w:pPr>
        <w:tabs>
          <w:tab w:pos="6888" w:val="left" w:leader="none"/>
        </w:tabs>
        <w:spacing w:before="0"/>
        <w:ind w:left="178" w:right="0" w:firstLine="0"/>
        <w:jc w:val="left"/>
        <w:rPr>
          <w:b/>
          <w:sz w:val="22"/>
        </w:rPr>
      </w:pPr>
      <w:r>
        <w:rPr>
          <w:b/>
          <w:sz w:val="22"/>
        </w:rPr>
        <w:t>Capacity</w:t>
      </w:r>
      <w:r>
        <w:rPr>
          <w:b/>
          <w:spacing w:val="-3"/>
          <w:sz w:val="22"/>
        </w:rPr>
        <w:t> </w:t>
      </w:r>
      <w:r>
        <w:rPr>
          <w:b/>
          <w:sz w:val="22"/>
        </w:rPr>
        <w:t>in</w:t>
      </w:r>
      <w:r>
        <w:rPr>
          <w:b/>
          <w:spacing w:val="-6"/>
          <w:sz w:val="22"/>
        </w:rPr>
        <w:t> </w:t>
      </w:r>
      <w:r>
        <w:rPr>
          <w:b/>
          <w:sz w:val="22"/>
        </w:rPr>
        <w:t>which</w:t>
      </w:r>
      <w:r>
        <w:rPr>
          <w:b/>
          <w:spacing w:val="-4"/>
          <w:sz w:val="22"/>
        </w:rPr>
        <w:t> </w:t>
      </w:r>
      <w:r>
        <w:rPr>
          <w:b/>
          <w:sz w:val="22"/>
        </w:rPr>
        <w:t>declaration</w:t>
      </w:r>
      <w:r>
        <w:rPr>
          <w:b/>
          <w:spacing w:val="-4"/>
          <w:sz w:val="22"/>
        </w:rPr>
        <w:t> </w:t>
      </w:r>
      <w:r>
        <w:rPr>
          <w:b/>
          <w:sz w:val="22"/>
        </w:rPr>
        <w:t>is</w:t>
      </w:r>
      <w:r>
        <w:rPr>
          <w:b/>
          <w:spacing w:val="-3"/>
          <w:sz w:val="22"/>
        </w:rPr>
        <w:t> </w:t>
      </w:r>
      <w:r>
        <w:rPr>
          <w:b/>
          <w:sz w:val="22"/>
        </w:rPr>
        <w:t>made:</w:t>
      </w:r>
      <w:r>
        <w:rPr>
          <w:b/>
          <w:spacing w:val="-3"/>
          <w:sz w:val="22"/>
        </w:rPr>
        <w:t> </w:t>
      </w:r>
      <w:r>
        <w:rPr>
          <w:b/>
          <w:sz w:val="22"/>
          <w:u w:val="thick"/>
        </w:rPr>
        <w:tab/>
      </w:r>
    </w:p>
    <w:p>
      <w:pPr>
        <w:pStyle w:val="BodyText"/>
        <w:spacing w:before="104"/>
        <w:rPr>
          <w:b/>
          <w:sz w:val="22"/>
        </w:rPr>
      </w:pPr>
    </w:p>
    <w:p>
      <w:pPr>
        <w:tabs>
          <w:tab w:pos="5159" w:val="left" w:leader="none"/>
        </w:tabs>
        <w:spacing w:before="0"/>
        <w:ind w:left="178" w:right="0" w:firstLine="0"/>
        <w:jc w:val="left"/>
        <w:rPr>
          <w:b/>
          <w:sz w:val="22"/>
        </w:rPr>
      </w:pPr>
      <w:r>
        <w:rPr>
          <w:b/>
          <w:sz w:val="22"/>
        </w:rPr>
        <w:t>Authorised</w:t>
      </w:r>
      <w:r>
        <w:rPr>
          <w:b/>
          <w:spacing w:val="-2"/>
          <w:sz w:val="22"/>
        </w:rPr>
        <w:t> </w:t>
      </w:r>
      <w:r>
        <w:rPr>
          <w:b/>
          <w:sz w:val="22"/>
        </w:rPr>
        <w:t>signatory: </w:t>
      </w:r>
      <w:r>
        <w:rPr>
          <w:b/>
          <w:sz w:val="22"/>
          <w:u w:val="thick"/>
        </w:rPr>
        <w:tab/>
      </w:r>
      <w:r>
        <w:rPr>
          <w:b/>
          <w:spacing w:val="-2"/>
          <w:sz w:val="22"/>
          <w:u w:val="none"/>
        </w:rPr>
        <w:t>(declarant)</w:t>
      </w:r>
    </w:p>
    <w:p>
      <w:pPr>
        <w:pStyle w:val="BodyText"/>
        <w:spacing w:before="101"/>
        <w:rPr>
          <w:b/>
          <w:sz w:val="22"/>
        </w:rPr>
      </w:pPr>
    </w:p>
    <w:p>
      <w:pPr>
        <w:tabs>
          <w:tab w:pos="6892" w:val="left" w:leader="none"/>
        </w:tabs>
        <w:spacing w:before="0"/>
        <w:ind w:left="178" w:right="0" w:firstLine="0"/>
        <w:jc w:val="left"/>
        <w:rPr>
          <w:b/>
          <w:sz w:val="22"/>
        </w:rPr>
      </w:pPr>
      <w:r>
        <w:rPr>
          <w:b/>
          <w:sz w:val="22"/>
        </w:rPr>
        <w:t>Capacity</w:t>
      </w:r>
      <w:r>
        <w:rPr>
          <w:b/>
          <w:spacing w:val="-3"/>
          <w:sz w:val="22"/>
        </w:rPr>
        <w:t> </w:t>
      </w:r>
      <w:r>
        <w:rPr>
          <w:b/>
          <w:sz w:val="22"/>
        </w:rPr>
        <w:t>in</w:t>
      </w:r>
      <w:r>
        <w:rPr>
          <w:b/>
          <w:spacing w:val="-6"/>
          <w:sz w:val="22"/>
        </w:rPr>
        <w:t> </w:t>
      </w:r>
      <w:r>
        <w:rPr>
          <w:b/>
          <w:sz w:val="22"/>
        </w:rPr>
        <w:t>which</w:t>
      </w:r>
      <w:r>
        <w:rPr>
          <w:b/>
          <w:spacing w:val="-4"/>
          <w:sz w:val="22"/>
        </w:rPr>
        <w:t> </w:t>
      </w:r>
      <w:r>
        <w:rPr>
          <w:b/>
          <w:sz w:val="22"/>
        </w:rPr>
        <w:t>declaration</w:t>
      </w:r>
      <w:r>
        <w:rPr>
          <w:b/>
          <w:spacing w:val="-4"/>
          <w:sz w:val="22"/>
        </w:rPr>
        <w:t> </w:t>
      </w:r>
      <w:r>
        <w:rPr>
          <w:b/>
          <w:sz w:val="22"/>
        </w:rPr>
        <w:t>is</w:t>
      </w:r>
      <w:r>
        <w:rPr>
          <w:b/>
          <w:spacing w:val="-3"/>
          <w:sz w:val="22"/>
        </w:rPr>
        <w:t> </w:t>
      </w:r>
      <w:r>
        <w:rPr>
          <w:b/>
          <w:sz w:val="22"/>
        </w:rPr>
        <w:t>made:</w:t>
      </w:r>
      <w:r>
        <w:rPr>
          <w:b/>
          <w:spacing w:val="-3"/>
          <w:sz w:val="22"/>
        </w:rPr>
        <w:t> </w:t>
      </w:r>
      <w:r>
        <w:rPr>
          <w:b/>
          <w:sz w:val="22"/>
          <w:u w:val="thick"/>
        </w:rPr>
        <w:tab/>
      </w:r>
    </w:p>
    <w:p>
      <w:pPr>
        <w:pStyle w:val="BodyText"/>
        <w:spacing w:before="102"/>
        <w:rPr>
          <w:b/>
          <w:sz w:val="22"/>
        </w:rPr>
      </w:pPr>
    </w:p>
    <w:p>
      <w:pPr>
        <w:tabs>
          <w:tab w:pos="1210" w:val="left" w:leader="none"/>
          <w:tab w:pos="1841" w:val="left" w:leader="none"/>
          <w:tab w:pos="2518" w:val="left" w:leader="none"/>
        </w:tabs>
        <w:spacing w:before="0"/>
        <w:ind w:left="178" w:right="0" w:firstLine="0"/>
        <w:jc w:val="left"/>
        <w:rPr>
          <w:b/>
          <w:sz w:val="22"/>
        </w:rPr>
      </w:pPr>
      <w:r>
        <w:rPr>
          <w:b/>
          <w:sz w:val="22"/>
        </w:rPr>
        <w:t>Date: </w:t>
      </w:r>
      <w:r>
        <w:rPr>
          <w:b/>
          <w:sz w:val="22"/>
          <w:u w:val="thick"/>
        </w:rPr>
        <w:tab/>
      </w:r>
      <w:r>
        <w:rPr>
          <w:b/>
          <w:sz w:val="22"/>
          <w:u w:val="none"/>
        </w:rPr>
        <w:t>/ </w:t>
      </w:r>
      <w:r>
        <w:rPr>
          <w:b/>
          <w:sz w:val="22"/>
          <w:u w:val="thick"/>
        </w:rPr>
        <w:tab/>
      </w:r>
      <w:r>
        <w:rPr>
          <w:b/>
          <w:sz w:val="22"/>
          <w:u w:val="none"/>
        </w:rPr>
        <w:t>/ </w:t>
      </w:r>
      <w:r>
        <w:rPr>
          <w:b/>
          <w:sz w:val="22"/>
          <w:u w:val="thick"/>
        </w:rPr>
        <w:tab/>
      </w:r>
    </w:p>
    <w:p>
      <w:pPr>
        <w:pStyle w:val="BodyText"/>
        <w:spacing w:before="87"/>
        <w:rPr>
          <w:b/>
        </w:rPr>
      </w:pPr>
    </w:p>
    <w:p>
      <w:pPr>
        <w:pStyle w:val="Heading1"/>
        <w:spacing w:line="242" w:lineRule="exact"/>
      </w:pPr>
      <w:r>
        <w:rPr>
          <w:spacing w:val="-2"/>
        </w:rPr>
        <w:t>IMPORTANT</w:t>
      </w:r>
      <w:r>
        <w:rPr>
          <w:spacing w:val="-5"/>
        </w:rPr>
        <w:t> </w:t>
      </w:r>
      <w:r>
        <w:rPr>
          <w:spacing w:val="-2"/>
        </w:rPr>
        <w:t>NOTES</w:t>
      </w:r>
    </w:p>
    <w:p>
      <w:pPr>
        <w:pStyle w:val="ListParagraph"/>
        <w:numPr>
          <w:ilvl w:val="0"/>
          <w:numId w:val="10"/>
        </w:numPr>
        <w:tabs>
          <w:tab w:pos="375" w:val="left" w:leader="none"/>
        </w:tabs>
        <w:spacing w:line="240" w:lineRule="auto" w:before="0" w:after="0"/>
        <w:ind w:left="178" w:right="408" w:firstLine="0"/>
        <w:jc w:val="left"/>
        <w:rPr>
          <w:sz w:val="20"/>
        </w:rPr>
      </w:pPr>
      <w:r>
        <w:rPr>
          <w:sz w:val="20"/>
        </w:rPr>
        <w:t>This</w:t>
      </w:r>
      <w:r>
        <w:rPr>
          <w:spacing w:val="-2"/>
          <w:sz w:val="20"/>
        </w:rPr>
        <w:t> </w:t>
      </w:r>
      <w:r>
        <w:rPr>
          <w:sz w:val="20"/>
        </w:rPr>
        <w:t>is</w:t>
      </w:r>
      <w:r>
        <w:rPr>
          <w:spacing w:val="-1"/>
          <w:sz w:val="20"/>
        </w:rPr>
        <w:t> </w:t>
      </w:r>
      <w:r>
        <w:rPr>
          <w:sz w:val="20"/>
        </w:rPr>
        <w:t>a</w:t>
      </w:r>
      <w:r>
        <w:rPr>
          <w:spacing w:val="-2"/>
          <w:sz w:val="20"/>
        </w:rPr>
        <w:t> </w:t>
      </w:r>
      <w:r>
        <w:rPr>
          <w:sz w:val="20"/>
        </w:rPr>
        <w:t>form</w:t>
      </w:r>
      <w:r>
        <w:rPr>
          <w:spacing w:val="-3"/>
          <w:sz w:val="20"/>
        </w:rPr>
        <w:t> </w:t>
      </w:r>
      <w:r>
        <w:rPr>
          <w:sz w:val="20"/>
        </w:rPr>
        <w:t>authorised by</w:t>
      </w:r>
      <w:r>
        <w:rPr>
          <w:spacing w:val="-2"/>
          <w:sz w:val="20"/>
        </w:rPr>
        <w:t> </w:t>
      </w:r>
      <w:r>
        <w:rPr>
          <w:sz w:val="20"/>
        </w:rPr>
        <w:t>the</w:t>
      </w:r>
      <w:r>
        <w:rPr>
          <w:spacing w:val="-3"/>
          <w:sz w:val="20"/>
        </w:rPr>
        <w:t> </w:t>
      </w:r>
      <w:r>
        <w:rPr>
          <w:sz w:val="20"/>
        </w:rPr>
        <w:t>Revenue</w:t>
      </w:r>
      <w:r>
        <w:rPr>
          <w:spacing w:val="-3"/>
          <w:sz w:val="20"/>
        </w:rPr>
        <w:t> </w:t>
      </w:r>
      <w:r>
        <w:rPr>
          <w:sz w:val="20"/>
        </w:rPr>
        <w:t>Commissioners</w:t>
      </w:r>
      <w:r>
        <w:rPr>
          <w:spacing w:val="-2"/>
          <w:sz w:val="20"/>
        </w:rPr>
        <w:t> </w:t>
      </w:r>
      <w:r>
        <w:rPr>
          <w:sz w:val="20"/>
        </w:rPr>
        <w:t>which</w:t>
      </w:r>
      <w:r>
        <w:rPr>
          <w:spacing w:val="-2"/>
          <w:sz w:val="20"/>
        </w:rPr>
        <w:t> </w:t>
      </w:r>
      <w:r>
        <w:rPr>
          <w:sz w:val="20"/>
        </w:rPr>
        <w:t>may</w:t>
      </w:r>
      <w:r>
        <w:rPr>
          <w:spacing w:val="-1"/>
          <w:sz w:val="20"/>
        </w:rPr>
        <w:t> </w:t>
      </w:r>
      <w:r>
        <w:rPr>
          <w:sz w:val="20"/>
        </w:rPr>
        <w:t>be</w:t>
      </w:r>
      <w:r>
        <w:rPr>
          <w:spacing w:val="-3"/>
          <w:sz w:val="20"/>
        </w:rPr>
        <w:t> </w:t>
      </w:r>
      <w:r>
        <w:rPr>
          <w:sz w:val="20"/>
        </w:rPr>
        <w:t>subject</w:t>
      </w:r>
      <w:r>
        <w:rPr>
          <w:spacing w:val="-2"/>
          <w:sz w:val="20"/>
        </w:rPr>
        <w:t> </w:t>
      </w:r>
      <w:r>
        <w:rPr>
          <w:sz w:val="20"/>
        </w:rPr>
        <w:t>to</w:t>
      </w:r>
      <w:r>
        <w:rPr>
          <w:spacing w:val="-2"/>
          <w:sz w:val="20"/>
        </w:rPr>
        <w:t> </w:t>
      </w:r>
      <w:r>
        <w:rPr>
          <w:sz w:val="20"/>
        </w:rPr>
        <w:t>inspection.</w:t>
      </w:r>
      <w:r>
        <w:rPr>
          <w:spacing w:val="-2"/>
          <w:sz w:val="20"/>
        </w:rPr>
        <w:t> </w:t>
      </w:r>
      <w:r>
        <w:rPr>
          <w:sz w:val="20"/>
        </w:rPr>
        <w:t>It</w:t>
      </w:r>
      <w:r>
        <w:rPr>
          <w:spacing w:val="-2"/>
          <w:sz w:val="20"/>
        </w:rPr>
        <w:t> </w:t>
      </w:r>
      <w:r>
        <w:rPr>
          <w:sz w:val="20"/>
        </w:rPr>
        <w:t>is</w:t>
      </w:r>
      <w:r>
        <w:rPr>
          <w:spacing w:val="-1"/>
          <w:sz w:val="20"/>
        </w:rPr>
        <w:t> </w:t>
      </w:r>
      <w:r>
        <w:rPr>
          <w:sz w:val="20"/>
        </w:rPr>
        <w:t>an</w:t>
      </w:r>
      <w:r>
        <w:rPr>
          <w:spacing w:val="-4"/>
          <w:sz w:val="20"/>
        </w:rPr>
        <w:t> </w:t>
      </w:r>
      <w:r>
        <w:rPr>
          <w:sz w:val="20"/>
        </w:rPr>
        <w:t>offence to make a false declaration.</w:t>
      </w:r>
    </w:p>
    <w:p>
      <w:pPr>
        <w:pStyle w:val="ListParagraph"/>
        <w:numPr>
          <w:ilvl w:val="0"/>
          <w:numId w:val="10"/>
        </w:numPr>
        <w:tabs>
          <w:tab w:pos="393" w:val="left" w:leader="none"/>
        </w:tabs>
        <w:spacing w:line="240" w:lineRule="auto" w:before="242" w:after="0"/>
        <w:ind w:left="178" w:right="430" w:firstLine="0"/>
        <w:jc w:val="left"/>
        <w:rPr>
          <w:sz w:val="20"/>
        </w:rPr>
      </w:pPr>
      <w:r>
        <w:rPr>
          <w:sz w:val="20"/>
        </w:rPr>
        <w:t>Tax reference number in relation to a person has the meaning assigned to it by Section 885 TCA, 1997 in</w:t>
      </w:r>
      <w:r>
        <w:rPr>
          <w:spacing w:val="40"/>
          <w:sz w:val="20"/>
        </w:rPr>
        <w:t> </w:t>
      </w:r>
      <w:r>
        <w:rPr>
          <w:sz w:val="20"/>
        </w:rPr>
        <w:t>relation to a “specified person” within the meaning of that section. In the case of a charity, quote the Charity</w:t>
      </w:r>
    </w:p>
    <w:p>
      <w:pPr>
        <w:spacing w:after="0" w:line="240" w:lineRule="auto"/>
        <w:jc w:val="left"/>
        <w:rPr>
          <w:sz w:val="20"/>
        </w:rPr>
        <w:sectPr>
          <w:pgSz w:w="11920" w:h="16850"/>
          <w:pgMar w:header="690" w:footer="563" w:top="1700" w:bottom="760" w:left="1240" w:right="1100"/>
        </w:sectPr>
      </w:pPr>
    </w:p>
    <w:p>
      <w:pPr>
        <w:pStyle w:val="BodyText"/>
        <w:spacing w:before="75"/>
      </w:pPr>
    </w:p>
    <w:p>
      <w:pPr>
        <w:pStyle w:val="BodyText"/>
        <w:ind w:left="178" w:right="362"/>
        <w:jc w:val="both"/>
      </w:pPr>
      <w:r>
        <w:rPr/>
        <w:t>Exemption</w:t>
      </w:r>
      <w:r>
        <w:rPr>
          <w:spacing w:val="-12"/>
        </w:rPr>
        <w:t> </w:t>
      </w:r>
      <w:r>
        <w:rPr/>
        <w:t>Number</w:t>
      </w:r>
      <w:r>
        <w:rPr>
          <w:spacing w:val="-11"/>
        </w:rPr>
        <w:t> </w:t>
      </w:r>
      <w:r>
        <w:rPr/>
        <w:t>(CHY)</w:t>
      </w:r>
      <w:r>
        <w:rPr>
          <w:spacing w:val="-11"/>
        </w:rPr>
        <w:t> </w:t>
      </w:r>
      <w:r>
        <w:rPr/>
        <w:t>as</w:t>
      </w:r>
      <w:r>
        <w:rPr>
          <w:spacing w:val="-12"/>
        </w:rPr>
        <w:t> </w:t>
      </w:r>
      <w:r>
        <w:rPr/>
        <w:t>issued</w:t>
      </w:r>
      <w:r>
        <w:rPr>
          <w:spacing w:val="-11"/>
        </w:rPr>
        <w:t> </w:t>
      </w:r>
      <w:r>
        <w:rPr/>
        <w:t>by</w:t>
      </w:r>
      <w:r>
        <w:rPr>
          <w:spacing w:val="-11"/>
        </w:rPr>
        <w:t> </w:t>
      </w:r>
      <w:r>
        <w:rPr/>
        <w:t>Revenue.</w:t>
      </w:r>
      <w:r>
        <w:rPr>
          <w:spacing w:val="-12"/>
        </w:rPr>
        <w:t> </w:t>
      </w:r>
      <w:r>
        <w:rPr/>
        <w:t>In</w:t>
      </w:r>
      <w:r>
        <w:rPr>
          <w:spacing w:val="-11"/>
        </w:rPr>
        <w:t> </w:t>
      </w:r>
      <w:r>
        <w:rPr/>
        <w:t>the</w:t>
      </w:r>
      <w:r>
        <w:rPr>
          <w:spacing w:val="-11"/>
        </w:rPr>
        <w:t> </w:t>
      </w:r>
      <w:r>
        <w:rPr/>
        <w:t>case</w:t>
      </w:r>
      <w:r>
        <w:rPr>
          <w:spacing w:val="-12"/>
        </w:rPr>
        <w:t> </w:t>
      </w:r>
      <w:r>
        <w:rPr/>
        <w:t>of</w:t>
      </w:r>
      <w:r>
        <w:rPr>
          <w:spacing w:val="-11"/>
        </w:rPr>
        <w:t> </w:t>
      </w:r>
      <w:r>
        <w:rPr/>
        <w:t>a</w:t>
      </w:r>
      <w:r>
        <w:rPr>
          <w:spacing w:val="-11"/>
        </w:rPr>
        <w:t> </w:t>
      </w:r>
      <w:r>
        <w:rPr/>
        <w:t>qualifying</w:t>
      </w:r>
      <w:r>
        <w:rPr>
          <w:spacing w:val="-11"/>
        </w:rPr>
        <w:t> </w:t>
      </w:r>
      <w:r>
        <w:rPr/>
        <w:t>fund</w:t>
      </w:r>
      <w:r>
        <w:rPr>
          <w:spacing w:val="-12"/>
        </w:rPr>
        <w:t> </w:t>
      </w:r>
      <w:r>
        <w:rPr/>
        <w:t>manager,</w:t>
      </w:r>
      <w:r>
        <w:rPr>
          <w:spacing w:val="-11"/>
        </w:rPr>
        <w:t> </w:t>
      </w:r>
      <w:r>
        <w:rPr/>
        <w:t>quote</w:t>
      </w:r>
      <w:r>
        <w:rPr>
          <w:spacing w:val="-11"/>
        </w:rPr>
        <w:t> </w:t>
      </w:r>
      <w:r>
        <w:rPr/>
        <w:t>the</w:t>
      </w:r>
      <w:r>
        <w:rPr>
          <w:spacing w:val="-12"/>
        </w:rPr>
        <w:t> </w:t>
      </w:r>
      <w:r>
        <w:rPr/>
        <w:t>tax</w:t>
      </w:r>
      <w:r>
        <w:rPr>
          <w:spacing w:val="-11"/>
        </w:rPr>
        <w:t> </w:t>
      </w:r>
      <w:r>
        <w:rPr/>
        <w:t>reference number of the beneficial owner of the share/units.</w:t>
      </w:r>
    </w:p>
    <w:p>
      <w:pPr>
        <w:pStyle w:val="ListParagraph"/>
        <w:numPr>
          <w:ilvl w:val="0"/>
          <w:numId w:val="10"/>
        </w:numPr>
        <w:tabs>
          <w:tab w:pos="385" w:val="left" w:leader="none"/>
        </w:tabs>
        <w:spacing w:line="240" w:lineRule="auto" w:before="244" w:after="0"/>
        <w:ind w:left="178" w:right="308" w:firstLine="0"/>
        <w:jc w:val="both"/>
        <w:rPr>
          <w:sz w:val="20"/>
        </w:rPr>
      </w:pPr>
      <w:r>
        <w:rPr>
          <w:sz w:val="20"/>
        </w:rPr>
        <w:t>In the case of, (i) an exempt pension scheme, the administrator must sign the declaration; (ii) a retirement annuity contract to which Section 784 or 785 applies, the person carrying on the business of granting annuities must</w:t>
      </w:r>
      <w:r>
        <w:rPr>
          <w:spacing w:val="-4"/>
          <w:sz w:val="20"/>
        </w:rPr>
        <w:t> </w:t>
      </w:r>
      <w:r>
        <w:rPr>
          <w:sz w:val="20"/>
        </w:rPr>
        <w:t>sign</w:t>
      </w:r>
      <w:r>
        <w:rPr>
          <w:spacing w:val="-6"/>
          <w:sz w:val="20"/>
        </w:rPr>
        <w:t> </w:t>
      </w:r>
      <w:r>
        <w:rPr>
          <w:sz w:val="20"/>
        </w:rPr>
        <w:t>the</w:t>
      </w:r>
      <w:r>
        <w:rPr>
          <w:spacing w:val="-5"/>
          <w:sz w:val="20"/>
        </w:rPr>
        <w:t> </w:t>
      </w:r>
      <w:r>
        <w:rPr>
          <w:sz w:val="20"/>
        </w:rPr>
        <w:t>declaration;</w:t>
      </w:r>
      <w:r>
        <w:rPr>
          <w:spacing w:val="-3"/>
          <w:sz w:val="20"/>
        </w:rPr>
        <w:t> </w:t>
      </w:r>
      <w:r>
        <w:rPr>
          <w:sz w:val="20"/>
        </w:rPr>
        <w:t>(iii)</w:t>
      </w:r>
      <w:r>
        <w:rPr>
          <w:spacing w:val="-6"/>
          <w:sz w:val="20"/>
        </w:rPr>
        <w:t> </w:t>
      </w:r>
      <w:r>
        <w:rPr>
          <w:sz w:val="20"/>
        </w:rPr>
        <w:t>a</w:t>
      </w:r>
      <w:r>
        <w:rPr>
          <w:spacing w:val="-4"/>
          <w:sz w:val="20"/>
        </w:rPr>
        <w:t> </w:t>
      </w:r>
      <w:r>
        <w:rPr>
          <w:sz w:val="20"/>
        </w:rPr>
        <w:t>trust</w:t>
      </w:r>
      <w:r>
        <w:rPr>
          <w:spacing w:val="-6"/>
          <w:sz w:val="20"/>
        </w:rPr>
        <w:t> </w:t>
      </w:r>
      <w:r>
        <w:rPr>
          <w:sz w:val="20"/>
        </w:rPr>
        <w:t>scheme,</w:t>
      </w:r>
      <w:r>
        <w:rPr>
          <w:spacing w:val="-3"/>
          <w:sz w:val="20"/>
        </w:rPr>
        <w:t> </w:t>
      </w:r>
      <w:r>
        <w:rPr>
          <w:sz w:val="20"/>
        </w:rPr>
        <w:t>the</w:t>
      </w:r>
      <w:r>
        <w:rPr>
          <w:spacing w:val="-5"/>
          <w:sz w:val="20"/>
        </w:rPr>
        <w:t> </w:t>
      </w:r>
      <w:r>
        <w:rPr>
          <w:sz w:val="20"/>
        </w:rPr>
        <w:t>trustees</w:t>
      </w:r>
      <w:r>
        <w:rPr>
          <w:spacing w:val="-5"/>
          <w:sz w:val="20"/>
        </w:rPr>
        <w:t> </w:t>
      </w:r>
      <w:r>
        <w:rPr>
          <w:sz w:val="20"/>
        </w:rPr>
        <w:t>must</w:t>
      </w:r>
      <w:r>
        <w:rPr>
          <w:spacing w:val="-4"/>
          <w:sz w:val="20"/>
        </w:rPr>
        <w:t> </w:t>
      </w:r>
      <w:r>
        <w:rPr>
          <w:sz w:val="20"/>
        </w:rPr>
        <w:t>sign</w:t>
      </w:r>
      <w:r>
        <w:rPr>
          <w:spacing w:val="-6"/>
          <w:sz w:val="20"/>
        </w:rPr>
        <w:t> </w:t>
      </w:r>
      <w:r>
        <w:rPr>
          <w:sz w:val="20"/>
        </w:rPr>
        <w:t>the</w:t>
      </w:r>
      <w:r>
        <w:rPr>
          <w:spacing w:val="-5"/>
          <w:sz w:val="20"/>
        </w:rPr>
        <w:t> </w:t>
      </w:r>
      <w:r>
        <w:rPr>
          <w:sz w:val="20"/>
        </w:rPr>
        <w:t>declaration.</w:t>
      </w:r>
      <w:r>
        <w:rPr>
          <w:spacing w:val="-2"/>
          <w:sz w:val="20"/>
        </w:rPr>
        <w:t> </w:t>
      </w:r>
      <w:r>
        <w:rPr>
          <w:sz w:val="20"/>
        </w:rPr>
        <w:t>In</w:t>
      </w:r>
      <w:r>
        <w:rPr>
          <w:spacing w:val="-6"/>
          <w:sz w:val="20"/>
        </w:rPr>
        <w:t> </w:t>
      </w:r>
      <w:r>
        <w:rPr>
          <w:sz w:val="20"/>
        </w:rPr>
        <w:t>the</w:t>
      </w:r>
      <w:r>
        <w:rPr>
          <w:spacing w:val="-5"/>
          <w:sz w:val="20"/>
        </w:rPr>
        <w:t> </w:t>
      </w:r>
      <w:r>
        <w:rPr>
          <w:sz w:val="20"/>
        </w:rPr>
        <w:t>case</w:t>
      </w:r>
      <w:r>
        <w:rPr>
          <w:spacing w:val="-5"/>
          <w:sz w:val="20"/>
        </w:rPr>
        <w:t> </w:t>
      </w:r>
      <w:r>
        <w:rPr>
          <w:sz w:val="20"/>
        </w:rPr>
        <w:t>of</w:t>
      </w:r>
      <w:r>
        <w:rPr>
          <w:spacing w:val="-5"/>
          <w:sz w:val="20"/>
        </w:rPr>
        <w:t> </w:t>
      </w:r>
      <w:r>
        <w:rPr>
          <w:sz w:val="20"/>
        </w:rPr>
        <w:t>a</w:t>
      </w:r>
      <w:r>
        <w:rPr>
          <w:spacing w:val="-4"/>
          <w:sz w:val="20"/>
        </w:rPr>
        <w:t> </w:t>
      </w:r>
      <w:r>
        <w:rPr>
          <w:sz w:val="20"/>
        </w:rPr>
        <w:t>charity,</w:t>
      </w:r>
      <w:r>
        <w:rPr>
          <w:spacing w:val="-5"/>
          <w:sz w:val="20"/>
        </w:rPr>
        <w:t> </w:t>
      </w:r>
      <w:r>
        <w:rPr>
          <w:sz w:val="20"/>
        </w:rPr>
        <w:t>the declaration must be signed by the trustees or other authorised officer of a body of persons or trust established for charitable purposes only within the meaning of Sections 207 and 208 TCA 1997. In the case of an approved retirement fund/an approved minimum retirement fund or a PRSA, it must be signed by a qualifying fund manager or PRSA administrator. In the case of an intermediary, the declaration must be signed by the intermediary. In the case of a company, the declaration must be signed by the company secretary or other authorised</w:t>
      </w:r>
      <w:r>
        <w:rPr>
          <w:spacing w:val="-5"/>
          <w:sz w:val="20"/>
        </w:rPr>
        <w:t> </w:t>
      </w:r>
      <w:r>
        <w:rPr>
          <w:sz w:val="20"/>
        </w:rPr>
        <w:t>officer.</w:t>
      </w:r>
      <w:r>
        <w:rPr>
          <w:spacing w:val="-6"/>
          <w:sz w:val="20"/>
        </w:rPr>
        <w:t> </w:t>
      </w:r>
      <w:r>
        <w:rPr>
          <w:sz w:val="20"/>
        </w:rPr>
        <w:t>In</w:t>
      </w:r>
      <w:r>
        <w:rPr>
          <w:spacing w:val="-6"/>
          <w:sz w:val="20"/>
        </w:rPr>
        <w:t> </w:t>
      </w:r>
      <w:r>
        <w:rPr>
          <w:sz w:val="20"/>
        </w:rPr>
        <w:t>the</w:t>
      </w:r>
      <w:r>
        <w:rPr>
          <w:spacing w:val="-7"/>
          <w:sz w:val="20"/>
        </w:rPr>
        <w:t> </w:t>
      </w:r>
      <w:r>
        <w:rPr>
          <w:sz w:val="20"/>
        </w:rPr>
        <w:t>case</w:t>
      </w:r>
      <w:r>
        <w:rPr>
          <w:spacing w:val="-10"/>
          <w:sz w:val="20"/>
        </w:rPr>
        <w:t> </w:t>
      </w:r>
      <w:r>
        <w:rPr>
          <w:sz w:val="20"/>
        </w:rPr>
        <w:t>of</w:t>
      </w:r>
      <w:r>
        <w:rPr>
          <w:spacing w:val="-8"/>
          <w:sz w:val="20"/>
        </w:rPr>
        <w:t> </w:t>
      </w:r>
      <w:r>
        <w:rPr>
          <w:sz w:val="20"/>
        </w:rPr>
        <w:t>a</w:t>
      </w:r>
      <w:r>
        <w:rPr>
          <w:spacing w:val="-6"/>
          <w:sz w:val="20"/>
        </w:rPr>
        <w:t> </w:t>
      </w:r>
      <w:r>
        <w:rPr>
          <w:sz w:val="20"/>
        </w:rPr>
        <w:t>unit</w:t>
      </w:r>
      <w:r>
        <w:rPr>
          <w:spacing w:val="-6"/>
          <w:sz w:val="20"/>
        </w:rPr>
        <w:t> </w:t>
      </w:r>
      <w:r>
        <w:rPr>
          <w:sz w:val="20"/>
        </w:rPr>
        <w:t>trust</w:t>
      </w:r>
      <w:r>
        <w:rPr>
          <w:spacing w:val="-6"/>
          <w:sz w:val="20"/>
        </w:rPr>
        <w:t> </w:t>
      </w:r>
      <w:r>
        <w:rPr>
          <w:sz w:val="20"/>
        </w:rPr>
        <w:t>it</w:t>
      </w:r>
      <w:r>
        <w:rPr>
          <w:spacing w:val="-9"/>
          <w:sz w:val="20"/>
        </w:rPr>
        <w:t> </w:t>
      </w:r>
      <w:r>
        <w:rPr>
          <w:sz w:val="20"/>
        </w:rPr>
        <w:t>must</w:t>
      </w:r>
      <w:r>
        <w:rPr>
          <w:spacing w:val="-8"/>
          <w:sz w:val="20"/>
        </w:rPr>
        <w:t> </w:t>
      </w:r>
      <w:r>
        <w:rPr>
          <w:sz w:val="20"/>
        </w:rPr>
        <w:t>be</w:t>
      </w:r>
      <w:r>
        <w:rPr>
          <w:spacing w:val="-7"/>
          <w:sz w:val="20"/>
        </w:rPr>
        <w:t> </w:t>
      </w:r>
      <w:r>
        <w:rPr>
          <w:sz w:val="20"/>
        </w:rPr>
        <w:t>signed</w:t>
      </w:r>
      <w:r>
        <w:rPr>
          <w:spacing w:val="-6"/>
          <w:sz w:val="20"/>
        </w:rPr>
        <w:t> </w:t>
      </w:r>
      <w:r>
        <w:rPr>
          <w:sz w:val="20"/>
        </w:rPr>
        <w:t>by</w:t>
      </w:r>
      <w:r>
        <w:rPr>
          <w:spacing w:val="-6"/>
          <w:sz w:val="20"/>
        </w:rPr>
        <w:t> </w:t>
      </w:r>
      <w:r>
        <w:rPr>
          <w:sz w:val="20"/>
        </w:rPr>
        <w:t>the</w:t>
      </w:r>
      <w:r>
        <w:rPr>
          <w:spacing w:val="-7"/>
          <w:sz w:val="20"/>
        </w:rPr>
        <w:t> </w:t>
      </w:r>
      <w:r>
        <w:rPr>
          <w:sz w:val="20"/>
        </w:rPr>
        <w:t>trustees.</w:t>
      </w:r>
      <w:r>
        <w:rPr>
          <w:spacing w:val="-6"/>
          <w:sz w:val="20"/>
        </w:rPr>
        <w:t> </w:t>
      </w:r>
      <w:r>
        <w:rPr>
          <w:sz w:val="20"/>
        </w:rPr>
        <w:t>In</w:t>
      </w:r>
      <w:r>
        <w:rPr>
          <w:spacing w:val="-5"/>
          <w:sz w:val="20"/>
        </w:rPr>
        <w:t> </w:t>
      </w:r>
      <w:r>
        <w:rPr>
          <w:sz w:val="20"/>
        </w:rPr>
        <w:t>any</w:t>
      </w:r>
      <w:r>
        <w:rPr>
          <w:spacing w:val="-6"/>
          <w:sz w:val="20"/>
        </w:rPr>
        <w:t> </w:t>
      </w:r>
      <w:r>
        <w:rPr>
          <w:sz w:val="20"/>
        </w:rPr>
        <w:t>other</w:t>
      </w:r>
      <w:r>
        <w:rPr>
          <w:spacing w:val="-11"/>
          <w:sz w:val="20"/>
        </w:rPr>
        <w:t> </w:t>
      </w:r>
      <w:r>
        <w:rPr>
          <w:sz w:val="20"/>
        </w:rPr>
        <w:t>case</w:t>
      </w:r>
      <w:r>
        <w:rPr>
          <w:spacing w:val="-7"/>
          <w:sz w:val="20"/>
        </w:rPr>
        <w:t> </w:t>
      </w:r>
      <w:r>
        <w:rPr>
          <w:sz w:val="20"/>
        </w:rPr>
        <w:t>it</w:t>
      </w:r>
      <w:r>
        <w:rPr>
          <w:spacing w:val="-6"/>
          <w:sz w:val="20"/>
        </w:rPr>
        <w:t> </w:t>
      </w:r>
      <w:r>
        <w:rPr>
          <w:sz w:val="20"/>
        </w:rPr>
        <w:t>must</w:t>
      </w:r>
      <w:r>
        <w:rPr>
          <w:spacing w:val="-8"/>
          <w:sz w:val="20"/>
        </w:rPr>
        <w:t> </w:t>
      </w:r>
      <w:r>
        <w:rPr>
          <w:sz w:val="20"/>
        </w:rPr>
        <w:t>be</w:t>
      </w:r>
      <w:r>
        <w:rPr>
          <w:spacing w:val="-8"/>
          <w:sz w:val="20"/>
        </w:rPr>
        <w:t> </w:t>
      </w:r>
      <w:r>
        <w:rPr>
          <w:sz w:val="20"/>
        </w:rPr>
        <w:t>signed by an authorised officer of the entity concerned or a person who holds a power of attorney from the entity. A copy of the power of attorney should be furnished in support of this declaration.</w:t>
      </w:r>
    </w:p>
    <w:p>
      <w:pPr>
        <w:pStyle w:val="BodyText"/>
      </w:pPr>
    </w:p>
    <w:p>
      <w:pPr>
        <w:pStyle w:val="BodyText"/>
        <w:spacing w:before="125"/>
      </w:pPr>
      <w:r>
        <w:rPr/>
        <mc:AlternateContent>
          <mc:Choice Requires="wps">
            <w:drawing>
              <wp:anchor distT="0" distB="0" distL="0" distR="0" allowOverlap="1" layoutInCell="1" locked="0" behindDoc="1" simplePos="0" relativeHeight="487602688">
                <wp:simplePos x="0" y="0"/>
                <wp:positionH relativeFrom="page">
                  <wp:posOffset>903605</wp:posOffset>
                </wp:positionH>
                <wp:positionV relativeFrom="paragraph">
                  <wp:posOffset>253041</wp:posOffset>
                </wp:positionV>
                <wp:extent cx="5756275" cy="210820"/>
                <wp:effectExtent l="0" t="0" r="0" b="0"/>
                <wp:wrapTopAndBottom/>
                <wp:docPr id="84" name="Textbox 84"/>
                <wp:cNvGraphicFramePr>
                  <a:graphicFrameLocks/>
                </wp:cNvGraphicFramePr>
                <a:graphic>
                  <a:graphicData uri="http://schemas.microsoft.com/office/word/2010/wordprocessingShape">
                    <wps:wsp>
                      <wps:cNvPr id="84" name="Textbox 84"/>
                      <wps:cNvSpPr txBox="1"/>
                      <wps:spPr>
                        <a:xfrm>
                          <a:off x="0" y="0"/>
                          <a:ext cx="5756275" cy="210820"/>
                        </a:xfrm>
                        <a:prstGeom prst="rect">
                          <a:avLst/>
                        </a:prstGeom>
                        <a:solidFill>
                          <a:srgbClr val="BDBDBD"/>
                        </a:solidFill>
                        <a:ln w="6094">
                          <a:solidFill>
                            <a:srgbClr val="000000"/>
                          </a:solidFill>
                          <a:prstDash val="solid"/>
                        </a:ln>
                      </wps:spPr>
                      <wps:txbx>
                        <w:txbxContent>
                          <w:p>
                            <w:pPr>
                              <w:spacing w:before="49"/>
                              <w:ind w:left="103" w:right="0" w:firstLine="0"/>
                              <w:jc w:val="left"/>
                              <w:rPr>
                                <w:b/>
                                <w:color w:val="000000"/>
                                <w:sz w:val="22"/>
                              </w:rPr>
                            </w:pPr>
                            <w:r>
                              <w:rPr>
                                <w:b/>
                                <w:color w:val="000000"/>
                                <w:spacing w:val="-2"/>
                                <w:sz w:val="22"/>
                              </w:rPr>
                              <w:t>Declaration</w:t>
                            </w:r>
                            <w:r>
                              <w:rPr>
                                <w:b/>
                                <w:color w:val="000000"/>
                                <w:spacing w:val="2"/>
                                <w:sz w:val="22"/>
                              </w:rPr>
                              <w:t> </w:t>
                            </w:r>
                            <w:r>
                              <w:rPr>
                                <w:b/>
                                <w:color w:val="000000"/>
                                <w:spacing w:val="-2"/>
                                <w:sz w:val="22"/>
                              </w:rPr>
                              <w:t>of</w:t>
                            </w:r>
                            <w:r>
                              <w:rPr>
                                <w:b/>
                                <w:color w:val="000000"/>
                                <w:spacing w:val="2"/>
                                <w:sz w:val="22"/>
                              </w:rPr>
                              <w:t> </w:t>
                            </w:r>
                            <w:r>
                              <w:rPr>
                                <w:b/>
                                <w:color w:val="000000"/>
                                <w:spacing w:val="-2"/>
                                <w:sz w:val="22"/>
                              </w:rPr>
                              <w:t>residence</w:t>
                            </w:r>
                            <w:r>
                              <w:rPr>
                                <w:b/>
                                <w:color w:val="000000"/>
                                <w:spacing w:val="2"/>
                                <w:sz w:val="22"/>
                              </w:rPr>
                              <w:t> </w:t>
                            </w:r>
                            <w:r>
                              <w:rPr>
                                <w:b/>
                                <w:color w:val="000000"/>
                                <w:spacing w:val="-2"/>
                                <w:sz w:val="22"/>
                              </w:rPr>
                              <w:t>outside</w:t>
                            </w:r>
                            <w:r>
                              <w:rPr>
                                <w:b/>
                                <w:color w:val="000000"/>
                                <w:spacing w:val="1"/>
                                <w:sz w:val="22"/>
                              </w:rPr>
                              <w:t> </w:t>
                            </w:r>
                            <w:r>
                              <w:rPr>
                                <w:b/>
                                <w:color w:val="000000"/>
                                <w:spacing w:val="-2"/>
                                <w:sz w:val="22"/>
                              </w:rPr>
                              <w:t>Ireland</w:t>
                            </w:r>
                          </w:p>
                        </w:txbxContent>
                      </wps:txbx>
                      <wps:bodyPr wrap="square" lIns="0" tIns="0" rIns="0" bIns="0" rtlCol="0">
                        <a:noAutofit/>
                      </wps:bodyPr>
                    </wps:wsp>
                  </a:graphicData>
                </a:graphic>
              </wp:anchor>
            </w:drawing>
          </mc:Choice>
          <mc:Fallback>
            <w:pict>
              <v:shape style="position:absolute;margin-left:71.150002pt;margin-top:19.924532pt;width:453.25pt;height:16.6pt;mso-position-horizontal-relative:page;mso-position-vertical-relative:paragraph;z-index:-15713792;mso-wrap-distance-left:0;mso-wrap-distance-right:0" type="#_x0000_t202" id="docshape66" filled="true" fillcolor="#bdbdbd" stroked="true" strokeweight=".47992pt" strokecolor="#000000">
                <v:textbox inset="0,0,0,0">
                  <w:txbxContent>
                    <w:p>
                      <w:pPr>
                        <w:spacing w:before="49"/>
                        <w:ind w:left="103" w:right="0" w:firstLine="0"/>
                        <w:jc w:val="left"/>
                        <w:rPr>
                          <w:b/>
                          <w:color w:val="000000"/>
                          <w:sz w:val="22"/>
                        </w:rPr>
                      </w:pPr>
                      <w:r>
                        <w:rPr>
                          <w:b/>
                          <w:color w:val="000000"/>
                          <w:spacing w:val="-2"/>
                          <w:sz w:val="22"/>
                        </w:rPr>
                        <w:t>Declaration</w:t>
                      </w:r>
                      <w:r>
                        <w:rPr>
                          <w:b/>
                          <w:color w:val="000000"/>
                          <w:spacing w:val="2"/>
                          <w:sz w:val="22"/>
                        </w:rPr>
                        <w:t> </w:t>
                      </w:r>
                      <w:r>
                        <w:rPr>
                          <w:b/>
                          <w:color w:val="000000"/>
                          <w:spacing w:val="-2"/>
                          <w:sz w:val="22"/>
                        </w:rPr>
                        <w:t>of</w:t>
                      </w:r>
                      <w:r>
                        <w:rPr>
                          <w:b/>
                          <w:color w:val="000000"/>
                          <w:spacing w:val="2"/>
                          <w:sz w:val="22"/>
                        </w:rPr>
                        <w:t> </w:t>
                      </w:r>
                      <w:r>
                        <w:rPr>
                          <w:b/>
                          <w:color w:val="000000"/>
                          <w:spacing w:val="-2"/>
                          <w:sz w:val="22"/>
                        </w:rPr>
                        <w:t>residence</w:t>
                      </w:r>
                      <w:r>
                        <w:rPr>
                          <w:b/>
                          <w:color w:val="000000"/>
                          <w:spacing w:val="2"/>
                          <w:sz w:val="22"/>
                        </w:rPr>
                        <w:t> </w:t>
                      </w:r>
                      <w:r>
                        <w:rPr>
                          <w:b/>
                          <w:color w:val="000000"/>
                          <w:spacing w:val="-2"/>
                          <w:sz w:val="22"/>
                        </w:rPr>
                        <w:t>outside</w:t>
                      </w:r>
                      <w:r>
                        <w:rPr>
                          <w:b/>
                          <w:color w:val="000000"/>
                          <w:spacing w:val="1"/>
                          <w:sz w:val="22"/>
                        </w:rPr>
                        <w:t> </w:t>
                      </w:r>
                      <w:r>
                        <w:rPr>
                          <w:b/>
                          <w:color w:val="000000"/>
                          <w:spacing w:val="-2"/>
                          <w:sz w:val="22"/>
                        </w:rPr>
                        <w:t>Ireland</w:t>
                      </w:r>
                    </w:p>
                  </w:txbxContent>
                </v:textbox>
                <v:fill type="solid"/>
                <v:stroke dashstyle="solid"/>
                <w10:wrap type="topAndBottom"/>
              </v:shape>
            </w:pict>
          </mc:Fallback>
        </mc:AlternateContent>
      </w:r>
    </w:p>
    <w:p>
      <w:pPr>
        <w:spacing w:before="3"/>
        <w:ind w:left="178" w:right="319" w:firstLine="0"/>
        <w:jc w:val="both"/>
        <w:rPr>
          <w:sz w:val="22"/>
        </w:rPr>
      </w:pPr>
      <w:r>
        <w:rPr>
          <w:sz w:val="22"/>
        </w:rPr>
        <w:t>It is important to note that this declaration, if it is then still correct, shall apply in respect of any subsequent acquisitions</w:t>
      </w:r>
      <w:r>
        <w:rPr>
          <w:spacing w:val="-2"/>
          <w:sz w:val="22"/>
        </w:rPr>
        <w:t> </w:t>
      </w:r>
      <w:r>
        <w:rPr>
          <w:sz w:val="22"/>
        </w:rPr>
        <w:t>of</w:t>
      </w:r>
      <w:r>
        <w:rPr>
          <w:spacing w:val="-5"/>
          <w:sz w:val="22"/>
        </w:rPr>
        <w:t> </w:t>
      </w:r>
      <w:r>
        <w:rPr>
          <w:sz w:val="22"/>
        </w:rPr>
        <w:t>shares/units.</w:t>
      </w:r>
      <w:r>
        <w:rPr>
          <w:spacing w:val="-5"/>
          <w:sz w:val="22"/>
        </w:rPr>
        <w:t> </w:t>
      </w:r>
      <w:r>
        <w:rPr>
          <w:sz w:val="22"/>
        </w:rPr>
        <w:t>Terms used in</w:t>
      </w:r>
      <w:r>
        <w:rPr>
          <w:spacing w:val="-1"/>
          <w:sz w:val="22"/>
        </w:rPr>
        <w:t> </w:t>
      </w:r>
      <w:r>
        <w:rPr>
          <w:sz w:val="22"/>
        </w:rPr>
        <w:t>this declaration</w:t>
      </w:r>
      <w:r>
        <w:rPr>
          <w:spacing w:val="-3"/>
          <w:sz w:val="22"/>
        </w:rPr>
        <w:t> </w:t>
      </w:r>
      <w:r>
        <w:rPr>
          <w:sz w:val="22"/>
        </w:rPr>
        <w:t>are</w:t>
      </w:r>
      <w:r>
        <w:rPr>
          <w:spacing w:val="-1"/>
          <w:sz w:val="22"/>
        </w:rPr>
        <w:t> </w:t>
      </w:r>
      <w:r>
        <w:rPr>
          <w:sz w:val="22"/>
        </w:rPr>
        <w:t>defined in</w:t>
      </w:r>
      <w:r>
        <w:rPr>
          <w:spacing w:val="-1"/>
          <w:sz w:val="22"/>
        </w:rPr>
        <w:t> </w:t>
      </w:r>
      <w:r>
        <w:rPr>
          <w:sz w:val="22"/>
        </w:rPr>
        <w:t>the</w:t>
      </w:r>
      <w:r>
        <w:rPr>
          <w:spacing w:val="-3"/>
          <w:sz w:val="22"/>
        </w:rPr>
        <w:t> </w:t>
      </w:r>
      <w:r>
        <w:rPr>
          <w:sz w:val="22"/>
        </w:rPr>
        <w:t>Prospectus.</w:t>
      </w:r>
    </w:p>
    <w:p>
      <w:pPr>
        <w:spacing w:before="267"/>
        <w:ind w:left="178" w:right="0" w:firstLine="0"/>
        <w:jc w:val="both"/>
        <w:rPr>
          <w:b/>
          <w:sz w:val="22"/>
        </w:rPr>
      </w:pPr>
      <w:r>
        <w:rPr>
          <w:b/>
          <w:sz w:val="22"/>
        </w:rPr>
        <w:t>Declaration</w:t>
      </w:r>
      <w:r>
        <w:rPr>
          <w:b/>
          <w:spacing w:val="-12"/>
          <w:sz w:val="22"/>
        </w:rPr>
        <w:t> </w:t>
      </w:r>
      <w:r>
        <w:rPr>
          <w:b/>
          <w:sz w:val="22"/>
        </w:rPr>
        <w:t>on</w:t>
      </w:r>
      <w:r>
        <w:rPr>
          <w:b/>
          <w:spacing w:val="-11"/>
          <w:sz w:val="22"/>
        </w:rPr>
        <w:t> </w:t>
      </w:r>
      <w:r>
        <w:rPr>
          <w:b/>
          <w:sz w:val="22"/>
        </w:rPr>
        <w:t>own</w:t>
      </w:r>
      <w:r>
        <w:rPr>
          <w:b/>
          <w:spacing w:val="-10"/>
          <w:sz w:val="22"/>
        </w:rPr>
        <w:t> </w:t>
      </w:r>
      <w:r>
        <w:rPr>
          <w:b/>
          <w:spacing w:val="-2"/>
          <w:sz w:val="22"/>
        </w:rPr>
        <w:t>behalf</w:t>
      </w:r>
    </w:p>
    <w:p>
      <w:pPr>
        <w:pStyle w:val="BodyText"/>
        <w:rPr>
          <w:b/>
          <w:sz w:val="22"/>
        </w:rPr>
      </w:pPr>
    </w:p>
    <w:p>
      <w:pPr>
        <w:spacing w:before="0"/>
        <w:ind w:left="178" w:right="308" w:firstLine="0"/>
        <w:jc w:val="both"/>
        <w:rPr>
          <w:sz w:val="22"/>
        </w:rPr>
      </w:pPr>
      <w:r>
        <w:rPr>
          <w:sz w:val="22"/>
        </w:rPr>
        <w:t>I/we* declare that I am/we are* applying for the shares/units on my own/our own behalf/on behalf of a</w:t>
      </w:r>
      <w:r>
        <w:rPr>
          <w:spacing w:val="-1"/>
          <w:sz w:val="22"/>
        </w:rPr>
        <w:t> </w:t>
      </w:r>
      <w:r>
        <w:rPr>
          <w:sz w:val="22"/>
        </w:rPr>
        <w:t>company* and</w:t>
      </w:r>
      <w:r>
        <w:rPr>
          <w:spacing w:val="-1"/>
          <w:sz w:val="22"/>
        </w:rPr>
        <w:t> </w:t>
      </w:r>
      <w:r>
        <w:rPr>
          <w:sz w:val="22"/>
        </w:rPr>
        <w:t>that I</w:t>
      </w:r>
      <w:r>
        <w:rPr>
          <w:spacing w:val="-1"/>
          <w:sz w:val="22"/>
        </w:rPr>
        <w:t> </w:t>
      </w:r>
      <w:r>
        <w:rPr>
          <w:sz w:val="22"/>
        </w:rPr>
        <w:t>am/we are/the</w:t>
      </w:r>
      <w:r>
        <w:rPr>
          <w:spacing w:val="-1"/>
          <w:sz w:val="22"/>
        </w:rPr>
        <w:t> </w:t>
      </w:r>
      <w:r>
        <w:rPr>
          <w:sz w:val="22"/>
        </w:rPr>
        <w:t>company* is</w:t>
      </w:r>
      <w:r>
        <w:rPr>
          <w:spacing w:val="-2"/>
          <w:sz w:val="22"/>
        </w:rPr>
        <w:t> </w:t>
      </w:r>
      <w:r>
        <w:rPr>
          <w:sz w:val="22"/>
        </w:rPr>
        <w:t>entitled to the shares/units in respect of</w:t>
      </w:r>
      <w:r>
        <w:rPr>
          <w:spacing w:val="-3"/>
          <w:sz w:val="22"/>
        </w:rPr>
        <w:t> </w:t>
      </w:r>
      <w:r>
        <w:rPr>
          <w:sz w:val="22"/>
        </w:rPr>
        <w:t>which this declaration is made and that</w:t>
      </w:r>
    </w:p>
    <w:p>
      <w:pPr>
        <w:pStyle w:val="ListParagraph"/>
        <w:numPr>
          <w:ilvl w:val="1"/>
          <w:numId w:val="10"/>
        </w:numPr>
        <w:tabs>
          <w:tab w:pos="951" w:val="left" w:leader="none"/>
        </w:tabs>
        <w:spacing w:line="240" w:lineRule="auto" w:before="1" w:after="0"/>
        <w:ind w:left="951" w:right="0" w:hanging="360"/>
        <w:jc w:val="left"/>
        <w:rPr>
          <w:sz w:val="22"/>
        </w:rPr>
      </w:pPr>
      <w:r>
        <w:rPr>
          <w:sz w:val="22"/>
        </w:rPr>
        <w:t>I</w:t>
      </w:r>
      <w:r>
        <w:rPr>
          <w:spacing w:val="-13"/>
          <w:sz w:val="22"/>
        </w:rPr>
        <w:t> </w:t>
      </w:r>
      <w:r>
        <w:rPr>
          <w:sz w:val="22"/>
        </w:rPr>
        <w:t>am/we</w:t>
      </w:r>
      <w:r>
        <w:rPr>
          <w:spacing w:val="-10"/>
          <w:sz w:val="22"/>
        </w:rPr>
        <w:t> </w:t>
      </w:r>
      <w:r>
        <w:rPr>
          <w:sz w:val="22"/>
        </w:rPr>
        <w:t>are/the</w:t>
      </w:r>
      <w:r>
        <w:rPr>
          <w:spacing w:val="-10"/>
          <w:sz w:val="22"/>
        </w:rPr>
        <w:t> </w:t>
      </w:r>
      <w:r>
        <w:rPr>
          <w:sz w:val="22"/>
        </w:rPr>
        <w:t>company</w:t>
      </w:r>
      <w:r>
        <w:rPr>
          <w:spacing w:val="-7"/>
          <w:sz w:val="22"/>
        </w:rPr>
        <w:t> </w:t>
      </w:r>
      <w:r>
        <w:rPr>
          <w:sz w:val="22"/>
        </w:rPr>
        <w:t>is*</w:t>
      </w:r>
      <w:r>
        <w:rPr>
          <w:spacing w:val="-6"/>
          <w:sz w:val="22"/>
        </w:rPr>
        <w:t> </w:t>
      </w:r>
      <w:r>
        <w:rPr>
          <w:sz w:val="22"/>
        </w:rPr>
        <w:t>not</w:t>
      </w:r>
      <w:r>
        <w:rPr>
          <w:spacing w:val="-8"/>
          <w:sz w:val="22"/>
        </w:rPr>
        <w:t> </w:t>
      </w:r>
      <w:r>
        <w:rPr>
          <w:sz w:val="22"/>
        </w:rPr>
        <w:t>currently</w:t>
      </w:r>
      <w:r>
        <w:rPr>
          <w:spacing w:val="-8"/>
          <w:sz w:val="22"/>
        </w:rPr>
        <w:t> </w:t>
      </w:r>
      <w:r>
        <w:rPr>
          <w:sz w:val="22"/>
        </w:rPr>
        <w:t>resident</w:t>
      </w:r>
      <w:r>
        <w:rPr>
          <w:spacing w:val="-10"/>
          <w:sz w:val="22"/>
        </w:rPr>
        <w:t> </w:t>
      </w:r>
      <w:r>
        <w:rPr>
          <w:sz w:val="22"/>
        </w:rPr>
        <w:t>or</w:t>
      </w:r>
      <w:r>
        <w:rPr>
          <w:spacing w:val="-13"/>
          <w:sz w:val="22"/>
        </w:rPr>
        <w:t> </w:t>
      </w:r>
      <w:r>
        <w:rPr>
          <w:sz w:val="22"/>
        </w:rPr>
        <w:t>ordinarily</w:t>
      </w:r>
      <w:r>
        <w:rPr>
          <w:spacing w:val="-7"/>
          <w:sz w:val="22"/>
        </w:rPr>
        <w:t> </w:t>
      </w:r>
      <w:r>
        <w:rPr>
          <w:sz w:val="22"/>
        </w:rPr>
        <w:t>resident</w:t>
      </w:r>
      <w:r>
        <w:rPr>
          <w:spacing w:val="-11"/>
          <w:sz w:val="22"/>
        </w:rPr>
        <w:t> </w:t>
      </w:r>
      <w:r>
        <w:rPr>
          <w:sz w:val="22"/>
        </w:rPr>
        <w:t>in</w:t>
      </w:r>
      <w:r>
        <w:rPr>
          <w:spacing w:val="-9"/>
          <w:sz w:val="22"/>
        </w:rPr>
        <w:t> </w:t>
      </w:r>
      <w:r>
        <w:rPr>
          <w:sz w:val="22"/>
        </w:rPr>
        <w:t>Ireland,</w:t>
      </w:r>
      <w:r>
        <w:rPr>
          <w:spacing w:val="-6"/>
          <w:sz w:val="22"/>
        </w:rPr>
        <w:t> </w:t>
      </w:r>
      <w:r>
        <w:rPr>
          <w:spacing w:val="-5"/>
          <w:sz w:val="22"/>
        </w:rPr>
        <w:t>and</w:t>
      </w:r>
    </w:p>
    <w:p>
      <w:pPr>
        <w:pStyle w:val="ListParagraph"/>
        <w:numPr>
          <w:ilvl w:val="1"/>
          <w:numId w:val="10"/>
        </w:numPr>
        <w:tabs>
          <w:tab w:pos="951" w:val="left" w:leader="none"/>
        </w:tabs>
        <w:spacing w:line="240" w:lineRule="auto" w:before="1" w:after="0"/>
        <w:ind w:left="951" w:right="932" w:hanging="360"/>
        <w:jc w:val="left"/>
        <w:rPr>
          <w:sz w:val="22"/>
        </w:rPr>
      </w:pPr>
      <w:r>
        <w:rPr>
          <w:sz w:val="22"/>
        </w:rPr>
        <w:t>Should</w:t>
      </w:r>
      <w:r>
        <w:rPr>
          <w:spacing w:val="-8"/>
          <w:sz w:val="22"/>
        </w:rPr>
        <w:t> </w:t>
      </w:r>
      <w:r>
        <w:rPr>
          <w:sz w:val="22"/>
        </w:rPr>
        <w:t>I/we/the</w:t>
      </w:r>
      <w:r>
        <w:rPr>
          <w:spacing w:val="-6"/>
          <w:sz w:val="22"/>
        </w:rPr>
        <w:t> </w:t>
      </w:r>
      <w:r>
        <w:rPr>
          <w:sz w:val="22"/>
        </w:rPr>
        <w:t>company*</w:t>
      </w:r>
      <w:r>
        <w:rPr>
          <w:spacing w:val="-8"/>
          <w:sz w:val="22"/>
        </w:rPr>
        <w:t> </w:t>
      </w:r>
      <w:r>
        <w:rPr>
          <w:sz w:val="22"/>
        </w:rPr>
        <w:t>become</w:t>
      </w:r>
      <w:r>
        <w:rPr>
          <w:spacing w:val="-4"/>
          <w:sz w:val="22"/>
        </w:rPr>
        <w:t> </w:t>
      </w:r>
      <w:r>
        <w:rPr>
          <w:sz w:val="22"/>
        </w:rPr>
        <w:t>resident</w:t>
      </w:r>
      <w:r>
        <w:rPr>
          <w:spacing w:val="-3"/>
          <w:sz w:val="22"/>
        </w:rPr>
        <w:t> </w:t>
      </w:r>
      <w:r>
        <w:rPr>
          <w:sz w:val="22"/>
        </w:rPr>
        <w:t>in</w:t>
      </w:r>
      <w:r>
        <w:rPr>
          <w:spacing w:val="-5"/>
          <w:sz w:val="22"/>
        </w:rPr>
        <w:t> </w:t>
      </w:r>
      <w:r>
        <w:rPr>
          <w:sz w:val="22"/>
        </w:rPr>
        <w:t>Ireland</w:t>
      </w:r>
      <w:r>
        <w:rPr>
          <w:spacing w:val="-9"/>
          <w:sz w:val="22"/>
        </w:rPr>
        <w:t> </w:t>
      </w:r>
      <w:r>
        <w:rPr>
          <w:sz w:val="22"/>
        </w:rPr>
        <w:t>I</w:t>
      </w:r>
      <w:r>
        <w:rPr>
          <w:spacing w:val="-5"/>
          <w:sz w:val="22"/>
        </w:rPr>
        <w:t> </w:t>
      </w:r>
      <w:r>
        <w:rPr>
          <w:sz w:val="22"/>
        </w:rPr>
        <w:t>will/we</w:t>
      </w:r>
      <w:r>
        <w:rPr>
          <w:spacing w:val="-5"/>
          <w:sz w:val="22"/>
        </w:rPr>
        <w:t> </w:t>
      </w:r>
      <w:r>
        <w:rPr>
          <w:sz w:val="22"/>
        </w:rPr>
        <w:t>will*</w:t>
      </w:r>
      <w:r>
        <w:rPr>
          <w:spacing w:val="-6"/>
          <w:sz w:val="22"/>
        </w:rPr>
        <w:t> </w:t>
      </w:r>
      <w:r>
        <w:rPr>
          <w:sz w:val="22"/>
        </w:rPr>
        <w:t>so</w:t>
      </w:r>
      <w:r>
        <w:rPr>
          <w:spacing w:val="-5"/>
          <w:sz w:val="22"/>
        </w:rPr>
        <w:t> </w:t>
      </w:r>
      <w:r>
        <w:rPr>
          <w:sz w:val="22"/>
        </w:rPr>
        <w:t>inform</w:t>
      </w:r>
      <w:r>
        <w:rPr>
          <w:spacing w:val="-5"/>
          <w:sz w:val="22"/>
        </w:rPr>
        <w:t> </w:t>
      </w:r>
      <w:r>
        <w:rPr>
          <w:sz w:val="22"/>
        </w:rPr>
        <w:t>you,</w:t>
      </w:r>
      <w:r>
        <w:rPr>
          <w:spacing w:val="-4"/>
          <w:sz w:val="22"/>
        </w:rPr>
        <w:t> </w:t>
      </w:r>
      <w:r>
        <w:rPr>
          <w:sz w:val="22"/>
        </w:rPr>
        <w:t>in writing, accordingly.</w:t>
      </w:r>
    </w:p>
    <w:p>
      <w:pPr>
        <w:spacing w:before="267"/>
        <w:ind w:left="178" w:right="0" w:firstLine="0"/>
        <w:jc w:val="both"/>
        <w:rPr>
          <w:sz w:val="22"/>
        </w:rPr>
      </w:pPr>
      <w:r>
        <w:rPr>
          <w:sz w:val="22"/>
        </w:rPr>
        <w:t>*Delete</w:t>
      </w:r>
      <w:r>
        <w:rPr>
          <w:spacing w:val="-7"/>
          <w:sz w:val="22"/>
        </w:rPr>
        <w:t> </w:t>
      </w:r>
      <w:r>
        <w:rPr>
          <w:sz w:val="22"/>
        </w:rPr>
        <w:t>as</w:t>
      </w:r>
      <w:r>
        <w:rPr>
          <w:spacing w:val="-3"/>
          <w:sz w:val="22"/>
        </w:rPr>
        <w:t> </w:t>
      </w:r>
      <w:r>
        <w:rPr>
          <w:spacing w:val="-2"/>
          <w:sz w:val="22"/>
        </w:rPr>
        <w:t>appropriate</w:t>
      </w:r>
    </w:p>
    <w:p>
      <w:pPr>
        <w:pStyle w:val="BodyText"/>
        <w:rPr>
          <w:sz w:val="22"/>
        </w:rPr>
      </w:pPr>
    </w:p>
    <w:p>
      <w:pPr>
        <w:spacing w:before="0"/>
        <w:ind w:left="178" w:right="0" w:firstLine="0"/>
        <w:jc w:val="both"/>
        <w:rPr>
          <w:b/>
          <w:sz w:val="22"/>
        </w:rPr>
      </w:pPr>
      <w:r>
        <w:rPr>
          <w:b/>
          <w:spacing w:val="-2"/>
          <w:sz w:val="22"/>
        </w:rPr>
        <w:t>Declaration</w:t>
      </w:r>
      <w:r>
        <w:rPr>
          <w:b/>
          <w:spacing w:val="-1"/>
          <w:sz w:val="22"/>
        </w:rPr>
        <w:t> </w:t>
      </w:r>
      <w:r>
        <w:rPr>
          <w:b/>
          <w:spacing w:val="-2"/>
          <w:sz w:val="22"/>
        </w:rPr>
        <w:t>as</w:t>
      </w:r>
      <w:r>
        <w:rPr>
          <w:b/>
          <w:spacing w:val="1"/>
          <w:sz w:val="22"/>
        </w:rPr>
        <w:t> </w:t>
      </w:r>
      <w:r>
        <w:rPr>
          <w:b/>
          <w:spacing w:val="-2"/>
          <w:sz w:val="22"/>
        </w:rPr>
        <w:t>Intermediary</w:t>
      </w:r>
    </w:p>
    <w:p>
      <w:pPr>
        <w:pStyle w:val="BodyText"/>
        <w:spacing w:before="4"/>
        <w:rPr>
          <w:b/>
          <w:sz w:val="22"/>
        </w:rPr>
      </w:pPr>
    </w:p>
    <w:p>
      <w:pPr>
        <w:spacing w:before="0"/>
        <w:ind w:left="178" w:right="0" w:firstLine="0"/>
        <w:jc w:val="both"/>
        <w:rPr>
          <w:sz w:val="22"/>
        </w:rPr>
      </w:pPr>
      <w:r>
        <w:rPr>
          <w:sz w:val="22"/>
        </w:rPr>
        <w:t>I/we*</w:t>
      </w:r>
      <w:r>
        <w:rPr>
          <w:spacing w:val="-10"/>
          <w:sz w:val="22"/>
        </w:rPr>
        <w:t> </w:t>
      </w:r>
      <w:r>
        <w:rPr>
          <w:sz w:val="22"/>
        </w:rPr>
        <w:t>declare</w:t>
      </w:r>
      <w:r>
        <w:rPr>
          <w:spacing w:val="-6"/>
          <w:sz w:val="22"/>
        </w:rPr>
        <w:t> </w:t>
      </w:r>
      <w:r>
        <w:rPr>
          <w:sz w:val="22"/>
        </w:rPr>
        <w:t>that</w:t>
      </w:r>
      <w:r>
        <w:rPr>
          <w:spacing w:val="-8"/>
          <w:sz w:val="22"/>
        </w:rPr>
        <w:t> </w:t>
      </w:r>
      <w:r>
        <w:rPr>
          <w:sz w:val="22"/>
        </w:rPr>
        <w:t>I</w:t>
      </w:r>
      <w:r>
        <w:rPr>
          <w:spacing w:val="-8"/>
          <w:sz w:val="22"/>
        </w:rPr>
        <w:t> </w:t>
      </w:r>
      <w:r>
        <w:rPr>
          <w:sz w:val="22"/>
        </w:rPr>
        <w:t>am/we</w:t>
      </w:r>
      <w:r>
        <w:rPr>
          <w:spacing w:val="-11"/>
          <w:sz w:val="22"/>
        </w:rPr>
        <w:t> </w:t>
      </w:r>
      <w:r>
        <w:rPr>
          <w:sz w:val="22"/>
        </w:rPr>
        <w:t>are*</w:t>
      </w:r>
      <w:r>
        <w:rPr>
          <w:spacing w:val="-5"/>
          <w:sz w:val="22"/>
        </w:rPr>
        <w:t> </w:t>
      </w:r>
      <w:r>
        <w:rPr>
          <w:sz w:val="22"/>
        </w:rPr>
        <w:t>applying</w:t>
      </w:r>
      <w:r>
        <w:rPr>
          <w:spacing w:val="-8"/>
          <w:sz w:val="22"/>
        </w:rPr>
        <w:t> </w:t>
      </w:r>
      <w:r>
        <w:rPr>
          <w:sz w:val="22"/>
        </w:rPr>
        <w:t>for</w:t>
      </w:r>
      <w:r>
        <w:rPr>
          <w:spacing w:val="-10"/>
          <w:sz w:val="22"/>
        </w:rPr>
        <w:t> </w:t>
      </w:r>
      <w:r>
        <w:rPr>
          <w:sz w:val="22"/>
        </w:rPr>
        <w:t>shares/units</w:t>
      </w:r>
      <w:r>
        <w:rPr>
          <w:spacing w:val="-6"/>
          <w:sz w:val="22"/>
        </w:rPr>
        <w:t> </w:t>
      </w:r>
      <w:r>
        <w:rPr>
          <w:sz w:val="22"/>
        </w:rPr>
        <w:t>on</w:t>
      </w:r>
      <w:r>
        <w:rPr>
          <w:spacing w:val="-8"/>
          <w:sz w:val="22"/>
        </w:rPr>
        <w:t> </w:t>
      </w:r>
      <w:r>
        <w:rPr>
          <w:sz w:val="22"/>
        </w:rPr>
        <w:t>behalf</w:t>
      </w:r>
      <w:r>
        <w:rPr>
          <w:spacing w:val="-13"/>
          <w:sz w:val="22"/>
        </w:rPr>
        <w:t> </w:t>
      </w:r>
      <w:r>
        <w:rPr>
          <w:sz w:val="22"/>
        </w:rPr>
        <w:t>of</w:t>
      </w:r>
      <w:r>
        <w:rPr>
          <w:spacing w:val="-9"/>
          <w:sz w:val="22"/>
        </w:rPr>
        <w:t> </w:t>
      </w:r>
      <w:r>
        <w:rPr>
          <w:spacing w:val="-2"/>
          <w:sz w:val="22"/>
        </w:rPr>
        <w:t>persons:</w:t>
      </w:r>
    </w:p>
    <w:p>
      <w:pPr>
        <w:pStyle w:val="ListParagraph"/>
        <w:numPr>
          <w:ilvl w:val="1"/>
          <w:numId w:val="10"/>
        </w:numPr>
        <w:tabs>
          <w:tab w:pos="898" w:val="left" w:leader="none"/>
        </w:tabs>
        <w:spacing w:line="278" w:lineRule="exact" w:before="3" w:after="0"/>
        <w:ind w:left="898" w:right="0" w:hanging="360"/>
        <w:jc w:val="left"/>
        <w:rPr>
          <w:sz w:val="22"/>
        </w:rPr>
      </w:pPr>
      <w:r>
        <w:rPr>
          <w:sz w:val="22"/>
        </w:rPr>
        <w:t>who</w:t>
      </w:r>
      <w:r>
        <w:rPr>
          <w:spacing w:val="-12"/>
          <w:sz w:val="22"/>
        </w:rPr>
        <w:t> </w:t>
      </w:r>
      <w:r>
        <w:rPr>
          <w:sz w:val="22"/>
        </w:rPr>
        <w:t>will</w:t>
      </w:r>
      <w:r>
        <w:rPr>
          <w:spacing w:val="-9"/>
          <w:sz w:val="22"/>
        </w:rPr>
        <w:t> </w:t>
      </w:r>
      <w:r>
        <w:rPr>
          <w:sz w:val="22"/>
        </w:rPr>
        <w:t>be</w:t>
      </w:r>
      <w:r>
        <w:rPr>
          <w:spacing w:val="-8"/>
          <w:sz w:val="22"/>
        </w:rPr>
        <w:t> </w:t>
      </w:r>
      <w:r>
        <w:rPr>
          <w:sz w:val="22"/>
        </w:rPr>
        <w:t>beneficially</w:t>
      </w:r>
      <w:r>
        <w:rPr>
          <w:spacing w:val="-8"/>
          <w:sz w:val="22"/>
        </w:rPr>
        <w:t> </w:t>
      </w:r>
      <w:r>
        <w:rPr>
          <w:sz w:val="22"/>
        </w:rPr>
        <w:t>entitled</w:t>
      </w:r>
      <w:r>
        <w:rPr>
          <w:spacing w:val="-8"/>
          <w:sz w:val="22"/>
        </w:rPr>
        <w:t> </w:t>
      </w:r>
      <w:r>
        <w:rPr>
          <w:sz w:val="22"/>
        </w:rPr>
        <w:t>to</w:t>
      </w:r>
      <w:r>
        <w:rPr>
          <w:spacing w:val="-8"/>
          <w:sz w:val="22"/>
        </w:rPr>
        <w:t> </w:t>
      </w:r>
      <w:r>
        <w:rPr>
          <w:sz w:val="22"/>
        </w:rPr>
        <w:t>the</w:t>
      </w:r>
      <w:r>
        <w:rPr>
          <w:spacing w:val="-10"/>
          <w:sz w:val="22"/>
        </w:rPr>
        <w:t> </w:t>
      </w:r>
      <w:r>
        <w:rPr>
          <w:sz w:val="22"/>
        </w:rPr>
        <w:t>shares/units;</w:t>
      </w:r>
      <w:r>
        <w:rPr>
          <w:spacing w:val="-7"/>
          <w:sz w:val="22"/>
        </w:rPr>
        <w:t> </w:t>
      </w:r>
      <w:r>
        <w:rPr>
          <w:spacing w:val="-5"/>
          <w:sz w:val="22"/>
        </w:rPr>
        <w:t>and</w:t>
      </w:r>
    </w:p>
    <w:p>
      <w:pPr>
        <w:pStyle w:val="ListParagraph"/>
        <w:numPr>
          <w:ilvl w:val="1"/>
          <w:numId w:val="10"/>
        </w:numPr>
        <w:tabs>
          <w:tab w:pos="898" w:val="left" w:leader="none"/>
        </w:tabs>
        <w:spacing w:line="240" w:lineRule="auto" w:before="0" w:after="0"/>
        <w:ind w:left="898" w:right="1068" w:hanging="360"/>
        <w:jc w:val="left"/>
        <w:rPr>
          <w:sz w:val="22"/>
        </w:rPr>
      </w:pPr>
      <w:r>
        <w:rPr>
          <w:sz w:val="22"/>
        </w:rPr>
        <w:t>who,</w:t>
      </w:r>
      <w:r>
        <w:rPr>
          <w:spacing w:val="-6"/>
          <w:sz w:val="22"/>
        </w:rPr>
        <w:t> </w:t>
      </w:r>
      <w:r>
        <w:rPr>
          <w:sz w:val="22"/>
        </w:rPr>
        <w:t>to</w:t>
      </w:r>
      <w:r>
        <w:rPr>
          <w:spacing w:val="-5"/>
          <w:sz w:val="22"/>
        </w:rPr>
        <w:t> </w:t>
      </w:r>
      <w:r>
        <w:rPr>
          <w:sz w:val="22"/>
        </w:rPr>
        <w:t>the</w:t>
      </w:r>
      <w:r>
        <w:rPr>
          <w:spacing w:val="-4"/>
          <w:sz w:val="22"/>
        </w:rPr>
        <w:t> </w:t>
      </w:r>
      <w:r>
        <w:rPr>
          <w:sz w:val="22"/>
        </w:rPr>
        <w:t>best</w:t>
      </w:r>
      <w:r>
        <w:rPr>
          <w:spacing w:val="-5"/>
          <w:sz w:val="22"/>
        </w:rPr>
        <w:t> </w:t>
      </w:r>
      <w:r>
        <w:rPr>
          <w:sz w:val="22"/>
        </w:rPr>
        <w:t>of</w:t>
      </w:r>
      <w:r>
        <w:rPr>
          <w:spacing w:val="-9"/>
          <w:sz w:val="22"/>
        </w:rPr>
        <w:t> </w:t>
      </w:r>
      <w:r>
        <w:rPr>
          <w:sz w:val="22"/>
        </w:rPr>
        <w:t>my/our*</w:t>
      </w:r>
      <w:r>
        <w:rPr>
          <w:spacing w:val="-3"/>
          <w:sz w:val="22"/>
        </w:rPr>
        <w:t> </w:t>
      </w:r>
      <w:r>
        <w:rPr>
          <w:sz w:val="22"/>
        </w:rPr>
        <w:t>knowledge</w:t>
      </w:r>
      <w:r>
        <w:rPr>
          <w:spacing w:val="-6"/>
          <w:sz w:val="22"/>
        </w:rPr>
        <w:t> </w:t>
      </w:r>
      <w:r>
        <w:rPr>
          <w:sz w:val="22"/>
        </w:rPr>
        <w:t>and</w:t>
      </w:r>
      <w:r>
        <w:rPr>
          <w:spacing w:val="-7"/>
          <w:sz w:val="22"/>
        </w:rPr>
        <w:t> </w:t>
      </w:r>
      <w:r>
        <w:rPr>
          <w:sz w:val="22"/>
        </w:rPr>
        <w:t>belief,</w:t>
      </w:r>
      <w:r>
        <w:rPr>
          <w:spacing w:val="-9"/>
          <w:sz w:val="22"/>
        </w:rPr>
        <w:t> </w:t>
      </w:r>
      <w:r>
        <w:rPr>
          <w:sz w:val="22"/>
        </w:rPr>
        <w:t>are</w:t>
      </w:r>
      <w:r>
        <w:rPr>
          <w:spacing w:val="-4"/>
          <w:sz w:val="22"/>
        </w:rPr>
        <w:t> </w:t>
      </w:r>
      <w:r>
        <w:rPr>
          <w:sz w:val="22"/>
        </w:rPr>
        <w:t>neither</w:t>
      </w:r>
      <w:r>
        <w:rPr>
          <w:spacing w:val="-4"/>
          <w:sz w:val="22"/>
        </w:rPr>
        <w:t> </w:t>
      </w:r>
      <w:r>
        <w:rPr>
          <w:sz w:val="22"/>
        </w:rPr>
        <w:t>resident</w:t>
      </w:r>
      <w:r>
        <w:rPr>
          <w:spacing w:val="-3"/>
          <w:sz w:val="22"/>
        </w:rPr>
        <w:t> </w:t>
      </w:r>
      <w:r>
        <w:rPr>
          <w:sz w:val="22"/>
        </w:rPr>
        <w:t>nor</w:t>
      </w:r>
      <w:r>
        <w:rPr>
          <w:spacing w:val="-9"/>
          <w:sz w:val="22"/>
        </w:rPr>
        <w:t> </w:t>
      </w:r>
      <w:r>
        <w:rPr>
          <w:sz w:val="22"/>
        </w:rPr>
        <w:t>ordinarily resident in Ireland.</w:t>
      </w:r>
    </w:p>
    <w:p>
      <w:pPr>
        <w:spacing w:before="265"/>
        <w:ind w:left="178" w:right="0" w:firstLine="0"/>
        <w:jc w:val="both"/>
        <w:rPr>
          <w:sz w:val="22"/>
        </w:rPr>
      </w:pPr>
      <w:r>
        <w:rPr>
          <w:sz w:val="22"/>
        </w:rPr>
        <w:t>*Delete</w:t>
      </w:r>
      <w:r>
        <w:rPr>
          <w:spacing w:val="-7"/>
          <w:sz w:val="22"/>
        </w:rPr>
        <w:t> </w:t>
      </w:r>
      <w:r>
        <w:rPr>
          <w:sz w:val="22"/>
        </w:rPr>
        <w:t>as</w:t>
      </w:r>
      <w:r>
        <w:rPr>
          <w:spacing w:val="-5"/>
          <w:sz w:val="22"/>
        </w:rPr>
        <w:t> </w:t>
      </w:r>
      <w:r>
        <w:rPr>
          <w:spacing w:val="-2"/>
          <w:sz w:val="22"/>
        </w:rPr>
        <w:t>appropriate</w:t>
      </w:r>
    </w:p>
    <w:p>
      <w:pPr>
        <w:pStyle w:val="BodyText"/>
        <w:rPr>
          <w:sz w:val="22"/>
        </w:rPr>
      </w:pPr>
    </w:p>
    <w:p>
      <w:pPr>
        <w:pStyle w:val="BodyText"/>
        <w:spacing w:before="2"/>
        <w:rPr>
          <w:sz w:val="22"/>
        </w:rPr>
      </w:pPr>
    </w:p>
    <w:p>
      <w:pPr>
        <w:tabs>
          <w:tab w:pos="7701" w:val="left" w:leader="none"/>
        </w:tabs>
        <w:spacing w:before="1"/>
        <w:ind w:left="178" w:right="0" w:firstLine="0"/>
        <w:jc w:val="both"/>
        <w:rPr>
          <w:sz w:val="22"/>
        </w:rPr>
      </w:pPr>
      <w:r>
        <w:rPr>
          <w:b/>
          <w:sz w:val="22"/>
        </w:rPr>
        <w:t>Name</w:t>
      </w:r>
      <w:r>
        <w:rPr>
          <w:b/>
          <w:spacing w:val="-2"/>
          <w:sz w:val="22"/>
        </w:rPr>
        <w:t> </w:t>
      </w:r>
      <w:r>
        <w:rPr>
          <w:b/>
          <w:sz w:val="22"/>
        </w:rPr>
        <w:t>and</w:t>
      </w:r>
      <w:r>
        <w:rPr>
          <w:b/>
          <w:spacing w:val="-5"/>
          <w:sz w:val="22"/>
        </w:rPr>
        <w:t> </w:t>
      </w:r>
      <w:r>
        <w:rPr>
          <w:b/>
          <w:sz w:val="22"/>
        </w:rPr>
        <w:t>address</w:t>
      </w:r>
      <w:r>
        <w:rPr>
          <w:b/>
          <w:spacing w:val="-3"/>
          <w:sz w:val="22"/>
        </w:rPr>
        <w:t> </w:t>
      </w:r>
      <w:r>
        <w:rPr>
          <w:b/>
          <w:sz w:val="22"/>
        </w:rPr>
        <w:t>of</w:t>
      </w:r>
      <w:r>
        <w:rPr>
          <w:b/>
          <w:spacing w:val="-1"/>
          <w:sz w:val="22"/>
        </w:rPr>
        <w:t> </w:t>
      </w:r>
      <w:r>
        <w:rPr>
          <w:b/>
          <w:sz w:val="22"/>
        </w:rPr>
        <w:t>applicant</w:t>
      </w:r>
      <w:r>
        <w:rPr>
          <w:sz w:val="22"/>
        </w:rPr>
        <w:t>:</w:t>
      </w:r>
      <w:r>
        <w:rPr>
          <w:spacing w:val="-6"/>
          <w:sz w:val="22"/>
        </w:rPr>
        <w:t> </w:t>
      </w:r>
      <w:r>
        <w:rPr>
          <w:sz w:val="22"/>
          <w:u w:val="single"/>
        </w:rPr>
        <w:tab/>
      </w:r>
    </w:p>
    <w:p>
      <w:pPr>
        <w:pStyle w:val="BodyText"/>
        <w:spacing w:before="240"/>
      </w:pPr>
      <w:r>
        <w:rPr/>
        <mc:AlternateContent>
          <mc:Choice Requires="wps">
            <w:drawing>
              <wp:anchor distT="0" distB="0" distL="0" distR="0" allowOverlap="1" layoutInCell="1" locked="0" behindDoc="1" simplePos="0" relativeHeight="487603200">
                <wp:simplePos x="0" y="0"/>
                <wp:positionH relativeFrom="page">
                  <wp:posOffset>900430</wp:posOffset>
                </wp:positionH>
                <wp:positionV relativeFrom="paragraph">
                  <wp:posOffset>323273</wp:posOffset>
                </wp:positionV>
                <wp:extent cx="4797425" cy="127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4797425" cy="1270"/>
                        </a:xfrm>
                        <a:custGeom>
                          <a:avLst/>
                          <a:gdLst/>
                          <a:ahLst/>
                          <a:cxnLst/>
                          <a:rect l="l" t="t" r="r" b="b"/>
                          <a:pathLst>
                            <a:path w="4797425" h="0">
                              <a:moveTo>
                                <a:pt x="0" y="0"/>
                              </a:moveTo>
                              <a:lnTo>
                                <a:pt x="4797171" y="0"/>
                              </a:lnTo>
                            </a:path>
                          </a:pathLst>
                        </a:custGeom>
                        <a:ln w="910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900002pt;margin-top:25.454645pt;width:377.75pt;height:.1pt;mso-position-horizontal-relative:page;mso-position-vertical-relative:paragraph;z-index:-15713280;mso-wrap-distance-left:0;mso-wrap-distance-right:0" id="docshape67" coordorigin="1418,509" coordsize="7555,0" path="m1418,509l8973,509e" filled="false" stroked="true" strokeweight=".71685pt" strokecolor="#000000">
                <v:path arrowok="t"/>
                <v:stroke dashstyle="solid"/>
                <w10:wrap type="topAndBottom"/>
              </v:shape>
            </w:pict>
          </mc:Fallback>
        </mc:AlternateContent>
      </w:r>
    </w:p>
    <w:p>
      <w:pPr>
        <w:pStyle w:val="BodyText"/>
        <w:spacing w:before="12"/>
        <w:rPr>
          <w:sz w:val="22"/>
        </w:rPr>
      </w:pPr>
    </w:p>
    <w:p>
      <w:pPr>
        <w:tabs>
          <w:tab w:pos="6558" w:val="left" w:leader="none"/>
        </w:tabs>
        <w:spacing w:before="0"/>
        <w:ind w:left="178" w:right="0" w:firstLine="0"/>
        <w:jc w:val="left"/>
        <w:rPr>
          <w:sz w:val="22"/>
        </w:rPr>
      </w:pPr>
      <w:r>
        <w:rPr>
          <w:b/>
          <w:sz w:val="22"/>
        </w:rPr>
        <w:t>Signature</w:t>
      </w:r>
      <w:r>
        <w:rPr>
          <w:b/>
          <w:spacing w:val="-6"/>
          <w:sz w:val="22"/>
        </w:rPr>
        <w:t> </w:t>
      </w:r>
      <w:r>
        <w:rPr>
          <w:b/>
          <w:sz w:val="22"/>
        </w:rPr>
        <w:t>of</w:t>
      </w:r>
      <w:r>
        <w:rPr>
          <w:b/>
          <w:spacing w:val="-5"/>
          <w:sz w:val="22"/>
        </w:rPr>
        <w:t> </w:t>
      </w:r>
      <w:r>
        <w:rPr>
          <w:b/>
          <w:sz w:val="22"/>
        </w:rPr>
        <w:t>applicant</w:t>
      </w:r>
      <w:r>
        <w:rPr>
          <w:b/>
          <w:spacing w:val="-5"/>
          <w:sz w:val="22"/>
        </w:rPr>
        <w:t> </w:t>
      </w:r>
      <w:r>
        <w:rPr>
          <w:b/>
          <w:sz w:val="22"/>
        </w:rPr>
        <w:t>or</w:t>
      </w:r>
      <w:r>
        <w:rPr>
          <w:b/>
          <w:spacing w:val="-5"/>
          <w:sz w:val="22"/>
        </w:rPr>
        <w:t> </w:t>
      </w:r>
      <w:r>
        <w:rPr>
          <w:b/>
          <w:sz w:val="22"/>
        </w:rPr>
        <w:t>authorised</w:t>
      </w:r>
      <w:r>
        <w:rPr>
          <w:b/>
          <w:spacing w:val="-5"/>
          <w:sz w:val="22"/>
        </w:rPr>
        <w:t> </w:t>
      </w:r>
      <w:r>
        <w:rPr>
          <w:b/>
          <w:spacing w:val="-2"/>
          <w:sz w:val="22"/>
        </w:rPr>
        <w:t>signatory</w:t>
      </w:r>
      <w:r>
        <w:rPr>
          <w:spacing w:val="-2"/>
          <w:sz w:val="22"/>
        </w:rPr>
        <w:t>:</w:t>
      </w:r>
      <w:r>
        <w:rPr>
          <w:sz w:val="22"/>
          <w:u w:val="single"/>
        </w:rPr>
        <w:tab/>
      </w:r>
      <w:r>
        <w:rPr>
          <w:spacing w:val="-2"/>
          <w:sz w:val="22"/>
          <w:u w:val="none"/>
        </w:rPr>
        <w:t>(declarant)</w:t>
      </w:r>
    </w:p>
    <w:p>
      <w:pPr>
        <w:pStyle w:val="BodyText"/>
        <w:spacing w:before="3"/>
        <w:rPr>
          <w:sz w:val="22"/>
        </w:rPr>
      </w:pPr>
    </w:p>
    <w:p>
      <w:pPr>
        <w:tabs>
          <w:tab w:pos="6664" w:val="left" w:leader="none"/>
        </w:tabs>
        <w:spacing w:before="0"/>
        <w:ind w:left="178" w:right="0" w:firstLine="0"/>
        <w:jc w:val="left"/>
        <w:rPr>
          <w:b/>
          <w:sz w:val="22"/>
        </w:rPr>
      </w:pPr>
      <w:r>
        <w:rPr>
          <w:b/>
          <w:sz w:val="22"/>
        </w:rPr>
        <w:t>Capacity</w:t>
      </w:r>
      <w:r>
        <w:rPr>
          <w:b/>
          <w:spacing w:val="-6"/>
          <w:sz w:val="22"/>
        </w:rPr>
        <w:t> </w:t>
      </w:r>
      <w:r>
        <w:rPr>
          <w:b/>
          <w:sz w:val="22"/>
        </w:rPr>
        <w:t>of</w:t>
      </w:r>
      <w:r>
        <w:rPr>
          <w:b/>
          <w:spacing w:val="-5"/>
          <w:sz w:val="22"/>
        </w:rPr>
        <w:t> </w:t>
      </w:r>
      <w:r>
        <w:rPr>
          <w:b/>
          <w:sz w:val="22"/>
        </w:rPr>
        <w:t>authorised</w:t>
      </w:r>
      <w:r>
        <w:rPr>
          <w:b/>
          <w:spacing w:val="-6"/>
          <w:sz w:val="22"/>
        </w:rPr>
        <w:t> </w:t>
      </w:r>
      <w:r>
        <w:rPr>
          <w:b/>
          <w:sz w:val="22"/>
        </w:rPr>
        <w:t>signatory</w:t>
      </w:r>
      <w:r>
        <w:rPr>
          <w:b/>
          <w:spacing w:val="-5"/>
          <w:sz w:val="22"/>
        </w:rPr>
        <w:t> </w:t>
      </w:r>
      <w:r>
        <w:rPr>
          <w:b/>
          <w:sz w:val="22"/>
        </w:rPr>
        <w:t>(if</w:t>
      </w:r>
      <w:r>
        <w:rPr>
          <w:b/>
          <w:spacing w:val="-5"/>
          <w:sz w:val="22"/>
        </w:rPr>
        <w:t> </w:t>
      </w:r>
      <w:r>
        <w:rPr>
          <w:b/>
          <w:spacing w:val="-2"/>
          <w:sz w:val="22"/>
        </w:rPr>
        <w:t>applicable):</w:t>
      </w:r>
      <w:r>
        <w:rPr>
          <w:b/>
          <w:sz w:val="22"/>
          <w:u w:val="single"/>
        </w:rPr>
        <w:tab/>
      </w:r>
    </w:p>
    <w:p>
      <w:pPr>
        <w:tabs>
          <w:tab w:pos="1210" w:val="left" w:leader="none"/>
          <w:tab w:pos="1832" w:val="left" w:leader="none"/>
          <w:tab w:pos="2499" w:val="left" w:leader="none"/>
        </w:tabs>
        <w:spacing w:before="267"/>
        <w:ind w:left="178" w:right="0" w:firstLine="0"/>
        <w:jc w:val="left"/>
        <w:rPr>
          <w:sz w:val="22"/>
        </w:rPr>
      </w:pPr>
      <w:r>
        <w:rPr>
          <w:b/>
          <w:sz w:val="22"/>
        </w:rPr>
        <w:t>Date: </w:t>
      </w:r>
      <w:r>
        <w:rPr>
          <w:sz w:val="22"/>
          <w:u w:val="single"/>
        </w:rPr>
        <w:tab/>
      </w:r>
      <w:r>
        <w:rPr>
          <w:sz w:val="22"/>
          <w:u w:val="none"/>
        </w:rPr>
        <w:t>/ </w:t>
      </w:r>
      <w:r>
        <w:rPr>
          <w:sz w:val="22"/>
          <w:u w:val="single"/>
        </w:rPr>
        <w:tab/>
      </w:r>
      <w:r>
        <w:rPr>
          <w:sz w:val="22"/>
          <w:u w:val="none"/>
        </w:rPr>
        <w:t>/ </w:t>
      </w:r>
      <w:r>
        <w:rPr>
          <w:sz w:val="22"/>
          <w:u w:val="single"/>
        </w:rPr>
        <w:tab/>
      </w:r>
    </w:p>
    <w:p>
      <w:pPr>
        <w:pStyle w:val="BodyText"/>
        <w:spacing w:before="3"/>
        <w:rPr>
          <w:sz w:val="22"/>
        </w:rPr>
      </w:pPr>
    </w:p>
    <w:p>
      <w:pPr>
        <w:spacing w:before="0"/>
        <w:ind w:left="178" w:right="0" w:firstLine="0"/>
        <w:jc w:val="left"/>
        <w:rPr>
          <w:b/>
          <w:sz w:val="22"/>
        </w:rPr>
      </w:pPr>
      <w:r>
        <w:rPr>
          <w:b/>
          <w:sz w:val="22"/>
        </w:rPr>
        <w:t>Joint</w:t>
      </w:r>
      <w:r>
        <w:rPr>
          <w:b/>
          <w:spacing w:val="-12"/>
          <w:sz w:val="22"/>
        </w:rPr>
        <w:t> </w:t>
      </w:r>
      <w:r>
        <w:rPr>
          <w:b/>
          <w:spacing w:val="-2"/>
          <w:sz w:val="22"/>
        </w:rPr>
        <w:t>Applicants:</w:t>
      </w:r>
    </w:p>
    <w:p>
      <w:pPr>
        <w:spacing w:after="0"/>
        <w:jc w:val="left"/>
        <w:rPr>
          <w:sz w:val="22"/>
        </w:rPr>
        <w:sectPr>
          <w:pgSz w:w="11920" w:h="16850"/>
          <w:pgMar w:header="690" w:footer="563" w:top="1700" w:bottom="760" w:left="1240" w:right="1100"/>
        </w:sectPr>
      </w:pPr>
    </w:p>
    <w:p>
      <w:pPr>
        <w:pStyle w:val="BodyText"/>
        <w:rPr>
          <w:b/>
          <w:sz w:val="22"/>
        </w:rPr>
      </w:pPr>
    </w:p>
    <w:p>
      <w:pPr>
        <w:pStyle w:val="BodyText"/>
        <w:spacing w:before="46"/>
        <w:rPr>
          <w:b/>
          <w:sz w:val="22"/>
        </w:rPr>
      </w:pPr>
    </w:p>
    <w:p>
      <w:pPr>
        <w:tabs>
          <w:tab w:pos="3488" w:val="left" w:leader="none"/>
          <w:tab w:pos="7612" w:val="left" w:leader="none"/>
        </w:tabs>
        <w:spacing w:before="0"/>
        <w:ind w:left="178" w:right="0" w:firstLine="0"/>
        <w:jc w:val="left"/>
        <w:rPr>
          <w:b/>
          <w:sz w:val="22"/>
        </w:rPr>
      </w:pPr>
      <w:r>
        <w:rPr>
          <w:b/>
          <w:sz w:val="22"/>
        </w:rPr>
        <w:t>Names: </w:t>
      </w:r>
      <w:r>
        <w:rPr>
          <w:b/>
          <w:sz w:val="22"/>
          <w:u w:val="single"/>
        </w:rPr>
        <w:tab/>
      </w:r>
      <w:r>
        <w:rPr>
          <w:b/>
          <w:sz w:val="22"/>
          <w:u w:val="none"/>
        </w:rPr>
        <w:t>Signatures: </w:t>
      </w:r>
      <w:r>
        <w:rPr>
          <w:b/>
          <w:sz w:val="22"/>
          <w:u w:val="single"/>
        </w:rPr>
        <w:tab/>
      </w:r>
    </w:p>
    <w:p>
      <w:pPr>
        <w:pStyle w:val="BodyText"/>
        <w:spacing w:before="243"/>
        <w:rPr>
          <w:b/>
        </w:rPr>
      </w:pPr>
      <w:r>
        <w:rPr/>
        <mc:AlternateContent>
          <mc:Choice Requires="wps">
            <w:drawing>
              <wp:anchor distT="0" distB="0" distL="0" distR="0" allowOverlap="1" layoutInCell="1" locked="0" behindDoc="1" simplePos="0" relativeHeight="487603712">
                <wp:simplePos x="0" y="0"/>
                <wp:positionH relativeFrom="page">
                  <wp:posOffset>900430</wp:posOffset>
                </wp:positionH>
                <wp:positionV relativeFrom="paragraph">
                  <wp:posOffset>325079</wp:posOffset>
                </wp:positionV>
                <wp:extent cx="2086610" cy="127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2086610" cy="1270"/>
                        </a:xfrm>
                        <a:custGeom>
                          <a:avLst/>
                          <a:gdLst/>
                          <a:ahLst/>
                          <a:cxnLst/>
                          <a:rect l="l" t="t" r="r" b="b"/>
                          <a:pathLst>
                            <a:path w="2086610" h="0">
                              <a:moveTo>
                                <a:pt x="0" y="0"/>
                              </a:moveTo>
                              <a:lnTo>
                                <a:pt x="2086356" y="0"/>
                              </a:lnTo>
                            </a:path>
                          </a:pathLst>
                        </a:custGeom>
                        <a:ln w="910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900002pt;margin-top:25.596796pt;width:164.3pt;height:.1pt;mso-position-horizontal-relative:page;mso-position-vertical-relative:paragraph;z-index:-15712768;mso-wrap-distance-left:0;mso-wrap-distance-right:0" id="docshape68" coordorigin="1418,512" coordsize="3286,0" path="m1418,512l4704,512e" filled="false" stroked="true" strokeweight=".7168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4224">
                <wp:simplePos x="0" y="0"/>
                <wp:positionH relativeFrom="page">
                  <wp:posOffset>3587115</wp:posOffset>
                </wp:positionH>
                <wp:positionV relativeFrom="paragraph">
                  <wp:posOffset>325079</wp:posOffset>
                </wp:positionV>
                <wp:extent cx="1876425" cy="1270"/>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1876425" cy="1270"/>
                        </a:xfrm>
                        <a:custGeom>
                          <a:avLst/>
                          <a:gdLst/>
                          <a:ahLst/>
                          <a:cxnLst/>
                          <a:rect l="l" t="t" r="r" b="b"/>
                          <a:pathLst>
                            <a:path w="1876425" h="0">
                              <a:moveTo>
                                <a:pt x="0" y="0"/>
                              </a:moveTo>
                              <a:lnTo>
                                <a:pt x="1876171" y="0"/>
                              </a:lnTo>
                            </a:path>
                          </a:pathLst>
                        </a:custGeom>
                        <a:ln w="910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2.450012pt;margin-top:25.596796pt;width:147.75pt;height:.1pt;mso-position-horizontal-relative:page;mso-position-vertical-relative:paragraph;z-index:-15712256;mso-wrap-distance-left:0;mso-wrap-distance-right:0" id="docshape69" coordorigin="5649,512" coordsize="2955,0" path="m5649,512l8604,512e" filled="false" stroked="true" strokeweight=".71685pt" strokecolor="#000000">
                <v:path arrowok="t"/>
                <v:stroke dashstyle="solid"/>
                <w10:wrap type="topAndBottom"/>
              </v:shape>
            </w:pict>
          </mc:Fallback>
        </mc:AlternateContent>
      </w:r>
    </w:p>
    <w:p>
      <w:pPr>
        <w:pStyle w:val="BodyText"/>
        <w:spacing w:before="46"/>
        <w:rPr>
          <w:b/>
        </w:rPr>
      </w:pPr>
    </w:p>
    <w:p>
      <w:pPr>
        <w:pStyle w:val="BodyText"/>
        <w:spacing w:line="242" w:lineRule="exact"/>
        <w:ind w:left="178"/>
      </w:pPr>
      <w:r>
        <w:rPr>
          <w:spacing w:val="-4"/>
        </w:rPr>
        <w:t>IMPORTANT</w:t>
      </w:r>
      <w:r>
        <w:rPr>
          <w:spacing w:val="5"/>
        </w:rPr>
        <w:t> </w:t>
      </w:r>
      <w:r>
        <w:rPr>
          <w:spacing w:val="-2"/>
        </w:rPr>
        <w:t>NOTES</w:t>
      </w:r>
    </w:p>
    <w:p>
      <w:pPr>
        <w:pStyle w:val="ListParagraph"/>
        <w:numPr>
          <w:ilvl w:val="0"/>
          <w:numId w:val="11"/>
        </w:numPr>
        <w:tabs>
          <w:tab w:pos="382" w:val="left" w:leader="none"/>
        </w:tabs>
        <w:spacing w:line="240" w:lineRule="auto" w:before="0" w:after="0"/>
        <w:ind w:left="178" w:right="525" w:firstLine="0"/>
        <w:jc w:val="left"/>
        <w:rPr>
          <w:sz w:val="20"/>
        </w:rPr>
      </w:pPr>
      <w:r>
        <w:rPr>
          <w:sz w:val="20"/>
        </w:rPr>
        <w:t>Non-resident</w:t>
      </w:r>
      <w:r>
        <w:rPr>
          <w:spacing w:val="-3"/>
          <w:sz w:val="20"/>
        </w:rPr>
        <w:t> </w:t>
      </w:r>
      <w:r>
        <w:rPr>
          <w:sz w:val="20"/>
        </w:rPr>
        <w:t>declarations</w:t>
      </w:r>
      <w:r>
        <w:rPr>
          <w:spacing w:val="-3"/>
          <w:sz w:val="20"/>
        </w:rPr>
        <w:t> </w:t>
      </w:r>
      <w:r>
        <w:rPr>
          <w:sz w:val="20"/>
        </w:rPr>
        <w:t>are</w:t>
      </w:r>
      <w:r>
        <w:rPr>
          <w:spacing w:val="-4"/>
          <w:sz w:val="20"/>
        </w:rPr>
        <w:t> </w:t>
      </w:r>
      <w:r>
        <w:rPr>
          <w:sz w:val="20"/>
        </w:rPr>
        <w:t>subject</w:t>
      </w:r>
      <w:r>
        <w:rPr>
          <w:spacing w:val="-3"/>
          <w:sz w:val="20"/>
        </w:rPr>
        <w:t> </w:t>
      </w:r>
      <w:r>
        <w:rPr>
          <w:sz w:val="20"/>
        </w:rPr>
        <w:t>to</w:t>
      </w:r>
      <w:r>
        <w:rPr>
          <w:spacing w:val="-3"/>
          <w:sz w:val="20"/>
        </w:rPr>
        <w:t> </w:t>
      </w:r>
      <w:r>
        <w:rPr>
          <w:sz w:val="20"/>
        </w:rPr>
        <w:t>inspection</w:t>
      </w:r>
      <w:r>
        <w:rPr>
          <w:spacing w:val="-3"/>
          <w:sz w:val="20"/>
        </w:rPr>
        <w:t> </w:t>
      </w:r>
      <w:r>
        <w:rPr>
          <w:sz w:val="20"/>
        </w:rPr>
        <w:t>by</w:t>
      </w:r>
      <w:r>
        <w:rPr>
          <w:spacing w:val="-3"/>
          <w:sz w:val="20"/>
        </w:rPr>
        <w:t> </w:t>
      </w:r>
      <w:r>
        <w:rPr>
          <w:sz w:val="20"/>
        </w:rPr>
        <w:t>the</w:t>
      </w:r>
      <w:r>
        <w:rPr>
          <w:spacing w:val="-4"/>
          <w:sz w:val="20"/>
        </w:rPr>
        <w:t> </w:t>
      </w:r>
      <w:r>
        <w:rPr>
          <w:sz w:val="20"/>
        </w:rPr>
        <w:t>Irish</w:t>
      </w:r>
      <w:r>
        <w:rPr>
          <w:spacing w:val="-3"/>
          <w:sz w:val="20"/>
        </w:rPr>
        <w:t> </w:t>
      </w:r>
      <w:r>
        <w:rPr>
          <w:sz w:val="20"/>
        </w:rPr>
        <w:t>Revenue</w:t>
      </w:r>
      <w:r>
        <w:rPr>
          <w:spacing w:val="-4"/>
          <w:sz w:val="20"/>
        </w:rPr>
        <w:t> </w:t>
      </w:r>
      <w:r>
        <w:rPr>
          <w:sz w:val="20"/>
        </w:rPr>
        <w:t>Commissioners</w:t>
      </w:r>
      <w:r>
        <w:rPr>
          <w:spacing w:val="-3"/>
          <w:sz w:val="20"/>
        </w:rPr>
        <w:t> </w:t>
      </w:r>
      <w:r>
        <w:rPr>
          <w:sz w:val="20"/>
        </w:rPr>
        <w:t>and</w:t>
      </w:r>
      <w:r>
        <w:rPr>
          <w:spacing w:val="-3"/>
          <w:sz w:val="20"/>
        </w:rPr>
        <w:t> </w:t>
      </w:r>
      <w:r>
        <w:rPr>
          <w:sz w:val="20"/>
        </w:rPr>
        <w:t>it</w:t>
      </w:r>
      <w:r>
        <w:rPr>
          <w:spacing w:val="-3"/>
          <w:sz w:val="20"/>
        </w:rPr>
        <w:t> </w:t>
      </w:r>
      <w:r>
        <w:rPr>
          <w:sz w:val="20"/>
        </w:rPr>
        <w:t>is</w:t>
      </w:r>
      <w:r>
        <w:rPr>
          <w:spacing w:val="-2"/>
          <w:sz w:val="20"/>
        </w:rPr>
        <w:t> </w:t>
      </w:r>
      <w:r>
        <w:rPr>
          <w:sz w:val="20"/>
        </w:rPr>
        <w:t>a</w:t>
      </w:r>
      <w:r>
        <w:rPr>
          <w:spacing w:val="-3"/>
          <w:sz w:val="20"/>
        </w:rPr>
        <w:t> </w:t>
      </w:r>
      <w:r>
        <w:rPr>
          <w:sz w:val="20"/>
        </w:rPr>
        <w:t>criminal offence to make a false declaration.</w:t>
      </w:r>
    </w:p>
    <w:p>
      <w:pPr>
        <w:pStyle w:val="ListParagraph"/>
        <w:numPr>
          <w:ilvl w:val="0"/>
          <w:numId w:val="11"/>
        </w:numPr>
        <w:tabs>
          <w:tab w:pos="370" w:val="left" w:leader="none"/>
        </w:tabs>
        <w:spacing w:line="240" w:lineRule="auto" w:before="240" w:after="0"/>
        <w:ind w:left="178" w:right="565" w:firstLine="0"/>
        <w:jc w:val="left"/>
        <w:rPr>
          <w:sz w:val="20"/>
        </w:rPr>
      </w:pPr>
      <w:r>
        <w:rPr>
          <w:sz w:val="20"/>
        </w:rPr>
        <w:t>To be valid, the Account Opening Form (incorporating the declaration required by the Irish Revenue Commissioners)</w:t>
      </w:r>
      <w:r>
        <w:rPr>
          <w:spacing w:val="-3"/>
          <w:sz w:val="20"/>
        </w:rPr>
        <w:t> </w:t>
      </w:r>
      <w:r>
        <w:rPr>
          <w:sz w:val="20"/>
        </w:rPr>
        <w:t>must</w:t>
      </w:r>
      <w:r>
        <w:rPr>
          <w:spacing w:val="-2"/>
          <w:sz w:val="20"/>
        </w:rPr>
        <w:t> </w:t>
      </w:r>
      <w:r>
        <w:rPr>
          <w:sz w:val="20"/>
        </w:rPr>
        <w:t>be</w:t>
      </w:r>
      <w:r>
        <w:rPr>
          <w:spacing w:val="-3"/>
          <w:sz w:val="20"/>
        </w:rPr>
        <w:t> </w:t>
      </w:r>
      <w:r>
        <w:rPr>
          <w:sz w:val="20"/>
        </w:rPr>
        <w:t>signed</w:t>
      </w:r>
      <w:r>
        <w:rPr>
          <w:spacing w:val="-2"/>
          <w:sz w:val="20"/>
        </w:rPr>
        <w:t> </w:t>
      </w:r>
      <w:r>
        <w:rPr>
          <w:sz w:val="20"/>
        </w:rPr>
        <w:t>by</w:t>
      </w:r>
      <w:r>
        <w:rPr>
          <w:spacing w:val="-2"/>
          <w:sz w:val="20"/>
        </w:rPr>
        <w:t> </w:t>
      </w:r>
      <w:r>
        <w:rPr>
          <w:sz w:val="20"/>
        </w:rPr>
        <w:t>the</w:t>
      </w:r>
      <w:r>
        <w:rPr>
          <w:spacing w:val="-3"/>
          <w:sz w:val="20"/>
        </w:rPr>
        <w:t> </w:t>
      </w:r>
      <w:r>
        <w:rPr>
          <w:sz w:val="20"/>
        </w:rPr>
        <w:t>applicant.</w:t>
      </w:r>
      <w:r>
        <w:rPr>
          <w:spacing w:val="-2"/>
          <w:sz w:val="20"/>
        </w:rPr>
        <w:t> </w:t>
      </w:r>
      <w:r>
        <w:rPr>
          <w:sz w:val="20"/>
        </w:rPr>
        <w:t>Where</w:t>
      </w:r>
      <w:r>
        <w:rPr>
          <w:spacing w:val="-3"/>
          <w:sz w:val="20"/>
        </w:rPr>
        <w:t> </w:t>
      </w:r>
      <w:r>
        <w:rPr>
          <w:sz w:val="20"/>
        </w:rPr>
        <w:t>there</w:t>
      </w:r>
      <w:r>
        <w:rPr>
          <w:spacing w:val="-3"/>
          <w:sz w:val="20"/>
        </w:rPr>
        <w:t> </w:t>
      </w:r>
      <w:r>
        <w:rPr>
          <w:sz w:val="20"/>
        </w:rPr>
        <w:t>is</w:t>
      </w:r>
      <w:r>
        <w:rPr>
          <w:spacing w:val="-1"/>
          <w:sz w:val="20"/>
        </w:rPr>
        <w:t> </w:t>
      </w:r>
      <w:r>
        <w:rPr>
          <w:sz w:val="20"/>
        </w:rPr>
        <w:t>more</w:t>
      </w:r>
      <w:r>
        <w:rPr>
          <w:spacing w:val="-3"/>
          <w:sz w:val="20"/>
        </w:rPr>
        <w:t> </w:t>
      </w:r>
      <w:r>
        <w:rPr>
          <w:sz w:val="20"/>
        </w:rPr>
        <w:t>than</w:t>
      </w:r>
      <w:r>
        <w:rPr>
          <w:spacing w:val="-1"/>
          <w:sz w:val="20"/>
        </w:rPr>
        <w:t> </w:t>
      </w:r>
      <w:r>
        <w:rPr>
          <w:sz w:val="20"/>
        </w:rPr>
        <w:t>one</w:t>
      </w:r>
      <w:r>
        <w:rPr>
          <w:spacing w:val="-3"/>
          <w:sz w:val="20"/>
        </w:rPr>
        <w:t> </w:t>
      </w:r>
      <w:r>
        <w:rPr>
          <w:sz w:val="20"/>
        </w:rPr>
        <w:t>applicant,</w:t>
      </w:r>
      <w:r>
        <w:rPr>
          <w:spacing w:val="-2"/>
          <w:sz w:val="20"/>
        </w:rPr>
        <w:t> </w:t>
      </w:r>
      <w:r>
        <w:rPr>
          <w:sz w:val="20"/>
        </w:rPr>
        <w:t>each</w:t>
      </w:r>
      <w:r>
        <w:rPr>
          <w:spacing w:val="-2"/>
          <w:sz w:val="20"/>
        </w:rPr>
        <w:t> </w:t>
      </w:r>
      <w:r>
        <w:rPr>
          <w:sz w:val="20"/>
        </w:rPr>
        <w:t>person</w:t>
      </w:r>
      <w:r>
        <w:rPr>
          <w:spacing w:val="-2"/>
          <w:sz w:val="20"/>
        </w:rPr>
        <w:t> </w:t>
      </w:r>
      <w:r>
        <w:rPr>
          <w:sz w:val="20"/>
        </w:rPr>
        <w:t>must sign.</w:t>
      </w:r>
      <w:r>
        <w:rPr>
          <w:spacing w:val="-6"/>
          <w:sz w:val="20"/>
        </w:rPr>
        <w:t> </w:t>
      </w:r>
      <w:r>
        <w:rPr>
          <w:sz w:val="20"/>
        </w:rPr>
        <w:t>If</w:t>
      </w:r>
      <w:r>
        <w:rPr>
          <w:spacing w:val="-7"/>
          <w:sz w:val="20"/>
        </w:rPr>
        <w:t> </w:t>
      </w:r>
      <w:r>
        <w:rPr>
          <w:sz w:val="20"/>
        </w:rPr>
        <w:t>the</w:t>
      </w:r>
      <w:r>
        <w:rPr>
          <w:spacing w:val="-6"/>
          <w:sz w:val="20"/>
        </w:rPr>
        <w:t> </w:t>
      </w:r>
      <w:r>
        <w:rPr>
          <w:sz w:val="20"/>
        </w:rPr>
        <w:t>applicant</w:t>
      </w:r>
      <w:r>
        <w:rPr>
          <w:spacing w:val="-5"/>
          <w:sz w:val="20"/>
        </w:rPr>
        <w:t> </w:t>
      </w:r>
      <w:r>
        <w:rPr>
          <w:sz w:val="20"/>
        </w:rPr>
        <w:t>is</w:t>
      </w:r>
      <w:r>
        <w:rPr>
          <w:spacing w:val="-5"/>
          <w:sz w:val="20"/>
        </w:rPr>
        <w:t> </w:t>
      </w:r>
      <w:r>
        <w:rPr>
          <w:sz w:val="20"/>
        </w:rPr>
        <w:t>a</w:t>
      </w:r>
      <w:r>
        <w:rPr>
          <w:spacing w:val="-5"/>
          <w:sz w:val="20"/>
        </w:rPr>
        <w:t> </w:t>
      </w:r>
      <w:r>
        <w:rPr>
          <w:sz w:val="20"/>
        </w:rPr>
        <w:t>company,</w:t>
      </w:r>
      <w:r>
        <w:rPr>
          <w:spacing w:val="-5"/>
          <w:sz w:val="20"/>
        </w:rPr>
        <w:t> </w:t>
      </w:r>
      <w:r>
        <w:rPr>
          <w:sz w:val="20"/>
        </w:rPr>
        <w:t>it</w:t>
      </w:r>
      <w:r>
        <w:rPr>
          <w:spacing w:val="-5"/>
          <w:sz w:val="20"/>
        </w:rPr>
        <w:t> </w:t>
      </w:r>
      <w:r>
        <w:rPr>
          <w:sz w:val="20"/>
        </w:rPr>
        <w:t>must</w:t>
      </w:r>
      <w:r>
        <w:rPr>
          <w:spacing w:val="-7"/>
          <w:sz w:val="20"/>
        </w:rPr>
        <w:t> </w:t>
      </w:r>
      <w:r>
        <w:rPr>
          <w:sz w:val="20"/>
        </w:rPr>
        <w:t>be</w:t>
      </w:r>
      <w:r>
        <w:rPr>
          <w:spacing w:val="-6"/>
          <w:sz w:val="20"/>
        </w:rPr>
        <w:t> </w:t>
      </w:r>
      <w:r>
        <w:rPr>
          <w:sz w:val="20"/>
        </w:rPr>
        <w:t>signed</w:t>
      </w:r>
      <w:r>
        <w:rPr>
          <w:spacing w:val="-5"/>
          <w:sz w:val="20"/>
        </w:rPr>
        <w:t> </w:t>
      </w:r>
      <w:r>
        <w:rPr>
          <w:sz w:val="20"/>
        </w:rPr>
        <w:t>by</w:t>
      </w:r>
      <w:r>
        <w:rPr>
          <w:spacing w:val="-5"/>
          <w:sz w:val="20"/>
        </w:rPr>
        <w:t> </w:t>
      </w:r>
      <w:r>
        <w:rPr>
          <w:sz w:val="20"/>
        </w:rPr>
        <w:t>the</w:t>
      </w:r>
      <w:r>
        <w:rPr>
          <w:spacing w:val="-8"/>
          <w:sz w:val="20"/>
        </w:rPr>
        <w:t> </w:t>
      </w:r>
      <w:r>
        <w:rPr>
          <w:sz w:val="20"/>
        </w:rPr>
        <w:t>company</w:t>
      </w:r>
      <w:r>
        <w:rPr>
          <w:spacing w:val="-5"/>
          <w:sz w:val="20"/>
        </w:rPr>
        <w:t> </w:t>
      </w:r>
      <w:r>
        <w:rPr>
          <w:sz w:val="20"/>
        </w:rPr>
        <w:t>secretary</w:t>
      </w:r>
      <w:r>
        <w:rPr>
          <w:spacing w:val="-6"/>
          <w:sz w:val="20"/>
        </w:rPr>
        <w:t> </w:t>
      </w:r>
      <w:r>
        <w:rPr>
          <w:sz w:val="20"/>
        </w:rPr>
        <w:t>or</w:t>
      </w:r>
      <w:r>
        <w:rPr>
          <w:spacing w:val="-5"/>
          <w:sz w:val="20"/>
        </w:rPr>
        <w:t> </w:t>
      </w:r>
      <w:r>
        <w:rPr>
          <w:sz w:val="20"/>
        </w:rPr>
        <w:t>another</w:t>
      </w:r>
      <w:r>
        <w:rPr>
          <w:spacing w:val="-5"/>
          <w:sz w:val="20"/>
        </w:rPr>
        <w:t> </w:t>
      </w:r>
      <w:r>
        <w:rPr>
          <w:sz w:val="20"/>
        </w:rPr>
        <w:t>authorised</w:t>
      </w:r>
      <w:r>
        <w:rPr>
          <w:spacing w:val="-5"/>
          <w:sz w:val="20"/>
        </w:rPr>
        <w:t> </w:t>
      </w:r>
      <w:r>
        <w:rPr>
          <w:spacing w:val="-2"/>
          <w:sz w:val="20"/>
        </w:rPr>
        <w:t>officer.</w:t>
      </w:r>
    </w:p>
    <w:p>
      <w:pPr>
        <w:pStyle w:val="BodyText"/>
      </w:pPr>
    </w:p>
    <w:p>
      <w:pPr>
        <w:pStyle w:val="ListParagraph"/>
        <w:numPr>
          <w:ilvl w:val="0"/>
          <w:numId w:val="11"/>
        </w:numPr>
        <w:tabs>
          <w:tab w:pos="365" w:val="left" w:leader="none"/>
        </w:tabs>
        <w:spacing w:line="240" w:lineRule="auto" w:before="0" w:after="0"/>
        <w:ind w:left="178" w:right="372" w:firstLine="0"/>
        <w:jc w:val="left"/>
        <w:rPr>
          <w:sz w:val="20"/>
        </w:rPr>
      </w:pPr>
      <w:r>
        <w:rPr>
          <w:sz w:val="20"/>
        </w:rPr>
        <w:t>If</w:t>
      </w:r>
      <w:r>
        <w:rPr>
          <w:spacing w:val="-13"/>
          <w:sz w:val="20"/>
        </w:rPr>
        <w:t> </w:t>
      </w:r>
      <w:r>
        <w:rPr>
          <w:sz w:val="20"/>
        </w:rPr>
        <w:t>the</w:t>
      </w:r>
      <w:r>
        <w:rPr>
          <w:spacing w:val="-13"/>
          <w:sz w:val="20"/>
        </w:rPr>
        <w:t> </w:t>
      </w:r>
      <w:r>
        <w:rPr>
          <w:sz w:val="20"/>
        </w:rPr>
        <w:t>Account</w:t>
      </w:r>
      <w:r>
        <w:rPr>
          <w:spacing w:val="-12"/>
          <w:sz w:val="20"/>
        </w:rPr>
        <w:t> </w:t>
      </w:r>
      <w:r>
        <w:rPr>
          <w:sz w:val="20"/>
        </w:rPr>
        <w:t>Opening</w:t>
      </w:r>
      <w:r>
        <w:rPr>
          <w:spacing w:val="-11"/>
          <w:sz w:val="20"/>
        </w:rPr>
        <w:t> </w:t>
      </w:r>
      <w:r>
        <w:rPr>
          <w:sz w:val="20"/>
        </w:rPr>
        <w:t>Form</w:t>
      </w:r>
      <w:r>
        <w:rPr>
          <w:spacing w:val="-13"/>
          <w:sz w:val="20"/>
        </w:rPr>
        <w:t> </w:t>
      </w:r>
      <w:r>
        <w:rPr>
          <w:sz w:val="20"/>
        </w:rPr>
        <w:t>(incorporating</w:t>
      </w:r>
      <w:r>
        <w:rPr>
          <w:spacing w:val="-11"/>
          <w:sz w:val="20"/>
        </w:rPr>
        <w:t> </w:t>
      </w:r>
      <w:r>
        <w:rPr>
          <w:sz w:val="20"/>
        </w:rPr>
        <w:t>the</w:t>
      </w:r>
      <w:r>
        <w:rPr>
          <w:spacing w:val="-12"/>
          <w:sz w:val="20"/>
        </w:rPr>
        <w:t> </w:t>
      </w:r>
      <w:r>
        <w:rPr>
          <w:sz w:val="20"/>
        </w:rPr>
        <w:t>declaration</w:t>
      </w:r>
      <w:r>
        <w:rPr>
          <w:spacing w:val="-12"/>
          <w:sz w:val="20"/>
        </w:rPr>
        <w:t> </w:t>
      </w:r>
      <w:r>
        <w:rPr>
          <w:sz w:val="20"/>
        </w:rPr>
        <w:t>required</w:t>
      </w:r>
      <w:r>
        <w:rPr>
          <w:spacing w:val="-11"/>
          <w:sz w:val="20"/>
        </w:rPr>
        <w:t> </w:t>
      </w:r>
      <w:r>
        <w:rPr>
          <w:sz w:val="20"/>
        </w:rPr>
        <w:t>by</w:t>
      </w:r>
      <w:r>
        <w:rPr>
          <w:spacing w:val="-11"/>
          <w:sz w:val="20"/>
        </w:rPr>
        <w:t> </w:t>
      </w:r>
      <w:r>
        <w:rPr>
          <w:sz w:val="20"/>
        </w:rPr>
        <w:t>the</w:t>
      </w:r>
      <w:r>
        <w:rPr>
          <w:spacing w:val="-12"/>
          <w:sz w:val="20"/>
        </w:rPr>
        <w:t> </w:t>
      </w:r>
      <w:r>
        <w:rPr>
          <w:sz w:val="20"/>
        </w:rPr>
        <w:t>Revenue</w:t>
      </w:r>
      <w:r>
        <w:rPr>
          <w:spacing w:val="-12"/>
          <w:sz w:val="20"/>
        </w:rPr>
        <w:t> </w:t>
      </w:r>
      <w:r>
        <w:rPr>
          <w:sz w:val="20"/>
        </w:rPr>
        <w:t>Commissioners)</w:t>
      </w:r>
      <w:r>
        <w:rPr>
          <w:spacing w:val="-11"/>
          <w:sz w:val="20"/>
        </w:rPr>
        <w:t> </w:t>
      </w:r>
      <w:r>
        <w:rPr>
          <w:sz w:val="20"/>
        </w:rPr>
        <w:t>is</w:t>
      </w:r>
      <w:r>
        <w:rPr>
          <w:spacing w:val="-11"/>
          <w:sz w:val="20"/>
        </w:rPr>
        <w:t> </w:t>
      </w:r>
      <w:r>
        <w:rPr>
          <w:sz w:val="20"/>
        </w:rPr>
        <w:t>signed under power of attorney, a copy of the power of attorney must be furnished in support of the declaration.</w:t>
      </w:r>
    </w:p>
    <w:p>
      <w:pPr>
        <w:spacing w:after="0" w:line="240" w:lineRule="auto"/>
        <w:jc w:val="left"/>
        <w:rPr>
          <w:sz w:val="20"/>
        </w:rPr>
        <w:sectPr>
          <w:pgSz w:w="11920" w:h="16850"/>
          <w:pgMar w:header="690" w:footer="563" w:top="1700" w:bottom="760" w:left="1240" w:right="1100"/>
        </w:sectPr>
      </w:pPr>
    </w:p>
    <w:p>
      <w:pPr>
        <w:pStyle w:val="BodyText"/>
        <w:spacing w:before="71"/>
      </w:pPr>
    </w:p>
    <w:p>
      <w:pPr>
        <w:pStyle w:val="BodyText"/>
        <w:ind w:left="178"/>
      </w:pPr>
      <w:r>
        <w:rPr/>
        <mc:AlternateContent>
          <mc:Choice Requires="wps">
            <w:drawing>
              <wp:inline distT="0" distB="0" distL="0" distR="0">
                <wp:extent cx="5761990" cy="253365"/>
                <wp:effectExtent l="0" t="0" r="0" b="0"/>
                <wp:docPr id="88" name="Textbox 88"/>
                <wp:cNvGraphicFramePr>
                  <a:graphicFrameLocks/>
                </wp:cNvGraphicFramePr>
                <a:graphic>
                  <a:graphicData uri="http://schemas.microsoft.com/office/word/2010/wordprocessingShape">
                    <wps:wsp>
                      <wps:cNvPr id="88" name="Textbox 88"/>
                      <wps:cNvSpPr txBox="1"/>
                      <wps:spPr>
                        <a:xfrm>
                          <a:off x="0" y="0"/>
                          <a:ext cx="5761990" cy="253365"/>
                        </a:xfrm>
                        <a:prstGeom prst="rect">
                          <a:avLst/>
                        </a:prstGeom>
                        <a:solidFill>
                          <a:srgbClr val="003366"/>
                        </a:solidFill>
                      </wps:spPr>
                      <wps:txbx>
                        <w:txbxContent>
                          <w:p>
                            <w:pPr>
                              <w:numPr>
                                <w:ilvl w:val="0"/>
                                <w:numId w:val="12"/>
                              </w:numPr>
                              <w:tabs>
                                <w:tab w:pos="303" w:val="left" w:leader="none"/>
                              </w:tabs>
                              <w:spacing w:before="78"/>
                              <w:ind w:left="303" w:right="0" w:hanging="195"/>
                              <w:jc w:val="left"/>
                              <w:rPr>
                                <w:b/>
                                <w:color w:val="000000"/>
                                <w:sz w:val="20"/>
                              </w:rPr>
                            </w:pPr>
                            <w:bookmarkStart w:name="_bookmark3" w:id="6"/>
                            <w:bookmarkEnd w:id="6"/>
                            <w:r>
                              <w:rPr>
                                <w:color w:val="000000"/>
                              </w:rPr>
                            </w:r>
                            <w:r>
                              <w:rPr>
                                <w:b/>
                                <w:color w:val="FFFFFF"/>
                                <w:spacing w:val="-2"/>
                                <w:sz w:val="20"/>
                              </w:rPr>
                              <w:t>Identity</w:t>
                            </w:r>
                            <w:r>
                              <w:rPr>
                                <w:b/>
                                <w:color w:val="FFFFFF"/>
                                <w:spacing w:val="-1"/>
                                <w:sz w:val="20"/>
                              </w:rPr>
                              <w:t> </w:t>
                            </w:r>
                            <w:r>
                              <w:rPr>
                                <w:b/>
                                <w:color w:val="FFFFFF"/>
                                <w:spacing w:val="-2"/>
                                <w:sz w:val="20"/>
                              </w:rPr>
                              <w:t>Verification</w:t>
                            </w:r>
                          </w:p>
                        </w:txbxContent>
                      </wps:txbx>
                      <wps:bodyPr wrap="square" lIns="0" tIns="0" rIns="0" bIns="0" rtlCol="0">
                        <a:noAutofit/>
                      </wps:bodyPr>
                    </wps:wsp>
                  </a:graphicData>
                </a:graphic>
              </wp:inline>
            </w:drawing>
          </mc:Choice>
          <mc:Fallback>
            <w:pict>
              <v:shape style="width:453.7pt;height:19.95pt;mso-position-horizontal-relative:char;mso-position-vertical-relative:line" type="#_x0000_t202" id="docshape70" filled="true" fillcolor="#003366" stroked="false">
                <w10:anchorlock/>
                <v:textbox inset="0,0,0,0">
                  <w:txbxContent>
                    <w:p>
                      <w:pPr>
                        <w:numPr>
                          <w:ilvl w:val="0"/>
                          <w:numId w:val="12"/>
                        </w:numPr>
                        <w:tabs>
                          <w:tab w:pos="303" w:val="left" w:leader="none"/>
                        </w:tabs>
                        <w:spacing w:before="78"/>
                        <w:ind w:left="303" w:right="0" w:hanging="195"/>
                        <w:jc w:val="left"/>
                        <w:rPr>
                          <w:b/>
                          <w:color w:val="000000"/>
                          <w:sz w:val="20"/>
                        </w:rPr>
                      </w:pPr>
                      <w:bookmarkStart w:name="_bookmark3" w:id="7"/>
                      <w:bookmarkEnd w:id="7"/>
                      <w:r>
                        <w:rPr>
                          <w:color w:val="000000"/>
                        </w:rPr>
                      </w:r>
                      <w:r>
                        <w:rPr>
                          <w:b/>
                          <w:color w:val="FFFFFF"/>
                          <w:spacing w:val="-2"/>
                          <w:sz w:val="20"/>
                        </w:rPr>
                        <w:t>Identity</w:t>
                      </w:r>
                      <w:r>
                        <w:rPr>
                          <w:b/>
                          <w:color w:val="FFFFFF"/>
                          <w:spacing w:val="-1"/>
                          <w:sz w:val="20"/>
                        </w:rPr>
                        <w:t> </w:t>
                      </w:r>
                      <w:r>
                        <w:rPr>
                          <w:b/>
                          <w:color w:val="FFFFFF"/>
                          <w:spacing w:val="-2"/>
                          <w:sz w:val="20"/>
                        </w:rPr>
                        <w:t>Verification</w:t>
                      </w:r>
                    </w:p>
                  </w:txbxContent>
                </v:textbox>
                <v:fill type="solid"/>
              </v:shape>
            </w:pict>
          </mc:Fallback>
        </mc:AlternateContent>
      </w:r>
      <w:r>
        <w:rPr/>
      </w:r>
    </w:p>
    <w:p>
      <w:pPr>
        <w:pStyle w:val="BodyText"/>
        <w:spacing w:line="235" w:lineRule="auto" w:before="81"/>
        <w:ind w:left="178" w:right="734"/>
        <w:jc w:val="both"/>
      </w:pPr>
      <w:r>
        <w:rPr/>
        <w:t>In accordance with the Criminal Justice (Money Laundering and Terrorist Financing) Act 2010-2018 (the “Act”), please complete the area below applicable to you and provide the identity verification documentation initially requested.</w:t>
      </w:r>
    </w:p>
    <w:p>
      <w:pPr>
        <w:pStyle w:val="BodyText"/>
        <w:spacing w:before="88"/>
      </w:pPr>
      <w:r>
        <w:rPr/>
        <mc:AlternateContent>
          <mc:Choice Requires="wps">
            <w:drawing>
              <wp:anchor distT="0" distB="0" distL="0" distR="0" allowOverlap="1" layoutInCell="1" locked="0" behindDoc="1" simplePos="0" relativeHeight="487605248">
                <wp:simplePos x="0" y="0"/>
                <wp:positionH relativeFrom="page">
                  <wp:posOffset>903605</wp:posOffset>
                </wp:positionH>
                <wp:positionV relativeFrom="paragraph">
                  <wp:posOffset>229886</wp:posOffset>
                </wp:positionV>
                <wp:extent cx="5756275" cy="626745"/>
                <wp:effectExtent l="0" t="0" r="0" b="0"/>
                <wp:wrapTopAndBottom/>
                <wp:docPr id="89" name="Textbox 89"/>
                <wp:cNvGraphicFramePr>
                  <a:graphicFrameLocks/>
                </wp:cNvGraphicFramePr>
                <a:graphic>
                  <a:graphicData uri="http://schemas.microsoft.com/office/word/2010/wordprocessingShape">
                    <wps:wsp>
                      <wps:cNvPr id="89" name="Textbox 89"/>
                      <wps:cNvSpPr txBox="1"/>
                      <wps:spPr>
                        <a:xfrm>
                          <a:off x="0" y="0"/>
                          <a:ext cx="5756275" cy="626745"/>
                        </a:xfrm>
                        <a:prstGeom prst="rect">
                          <a:avLst/>
                        </a:prstGeom>
                        <a:ln w="6094">
                          <a:solidFill>
                            <a:srgbClr val="000000"/>
                          </a:solidFill>
                          <a:prstDash val="solid"/>
                        </a:ln>
                      </wps:spPr>
                      <wps:txbx>
                        <w:txbxContent>
                          <w:p>
                            <w:pPr>
                              <w:spacing w:before="1"/>
                              <w:ind w:left="103" w:right="109" w:firstLine="0"/>
                              <w:jc w:val="both"/>
                              <w:rPr>
                                <w:b/>
                                <w:sz w:val="20"/>
                              </w:rPr>
                            </w:pPr>
                            <w:r>
                              <w:rPr>
                                <w:b/>
                                <w:sz w:val="20"/>
                              </w:rPr>
                              <w:t>IMPORTANT: Be aware that the ICAV reserves the right to request additional information and documentation, including requiring that previously submitted documentation be certified as a true copy and re-submitted to ensure the ICAV’s compliance with the Act and any associated regulations and authoritative guidance.</w:t>
                            </w:r>
                          </w:p>
                        </w:txbxContent>
                      </wps:txbx>
                      <wps:bodyPr wrap="square" lIns="0" tIns="0" rIns="0" bIns="0" rtlCol="0">
                        <a:noAutofit/>
                      </wps:bodyPr>
                    </wps:wsp>
                  </a:graphicData>
                </a:graphic>
              </wp:anchor>
            </w:drawing>
          </mc:Choice>
          <mc:Fallback>
            <w:pict>
              <v:shape style="position:absolute;margin-left:71.150002pt;margin-top:18.101328pt;width:453.25pt;height:49.35pt;mso-position-horizontal-relative:page;mso-position-vertical-relative:paragraph;z-index:-15711232;mso-wrap-distance-left:0;mso-wrap-distance-right:0" type="#_x0000_t202" id="docshape71" filled="false" stroked="true" strokeweight=".47992pt" strokecolor="#000000">
                <v:textbox inset="0,0,0,0">
                  <w:txbxContent>
                    <w:p>
                      <w:pPr>
                        <w:spacing w:before="1"/>
                        <w:ind w:left="103" w:right="109" w:firstLine="0"/>
                        <w:jc w:val="both"/>
                        <w:rPr>
                          <w:b/>
                          <w:sz w:val="20"/>
                        </w:rPr>
                      </w:pPr>
                      <w:r>
                        <w:rPr>
                          <w:b/>
                          <w:sz w:val="20"/>
                        </w:rPr>
                        <w:t>IMPORTANT: Be aware that the ICAV reserves the right to request additional information and documentation, including requiring that previously submitted documentation be certified as a true copy and re-submitted to ensure the ICAV’s compliance with the Act and any associated regulations and authoritative guidance.</w:t>
                      </w:r>
                    </w:p>
                  </w:txbxContent>
                </v:textbox>
                <v:stroke dashstyle="solid"/>
                <w10:wrap type="topAndBottom"/>
              </v:shape>
            </w:pict>
          </mc:Fallback>
        </mc:AlternateContent>
      </w:r>
    </w:p>
    <w:p>
      <w:pPr>
        <w:pStyle w:val="Heading1"/>
        <w:spacing w:before="71"/>
      </w:pPr>
      <w:r>
        <w:rPr>
          <w:spacing w:val="-2"/>
        </w:rPr>
        <w:t>Guide</w:t>
      </w:r>
      <w:r>
        <w:rPr>
          <w:spacing w:val="-3"/>
        </w:rPr>
        <w:t> </w:t>
      </w:r>
      <w:r>
        <w:rPr>
          <w:spacing w:val="-2"/>
        </w:rPr>
        <w:t>to</w:t>
      </w:r>
      <w:r>
        <w:rPr>
          <w:spacing w:val="-1"/>
        </w:rPr>
        <w:t> </w:t>
      </w:r>
      <w:r>
        <w:rPr>
          <w:spacing w:val="-2"/>
        </w:rPr>
        <w:t>completing</w:t>
      </w:r>
      <w:r>
        <w:rPr>
          <w:spacing w:val="-1"/>
        </w:rPr>
        <w:t> </w:t>
      </w:r>
      <w:r>
        <w:rPr>
          <w:spacing w:val="-2"/>
        </w:rPr>
        <w:t>this</w:t>
      </w:r>
      <w:r>
        <w:rPr>
          <w:spacing w:val="-3"/>
        </w:rPr>
        <w:t> </w:t>
      </w:r>
      <w:r>
        <w:rPr>
          <w:spacing w:val="-2"/>
        </w:rPr>
        <w:t>section:</w:t>
      </w:r>
    </w:p>
    <w:p>
      <w:pPr>
        <w:pStyle w:val="ListParagraph"/>
        <w:numPr>
          <w:ilvl w:val="1"/>
          <w:numId w:val="11"/>
        </w:numPr>
        <w:tabs>
          <w:tab w:pos="897" w:val="left" w:leader="none"/>
        </w:tabs>
        <w:spacing w:line="253" w:lineRule="exact" w:before="134" w:after="0"/>
        <w:ind w:left="897" w:right="0" w:hanging="359"/>
        <w:jc w:val="both"/>
        <w:rPr>
          <w:sz w:val="20"/>
        </w:rPr>
      </w:pPr>
      <w:r>
        <w:rPr>
          <w:b/>
          <w:sz w:val="20"/>
        </w:rPr>
        <w:t>Part</w:t>
      </w:r>
      <w:r>
        <w:rPr>
          <w:b/>
          <w:spacing w:val="-8"/>
          <w:sz w:val="20"/>
        </w:rPr>
        <w:t> </w:t>
      </w:r>
      <w:r>
        <w:rPr>
          <w:b/>
          <w:sz w:val="20"/>
        </w:rPr>
        <w:t>I</w:t>
      </w:r>
      <w:r>
        <w:rPr>
          <w:b/>
          <w:spacing w:val="79"/>
          <w:w w:val="150"/>
          <w:sz w:val="20"/>
        </w:rPr>
        <w:t> </w:t>
      </w:r>
      <w:r>
        <w:rPr>
          <w:sz w:val="20"/>
        </w:rPr>
        <w:t>Beneficial</w:t>
      </w:r>
      <w:r>
        <w:rPr>
          <w:spacing w:val="-5"/>
          <w:sz w:val="20"/>
        </w:rPr>
        <w:t> </w:t>
      </w:r>
      <w:r>
        <w:rPr>
          <w:sz w:val="20"/>
        </w:rPr>
        <w:t>Ownership</w:t>
      </w:r>
      <w:r>
        <w:rPr>
          <w:spacing w:val="-7"/>
          <w:sz w:val="20"/>
        </w:rPr>
        <w:t> </w:t>
      </w:r>
      <w:r>
        <w:rPr>
          <w:sz w:val="20"/>
        </w:rPr>
        <w:t>Detail</w:t>
      </w:r>
      <w:r>
        <w:rPr>
          <w:spacing w:val="-8"/>
          <w:sz w:val="20"/>
        </w:rPr>
        <w:t> </w:t>
      </w:r>
      <w:r>
        <w:rPr>
          <w:sz w:val="20"/>
        </w:rPr>
        <w:t>must</w:t>
      </w:r>
      <w:r>
        <w:rPr>
          <w:spacing w:val="-8"/>
          <w:sz w:val="20"/>
        </w:rPr>
        <w:t> </w:t>
      </w:r>
      <w:r>
        <w:rPr>
          <w:sz w:val="20"/>
        </w:rPr>
        <w:t>be</w:t>
      </w:r>
      <w:r>
        <w:rPr>
          <w:spacing w:val="-9"/>
          <w:sz w:val="20"/>
        </w:rPr>
        <w:t> </w:t>
      </w:r>
      <w:r>
        <w:rPr>
          <w:sz w:val="20"/>
        </w:rPr>
        <w:t>provided</w:t>
      </w:r>
      <w:r>
        <w:rPr>
          <w:spacing w:val="-6"/>
          <w:sz w:val="20"/>
        </w:rPr>
        <w:t> </w:t>
      </w:r>
      <w:r>
        <w:rPr>
          <w:sz w:val="20"/>
        </w:rPr>
        <w:t>by</w:t>
      </w:r>
      <w:r>
        <w:rPr>
          <w:spacing w:val="-8"/>
          <w:sz w:val="20"/>
        </w:rPr>
        <w:t> </w:t>
      </w:r>
      <w:r>
        <w:rPr>
          <w:sz w:val="20"/>
        </w:rPr>
        <w:t>All</w:t>
      </w:r>
      <w:r>
        <w:rPr>
          <w:spacing w:val="-7"/>
          <w:sz w:val="20"/>
        </w:rPr>
        <w:t> </w:t>
      </w:r>
      <w:r>
        <w:rPr>
          <w:spacing w:val="-2"/>
          <w:sz w:val="20"/>
        </w:rPr>
        <w:t>Applicants</w:t>
      </w:r>
    </w:p>
    <w:p>
      <w:pPr>
        <w:pStyle w:val="ListParagraph"/>
        <w:numPr>
          <w:ilvl w:val="1"/>
          <w:numId w:val="11"/>
        </w:numPr>
        <w:tabs>
          <w:tab w:pos="898" w:val="left" w:leader="none"/>
        </w:tabs>
        <w:spacing w:line="240" w:lineRule="auto" w:before="0" w:after="0"/>
        <w:ind w:left="898" w:right="313" w:hanging="360"/>
        <w:jc w:val="both"/>
        <w:rPr>
          <w:sz w:val="20"/>
        </w:rPr>
      </w:pPr>
      <w:r>
        <w:rPr>
          <w:b/>
          <w:sz w:val="20"/>
        </w:rPr>
        <w:t>Part II</w:t>
      </w:r>
      <w:r>
        <w:rPr>
          <w:b/>
          <w:spacing w:val="40"/>
          <w:sz w:val="20"/>
        </w:rPr>
        <w:t> </w:t>
      </w:r>
      <w:r>
        <w:rPr>
          <w:sz w:val="20"/>
        </w:rPr>
        <w:t>To be completed by any applicant which is a Recognised Regulated Entity; e.g. a bank, provider of</w:t>
      </w:r>
      <w:r>
        <w:rPr>
          <w:spacing w:val="-5"/>
          <w:sz w:val="20"/>
        </w:rPr>
        <w:t> </w:t>
      </w:r>
      <w:r>
        <w:rPr>
          <w:sz w:val="20"/>
        </w:rPr>
        <w:t>financial</w:t>
      </w:r>
      <w:r>
        <w:rPr>
          <w:spacing w:val="-4"/>
          <w:sz w:val="20"/>
        </w:rPr>
        <w:t> </w:t>
      </w:r>
      <w:r>
        <w:rPr>
          <w:sz w:val="20"/>
        </w:rPr>
        <w:t>services</w:t>
      </w:r>
      <w:r>
        <w:rPr>
          <w:spacing w:val="-1"/>
          <w:sz w:val="20"/>
        </w:rPr>
        <w:t> </w:t>
      </w:r>
      <w:r>
        <w:rPr>
          <w:sz w:val="20"/>
        </w:rPr>
        <w:t>or</w:t>
      </w:r>
      <w:r>
        <w:rPr>
          <w:spacing w:val="-4"/>
          <w:sz w:val="20"/>
        </w:rPr>
        <w:t> </w:t>
      </w:r>
      <w:r>
        <w:rPr>
          <w:sz w:val="20"/>
        </w:rPr>
        <w:t>nominee</w:t>
      </w:r>
      <w:r>
        <w:rPr>
          <w:spacing w:val="-4"/>
          <w:sz w:val="20"/>
        </w:rPr>
        <w:t> </w:t>
      </w:r>
      <w:r>
        <w:rPr>
          <w:sz w:val="20"/>
        </w:rPr>
        <w:t>company</w:t>
      </w:r>
      <w:r>
        <w:rPr>
          <w:spacing w:val="-4"/>
          <w:sz w:val="20"/>
        </w:rPr>
        <w:t> </w:t>
      </w:r>
      <w:r>
        <w:rPr>
          <w:sz w:val="20"/>
        </w:rPr>
        <w:t>investing</w:t>
      </w:r>
      <w:r>
        <w:rPr>
          <w:spacing w:val="-4"/>
          <w:sz w:val="20"/>
        </w:rPr>
        <w:t> </w:t>
      </w:r>
      <w:r>
        <w:rPr>
          <w:sz w:val="20"/>
        </w:rPr>
        <w:t>on</w:t>
      </w:r>
      <w:r>
        <w:rPr>
          <w:spacing w:val="-4"/>
          <w:sz w:val="20"/>
        </w:rPr>
        <w:t> </w:t>
      </w:r>
      <w:r>
        <w:rPr>
          <w:sz w:val="20"/>
        </w:rPr>
        <w:t>its</w:t>
      </w:r>
      <w:r>
        <w:rPr>
          <w:spacing w:val="-1"/>
          <w:sz w:val="20"/>
        </w:rPr>
        <w:t> </w:t>
      </w:r>
      <w:r>
        <w:rPr>
          <w:sz w:val="20"/>
        </w:rPr>
        <w:t>own</w:t>
      </w:r>
      <w:r>
        <w:rPr>
          <w:spacing w:val="-4"/>
          <w:sz w:val="20"/>
        </w:rPr>
        <w:t> </w:t>
      </w:r>
      <w:r>
        <w:rPr>
          <w:sz w:val="20"/>
        </w:rPr>
        <w:t>behalf</w:t>
      </w:r>
      <w:r>
        <w:rPr>
          <w:spacing w:val="-4"/>
          <w:sz w:val="20"/>
        </w:rPr>
        <w:t> </w:t>
      </w:r>
      <w:r>
        <w:rPr>
          <w:sz w:val="20"/>
        </w:rPr>
        <w:t>or</w:t>
      </w:r>
      <w:r>
        <w:rPr>
          <w:spacing w:val="-4"/>
          <w:sz w:val="20"/>
        </w:rPr>
        <w:t> </w:t>
      </w:r>
      <w:r>
        <w:rPr>
          <w:sz w:val="20"/>
        </w:rPr>
        <w:t>on</w:t>
      </w:r>
      <w:r>
        <w:rPr>
          <w:spacing w:val="-4"/>
          <w:sz w:val="20"/>
        </w:rPr>
        <w:t> </w:t>
      </w:r>
      <w:r>
        <w:rPr>
          <w:sz w:val="20"/>
        </w:rPr>
        <w:t>behalf</w:t>
      </w:r>
      <w:r>
        <w:rPr>
          <w:spacing w:val="-4"/>
          <w:sz w:val="20"/>
        </w:rPr>
        <w:t> </w:t>
      </w:r>
      <w:r>
        <w:rPr>
          <w:sz w:val="20"/>
        </w:rPr>
        <w:t>of</w:t>
      </w:r>
      <w:r>
        <w:rPr>
          <w:spacing w:val="-5"/>
          <w:sz w:val="20"/>
        </w:rPr>
        <w:t> </w:t>
      </w:r>
      <w:r>
        <w:rPr>
          <w:sz w:val="20"/>
        </w:rPr>
        <w:t>a</w:t>
      </w:r>
      <w:r>
        <w:rPr>
          <w:spacing w:val="-4"/>
          <w:sz w:val="20"/>
        </w:rPr>
        <w:t> </w:t>
      </w:r>
      <w:r>
        <w:rPr>
          <w:sz w:val="20"/>
        </w:rPr>
        <w:t>third</w:t>
      </w:r>
      <w:r>
        <w:rPr>
          <w:spacing w:val="-4"/>
          <w:sz w:val="20"/>
        </w:rPr>
        <w:t> </w:t>
      </w:r>
      <w:r>
        <w:rPr>
          <w:sz w:val="20"/>
        </w:rPr>
        <w:t>party</w:t>
      </w:r>
      <w:r>
        <w:rPr>
          <w:spacing w:val="-1"/>
          <w:sz w:val="20"/>
        </w:rPr>
        <w:t> </w:t>
      </w:r>
      <w:r>
        <w:rPr>
          <w:sz w:val="20"/>
        </w:rPr>
        <w:t>and</w:t>
      </w:r>
      <w:r>
        <w:rPr>
          <w:spacing w:val="-4"/>
          <w:sz w:val="20"/>
        </w:rPr>
        <w:t> </w:t>
      </w:r>
      <w:r>
        <w:rPr>
          <w:sz w:val="20"/>
        </w:rPr>
        <w:t>if regulated for compliance with applicable Anti Money Laundering regulations in a Prescribed Country</w:t>
      </w:r>
    </w:p>
    <w:p>
      <w:pPr>
        <w:pStyle w:val="ListParagraph"/>
        <w:numPr>
          <w:ilvl w:val="1"/>
          <w:numId w:val="11"/>
        </w:numPr>
        <w:tabs>
          <w:tab w:pos="897" w:val="left" w:leader="none"/>
        </w:tabs>
        <w:spacing w:line="253" w:lineRule="exact" w:before="2" w:after="0"/>
        <w:ind w:left="897" w:right="0" w:hanging="359"/>
        <w:jc w:val="both"/>
        <w:rPr>
          <w:sz w:val="20"/>
        </w:rPr>
      </w:pPr>
      <w:r>
        <w:rPr>
          <w:b/>
          <w:sz w:val="20"/>
        </w:rPr>
        <w:t>Part</w:t>
      </w:r>
      <w:r>
        <w:rPr>
          <w:b/>
          <w:spacing w:val="-8"/>
          <w:sz w:val="20"/>
        </w:rPr>
        <w:t> </w:t>
      </w:r>
      <w:r>
        <w:rPr>
          <w:b/>
          <w:sz w:val="20"/>
        </w:rPr>
        <w:t>III</w:t>
      </w:r>
      <w:r>
        <w:rPr>
          <w:b/>
          <w:spacing w:val="72"/>
          <w:w w:val="150"/>
          <w:sz w:val="20"/>
        </w:rPr>
        <w:t> </w:t>
      </w:r>
      <w:r>
        <w:rPr>
          <w:sz w:val="20"/>
        </w:rPr>
        <w:t>To</w:t>
      </w:r>
      <w:r>
        <w:rPr>
          <w:spacing w:val="-6"/>
          <w:sz w:val="20"/>
        </w:rPr>
        <w:t> </w:t>
      </w:r>
      <w:r>
        <w:rPr>
          <w:sz w:val="20"/>
        </w:rPr>
        <w:t>be</w:t>
      </w:r>
      <w:r>
        <w:rPr>
          <w:spacing w:val="-10"/>
          <w:sz w:val="20"/>
        </w:rPr>
        <w:t> </w:t>
      </w:r>
      <w:r>
        <w:rPr>
          <w:sz w:val="20"/>
        </w:rPr>
        <w:t>completed</w:t>
      </w:r>
      <w:r>
        <w:rPr>
          <w:spacing w:val="-7"/>
          <w:sz w:val="20"/>
        </w:rPr>
        <w:t> </w:t>
      </w:r>
      <w:r>
        <w:rPr>
          <w:sz w:val="20"/>
        </w:rPr>
        <w:t>by</w:t>
      </w:r>
      <w:r>
        <w:rPr>
          <w:spacing w:val="-6"/>
          <w:sz w:val="20"/>
        </w:rPr>
        <w:t> </w:t>
      </w:r>
      <w:r>
        <w:rPr>
          <w:sz w:val="20"/>
        </w:rPr>
        <w:t>any</w:t>
      </w:r>
      <w:r>
        <w:rPr>
          <w:spacing w:val="31"/>
          <w:sz w:val="20"/>
        </w:rPr>
        <w:t> </w:t>
      </w:r>
      <w:r>
        <w:rPr>
          <w:sz w:val="20"/>
        </w:rPr>
        <w:t>Individual</w:t>
      </w:r>
      <w:r>
        <w:rPr>
          <w:spacing w:val="-7"/>
          <w:sz w:val="20"/>
        </w:rPr>
        <w:t> </w:t>
      </w:r>
      <w:r>
        <w:rPr>
          <w:sz w:val="20"/>
        </w:rPr>
        <w:t>(s)</w:t>
      </w:r>
      <w:r>
        <w:rPr>
          <w:spacing w:val="-9"/>
          <w:sz w:val="20"/>
        </w:rPr>
        <w:t> </w:t>
      </w:r>
      <w:r>
        <w:rPr>
          <w:sz w:val="20"/>
        </w:rPr>
        <w:t>investing</w:t>
      </w:r>
      <w:r>
        <w:rPr>
          <w:spacing w:val="-8"/>
          <w:sz w:val="20"/>
        </w:rPr>
        <w:t> </w:t>
      </w:r>
      <w:r>
        <w:rPr>
          <w:sz w:val="20"/>
        </w:rPr>
        <w:t>in</w:t>
      </w:r>
      <w:r>
        <w:rPr>
          <w:spacing w:val="-7"/>
          <w:sz w:val="20"/>
        </w:rPr>
        <w:t> </w:t>
      </w:r>
      <w:r>
        <w:rPr>
          <w:sz w:val="20"/>
        </w:rPr>
        <w:t>their</w:t>
      </w:r>
      <w:r>
        <w:rPr>
          <w:spacing w:val="-9"/>
          <w:sz w:val="20"/>
        </w:rPr>
        <w:t> </w:t>
      </w:r>
      <w:r>
        <w:rPr>
          <w:sz w:val="20"/>
        </w:rPr>
        <w:t>own</w:t>
      </w:r>
      <w:r>
        <w:rPr>
          <w:spacing w:val="-10"/>
          <w:sz w:val="20"/>
        </w:rPr>
        <w:t> </w:t>
      </w:r>
      <w:r>
        <w:rPr>
          <w:spacing w:val="-4"/>
          <w:sz w:val="20"/>
        </w:rPr>
        <w:t>name</w:t>
      </w:r>
    </w:p>
    <w:p>
      <w:pPr>
        <w:pStyle w:val="ListParagraph"/>
        <w:numPr>
          <w:ilvl w:val="1"/>
          <w:numId w:val="11"/>
        </w:numPr>
        <w:tabs>
          <w:tab w:pos="898" w:val="left" w:leader="none"/>
        </w:tabs>
        <w:spacing w:line="240" w:lineRule="auto" w:before="0" w:after="0"/>
        <w:ind w:left="898" w:right="363" w:hanging="360"/>
        <w:jc w:val="left"/>
        <w:rPr>
          <w:sz w:val="20"/>
        </w:rPr>
      </w:pPr>
      <w:r>
        <w:rPr>
          <w:b/>
          <w:sz w:val="20"/>
        </w:rPr>
        <w:t>Part</w:t>
      </w:r>
      <w:r>
        <w:rPr>
          <w:b/>
          <w:spacing w:val="-3"/>
          <w:sz w:val="20"/>
        </w:rPr>
        <w:t> </w:t>
      </w:r>
      <w:r>
        <w:rPr>
          <w:b/>
          <w:sz w:val="20"/>
        </w:rPr>
        <w:t>IV</w:t>
      </w:r>
      <w:r>
        <w:rPr>
          <w:b/>
          <w:spacing w:val="-3"/>
          <w:sz w:val="20"/>
        </w:rPr>
        <w:t> </w:t>
      </w:r>
      <w:r>
        <w:rPr>
          <w:sz w:val="20"/>
        </w:rPr>
        <w:t>To</w:t>
      </w:r>
      <w:r>
        <w:rPr>
          <w:spacing w:val="-3"/>
          <w:sz w:val="20"/>
        </w:rPr>
        <w:t> </w:t>
      </w:r>
      <w:r>
        <w:rPr>
          <w:sz w:val="20"/>
        </w:rPr>
        <w:t>be</w:t>
      </w:r>
      <w:r>
        <w:rPr>
          <w:spacing w:val="-6"/>
          <w:sz w:val="20"/>
        </w:rPr>
        <w:t> </w:t>
      </w:r>
      <w:r>
        <w:rPr>
          <w:sz w:val="20"/>
        </w:rPr>
        <w:t>completed</w:t>
      </w:r>
      <w:r>
        <w:rPr>
          <w:spacing w:val="-3"/>
          <w:sz w:val="20"/>
        </w:rPr>
        <w:t> </w:t>
      </w:r>
      <w:r>
        <w:rPr>
          <w:sz w:val="20"/>
        </w:rPr>
        <w:t>by</w:t>
      </w:r>
      <w:r>
        <w:rPr>
          <w:spacing w:val="-3"/>
          <w:sz w:val="20"/>
        </w:rPr>
        <w:t> </w:t>
      </w:r>
      <w:r>
        <w:rPr>
          <w:sz w:val="20"/>
        </w:rPr>
        <w:t>any</w:t>
      </w:r>
      <w:r>
        <w:rPr>
          <w:spacing w:val="-3"/>
          <w:sz w:val="20"/>
        </w:rPr>
        <w:t> </w:t>
      </w:r>
      <w:r>
        <w:rPr>
          <w:sz w:val="20"/>
        </w:rPr>
        <w:t>Unregulated</w:t>
      </w:r>
      <w:r>
        <w:rPr>
          <w:spacing w:val="-3"/>
          <w:sz w:val="20"/>
        </w:rPr>
        <w:t> </w:t>
      </w:r>
      <w:r>
        <w:rPr>
          <w:sz w:val="20"/>
        </w:rPr>
        <w:t>Nominee Company</w:t>
      </w:r>
      <w:r>
        <w:rPr>
          <w:spacing w:val="-3"/>
          <w:sz w:val="20"/>
        </w:rPr>
        <w:t> </w:t>
      </w:r>
      <w:r>
        <w:rPr>
          <w:sz w:val="20"/>
        </w:rPr>
        <w:t>that</w:t>
      </w:r>
      <w:r>
        <w:rPr>
          <w:spacing w:val="-3"/>
          <w:sz w:val="20"/>
        </w:rPr>
        <w:t> </w:t>
      </w:r>
      <w:r>
        <w:rPr>
          <w:sz w:val="20"/>
        </w:rPr>
        <w:t>does</w:t>
      </w:r>
      <w:r>
        <w:rPr>
          <w:spacing w:val="-4"/>
          <w:sz w:val="20"/>
        </w:rPr>
        <w:t> </w:t>
      </w:r>
      <w:r>
        <w:rPr>
          <w:sz w:val="20"/>
        </w:rPr>
        <w:t>not</w:t>
      </w:r>
      <w:r>
        <w:rPr>
          <w:spacing w:val="-3"/>
          <w:sz w:val="20"/>
        </w:rPr>
        <w:t> </w:t>
      </w:r>
      <w:r>
        <w:rPr>
          <w:sz w:val="20"/>
        </w:rPr>
        <w:t>fall within</w:t>
      </w:r>
      <w:r>
        <w:rPr>
          <w:spacing w:val="-3"/>
          <w:sz w:val="20"/>
        </w:rPr>
        <w:t> </w:t>
      </w:r>
      <w:r>
        <w:rPr>
          <w:sz w:val="20"/>
        </w:rPr>
        <w:t>scope</w:t>
      </w:r>
      <w:r>
        <w:rPr>
          <w:spacing w:val="-5"/>
          <w:sz w:val="20"/>
        </w:rPr>
        <w:t> </w:t>
      </w:r>
      <w:r>
        <w:rPr>
          <w:sz w:val="20"/>
        </w:rPr>
        <w:t>of</w:t>
      </w:r>
      <w:r>
        <w:rPr>
          <w:spacing w:val="-6"/>
          <w:sz w:val="20"/>
        </w:rPr>
        <w:t> </w:t>
      </w:r>
      <w:r>
        <w:rPr>
          <w:sz w:val="20"/>
        </w:rPr>
        <w:t>Part II above.</w:t>
      </w:r>
    </w:p>
    <w:p>
      <w:pPr>
        <w:pStyle w:val="ListParagraph"/>
        <w:numPr>
          <w:ilvl w:val="1"/>
          <w:numId w:val="11"/>
        </w:numPr>
        <w:tabs>
          <w:tab w:pos="898" w:val="left" w:leader="none"/>
        </w:tabs>
        <w:spacing w:line="253" w:lineRule="exact" w:before="2" w:after="0"/>
        <w:ind w:left="898" w:right="0" w:hanging="360"/>
        <w:jc w:val="left"/>
        <w:rPr>
          <w:sz w:val="20"/>
        </w:rPr>
      </w:pPr>
      <w:r>
        <w:rPr>
          <w:b/>
          <w:sz w:val="20"/>
        </w:rPr>
        <w:t>Part</w:t>
      </w:r>
      <w:r>
        <w:rPr>
          <w:b/>
          <w:spacing w:val="-11"/>
          <w:sz w:val="20"/>
        </w:rPr>
        <w:t> </w:t>
      </w:r>
      <w:r>
        <w:rPr>
          <w:b/>
          <w:sz w:val="20"/>
        </w:rPr>
        <w:t>V</w:t>
      </w:r>
      <w:r>
        <w:rPr>
          <w:b/>
          <w:spacing w:val="63"/>
          <w:sz w:val="20"/>
        </w:rPr>
        <w:t> </w:t>
      </w:r>
      <w:r>
        <w:rPr>
          <w:sz w:val="20"/>
        </w:rPr>
        <w:t>To</w:t>
      </w:r>
      <w:r>
        <w:rPr>
          <w:spacing w:val="-9"/>
          <w:sz w:val="20"/>
        </w:rPr>
        <w:t> </w:t>
      </w:r>
      <w:r>
        <w:rPr>
          <w:sz w:val="20"/>
        </w:rPr>
        <w:t>be</w:t>
      </w:r>
      <w:r>
        <w:rPr>
          <w:spacing w:val="-11"/>
          <w:sz w:val="20"/>
        </w:rPr>
        <w:t> </w:t>
      </w:r>
      <w:r>
        <w:rPr>
          <w:sz w:val="20"/>
        </w:rPr>
        <w:t>completed</w:t>
      </w:r>
      <w:r>
        <w:rPr>
          <w:spacing w:val="-8"/>
          <w:sz w:val="20"/>
        </w:rPr>
        <w:t> </w:t>
      </w:r>
      <w:r>
        <w:rPr>
          <w:sz w:val="20"/>
        </w:rPr>
        <w:t>by</w:t>
      </w:r>
      <w:r>
        <w:rPr>
          <w:spacing w:val="-9"/>
          <w:sz w:val="20"/>
        </w:rPr>
        <w:t> </w:t>
      </w:r>
      <w:r>
        <w:rPr>
          <w:sz w:val="20"/>
        </w:rPr>
        <w:t>any</w:t>
      </w:r>
      <w:r>
        <w:rPr>
          <w:spacing w:val="-9"/>
          <w:sz w:val="20"/>
        </w:rPr>
        <w:t> </w:t>
      </w:r>
      <w:r>
        <w:rPr>
          <w:sz w:val="20"/>
        </w:rPr>
        <w:t>Politically</w:t>
      </w:r>
      <w:r>
        <w:rPr>
          <w:spacing w:val="-9"/>
          <w:sz w:val="20"/>
        </w:rPr>
        <w:t> </w:t>
      </w:r>
      <w:r>
        <w:rPr>
          <w:sz w:val="20"/>
        </w:rPr>
        <w:t>Exposed</w:t>
      </w:r>
      <w:r>
        <w:rPr>
          <w:spacing w:val="-8"/>
          <w:sz w:val="20"/>
        </w:rPr>
        <w:t> </w:t>
      </w:r>
      <w:r>
        <w:rPr>
          <w:sz w:val="20"/>
        </w:rPr>
        <w:t>Person(s)</w:t>
      </w:r>
      <w:r>
        <w:rPr>
          <w:spacing w:val="-9"/>
          <w:sz w:val="20"/>
        </w:rPr>
        <w:t> </w:t>
      </w:r>
      <w:r>
        <w:rPr>
          <w:sz w:val="20"/>
        </w:rPr>
        <w:t>investing</w:t>
      </w:r>
      <w:r>
        <w:rPr>
          <w:spacing w:val="-11"/>
          <w:sz w:val="20"/>
        </w:rPr>
        <w:t> </w:t>
      </w:r>
      <w:r>
        <w:rPr>
          <w:sz w:val="20"/>
        </w:rPr>
        <w:t>into</w:t>
      </w:r>
      <w:r>
        <w:rPr>
          <w:spacing w:val="-8"/>
          <w:sz w:val="20"/>
        </w:rPr>
        <w:t> </w:t>
      </w:r>
      <w:r>
        <w:rPr>
          <w:sz w:val="20"/>
        </w:rPr>
        <w:t>the</w:t>
      </w:r>
      <w:r>
        <w:rPr>
          <w:spacing w:val="-10"/>
          <w:sz w:val="20"/>
        </w:rPr>
        <w:t> </w:t>
      </w:r>
      <w:r>
        <w:rPr>
          <w:sz w:val="20"/>
        </w:rPr>
        <w:t>Sub-</w:t>
      </w:r>
      <w:r>
        <w:rPr>
          <w:spacing w:val="-2"/>
          <w:sz w:val="20"/>
        </w:rPr>
        <w:t>Fund.</w:t>
      </w:r>
    </w:p>
    <w:p>
      <w:pPr>
        <w:pStyle w:val="ListParagraph"/>
        <w:numPr>
          <w:ilvl w:val="1"/>
          <w:numId w:val="11"/>
        </w:numPr>
        <w:tabs>
          <w:tab w:pos="898" w:val="left" w:leader="none"/>
        </w:tabs>
        <w:spacing w:line="253" w:lineRule="exact" w:before="0" w:after="0"/>
        <w:ind w:left="898" w:right="0" w:hanging="360"/>
        <w:jc w:val="left"/>
        <w:rPr>
          <w:sz w:val="20"/>
        </w:rPr>
      </w:pPr>
      <w:r>
        <w:rPr>
          <w:b/>
          <w:sz w:val="20"/>
        </w:rPr>
        <w:t>Part</w:t>
      </w:r>
      <w:r>
        <w:rPr>
          <w:b/>
          <w:spacing w:val="-12"/>
          <w:sz w:val="20"/>
        </w:rPr>
        <w:t> </w:t>
      </w:r>
      <w:r>
        <w:rPr>
          <w:b/>
          <w:sz w:val="20"/>
        </w:rPr>
        <w:t>VI</w:t>
      </w:r>
      <w:r>
        <w:rPr>
          <w:b/>
          <w:spacing w:val="-11"/>
          <w:sz w:val="20"/>
        </w:rPr>
        <w:t> </w:t>
      </w:r>
      <w:r>
        <w:rPr>
          <w:sz w:val="20"/>
        </w:rPr>
        <w:t>To</w:t>
      </w:r>
      <w:r>
        <w:rPr>
          <w:spacing w:val="-11"/>
          <w:sz w:val="20"/>
        </w:rPr>
        <w:t> </w:t>
      </w:r>
      <w:r>
        <w:rPr>
          <w:sz w:val="20"/>
        </w:rPr>
        <w:t>be</w:t>
      </w:r>
      <w:r>
        <w:rPr>
          <w:spacing w:val="-12"/>
          <w:sz w:val="20"/>
        </w:rPr>
        <w:t> </w:t>
      </w:r>
      <w:r>
        <w:rPr>
          <w:sz w:val="20"/>
        </w:rPr>
        <w:t>completed</w:t>
      </w:r>
      <w:r>
        <w:rPr>
          <w:spacing w:val="-11"/>
          <w:sz w:val="20"/>
        </w:rPr>
        <w:t> </w:t>
      </w:r>
      <w:r>
        <w:rPr>
          <w:sz w:val="20"/>
        </w:rPr>
        <w:t>by</w:t>
      </w:r>
      <w:r>
        <w:rPr>
          <w:spacing w:val="-11"/>
          <w:sz w:val="20"/>
        </w:rPr>
        <w:t> </w:t>
      </w:r>
      <w:r>
        <w:rPr>
          <w:sz w:val="20"/>
        </w:rPr>
        <w:t>Other</w:t>
      </w:r>
      <w:r>
        <w:rPr>
          <w:spacing w:val="-10"/>
          <w:sz w:val="20"/>
        </w:rPr>
        <w:t> </w:t>
      </w:r>
      <w:r>
        <w:rPr>
          <w:sz w:val="20"/>
        </w:rPr>
        <w:t>Investors</w:t>
      </w:r>
      <w:r>
        <w:rPr>
          <w:spacing w:val="-10"/>
          <w:sz w:val="20"/>
        </w:rPr>
        <w:t> </w:t>
      </w:r>
      <w:r>
        <w:rPr>
          <w:sz w:val="20"/>
        </w:rPr>
        <w:t>investing</w:t>
      </w:r>
      <w:r>
        <w:rPr>
          <w:spacing w:val="-11"/>
          <w:sz w:val="20"/>
        </w:rPr>
        <w:t> </w:t>
      </w:r>
      <w:r>
        <w:rPr>
          <w:sz w:val="20"/>
        </w:rPr>
        <w:t>into</w:t>
      </w:r>
      <w:r>
        <w:rPr>
          <w:spacing w:val="-11"/>
          <w:sz w:val="20"/>
        </w:rPr>
        <w:t> </w:t>
      </w:r>
      <w:r>
        <w:rPr>
          <w:sz w:val="20"/>
        </w:rPr>
        <w:t>the</w:t>
      </w:r>
      <w:r>
        <w:rPr>
          <w:spacing w:val="-11"/>
          <w:sz w:val="20"/>
        </w:rPr>
        <w:t> </w:t>
      </w:r>
      <w:r>
        <w:rPr>
          <w:sz w:val="20"/>
        </w:rPr>
        <w:t>Sub-</w:t>
      </w:r>
      <w:r>
        <w:rPr>
          <w:spacing w:val="-2"/>
          <w:sz w:val="20"/>
        </w:rPr>
        <w:t>Fund.</w:t>
      </w:r>
    </w:p>
    <w:p>
      <w:pPr>
        <w:pStyle w:val="BodyText"/>
        <w:spacing w:before="10"/>
        <w:rPr>
          <w:sz w:val="17"/>
        </w:rPr>
      </w:pPr>
      <w:r>
        <w:rPr/>
        <mc:AlternateContent>
          <mc:Choice Requires="wps">
            <w:drawing>
              <wp:anchor distT="0" distB="0" distL="0" distR="0" allowOverlap="1" layoutInCell="1" locked="0" behindDoc="1" simplePos="0" relativeHeight="487605760">
                <wp:simplePos x="0" y="0"/>
                <wp:positionH relativeFrom="page">
                  <wp:posOffset>903605</wp:posOffset>
                </wp:positionH>
                <wp:positionV relativeFrom="paragraph">
                  <wp:posOffset>157033</wp:posOffset>
                </wp:positionV>
                <wp:extent cx="5756275" cy="317500"/>
                <wp:effectExtent l="0" t="0" r="0" b="0"/>
                <wp:wrapTopAndBottom/>
                <wp:docPr id="90" name="Textbox 90"/>
                <wp:cNvGraphicFramePr>
                  <a:graphicFrameLocks/>
                </wp:cNvGraphicFramePr>
                <a:graphic>
                  <a:graphicData uri="http://schemas.microsoft.com/office/word/2010/wordprocessingShape">
                    <wps:wsp>
                      <wps:cNvPr id="90" name="Textbox 90"/>
                      <wps:cNvSpPr txBox="1"/>
                      <wps:spPr>
                        <a:xfrm>
                          <a:off x="0" y="0"/>
                          <a:ext cx="5756275" cy="317500"/>
                        </a:xfrm>
                        <a:prstGeom prst="rect">
                          <a:avLst/>
                        </a:prstGeom>
                        <a:ln w="6094">
                          <a:solidFill>
                            <a:srgbClr val="000000"/>
                          </a:solidFill>
                          <a:prstDash val="solid"/>
                        </a:ln>
                      </wps:spPr>
                      <wps:txbx>
                        <w:txbxContent>
                          <w:p>
                            <w:pPr>
                              <w:spacing w:before="2"/>
                              <w:ind w:left="103" w:right="120" w:firstLine="0"/>
                              <w:jc w:val="left"/>
                              <w:rPr>
                                <w:b/>
                                <w:sz w:val="20"/>
                              </w:rPr>
                            </w:pPr>
                            <w:r>
                              <w:rPr>
                                <w:b/>
                                <w:sz w:val="20"/>
                              </w:rPr>
                              <w:t>Be</w:t>
                            </w:r>
                            <w:r>
                              <w:rPr>
                                <w:b/>
                                <w:spacing w:val="-6"/>
                                <w:sz w:val="20"/>
                              </w:rPr>
                              <w:t> </w:t>
                            </w:r>
                            <w:r>
                              <w:rPr>
                                <w:b/>
                                <w:sz w:val="20"/>
                              </w:rPr>
                              <w:t>aware</w:t>
                            </w:r>
                            <w:r>
                              <w:rPr>
                                <w:b/>
                                <w:spacing w:val="-5"/>
                                <w:sz w:val="20"/>
                              </w:rPr>
                              <w:t> </w:t>
                            </w:r>
                            <w:r>
                              <w:rPr>
                                <w:b/>
                                <w:sz w:val="20"/>
                              </w:rPr>
                              <w:t>that</w:t>
                            </w:r>
                            <w:r>
                              <w:rPr>
                                <w:b/>
                                <w:spacing w:val="-6"/>
                                <w:sz w:val="20"/>
                              </w:rPr>
                              <w:t> </w:t>
                            </w:r>
                            <w:r>
                              <w:rPr>
                                <w:b/>
                                <w:sz w:val="20"/>
                              </w:rPr>
                              <w:t>this</w:t>
                            </w:r>
                            <w:r>
                              <w:rPr>
                                <w:b/>
                                <w:spacing w:val="-8"/>
                                <w:sz w:val="20"/>
                              </w:rPr>
                              <w:t> </w:t>
                            </w:r>
                            <w:r>
                              <w:rPr>
                                <w:b/>
                                <w:sz w:val="20"/>
                              </w:rPr>
                              <w:t>may</w:t>
                            </w:r>
                            <w:r>
                              <w:rPr>
                                <w:b/>
                                <w:spacing w:val="-8"/>
                                <w:sz w:val="20"/>
                              </w:rPr>
                              <w:t> </w:t>
                            </w:r>
                            <w:r>
                              <w:rPr>
                                <w:b/>
                                <w:sz w:val="20"/>
                              </w:rPr>
                              <w:t>extend</w:t>
                            </w:r>
                            <w:r>
                              <w:rPr>
                                <w:b/>
                                <w:spacing w:val="-5"/>
                                <w:sz w:val="20"/>
                              </w:rPr>
                              <w:t> </w:t>
                            </w:r>
                            <w:r>
                              <w:rPr>
                                <w:b/>
                                <w:sz w:val="20"/>
                              </w:rPr>
                              <w:t>to</w:t>
                            </w:r>
                            <w:r>
                              <w:rPr>
                                <w:b/>
                                <w:spacing w:val="-6"/>
                                <w:sz w:val="20"/>
                              </w:rPr>
                              <w:t> </w:t>
                            </w:r>
                            <w:r>
                              <w:rPr>
                                <w:b/>
                                <w:sz w:val="20"/>
                              </w:rPr>
                              <w:t>identifying</w:t>
                            </w:r>
                            <w:r>
                              <w:rPr>
                                <w:b/>
                                <w:spacing w:val="-8"/>
                                <w:sz w:val="20"/>
                              </w:rPr>
                              <w:t> </w:t>
                            </w:r>
                            <w:r>
                              <w:rPr>
                                <w:b/>
                                <w:sz w:val="20"/>
                              </w:rPr>
                              <w:t>the</w:t>
                            </w:r>
                            <w:r>
                              <w:rPr>
                                <w:b/>
                                <w:spacing w:val="-6"/>
                                <w:sz w:val="20"/>
                              </w:rPr>
                              <w:t> </w:t>
                            </w:r>
                            <w:r>
                              <w:rPr>
                                <w:b/>
                                <w:sz w:val="20"/>
                              </w:rPr>
                              <w:t>beneficial</w:t>
                            </w:r>
                            <w:r>
                              <w:rPr>
                                <w:b/>
                                <w:spacing w:val="-4"/>
                                <w:sz w:val="20"/>
                              </w:rPr>
                              <w:t> </w:t>
                            </w:r>
                            <w:r>
                              <w:rPr>
                                <w:b/>
                                <w:sz w:val="20"/>
                              </w:rPr>
                              <w:t>owner</w:t>
                            </w:r>
                            <w:r>
                              <w:rPr>
                                <w:b/>
                                <w:spacing w:val="-5"/>
                                <w:sz w:val="20"/>
                              </w:rPr>
                              <w:t> </w:t>
                            </w:r>
                            <w:r>
                              <w:rPr>
                                <w:b/>
                                <w:sz w:val="20"/>
                              </w:rPr>
                              <w:t>and</w:t>
                            </w:r>
                            <w:r>
                              <w:rPr>
                                <w:b/>
                                <w:spacing w:val="-5"/>
                                <w:sz w:val="20"/>
                              </w:rPr>
                              <w:t> </w:t>
                            </w:r>
                            <w:r>
                              <w:rPr>
                                <w:b/>
                                <w:sz w:val="20"/>
                              </w:rPr>
                              <w:t>verifying</w:t>
                            </w:r>
                            <w:r>
                              <w:rPr>
                                <w:b/>
                                <w:spacing w:val="-8"/>
                                <w:sz w:val="20"/>
                              </w:rPr>
                              <w:t> </w:t>
                            </w:r>
                            <w:r>
                              <w:rPr>
                                <w:b/>
                                <w:sz w:val="20"/>
                              </w:rPr>
                              <w:t>their</w:t>
                            </w:r>
                            <w:r>
                              <w:rPr>
                                <w:b/>
                                <w:spacing w:val="-5"/>
                                <w:sz w:val="20"/>
                              </w:rPr>
                              <w:t> </w:t>
                            </w:r>
                            <w:r>
                              <w:rPr>
                                <w:b/>
                                <w:sz w:val="20"/>
                              </w:rPr>
                              <w:t>identity</w:t>
                            </w:r>
                            <w:r>
                              <w:rPr>
                                <w:b/>
                                <w:spacing w:val="-8"/>
                                <w:sz w:val="20"/>
                              </w:rPr>
                              <w:t> </w:t>
                            </w:r>
                            <w:r>
                              <w:rPr>
                                <w:b/>
                                <w:sz w:val="20"/>
                              </w:rPr>
                              <w:t>until</w:t>
                            </w:r>
                            <w:r>
                              <w:rPr>
                                <w:b/>
                                <w:spacing w:val="-9"/>
                                <w:sz w:val="20"/>
                              </w:rPr>
                              <w:t> </w:t>
                            </w:r>
                            <w:r>
                              <w:rPr>
                                <w:b/>
                                <w:sz w:val="20"/>
                              </w:rPr>
                              <w:t>such time that the ultimate natural persons beneficially owning the investment are identified.</w:t>
                            </w:r>
                          </w:p>
                        </w:txbxContent>
                      </wps:txbx>
                      <wps:bodyPr wrap="square" lIns="0" tIns="0" rIns="0" bIns="0" rtlCol="0">
                        <a:noAutofit/>
                      </wps:bodyPr>
                    </wps:wsp>
                  </a:graphicData>
                </a:graphic>
              </wp:anchor>
            </w:drawing>
          </mc:Choice>
          <mc:Fallback>
            <w:pict>
              <v:shape style="position:absolute;margin-left:71.150002pt;margin-top:12.364862pt;width:453.25pt;height:25pt;mso-position-horizontal-relative:page;mso-position-vertical-relative:paragraph;z-index:-15710720;mso-wrap-distance-left:0;mso-wrap-distance-right:0" type="#_x0000_t202" id="docshape72" filled="false" stroked="true" strokeweight=".47992pt" strokecolor="#000000">
                <v:textbox inset="0,0,0,0">
                  <w:txbxContent>
                    <w:p>
                      <w:pPr>
                        <w:spacing w:before="2"/>
                        <w:ind w:left="103" w:right="120" w:firstLine="0"/>
                        <w:jc w:val="left"/>
                        <w:rPr>
                          <w:b/>
                          <w:sz w:val="20"/>
                        </w:rPr>
                      </w:pPr>
                      <w:r>
                        <w:rPr>
                          <w:b/>
                          <w:sz w:val="20"/>
                        </w:rPr>
                        <w:t>Be</w:t>
                      </w:r>
                      <w:r>
                        <w:rPr>
                          <w:b/>
                          <w:spacing w:val="-6"/>
                          <w:sz w:val="20"/>
                        </w:rPr>
                        <w:t> </w:t>
                      </w:r>
                      <w:r>
                        <w:rPr>
                          <w:b/>
                          <w:sz w:val="20"/>
                        </w:rPr>
                        <w:t>aware</w:t>
                      </w:r>
                      <w:r>
                        <w:rPr>
                          <w:b/>
                          <w:spacing w:val="-5"/>
                          <w:sz w:val="20"/>
                        </w:rPr>
                        <w:t> </w:t>
                      </w:r>
                      <w:r>
                        <w:rPr>
                          <w:b/>
                          <w:sz w:val="20"/>
                        </w:rPr>
                        <w:t>that</w:t>
                      </w:r>
                      <w:r>
                        <w:rPr>
                          <w:b/>
                          <w:spacing w:val="-6"/>
                          <w:sz w:val="20"/>
                        </w:rPr>
                        <w:t> </w:t>
                      </w:r>
                      <w:r>
                        <w:rPr>
                          <w:b/>
                          <w:sz w:val="20"/>
                        </w:rPr>
                        <w:t>this</w:t>
                      </w:r>
                      <w:r>
                        <w:rPr>
                          <w:b/>
                          <w:spacing w:val="-8"/>
                          <w:sz w:val="20"/>
                        </w:rPr>
                        <w:t> </w:t>
                      </w:r>
                      <w:r>
                        <w:rPr>
                          <w:b/>
                          <w:sz w:val="20"/>
                        </w:rPr>
                        <w:t>may</w:t>
                      </w:r>
                      <w:r>
                        <w:rPr>
                          <w:b/>
                          <w:spacing w:val="-8"/>
                          <w:sz w:val="20"/>
                        </w:rPr>
                        <w:t> </w:t>
                      </w:r>
                      <w:r>
                        <w:rPr>
                          <w:b/>
                          <w:sz w:val="20"/>
                        </w:rPr>
                        <w:t>extend</w:t>
                      </w:r>
                      <w:r>
                        <w:rPr>
                          <w:b/>
                          <w:spacing w:val="-5"/>
                          <w:sz w:val="20"/>
                        </w:rPr>
                        <w:t> </w:t>
                      </w:r>
                      <w:r>
                        <w:rPr>
                          <w:b/>
                          <w:sz w:val="20"/>
                        </w:rPr>
                        <w:t>to</w:t>
                      </w:r>
                      <w:r>
                        <w:rPr>
                          <w:b/>
                          <w:spacing w:val="-6"/>
                          <w:sz w:val="20"/>
                        </w:rPr>
                        <w:t> </w:t>
                      </w:r>
                      <w:r>
                        <w:rPr>
                          <w:b/>
                          <w:sz w:val="20"/>
                        </w:rPr>
                        <w:t>identifying</w:t>
                      </w:r>
                      <w:r>
                        <w:rPr>
                          <w:b/>
                          <w:spacing w:val="-8"/>
                          <w:sz w:val="20"/>
                        </w:rPr>
                        <w:t> </w:t>
                      </w:r>
                      <w:r>
                        <w:rPr>
                          <w:b/>
                          <w:sz w:val="20"/>
                        </w:rPr>
                        <w:t>the</w:t>
                      </w:r>
                      <w:r>
                        <w:rPr>
                          <w:b/>
                          <w:spacing w:val="-6"/>
                          <w:sz w:val="20"/>
                        </w:rPr>
                        <w:t> </w:t>
                      </w:r>
                      <w:r>
                        <w:rPr>
                          <w:b/>
                          <w:sz w:val="20"/>
                        </w:rPr>
                        <w:t>beneficial</w:t>
                      </w:r>
                      <w:r>
                        <w:rPr>
                          <w:b/>
                          <w:spacing w:val="-4"/>
                          <w:sz w:val="20"/>
                        </w:rPr>
                        <w:t> </w:t>
                      </w:r>
                      <w:r>
                        <w:rPr>
                          <w:b/>
                          <w:sz w:val="20"/>
                        </w:rPr>
                        <w:t>owner</w:t>
                      </w:r>
                      <w:r>
                        <w:rPr>
                          <w:b/>
                          <w:spacing w:val="-5"/>
                          <w:sz w:val="20"/>
                        </w:rPr>
                        <w:t> </w:t>
                      </w:r>
                      <w:r>
                        <w:rPr>
                          <w:b/>
                          <w:sz w:val="20"/>
                        </w:rPr>
                        <w:t>and</w:t>
                      </w:r>
                      <w:r>
                        <w:rPr>
                          <w:b/>
                          <w:spacing w:val="-5"/>
                          <w:sz w:val="20"/>
                        </w:rPr>
                        <w:t> </w:t>
                      </w:r>
                      <w:r>
                        <w:rPr>
                          <w:b/>
                          <w:sz w:val="20"/>
                        </w:rPr>
                        <w:t>verifying</w:t>
                      </w:r>
                      <w:r>
                        <w:rPr>
                          <w:b/>
                          <w:spacing w:val="-8"/>
                          <w:sz w:val="20"/>
                        </w:rPr>
                        <w:t> </w:t>
                      </w:r>
                      <w:r>
                        <w:rPr>
                          <w:b/>
                          <w:sz w:val="20"/>
                        </w:rPr>
                        <w:t>their</w:t>
                      </w:r>
                      <w:r>
                        <w:rPr>
                          <w:b/>
                          <w:spacing w:val="-5"/>
                          <w:sz w:val="20"/>
                        </w:rPr>
                        <w:t> </w:t>
                      </w:r>
                      <w:r>
                        <w:rPr>
                          <w:b/>
                          <w:sz w:val="20"/>
                        </w:rPr>
                        <w:t>identity</w:t>
                      </w:r>
                      <w:r>
                        <w:rPr>
                          <w:b/>
                          <w:spacing w:val="-8"/>
                          <w:sz w:val="20"/>
                        </w:rPr>
                        <w:t> </w:t>
                      </w:r>
                      <w:r>
                        <w:rPr>
                          <w:b/>
                          <w:sz w:val="20"/>
                        </w:rPr>
                        <w:t>until</w:t>
                      </w:r>
                      <w:r>
                        <w:rPr>
                          <w:b/>
                          <w:spacing w:val="-9"/>
                          <w:sz w:val="20"/>
                        </w:rPr>
                        <w:t> </w:t>
                      </w:r>
                      <w:r>
                        <w:rPr>
                          <w:b/>
                          <w:sz w:val="20"/>
                        </w:rPr>
                        <w:t>such time that the ultimate natural persons beneficially owning the investment are identified.</w:t>
                      </w:r>
                    </w:p>
                  </w:txbxContent>
                </v:textbox>
                <v:stroke dashstyle="solid"/>
                <w10:wrap type="topAndBottom"/>
              </v:shape>
            </w:pict>
          </mc:Fallback>
        </mc:AlternateContent>
      </w:r>
    </w:p>
    <w:p>
      <w:pPr>
        <w:pStyle w:val="Heading1"/>
        <w:spacing w:line="243" w:lineRule="exact" w:before="12"/>
      </w:pPr>
      <w:r>
        <w:rPr>
          <w:spacing w:val="-2"/>
          <w:u w:val="single"/>
        </w:rPr>
        <w:t>Examples</w:t>
      </w:r>
      <w:r>
        <w:rPr>
          <w:spacing w:val="-1"/>
          <w:u w:val="single"/>
        </w:rPr>
        <w:t> </w:t>
      </w:r>
      <w:r>
        <w:rPr>
          <w:spacing w:val="-2"/>
          <w:u w:val="single"/>
        </w:rPr>
        <w:t>of</w:t>
      </w:r>
      <w:r>
        <w:rPr>
          <w:spacing w:val="-1"/>
          <w:u w:val="single"/>
        </w:rPr>
        <w:t> </w:t>
      </w:r>
      <w:r>
        <w:rPr>
          <w:spacing w:val="-2"/>
          <w:u w:val="single"/>
        </w:rPr>
        <w:t>Photographic</w:t>
      </w:r>
      <w:r>
        <w:rPr>
          <w:spacing w:val="3"/>
          <w:u w:val="single"/>
        </w:rPr>
        <w:t> </w:t>
      </w:r>
      <w:r>
        <w:rPr>
          <w:spacing w:val="-2"/>
          <w:u w:val="single"/>
        </w:rPr>
        <w:t>Identity Documentation</w:t>
      </w:r>
    </w:p>
    <w:p>
      <w:pPr>
        <w:pStyle w:val="ListParagraph"/>
        <w:numPr>
          <w:ilvl w:val="0"/>
          <w:numId w:val="13"/>
        </w:numPr>
        <w:tabs>
          <w:tab w:pos="538" w:val="left" w:leader="none"/>
        </w:tabs>
        <w:spacing w:line="241" w:lineRule="exact" w:before="0" w:after="0"/>
        <w:ind w:left="538" w:right="0" w:hanging="360"/>
        <w:jc w:val="left"/>
        <w:rPr>
          <w:sz w:val="20"/>
        </w:rPr>
      </w:pPr>
      <w:r>
        <w:rPr>
          <w:spacing w:val="-2"/>
          <w:sz w:val="20"/>
        </w:rPr>
        <w:t>Current</w:t>
      </w:r>
      <w:r>
        <w:rPr>
          <w:spacing w:val="-1"/>
          <w:sz w:val="20"/>
        </w:rPr>
        <w:t> </w:t>
      </w:r>
      <w:r>
        <w:rPr>
          <w:spacing w:val="-2"/>
          <w:sz w:val="20"/>
        </w:rPr>
        <w:t>passport.</w:t>
      </w:r>
    </w:p>
    <w:p>
      <w:pPr>
        <w:pStyle w:val="ListParagraph"/>
        <w:numPr>
          <w:ilvl w:val="0"/>
          <w:numId w:val="13"/>
        </w:numPr>
        <w:tabs>
          <w:tab w:pos="538" w:val="left" w:leader="none"/>
        </w:tabs>
        <w:spacing w:line="242" w:lineRule="exact" w:before="0" w:after="0"/>
        <w:ind w:left="538" w:right="0" w:hanging="360"/>
        <w:jc w:val="left"/>
        <w:rPr>
          <w:sz w:val="20"/>
        </w:rPr>
      </w:pPr>
      <w:r>
        <w:rPr>
          <w:spacing w:val="-2"/>
          <w:sz w:val="20"/>
        </w:rPr>
        <w:t>Current</w:t>
      </w:r>
      <w:r>
        <w:rPr>
          <w:sz w:val="20"/>
        </w:rPr>
        <w:t> </w:t>
      </w:r>
      <w:r>
        <w:rPr>
          <w:spacing w:val="-2"/>
          <w:sz w:val="20"/>
        </w:rPr>
        <w:t>driving</w:t>
      </w:r>
      <w:r>
        <w:rPr>
          <w:sz w:val="20"/>
        </w:rPr>
        <w:t> </w:t>
      </w:r>
      <w:r>
        <w:rPr>
          <w:spacing w:val="-2"/>
          <w:sz w:val="20"/>
        </w:rPr>
        <w:t>licence.</w:t>
      </w:r>
    </w:p>
    <w:p>
      <w:pPr>
        <w:pStyle w:val="ListParagraph"/>
        <w:numPr>
          <w:ilvl w:val="0"/>
          <w:numId w:val="13"/>
        </w:numPr>
        <w:tabs>
          <w:tab w:pos="538" w:val="left" w:leader="none"/>
        </w:tabs>
        <w:spacing w:line="240" w:lineRule="auto" w:before="0" w:after="0"/>
        <w:ind w:left="538" w:right="0" w:hanging="360"/>
        <w:jc w:val="left"/>
        <w:rPr>
          <w:sz w:val="20"/>
        </w:rPr>
      </w:pPr>
      <w:r>
        <w:rPr>
          <w:spacing w:val="-2"/>
          <w:sz w:val="20"/>
        </w:rPr>
        <w:t>Current</w:t>
      </w:r>
      <w:r>
        <w:rPr>
          <w:sz w:val="20"/>
        </w:rPr>
        <w:t> </w:t>
      </w:r>
      <w:r>
        <w:rPr>
          <w:spacing w:val="-2"/>
          <w:sz w:val="20"/>
        </w:rPr>
        <w:t>national</w:t>
      </w:r>
      <w:r>
        <w:rPr>
          <w:spacing w:val="2"/>
          <w:sz w:val="20"/>
        </w:rPr>
        <w:t> </w:t>
      </w:r>
      <w:r>
        <w:rPr>
          <w:spacing w:val="-2"/>
          <w:sz w:val="20"/>
        </w:rPr>
        <w:t>identity</w:t>
      </w:r>
      <w:r>
        <w:rPr>
          <w:sz w:val="20"/>
        </w:rPr>
        <w:t> </w:t>
      </w:r>
      <w:r>
        <w:rPr>
          <w:spacing w:val="-4"/>
          <w:sz w:val="20"/>
        </w:rPr>
        <w:t>card.</w:t>
      </w:r>
    </w:p>
    <w:p>
      <w:pPr>
        <w:pStyle w:val="ListParagraph"/>
        <w:numPr>
          <w:ilvl w:val="0"/>
          <w:numId w:val="13"/>
        </w:numPr>
        <w:tabs>
          <w:tab w:pos="538" w:val="left" w:leader="none"/>
        </w:tabs>
        <w:spacing w:line="240" w:lineRule="auto" w:before="1" w:after="0"/>
        <w:ind w:left="538" w:right="0" w:hanging="360"/>
        <w:jc w:val="left"/>
        <w:rPr>
          <w:sz w:val="20"/>
        </w:rPr>
      </w:pPr>
      <w:r>
        <w:rPr>
          <w:spacing w:val="-2"/>
          <w:sz w:val="20"/>
        </w:rPr>
        <w:t>Identity document</w:t>
      </w:r>
      <w:r>
        <w:rPr>
          <w:spacing w:val="-1"/>
          <w:sz w:val="20"/>
        </w:rPr>
        <w:t> </w:t>
      </w:r>
      <w:r>
        <w:rPr>
          <w:spacing w:val="-2"/>
          <w:sz w:val="20"/>
        </w:rPr>
        <w:t>with</w:t>
      </w:r>
      <w:r>
        <w:rPr>
          <w:sz w:val="20"/>
        </w:rPr>
        <w:t> </w:t>
      </w:r>
      <w:r>
        <w:rPr>
          <w:spacing w:val="-2"/>
          <w:sz w:val="20"/>
        </w:rPr>
        <w:t>photographic</w:t>
      </w:r>
      <w:r>
        <w:rPr>
          <w:spacing w:val="-3"/>
          <w:sz w:val="20"/>
        </w:rPr>
        <w:t> </w:t>
      </w:r>
      <w:r>
        <w:rPr>
          <w:spacing w:val="-2"/>
          <w:sz w:val="20"/>
        </w:rPr>
        <w:t>identity</w:t>
      </w:r>
      <w:r>
        <w:rPr>
          <w:sz w:val="20"/>
        </w:rPr>
        <w:t> </w:t>
      </w:r>
      <w:r>
        <w:rPr>
          <w:spacing w:val="-2"/>
          <w:sz w:val="20"/>
        </w:rPr>
        <w:t>issued</w:t>
      </w:r>
      <w:r>
        <w:rPr>
          <w:spacing w:val="-4"/>
          <w:sz w:val="20"/>
        </w:rPr>
        <w:t> </w:t>
      </w:r>
      <w:r>
        <w:rPr>
          <w:spacing w:val="-2"/>
          <w:sz w:val="20"/>
        </w:rPr>
        <w:t>by</w:t>
      </w:r>
      <w:r>
        <w:rPr>
          <w:spacing w:val="-4"/>
          <w:sz w:val="20"/>
        </w:rPr>
        <w:t> </w:t>
      </w:r>
      <w:r>
        <w:rPr>
          <w:spacing w:val="-2"/>
          <w:sz w:val="20"/>
        </w:rPr>
        <w:t>a</w:t>
      </w:r>
      <w:r>
        <w:rPr>
          <w:spacing w:val="-3"/>
          <w:sz w:val="20"/>
        </w:rPr>
        <w:t> </w:t>
      </w:r>
      <w:r>
        <w:rPr>
          <w:spacing w:val="-2"/>
          <w:sz w:val="20"/>
        </w:rPr>
        <w:t>government</w:t>
      </w:r>
      <w:r>
        <w:rPr>
          <w:spacing w:val="-1"/>
          <w:sz w:val="20"/>
        </w:rPr>
        <w:t> </w:t>
      </w:r>
      <w:r>
        <w:rPr>
          <w:spacing w:val="-2"/>
          <w:sz w:val="20"/>
        </w:rPr>
        <w:t>department.</w:t>
      </w:r>
    </w:p>
    <w:p>
      <w:pPr>
        <w:pStyle w:val="Heading1"/>
        <w:spacing w:before="243"/>
      </w:pPr>
      <w:r>
        <w:rPr>
          <w:u w:val="single"/>
        </w:rPr>
        <w:t>Examples</w:t>
      </w:r>
      <w:r>
        <w:rPr>
          <w:spacing w:val="-12"/>
          <w:u w:val="single"/>
        </w:rPr>
        <w:t> </w:t>
      </w:r>
      <w:r>
        <w:rPr>
          <w:u w:val="single"/>
        </w:rPr>
        <w:t>of</w:t>
      </w:r>
      <w:r>
        <w:rPr>
          <w:spacing w:val="-10"/>
          <w:u w:val="single"/>
        </w:rPr>
        <w:t> </w:t>
      </w:r>
      <w:r>
        <w:rPr>
          <w:u w:val="single"/>
        </w:rPr>
        <w:t>Proof</w:t>
      </w:r>
      <w:r>
        <w:rPr>
          <w:spacing w:val="-12"/>
          <w:u w:val="single"/>
        </w:rPr>
        <w:t> </w:t>
      </w:r>
      <w:r>
        <w:rPr>
          <w:u w:val="single"/>
        </w:rPr>
        <w:t>of</w:t>
      </w:r>
      <w:r>
        <w:rPr>
          <w:spacing w:val="-9"/>
          <w:u w:val="single"/>
        </w:rPr>
        <w:t> </w:t>
      </w:r>
      <w:r>
        <w:rPr>
          <w:spacing w:val="-2"/>
          <w:u w:val="single"/>
        </w:rPr>
        <w:t>Address</w:t>
      </w:r>
    </w:p>
    <w:p>
      <w:pPr>
        <w:pStyle w:val="ListParagraph"/>
        <w:numPr>
          <w:ilvl w:val="0"/>
          <w:numId w:val="13"/>
        </w:numPr>
        <w:tabs>
          <w:tab w:pos="538" w:val="left" w:leader="none"/>
        </w:tabs>
        <w:spacing w:line="243" w:lineRule="exact" w:before="6" w:after="0"/>
        <w:ind w:left="538" w:right="0" w:hanging="360"/>
        <w:jc w:val="left"/>
        <w:rPr>
          <w:sz w:val="20"/>
        </w:rPr>
      </w:pPr>
      <w:r>
        <w:rPr>
          <w:spacing w:val="-2"/>
          <w:sz w:val="20"/>
        </w:rPr>
        <w:t>Bank</w:t>
      </w:r>
      <w:r>
        <w:rPr>
          <w:spacing w:val="-3"/>
          <w:sz w:val="20"/>
        </w:rPr>
        <w:t> </w:t>
      </w:r>
      <w:r>
        <w:rPr>
          <w:spacing w:val="-2"/>
          <w:sz w:val="20"/>
        </w:rPr>
        <w:t>statements/credit</w:t>
      </w:r>
      <w:r>
        <w:rPr>
          <w:spacing w:val="-1"/>
          <w:sz w:val="20"/>
        </w:rPr>
        <w:t> </w:t>
      </w:r>
      <w:r>
        <w:rPr>
          <w:spacing w:val="-2"/>
          <w:sz w:val="20"/>
        </w:rPr>
        <w:t>card</w:t>
      </w:r>
      <w:r>
        <w:rPr>
          <w:spacing w:val="-1"/>
          <w:sz w:val="20"/>
        </w:rPr>
        <w:t> </w:t>
      </w:r>
      <w:r>
        <w:rPr>
          <w:spacing w:val="-2"/>
          <w:sz w:val="20"/>
        </w:rPr>
        <w:t>statements.</w:t>
      </w:r>
    </w:p>
    <w:p>
      <w:pPr>
        <w:pStyle w:val="ListParagraph"/>
        <w:numPr>
          <w:ilvl w:val="0"/>
          <w:numId w:val="13"/>
        </w:numPr>
        <w:tabs>
          <w:tab w:pos="538" w:val="left" w:leader="none"/>
        </w:tabs>
        <w:spacing w:line="241" w:lineRule="exact" w:before="0" w:after="0"/>
        <w:ind w:left="538" w:right="0" w:hanging="360"/>
        <w:jc w:val="left"/>
        <w:rPr>
          <w:sz w:val="20"/>
        </w:rPr>
      </w:pPr>
      <w:r>
        <w:rPr>
          <w:spacing w:val="-2"/>
          <w:sz w:val="20"/>
        </w:rPr>
        <w:t>Utility</w:t>
      </w:r>
      <w:r>
        <w:rPr>
          <w:spacing w:val="2"/>
          <w:sz w:val="20"/>
        </w:rPr>
        <w:t> </w:t>
      </w:r>
      <w:r>
        <w:rPr>
          <w:spacing w:val="-2"/>
          <w:sz w:val="20"/>
        </w:rPr>
        <w:t>bill.</w:t>
      </w:r>
    </w:p>
    <w:p>
      <w:pPr>
        <w:pStyle w:val="ListParagraph"/>
        <w:numPr>
          <w:ilvl w:val="0"/>
          <w:numId w:val="13"/>
        </w:numPr>
        <w:tabs>
          <w:tab w:pos="538" w:val="left" w:leader="none"/>
        </w:tabs>
        <w:spacing w:line="242" w:lineRule="exact" w:before="0" w:after="0"/>
        <w:ind w:left="538" w:right="0" w:hanging="360"/>
        <w:jc w:val="left"/>
        <w:rPr>
          <w:sz w:val="20"/>
        </w:rPr>
      </w:pPr>
      <w:r>
        <w:rPr>
          <w:spacing w:val="-2"/>
          <w:sz w:val="20"/>
        </w:rPr>
        <w:t>Household/motor</w:t>
      </w:r>
      <w:r>
        <w:rPr>
          <w:spacing w:val="-1"/>
          <w:sz w:val="20"/>
        </w:rPr>
        <w:t> </w:t>
      </w:r>
      <w:r>
        <w:rPr>
          <w:spacing w:val="-2"/>
          <w:sz w:val="20"/>
        </w:rPr>
        <w:t>insurance</w:t>
      </w:r>
      <w:r>
        <w:rPr>
          <w:spacing w:val="-1"/>
          <w:sz w:val="20"/>
        </w:rPr>
        <w:t> </w:t>
      </w:r>
      <w:r>
        <w:rPr>
          <w:spacing w:val="-2"/>
          <w:sz w:val="20"/>
        </w:rPr>
        <w:t>certificate</w:t>
      </w:r>
      <w:r>
        <w:rPr>
          <w:spacing w:val="-4"/>
          <w:sz w:val="20"/>
        </w:rPr>
        <w:t> </w:t>
      </w:r>
      <w:r>
        <w:rPr>
          <w:spacing w:val="-2"/>
          <w:sz w:val="20"/>
        </w:rPr>
        <w:t>and</w:t>
      </w:r>
      <w:r>
        <w:rPr>
          <w:spacing w:val="-1"/>
          <w:sz w:val="20"/>
        </w:rPr>
        <w:t> </w:t>
      </w:r>
      <w:r>
        <w:rPr>
          <w:spacing w:val="-2"/>
          <w:sz w:val="20"/>
        </w:rPr>
        <w:t>renewal</w:t>
      </w:r>
      <w:r>
        <w:rPr>
          <w:spacing w:val="2"/>
          <w:sz w:val="20"/>
        </w:rPr>
        <w:t> </w:t>
      </w:r>
      <w:r>
        <w:rPr>
          <w:spacing w:val="-2"/>
          <w:sz w:val="20"/>
        </w:rPr>
        <w:t>notices.</w:t>
      </w:r>
    </w:p>
    <w:p>
      <w:pPr>
        <w:pStyle w:val="ListParagraph"/>
        <w:numPr>
          <w:ilvl w:val="0"/>
          <w:numId w:val="13"/>
        </w:numPr>
        <w:tabs>
          <w:tab w:pos="538" w:val="left" w:leader="none"/>
        </w:tabs>
        <w:spacing w:line="240" w:lineRule="auto" w:before="1" w:after="0"/>
        <w:ind w:left="538" w:right="0" w:hanging="360"/>
        <w:jc w:val="left"/>
        <w:rPr>
          <w:sz w:val="20"/>
        </w:rPr>
      </w:pPr>
      <w:r>
        <w:rPr>
          <w:spacing w:val="-2"/>
          <w:sz w:val="20"/>
        </w:rPr>
        <w:t>Correspondence</w:t>
      </w:r>
      <w:r>
        <w:rPr>
          <w:spacing w:val="-6"/>
          <w:sz w:val="20"/>
        </w:rPr>
        <w:t> </w:t>
      </w:r>
      <w:r>
        <w:rPr>
          <w:spacing w:val="-2"/>
          <w:sz w:val="20"/>
        </w:rPr>
        <w:t>from</w:t>
      </w:r>
      <w:r>
        <w:rPr>
          <w:spacing w:val="-4"/>
          <w:sz w:val="20"/>
        </w:rPr>
        <w:t> </w:t>
      </w:r>
      <w:r>
        <w:rPr>
          <w:spacing w:val="-2"/>
          <w:sz w:val="20"/>
        </w:rPr>
        <w:t>local</w:t>
      </w:r>
      <w:r>
        <w:rPr>
          <w:spacing w:val="-4"/>
          <w:sz w:val="20"/>
        </w:rPr>
        <w:t> </w:t>
      </w:r>
      <w:r>
        <w:rPr>
          <w:spacing w:val="-2"/>
          <w:sz w:val="20"/>
        </w:rPr>
        <w:t>authorities.</w:t>
      </w:r>
    </w:p>
    <w:p>
      <w:pPr>
        <w:pStyle w:val="ListParagraph"/>
        <w:numPr>
          <w:ilvl w:val="0"/>
          <w:numId w:val="13"/>
        </w:numPr>
        <w:tabs>
          <w:tab w:pos="538" w:val="left" w:leader="none"/>
        </w:tabs>
        <w:spacing w:line="243" w:lineRule="exact" w:before="5" w:after="0"/>
        <w:ind w:left="538" w:right="0" w:hanging="360"/>
        <w:jc w:val="left"/>
        <w:rPr>
          <w:sz w:val="20"/>
        </w:rPr>
      </w:pPr>
      <w:r>
        <w:rPr>
          <w:spacing w:val="-2"/>
          <w:sz w:val="20"/>
        </w:rPr>
        <w:t>Correspondence</w:t>
      </w:r>
      <w:r>
        <w:rPr>
          <w:spacing w:val="-3"/>
          <w:sz w:val="20"/>
        </w:rPr>
        <w:t> </w:t>
      </w:r>
      <w:r>
        <w:rPr>
          <w:spacing w:val="-2"/>
          <w:sz w:val="20"/>
        </w:rPr>
        <w:t>from</w:t>
      </w:r>
      <w:r>
        <w:rPr>
          <w:spacing w:val="-4"/>
          <w:sz w:val="20"/>
        </w:rPr>
        <w:t> </w:t>
      </w:r>
      <w:r>
        <w:rPr>
          <w:spacing w:val="-2"/>
          <w:sz w:val="20"/>
        </w:rPr>
        <w:t>the</w:t>
      </w:r>
      <w:r>
        <w:rPr>
          <w:spacing w:val="-4"/>
          <w:sz w:val="20"/>
        </w:rPr>
        <w:t> </w:t>
      </w:r>
      <w:r>
        <w:rPr>
          <w:spacing w:val="-2"/>
          <w:sz w:val="20"/>
        </w:rPr>
        <w:t>revenue</w:t>
      </w:r>
      <w:r>
        <w:rPr>
          <w:spacing w:val="-4"/>
          <w:sz w:val="20"/>
        </w:rPr>
        <w:t> </w:t>
      </w:r>
      <w:r>
        <w:rPr>
          <w:spacing w:val="-2"/>
          <w:sz w:val="20"/>
        </w:rPr>
        <w:t>commissioners</w:t>
      </w:r>
      <w:r>
        <w:rPr>
          <w:spacing w:val="-1"/>
          <w:sz w:val="20"/>
        </w:rPr>
        <w:t> </w:t>
      </w:r>
      <w:r>
        <w:rPr>
          <w:spacing w:val="-2"/>
          <w:sz w:val="20"/>
        </w:rPr>
        <w:t>or</w:t>
      </w:r>
      <w:r>
        <w:rPr>
          <w:sz w:val="20"/>
        </w:rPr>
        <w:t> </w:t>
      </w:r>
      <w:r>
        <w:rPr>
          <w:spacing w:val="-2"/>
          <w:sz w:val="20"/>
        </w:rPr>
        <w:t>equivalent.</w:t>
      </w:r>
    </w:p>
    <w:p>
      <w:pPr>
        <w:pStyle w:val="ListParagraph"/>
        <w:numPr>
          <w:ilvl w:val="0"/>
          <w:numId w:val="13"/>
        </w:numPr>
        <w:tabs>
          <w:tab w:pos="538" w:val="left" w:leader="none"/>
        </w:tabs>
        <w:spacing w:line="241" w:lineRule="exact" w:before="0" w:after="0"/>
        <w:ind w:left="538" w:right="0" w:hanging="360"/>
        <w:jc w:val="left"/>
        <w:rPr>
          <w:sz w:val="20"/>
        </w:rPr>
      </w:pPr>
      <w:r>
        <w:rPr>
          <w:spacing w:val="-2"/>
          <w:sz w:val="20"/>
        </w:rPr>
        <w:t>Correspondence</w:t>
      </w:r>
      <w:r>
        <w:rPr>
          <w:spacing w:val="-7"/>
          <w:sz w:val="20"/>
        </w:rPr>
        <w:t> </w:t>
      </w:r>
      <w:r>
        <w:rPr>
          <w:spacing w:val="-2"/>
          <w:sz w:val="20"/>
        </w:rPr>
        <w:t>from</w:t>
      </w:r>
      <w:r>
        <w:rPr>
          <w:spacing w:val="-7"/>
          <w:sz w:val="20"/>
        </w:rPr>
        <w:t> </w:t>
      </w:r>
      <w:r>
        <w:rPr>
          <w:spacing w:val="-2"/>
          <w:sz w:val="20"/>
        </w:rPr>
        <w:t>any government</w:t>
      </w:r>
      <w:r>
        <w:rPr>
          <w:spacing w:val="-3"/>
          <w:sz w:val="20"/>
        </w:rPr>
        <w:t> </w:t>
      </w:r>
      <w:r>
        <w:rPr>
          <w:spacing w:val="-2"/>
          <w:sz w:val="20"/>
        </w:rPr>
        <w:t>body.</w:t>
      </w:r>
    </w:p>
    <w:p>
      <w:pPr>
        <w:pStyle w:val="ListParagraph"/>
        <w:numPr>
          <w:ilvl w:val="0"/>
          <w:numId w:val="13"/>
        </w:numPr>
        <w:tabs>
          <w:tab w:pos="538" w:val="left" w:leader="none"/>
        </w:tabs>
        <w:spacing w:line="240" w:lineRule="auto" w:before="0" w:after="0"/>
        <w:ind w:left="538" w:right="511" w:hanging="360"/>
        <w:jc w:val="left"/>
        <w:rPr>
          <w:sz w:val="20"/>
        </w:rPr>
      </w:pPr>
      <w:r>
        <w:rPr>
          <w:sz w:val="20"/>
        </w:rPr>
        <w:t>Driving</w:t>
      </w:r>
      <w:r>
        <w:rPr>
          <w:spacing w:val="-3"/>
          <w:sz w:val="20"/>
        </w:rPr>
        <w:t> </w:t>
      </w:r>
      <w:r>
        <w:rPr>
          <w:sz w:val="20"/>
        </w:rPr>
        <w:t>licence</w:t>
      </w:r>
      <w:r>
        <w:rPr>
          <w:spacing w:val="-3"/>
          <w:sz w:val="20"/>
        </w:rPr>
        <w:t> </w:t>
      </w:r>
      <w:r>
        <w:rPr>
          <w:sz w:val="20"/>
        </w:rPr>
        <w:t>which</w:t>
      </w:r>
      <w:r>
        <w:rPr>
          <w:spacing w:val="-2"/>
          <w:sz w:val="20"/>
        </w:rPr>
        <w:t> </w:t>
      </w:r>
      <w:r>
        <w:rPr>
          <w:sz w:val="20"/>
        </w:rPr>
        <w:t>confirms</w:t>
      </w:r>
      <w:r>
        <w:rPr>
          <w:spacing w:val="-2"/>
          <w:sz w:val="20"/>
        </w:rPr>
        <w:t> </w:t>
      </w:r>
      <w:r>
        <w:rPr>
          <w:sz w:val="20"/>
        </w:rPr>
        <w:t>the</w:t>
      </w:r>
      <w:r>
        <w:rPr>
          <w:spacing w:val="-3"/>
          <w:sz w:val="20"/>
        </w:rPr>
        <w:t> </w:t>
      </w:r>
      <w:r>
        <w:rPr>
          <w:sz w:val="20"/>
        </w:rPr>
        <w:t>address</w:t>
      </w:r>
      <w:r>
        <w:rPr>
          <w:spacing w:val="-4"/>
          <w:sz w:val="20"/>
        </w:rPr>
        <w:t> </w:t>
      </w:r>
      <w:r>
        <w:rPr>
          <w:sz w:val="20"/>
        </w:rPr>
        <w:t>provided</w:t>
      </w:r>
      <w:r>
        <w:rPr>
          <w:spacing w:val="-2"/>
          <w:sz w:val="20"/>
        </w:rPr>
        <w:t> </w:t>
      </w:r>
      <w:r>
        <w:rPr>
          <w:sz w:val="20"/>
        </w:rPr>
        <w:t>it</w:t>
      </w:r>
      <w:r>
        <w:rPr>
          <w:spacing w:val="-2"/>
          <w:sz w:val="20"/>
        </w:rPr>
        <w:t> </w:t>
      </w:r>
      <w:r>
        <w:rPr>
          <w:sz w:val="20"/>
        </w:rPr>
        <w:t>has</w:t>
      </w:r>
      <w:r>
        <w:rPr>
          <w:spacing w:val="-3"/>
          <w:sz w:val="20"/>
        </w:rPr>
        <w:t> </w:t>
      </w:r>
      <w:r>
        <w:rPr>
          <w:sz w:val="20"/>
        </w:rPr>
        <w:t>not</w:t>
      </w:r>
      <w:r>
        <w:rPr>
          <w:spacing w:val="-2"/>
          <w:sz w:val="20"/>
        </w:rPr>
        <w:t> </w:t>
      </w:r>
      <w:r>
        <w:rPr>
          <w:sz w:val="20"/>
        </w:rPr>
        <w:t>also</w:t>
      </w:r>
      <w:r>
        <w:rPr>
          <w:spacing w:val="-2"/>
          <w:sz w:val="20"/>
        </w:rPr>
        <w:t> </w:t>
      </w:r>
      <w:r>
        <w:rPr>
          <w:sz w:val="20"/>
        </w:rPr>
        <w:t>been</w:t>
      </w:r>
      <w:r>
        <w:rPr>
          <w:spacing w:val="-2"/>
          <w:sz w:val="20"/>
        </w:rPr>
        <w:t> </w:t>
      </w:r>
      <w:r>
        <w:rPr>
          <w:sz w:val="20"/>
        </w:rPr>
        <w:t>used</w:t>
      </w:r>
      <w:r>
        <w:rPr>
          <w:spacing w:val="-2"/>
          <w:sz w:val="20"/>
        </w:rPr>
        <w:t> </w:t>
      </w:r>
      <w:r>
        <w:rPr>
          <w:sz w:val="20"/>
        </w:rPr>
        <w:t>to</w:t>
      </w:r>
      <w:r>
        <w:rPr>
          <w:spacing w:val="-5"/>
          <w:sz w:val="20"/>
        </w:rPr>
        <w:t> </w:t>
      </w:r>
      <w:r>
        <w:rPr>
          <w:sz w:val="20"/>
        </w:rPr>
        <w:t>satisfy</w:t>
      </w:r>
      <w:r>
        <w:rPr>
          <w:spacing w:val="-2"/>
          <w:sz w:val="20"/>
        </w:rPr>
        <w:t> </w:t>
      </w:r>
      <w:r>
        <w:rPr>
          <w:sz w:val="20"/>
        </w:rPr>
        <w:t>the</w:t>
      </w:r>
      <w:r>
        <w:rPr>
          <w:spacing w:val="-3"/>
          <w:sz w:val="20"/>
        </w:rPr>
        <w:t> </w:t>
      </w:r>
      <w:r>
        <w:rPr>
          <w:sz w:val="20"/>
        </w:rPr>
        <w:t>photographic identity requirement above.</w:t>
      </w:r>
    </w:p>
    <w:p>
      <w:pPr>
        <w:pStyle w:val="ListParagraph"/>
        <w:numPr>
          <w:ilvl w:val="0"/>
          <w:numId w:val="13"/>
        </w:numPr>
        <w:tabs>
          <w:tab w:pos="538" w:val="left" w:leader="none"/>
        </w:tabs>
        <w:spacing w:line="243" w:lineRule="exact" w:before="2" w:after="0"/>
        <w:ind w:left="538" w:right="0" w:hanging="360"/>
        <w:jc w:val="left"/>
        <w:rPr>
          <w:sz w:val="20"/>
        </w:rPr>
      </w:pPr>
      <w:r>
        <w:rPr>
          <w:sz w:val="20"/>
        </w:rPr>
        <w:t>Payslip</w:t>
      </w:r>
      <w:r>
        <w:rPr>
          <w:spacing w:val="-12"/>
          <w:sz w:val="20"/>
        </w:rPr>
        <w:t> </w:t>
      </w:r>
      <w:r>
        <w:rPr>
          <w:sz w:val="20"/>
        </w:rPr>
        <w:t>or</w:t>
      </w:r>
      <w:r>
        <w:rPr>
          <w:spacing w:val="-11"/>
          <w:sz w:val="20"/>
        </w:rPr>
        <w:t> </w:t>
      </w:r>
      <w:r>
        <w:rPr>
          <w:sz w:val="20"/>
        </w:rPr>
        <w:t>salary</w:t>
      </w:r>
      <w:r>
        <w:rPr>
          <w:spacing w:val="-9"/>
          <w:sz w:val="20"/>
        </w:rPr>
        <w:t> </w:t>
      </w:r>
      <w:r>
        <w:rPr>
          <w:sz w:val="20"/>
        </w:rPr>
        <w:t>advice</w:t>
      </w:r>
      <w:r>
        <w:rPr>
          <w:spacing w:val="-12"/>
          <w:sz w:val="20"/>
        </w:rPr>
        <w:t> </w:t>
      </w:r>
      <w:r>
        <w:rPr>
          <w:sz w:val="20"/>
        </w:rPr>
        <w:t>dated</w:t>
      </w:r>
      <w:r>
        <w:rPr>
          <w:spacing w:val="-10"/>
          <w:sz w:val="20"/>
        </w:rPr>
        <w:t> </w:t>
      </w:r>
      <w:r>
        <w:rPr>
          <w:sz w:val="20"/>
        </w:rPr>
        <w:t>within</w:t>
      </w:r>
      <w:r>
        <w:rPr>
          <w:spacing w:val="-9"/>
          <w:sz w:val="20"/>
        </w:rPr>
        <w:t> </w:t>
      </w:r>
      <w:r>
        <w:rPr>
          <w:sz w:val="20"/>
        </w:rPr>
        <w:t>the</w:t>
      </w:r>
      <w:r>
        <w:rPr>
          <w:spacing w:val="-11"/>
          <w:sz w:val="20"/>
        </w:rPr>
        <w:t> </w:t>
      </w:r>
      <w:r>
        <w:rPr>
          <w:sz w:val="20"/>
        </w:rPr>
        <w:t>previous</w:t>
      </w:r>
      <w:r>
        <w:rPr>
          <w:spacing w:val="-7"/>
          <w:sz w:val="20"/>
        </w:rPr>
        <w:t> </w:t>
      </w:r>
      <w:r>
        <w:rPr>
          <w:sz w:val="20"/>
        </w:rPr>
        <w:t>3</w:t>
      </w:r>
      <w:r>
        <w:rPr>
          <w:spacing w:val="-10"/>
          <w:sz w:val="20"/>
        </w:rPr>
        <w:t> </w:t>
      </w:r>
      <w:r>
        <w:rPr>
          <w:spacing w:val="-2"/>
          <w:sz w:val="20"/>
        </w:rPr>
        <w:t>months.</w:t>
      </w:r>
    </w:p>
    <w:p>
      <w:pPr>
        <w:pStyle w:val="ListParagraph"/>
        <w:numPr>
          <w:ilvl w:val="0"/>
          <w:numId w:val="13"/>
        </w:numPr>
        <w:tabs>
          <w:tab w:pos="538" w:val="left" w:leader="none"/>
        </w:tabs>
        <w:spacing w:line="243" w:lineRule="exact" w:before="0" w:after="0"/>
        <w:ind w:left="538" w:right="0" w:hanging="360"/>
        <w:jc w:val="left"/>
        <w:rPr>
          <w:sz w:val="20"/>
        </w:rPr>
      </w:pPr>
      <w:r>
        <w:rPr>
          <w:spacing w:val="-2"/>
          <w:sz w:val="20"/>
        </w:rPr>
        <w:t>Confirmation</w:t>
      </w:r>
      <w:r>
        <w:rPr>
          <w:sz w:val="20"/>
        </w:rPr>
        <w:t> </w:t>
      </w:r>
      <w:r>
        <w:rPr>
          <w:spacing w:val="-2"/>
          <w:sz w:val="20"/>
        </w:rPr>
        <w:t>of</w:t>
      </w:r>
      <w:r>
        <w:rPr>
          <w:spacing w:val="-4"/>
          <w:sz w:val="20"/>
        </w:rPr>
        <w:t> </w:t>
      </w:r>
      <w:r>
        <w:rPr>
          <w:spacing w:val="-2"/>
          <w:sz w:val="20"/>
        </w:rPr>
        <w:t>address</w:t>
      </w:r>
      <w:r>
        <w:rPr>
          <w:sz w:val="20"/>
        </w:rPr>
        <w:t> </w:t>
      </w:r>
      <w:r>
        <w:rPr>
          <w:spacing w:val="-2"/>
          <w:sz w:val="20"/>
        </w:rPr>
        <w:t>from</w:t>
      </w:r>
      <w:r>
        <w:rPr>
          <w:spacing w:val="3"/>
          <w:sz w:val="20"/>
        </w:rPr>
        <w:t> </w:t>
      </w:r>
      <w:r>
        <w:rPr>
          <w:spacing w:val="-2"/>
          <w:sz w:val="20"/>
        </w:rPr>
        <w:t>a lawyer</w:t>
      </w:r>
      <w:r>
        <w:rPr>
          <w:spacing w:val="-4"/>
          <w:sz w:val="20"/>
        </w:rPr>
        <w:t> </w:t>
      </w:r>
      <w:r>
        <w:rPr>
          <w:spacing w:val="-2"/>
          <w:sz w:val="20"/>
        </w:rPr>
        <w:t>or</w:t>
      </w:r>
      <w:r>
        <w:rPr>
          <w:spacing w:val="1"/>
          <w:sz w:val="20"/>
        </w:rPr>
        <w:t> </w:t>
      </w:r>
      <w:r>
        <w:rPr>
          <w:spacing w:val="-2"/>
          <w:sz w:val="20"/>
        </w:rPr>
        <w:t>financial</w:t>
      </w:r>
      <w:r>
        <w:rPr>
          <w:spacing w:val="1"/>
          <w:sz w:val="20"/>
        </w:rPr>
        <w:t> </w:t>
      </w:r>
      <w:r>
        <w:rPr>
          <w:spacing w:val="-2"/>
          <w:sz w:val="20"/>
        </w:rPr>
        <w:t>institution.</w:t>
      </w:r>
    </w:p>
    <w:p>
      <w:pPr>
        <w:pStyle w:val="BodyText"/>
        <w:spacing w:before="243"/>
        <w:ind w:left="178" w:right="317"/>
        <w:jc w:val="both"/>
      </w:pPr>
      <w:r>
        <w:rPr/>
        <w:t>Note: All documentation must reflect the current residential address and must be dated within the previous 3 months other than in the case of an official document known to be issued only or typically at fixed intervals of more than 3 months, in which case such document may be accepted during that period, to a maximum of 12 months (e.g. correspondence from local authorities).</w:t>
      </w:r>
    </w:p>
    <w:p>
      <w:pPr>
        <w:pStyle w:val="Heading1"/>
        <w:spacing w:line="312" w:lineRule="auto" w:before="68"/>
        <w:ind w:right="325"/>
        <w:jc w:val="both"/>
      </w:pPr>
      <w:r>
        <w:rPr/>
        <mc:AlternateContent>
          <mc:Choice Requires="wps">
            <w:drawing>
              <wp:anchor distT="0" distB="0" distL="0" distR="0" allowOverlap="1" layoutInCell="1" locked="0" behindDoc="1" simplePos="0" relativeHeight="484784640">
                <wp:simplePos x="0" y="0"/>
                <wp:positionH relativeFrom="page">
                  <wp:posOffset>900988</wp:posOffset>
                </wp:positionH>
                <wp:positionV relativeFrom="paragraph">
                  <wp:posOffset>177864</wp:posOffset>
                </wp:positionV>
                <wp:extent cx="5759450" cy="7620"/>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5759450" cy="7620"/>
                        </a:xfrm>
                        <a:custGeom>
                          <a:avLst/>
                          <a:gdLst/>
                          <a:ahLst/>
                          <a:cxnLst/>
                          <a:rect l="l" t="t" r="r" b="b"/>
                          <a:pathLst>
                            <a:path w="5759450" h="7620">
                              <a:moveTo>
                                <a:pt x="5758942" y="0"/>
                              </a:moveTo>
                              <a:lnTo>
                                <a:pt x="0" y="0"/>
                              </a:lnTo>
                              <a:lnTo>
                                <a:pt x="0" y="7619"/>
                              </a:lnTo>
                              <a:lnTo>
                                <a:pt x="5758942" y="7619"/>
                              </a:lnTo>
                              <a:lnTo>
                                <a:pt x="57589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44pt;margin-top:14.005102pt;width:453.46pt;height:.599980pt;mso-position-horizontal-relative:page;mso-position-vertical-relative:paragraph;z-index:-18531840" id="docshape73" filled="true" fillcolor="#000000" stroked="false">
                <v:fill type="solid"/>
                <w10:wrap type="none"/>
              </v:rect>
            </w:pict>
          </mc:Fallback>
        </mc:AlternateContent>
      </w:r>
      <w:r>
        <w:rPr/>
        <w:t>Note that, in all cases the Administrator or ICAV may, at its absolute discretion request</w:t>
      </w:r>
      <w:r>
        <w:rPr>
          <w:spacing w:val="-1"/>
        </w:rPr>
        <w:t> </w:t>
      </w:r>
      <w:r>
        <w:rPr/>
        <w:t>further due diligence </w:t>
      </w:r>
      <w:r>
        <w:rPr>
          <w:u w:val="single"/>
        </w:rPr>
        <w:t>documentation/ information to satisfy applicable procedural and regulatory requirements.</w:t>
      </w:r>
    </w:p>
    <w:p>
      <w:pPr>
        <w:pStyle w:val="BodyText"/>
        <w:spacing w:before="9"/>
        <w:rPr>
          <w:b/>
          <w:sz w:val="18"/>
        </w:rPr>
      </w:pPr>
      <w:r>
        <w:rPr/>
        <mc:AlternateContent>
          <mc:Choice Requires="wps">
            <w:drawing>
              <wp:anchor distT="0" distB="0" distL="0" distR="0" allowOverlap="1" layoutInCell="1" locked="0" behindDoc="1" simplePos="0" relativeHeight="487606272">
                <wp:simplePos x="0" y="0"/>
                <wp:positionH relativeFrom="page">
                  <wp:posOffset>903605</wp:posOffset>
                </wp:positionH>
                <wp:positionV relativeFrom="paragraph">
                  <wp:posOffset>163662</wp:posOffset>
                </wp:positionV>
                <wp:extent cx="5756275" cy="317500"/>
                <wp:effectExtent l="0" t="0" r="0" b="0"/>
                <wp:wrapTopAndBottom/>
                <wp:docPr id="92" name="Textbox 92"/>
                <wp:cNvGraphicFramePr>
                  <a:graphicFrameLocks/>
                </wp:cNvGraphicFramePr>
                <a:graphic>
                  <a:graphicData uri="http://schemas.microsoft.com/office/word/2010/wordprocessingShape">
                    <wps:wsp>
                      <wps:cNvPr id="92" name="Textbox 92"/>
                      <wps:cNvSpPr txBox="1"/>
                      <wps:spPr>
                        <a:xfrm>
                          <a:off x="0" y="0"/>
                          <a:ext cx="5756275" cy="317500"/>
                        </a:xfrm>
                        <a:prstGeom prst="rect">
                          <a:avLst/>
                        </a:prstGeom>
                        <a:ln w="6094">
                          <a:solidFill>
                            <a:srgbClr val="000000"/>
                          </a:solidFill>
                          <a:prstDash val="solid"/>
                        </a:ln>
                      </wps:spPr>
                      <wps:txbx>
                        <w:txbxContent>
                          <w:p>
                            <w:pPr>
                              <w:spacing w:before="5"/>
                              <w:ind w:left="103" w:right="0" w:firstLine="0"/>
                              <w:jc w:val="left"/>
                              <w:rPr>
                                <w:b/>
                                <w:sz w:val="20"/>
                              </w:rPr>
                            </w:pPr>
                            <w:r>
                              <w:rPr>
                                <w:b/>
                                <w:spacing w:val="-2"/>
                                <w:sz w:val="20"/>
                              </w:rPr>
                              <w:t>Please</w:t>
                            </w:r>
                            <w:r>
                              <w:rPr>
                                <w:b/>
                                <w:spacing w:val="-3"/>
                                <w:sz w:val="20"/>
                              </w:rPr>
                              <w:t> </w:t>
                            </w:r>
                            <w:r>
                              <w:rPr>
                                <w:b/>
                                <w:spacing w:val="-2"/>
                                <w:sz w:val="20"/>
                              </w:rPr>
                              <w:t>note</w:t>
                            </w:r>
                            <w:r>
                              <w:rPr>
                                <w:b/>
                                <w:spacing w:val="-1"/>
                                <w:sz w:val="20"/>
                              </w:rPr>
                              <w:t> </w:t>
                            </w:r>
                            <w:r>
                              <w:rPr>
                                <w:b/>
                                <w:spacing w:val="-2"/>
                                <w:sz w:val="20"/>
                              </w:rPr>
                              <w:t>that</w:t>
                            </w:r>
                            <w:r>
                              <w:rPr>
                                <w:b/>
                                <w:spacing w:val="2"/>
                                <w:sz w:val="20"/>
                              </w:rPr>
                              <w:t> </w:t>
                            </w:r>
                            <w:r>
                              <w:rPr>
                                <w:b/>
                                <w:spacing w:val="-2"/>
                                <w:sz w:val="20"/>
                              </w:rPr>
                              <w:t>for</w:t>
                            </w:r>
                            <w:r>
                              <w:rPr>
                                <w:b/>
                                <w:spacing w:val="2"/>
                                <w:sz w:val="20"/>
                              </w:rPr>
                              <w:t> </w:t>
                            </w:r>
                            <w:r>
                              <w:rPr>
                                <w:b/>
                                <w:spacing w:val="-2"/>
                                <w:sz w:val="20"/>
                              </w:rPr>
                              <w:t>certain</w:t>
                            </w:r>
                            <w:r>
                              <w:rPr>
                                <w:b/>
                                <w:spacing w:val="-1"/>
                                <w:sz w:val="20"/>
                              </w:rPr>
                              <w:t> </w:t>
                            </w:r>
                            <w:r>
                              <w:rPr>
                                <w:b/>
                                <w:spacing w:val="-2"/>
                                <w:sz w:val="20"/>
                              </w:rPr>
                              <w:t>types of</w:t>
                            </w:r>
                            <w:r>
                              <w:rPr>
                                <w:b/>
                                <w:spacing w:val="-4"/>
                                <w:sz w:val="20"/>
                              </w:rPr>
                              <w:t> </w:t>
                            </w:r>
                            <w:r>
                              <w:rPr>
                                <w:b/>
                                <w:spacing w:val="-2"/>
                                <w:sz w:val="20"/>
                              </w:rPr>
                              <w:t>investors (for</w:t>
                            </w:r>
                            <w:r>
                              <w:rPr>
                                <w:b/>
                                <w:sz w:val="20"/>
                              </w:rPr>
                              <w:t> </w:t>
                            </w:r>
                            <w:r>
                              <w:rPr>
                                <w:b/>
                                <w:spacing w:val="-2"/>
                                <w:sz w:val="20"/>
                              </w:rPr>
                              <w:t>example</w:t>
                            </w:r>
                            <w:r>
                              <w:rPr>
                                <w:b/>
                                <w:spacing w:val="2"/>
                                <w:sz w:val="20"/>
                              </w:rPr>
                              <w:t> </w:t>
                            </w:r>
                            <w:r>
                              <w:rPr>
                                <w:b/>
                                <w:spacing w:val="-2"/>
                                <w:sz w:val="20"/>
                              </w:rPr>
                              <w:t>a</w:t>
                            </w:r>
                            <w:r>
                              <w:rPr>
                                <w:b/>
                                <w:spacing w:val="-3"/>
                                <w:sz w:val="20"/>
                              </w:rPr>
                              <w:t> </w:t>
                            </w:r>
                            <w:r>
                              <w:rPr>
                                <w:b/>
                                <w:spacing w:val="-2"/>
                                <w:sz w:val="20"/>
                              </w:rPr>
                              <w:t>politically exposed</w:t>
                            </w:r>
                            <w:r>
                              <w:rPr>
                                <w:b/>
                                <w:spacing w:val="3"/>
                                <w:sz w:val="20"/>
                              </w:rPr>
                              <w:t> </w:t>
                            </w:r>
                            <w:r>
                              <w:rPr>
                                <w:b/>
                                <w:spacing w:val="-2"/>
                                <w:sz w:val="20"/>
                              </w:rPr>
                              <w:t>person</w:t>
                            </w:r>
                          </w:p>
                          <w:p>
                            <w:pPr>
                              <w:spacing w:line="238" w:lineRule="exact" w:before="3"/>
                              <w:ind w:left="103" w:right="0" w:firstLine="0"/>
                              <w:jc w:val="left"/>
                              <w:rPr>
                                <w:b/>
                                <w:sz w:val="20"/>
                              </w:rPr>
                            </w:pPr>
                            <w:r>
                              <w:rPr>
                                <w:b/>
                                <w:sz w:val="20"/>
                              </w:rPr>
                              <w:t>("PEP")</w:t>
                            </w:r>
                            <w:r>
                              <w:rPr>
                                <w:b/>
                                <w:spacing w:val="12"/>
                                <w:sz w:val="20"/>
                              </w:rPr>
                              <w:t> </w:t>
                            </w:r>
                            <w:r>
                              <w:rPr>
                                <w:b/>
                                <w:sz w:val="20"/>
                              </w:rPr>
                              <w:t>or</w:t>
                            </w:r>
                            <w:r>
                              <w:rPr>
                                <w:b/>
                                <w:spacing w:val="-11"/>
                                <w:sz w:val="20"/>
                              </w:rPr>
                              <w:t> </w:t>
                            </w:r>
                            <w:r>
                              <w:rPr>
                                <w:b/>
                                <w:sz w:val="20"/>
                              </w:rPr>
                              <w:t>a</w:t>
                            </w:r>
                            <w:r>
                              <w:rPr>
                                <w:b/>
                                <w:spacing w:val="-12"/>
                                <w:sz w:val="20"/>
                              </w:rPr>
                              <w:t> </w:t>
                            </w:r>
                            <w:r>
                              <w:rPr>
                                <w:b/>
                                <w:sz w:val="20"/>
                              </w:rPr>
                              <w:t>recognised</w:t>
                            </w:r>
                            <w:r>
                              <w:rPr>
                                <w:b/>
                                <w:spacing w:val="-10"/>
                                <w:sz w:val="20"/>
                              </w:rPr>
                              <w:t> </w:t>
                            </w:r>
                            <w:r>
                              <w:rPr>
                                <w:b/>
                                <w:sz w:val="20"/>
                              </w:rPr>
                              <w:t>regulated</w:t>
                            </w:r>
                            <w:r>
                              <w:rPr>
                                <w:b/>
                                <w:spacing w:val="-11"/>
                                <w:sz w:val="20"/>
                              </w:rPr>
                              <w:t> </w:t>
                            </w:r>
                            <w:r>
                              <w:rPr>
                                <w:b/>
                                <w:sz w:val="20"/>
                              </w:rPr>
                              <w:t>entity)</w:t>
                            </w:r>
                            <w:r>
                              <w:rPr>
                                <w:b/>
                                <w:spacing w:val="-12"/>
                                <w:sz w:val="20"/>
                              </w:rPr>
                              <w:t> </w:t>
                            </w:r>
                            <w:r>
                              <w:rPr>
                                <w:b/>
                                <w:sz w:val="20"/>
                              </w:rPr>
                              <w:t>the</w:t>
                            </w:r>
                            <w:r>
                              <w:rPr>
                                <w:b/>
                                <w:spacing w:val="-11"/>
                                <w:sz w:val="20"/>
                              </w:rPr>
                              <w:t> </w:t>
                            </w:r>
                            <w:r>
                              <w:rPr>
                                <w:b/>
                                <w:sz w:val="20"/>
                              </w:rPr>
                              <w:t>administrator</w:t>
                            </w:r>
                            <w:r>
                              <w:rPr>
                                <w:b/>
                                <w:spacing w:val="-10"/>
                                <w:sz w:val="20"/>
                              </w:rPr>
                              <w:t> </w:t>
                            </w:r>
                            <w:r>
                              <w:rPr>
                                <w:b/>
                                <w:sz w:val="20"/>
                              </w:rPr>
                              <w:t>will</w:t>
                            </w:r>
                            <w:r>
                              <w:rPr>
                                <w:b/>
                                <w:spacing w:val="-12"/>
                                <w:sz w:val="20"/>
                              </w:rPr>
                              <w:t> </w:t>
                            </w:r>
                            <w:r>
                              <w:rPr>
                                <w:b/>
                                <w:sz w:val="20"/>
                              </w:rPr>
                              <w:t>require</w:t>
                            </w:r>
                            <w:r>
                              <w:rPr>
                                <w:b/>
                                <w:spacing w:val="-11"/>
                                <w:sz w:val="20"/>
                              </w:rPr>
                              <w:t> </w:t>
                            </w:r>
                            <w:r>
                              <w:rPr>
                                <w:b/>
                                <w:sz w:val="20"/>
                              </w:rPr>
                              <w:t>and</w:t>
                            </w:r>
                            <w:r>
                              <w:rPr>
                                <w:b/>
                                <w:spacing w:val="-11"/>
                                <w:sz w:val="20"/>
                              </w:rPr>
                              <w:t> </w:t>
                            </w:r>
                            <w:r>
                              <w:rPr>
                                <w:b/>
                                <w:sz w:val="20"/>
                              </w:rPr>
                              <w:t>request</w:t>
                            </w:r>
                            <w:r>
                              <w:rPr>
                                <w:b/>
                                <w:spacing w:val="-11"/>
                                <w:sz w:val="20"/>
                              </w:rPr>
                              <w:t> </w:t>
                            </w:r>
                            <w:r>
                              <w:rPr>
                                <w:b/>
                                <w:sz w:val="20"/>
                              </w:rPr>
                              <w:t>further</w:t>
                            </w:r>
                            <w:r>
                              <w:rPr>
                                <w:b/>
                                <w:spacing w:val="-12"/>
                                <w:sz w:val="20"/>
                              </w:rPr>
                              <w:t> </w:t>
                            </w:r>
                            <w:r>
                              <w:rPr>
                                <w:b/>
                                <w:spacing w:val="-2"/>
                                <w:sz w:val="20"/>
                              </w:rPr>
                              <w:t>information.</w:t>
                            </w:r>
                          </w:p>
                        </w:txbxContent>
                      </wps:txbx>
                      <wps:bodyPr wrap="square" lIns="0" tIns="0" rIns="0" bIns="0" rtlCol="0">
                        <a:noAutofit/>
                      </wps:bodyPr>
                    </wps:wsp>
                  </a:graphicData>
                </a:graphic>
              </wp:anchor>
            </w:drawing>
          </mc:Choice>
          <mc:Fallback>
            <w:pict>
              <v:shape style="position:absolute;margin-left:71.150002pt;margin-top:12.886801pt;width:453.25pt;height:25pt;mso-position-horizontal-relative:page;mso-position-vertical-relative:paragraph;z-index:-15710208;mso-wrap-distance-left:0;mso-wrap-distance-right:0" type="#_x0000_t202" id="docshape74" filled="false" stroked="true" strokeweight=".47992pt" strokecolor="#000000">
                <v:textbox inset="0,0,0,0">
                  <w:txbxContent>
                    <w:p>
                      <w:pPr>
                        <w:spacing w:before="5"/>
                        <w:ind w:left="103" w:right="0" w:firstLine="0"/>
                        <w:jc w:val="left"/>
                        <w:rPr>
                          <w:b/>
                          <w:sz w:val="20"/>
                        </w:rPr>
                      </w:pPr>
                      <w:r>
                        <w:rPr>
                          <w:b/>
                          <w:spacing w:val="-2"/>
                          <w:sz w:val="20"/>
                        </w:rPr>
                        <w:t>Please</w:t>
                      </w:r>
                      <w:r>
                        <w:rPr>
                          <w:b/>
                          <w:spacing w:val="-3"/>
                          <w:sz w:val="20"/>
                        </w:rPr>
                        <w:t> </w:t>
                      </w:r>
                      <w:r>
                        <w:rPr>
                          <w:b/>
                          <w:spacing w:val="-2"/>
                          <w:sz w:val="20"/>
                        </w:rPr>
                        <w:t>note</w:t>
                      </w:r>
                      <w:r>
                        <w:rPr>
                          <w:b/>
                          <w:spacing w:val="-1"/>
                          <w:sz w:val="20"/>
                        </w:rPr>
                        <w:t> </w:t>
                      </w:r>
                      <w:r>
                        <w:rPr>
                          <w:b/>
                          <w:spacing w:val="-2"/>
                          <w:sz w:val="20"/>
                        </w:rPr>
                        <w:t>that</w:t>
                      </w:r>
                      <w:r>
                        <w:rPr>
                          <w:b/>
                          <w:spacing w:val="2"/>
                          <w:sz w:val="20"/>
                        </w:rPr>
                        <w:t> </w:t>
                      </w:r>
                      <w:r>
                        <w:rPr>
                          <w:b/>
                          <w:spacing w:val="-2"/>
                          <w:sz w:val="20"/>
                        </w:rPr>
                        <w:t>for</w:t>
                      </w:r>
                      <w:r>
                        <w:rPr>
                          <w:b/>
                          <w:spacing w:val="2"/>
                          <w:sz w:val="20"/>
                        </w:rPr>
                        <w:t> </w:t>
                      </w:r>
                      <w:r>
                        <w:rPr>
                          <w:b/>
                          <w:spacing w:val="-2"/>
                          <w:sz w:val="20"/>
                        </w:rPr>
                        <w:t>certain</w:t>
                      </w:r>
                      <w:r>
                        <w:rPr>
                          <w:b/>
                          <w:spacing w:val="-1"/>
                          <w:sz w:val="20"/>
                        </w:rPr>
                        <w:t> </w:t>
                      </w:r>
                      <w:r>
                        <w:rPr>
                          <w:b/>
                          <w:spacing w:val="-2"/>
                          <w:sz w:val="20"/>
                        </w:rPr>
                        <w:t>types of</w:t>
                      </w:r>
                      <w:r>
                        <w:rPr>
                          <w:b/>
                          <w:spacing w:val="-4"/>
                          <w:sz w:val="20"/>
                        </w:rPr>
                        <w:t> </w:t>
                      </w:r>
                      <w:r>
                        <w:rPr>
                          <w:b/>
                          <w:spacing w:val="-2"/>
                          <w:sz w:val="20"/>
                        </w:rPr>
                        <w:t>investors (for</w:t>
                      </w:r>
                      <w:r>
                        <w:rPr>
                          <w:b/>
                          <w:sz w:val="20"/>
                        </w:rPr>
                        <w:t> </w:t>
                      </w:r>
                      <w:r>
                        <w:rPr>
                          <w:b/>
                          <w:spacing w:val="-2"/>
                          <w:sz w:val="20"/>
                        </w:rPr>
                        <w:t>example</w:t>
                      </w:r>
                      <w:r>
                        <w:rPr>
                          <w:b/>
                          <w:spacing w:val="2"/>
                          <w:sz w:val="20"/>
                        </w:rPr>
                        <w:t> </w:t>
                      </w:r>
                      <w:r>
                        <w:rPr>
                          <w:b/>
                          <w:spacing w:val="-2"/>
                          <w:sz w:val="20"/>
                        </w:rPr>
                        <w:t>a</w:t>
                      </w:r>
                      <w:r>
                        <w:rPr>
                          <w:b/>
                          <w:spacing w:val="-3"/>
                          <w:sz w:val="20"/>
                        </w:rPr>
                        <w:t> </w:t>
                      </w:r>
                      <w:r>
                        <w:rPr>
                          <w:b/>
                          <w:spacing w:val="-2"/>
                          <w:sz w:val="20"/>
                        </w:rPr>
                        <w:t>politically exposed</w:t>
                      </w:r>
                      <w:r>
                        <w:rPr>
                          <w:b/>
                          <w:spacing w:val="3"/>
                          <w:sz w:val="20"/>
                        </w:rPr>
                        <w:t> </w:t>
                      </w:r>
                      <w:r>
                        <w:rPr>
                          <w:b/>
                          <w:spacing w:val="-2"/>
                          <w:sz w:val="20"/>
                        </w:rPr>
                        <w:t>person</w:t>
                      </w:r>
                    </w:p>
                    <w:p>
                      <w:pPr>
                        <w:spacing w:line="238" w:lineRule="exact" w:before="3"/>
                        <w:ind w:left="103" w:right="0" w:firstLine="0"/>
                        <w:jc w:val="left"/>
                        <w:rPr>
                          <w:b/>
                          <w:sz w:val="20"/>
                        </w:rPr>
                      </w:pPr>
                      <w:r>
                        <w:rPr>
                          <w:b/>
                          <w:sz w:val="20"/>
                        </w:rPr>
                        <w:t>("PEP")</w:t>
                      </w:r>
                      <w:r>
                        <w:rPr>
                          <w:b/>
                          <w:spacing w:val="12"/>
                          <w:sz w:val="20"/>
                        </w:rPr>
                        <w:t> </w:t>
                      </w:r>
                      <w:r>
                        <w:rPr>
                          <w:b/>
                          <w:sz w:val="20"/>
                        </w:rPr>
                        <w:t>or</w:t>
                      </w:r>
                      <w:r>
                        <w:rPr>
                          <w:b/>
                          <w:spacing w:val="-11"/>
                          <w:sz w:val="20"/>
                        </w:rPr>
                        <w:t> </w:t>
                      </w:r>
                      <w:r>
                        <w:rPr>
                          <w:b/>
                          <w:sz w:val="20"/>
                        </w:rPr>
                        <w:t>a</w:t>
                      </w:r>
                      <w:r>
                        <w:rPr>
                          <w:b/>
                          <w:spacing w:val="-12"/>
                          <w:sz w:val="20"/>
                        </w:rPr>
                        <w:t> </w:t>
                      </w:r>
                      <w:r>
                        <w:rPr>
                          <w:b/>
                          <w:sz w:val="20"/>
                        </w:rPr>
                        <w:t>recognised</w:t>
                      </w:r>
                      <w:r>
                        <w:rPr>
                          <w:b/>
                          <w:spacing w:val="-10"/>
                          <w:sz w:val="20"/>
                        </w:rPr>
                        <w:t> </w:t>
                      </w:r>
                      <w:r>
                        <w:rPr>
                          <w:b/>
                          <w:sz w:val="20"/>
                        </w:rPr>
                        <w:t>regulated</w:t>
                      </w:r>
                      <w:r>
                        <w:rPr>
                          <w:b/>
                          <w:spacing w:val="-11"/>
                          <w:sz w:val="20"/>
                        </w:rPr>
                        <w:t> </w:t>
                      </w:r>
                      <w:r>
                        <w:rPr>
                          <w:b/>
                          <w:sz w:val="20"/>
                        </w:rPr>
                        <w:t>entity)</w:t>
                      </w:r>
                      <w:r>
                        <w:rPr>
                          <w:b/>
                          <w:spacing w:val="-12"/>
                          <w:sz w:val="20"/>
                        </w:rPr>
                        <w:t> </w:t>
                      </w:r>
                      <w:r>
                        <w:rPr>
                          <w:b/>
                          <w:sz w:val="20"/>
                        </w:rPr>
                        <w:t>the</w:t>
                      </w:r>
                      <w:r>
                        <w:rPr>
                          <w:b/>
                          <w:spacing w:val="-11"/>
                          <w:sz w:val="20"/>
                        </w:rPr>
                        <w:t> </w:t>
                      </w:r>
                      <w:r>
                        <w:rPr>
                          <w:b/>
                          <w:sz w:val="20"/>
                        </w:rPr>
                        <w:t>administrator</w:t>
                      </w:r>
                      <w:r>
                        <w:rPr>
                          <w:b/>
                          <w:spacing w:val="-10"/>
                          <w:sz w:val="20"/>
                        </w:rPr>
                        <w:t> </w:t>
                      </w:r>
                      <w:r>
                        <w:rPr>
                          <w:b/>
                          <w:sz w:val="20"/>
                        </w:rPr>
                        <w:t>will</w:t>
                      </w:r>
                      <w:r>
                        <w:rPr>
                          <w:b/>
                          <w:spacing w:val="-12"/>
                          <w:sz w:val="20"/>
                        </w:rPr>
                        <w:t> </w:t>
                      </w:r>
                      <w:r>
                        <w:rPr>
                          <w:b/>
                          <w:sz w:val="20"/>
                        </w:rPr>
                        <w:t>require</w:t>
                      </w:r>
                      <w:r>
                        <w:rPr>
                          <w:b/>
                          <w:spacing w:val="-11"/>
                          <w:sz w:val="20"/>
                        </w:rPr>
                        <w:t> </w:t>
                      </w:r>
                      <w:r>
                        <w:rPr>
                          <w:b/>
                          <w:sz w:val="20"/>
                        </w:rPr>
                        <w:t>and</w:t>
                      </w:r>
                      <w:r>
                        <w:rPr>
                          <w:b/>
                          <w:spacing w:val="-11"/>
                          <w:sz w:val="20"/>
                        </w:rPr>
                        <w:t> </w:t>
                      </w:r>
                      <w:r>
                        <w:rPr>
                          <w:b/>
                          <w:sz w:val="20"/>
                        </w:rPr>
                        <w:t>request</w:t>
                      </w:r>
                      <w:r>
                        <w:rPr>
                          <w:b/>
                          <w:spacing w:val="-11"/>
                          <w:sz w:val="20"/>
                        </w:rPr>
                        <w:t> </w:t>
                      </w:r>
                      <w:r>
                        <w:rPr>
                          <w:b/>
                          <w:sz w:val="20"/>
                        </w:rPr>
                        <w:t>further</w:t>
                      </w:r>
                      <w:r>
                        <w:rPr>
                          <w:b/>
                          <w:spacing w:val="-12"/>
                          <w:sz w:val="20"/>
                        </w:rPr>
                        <w:t> </w:t>
                      </w:r>
                      <w:r>
                        <w:rPr>
                          <w:b/>
                          <w:spacing w:val="-2"/>
                          <w:sz w:val="20"/>
                        </w:rPr>
                        <w:t>information.</w:t>
                      </w:r>
                    </w:p>
                  </w:txbxContent>
                </v:textbox>
                <v:stroke dashstyle="solid"/>
                <w10:wrap type="topAndBottom"/>
              </v:shape>
            </w:pict>
          </mc:Fallback>
        </mc:AlternateContent>
      </w:r>
    </w:p>
    <w:p>
      <w:pPr>
        <w:pStyle w:val="BodyText"/>
        <w:rPr>
          <w:b/>
        </w:rPr>
      </w:pPr>
    </w:p>
    <w:p>
      <w:pPr>
        <w:pStyle w:val="BodyText"/>
        <w:spacing w:before="132"/>
        <w:rPr>
          <w:b/>
        </w:rPr>
      </w:pPr>
      <w:r>
        <w:rPr/>
        <mc:AlternateContent>
          <mc:Choice Requires="wps">
            <w:drawing>
              <wp:anchor distT="0" distB="0" distL="0" distR="0" allowOverlap="1" layoutInCell="1" locked="0" behindDoc="1" simplePos="0" relativeHeight="487606784">
                <wp:simplePos x="0" y="0"/>
                <wp:positionH relativeFrom="page">
                  <wp:posOffset>851916</wp:posOffset>
                </wp:positionH>
                <wp:positionV relativeFrom="paragraph">
                  <wp:posOffset>254089</wp:posOffset>
                </wp:positionV>
                <wp:extent cx="5859780" cy="265430"/>
                <wp:effectExtent l="0" t="0" r="0" b="0"/>
                <wp:wrapTopAndBottom/>
                <wp:docPr id="93" name="Group 93"/>
                <wp:cNvGraphicFramePr>
                  <a:graphicFrameLocks/>
                </wp:cNvGraphicFramePr>
                <a:graphic>
                  <a:graphicData uri="http://schemas.microsoft.com/office/word/2010/wordprocessingGroup">
                    <wpg:wgp>
                      <wpg:cNvPr id="93" name="Group 93"/>
                      <wpg:cNvGrpSpPr/>
                      <wpg:grpSpPr>
                        <a:xfrm>
                          <a:off x="0" y="0"/>
                          <a:ext cx="5859780" cy="265430"/>
                          <a:chExt cx="5859780" cy="265430"/>
                        </a:xfrm>
                      </wpg:grpSpPr>
                      <wps:wsp>
                        <wps:cNvPr id="94" name="Graphic 94"/>
                        <wps:cNvSpPr/>
                        <wps:spPr>
                          <a:xfrm>
                            <a:off x="9144" y="9144"/>
                            <a:ext cx="5841365" cy="247015"/>
                          </a:xfrm>
                          <a:custGeom>
                            <a:avLst/>
                            <a:gdLst/>
                            <a:ahLst/>
                            <a:cxnLst/>
                            <a:rect l="l" t="t" r="r" b="b"/>
                            <a:pathLst>
                              <a:path w="5841365" h="247015">
                                <a:moveTo>
                                  <a:pt x="5841365" y="0"/>
                                </a:moveTo>
                                <a:lnTo>
                                  <a:pt x="0" y="0"/>
                                </a:lnTo>
                                <a:lnTo>
                                  <a:pt x="0" y="247015"/>
                                </a:lnTo>
                                <a:lnTo>
                                  <a:pt x="5841365" y="247015"/>
                                </a:lnTo>
                                <a:lnTo>
                                  <a:pt x="5841365" y="0"/>
                                </a:lnTo>
                                <a:close/>
                              </a:path>
                            </a:pathLst>
                          </a:custGeom>
                          <a:solidFill>
                            <a:srgbClr val="CCCCCC"/>
                          </a:solidFill>
                        </wps:spPr>
                        <wps:bodyPr wrap="square" lIns="0" tIns="0" rIns="0" bIns="0" rtlCol="0">
                          <a:prstTxWarp prst="textNoShape">
                            <a:avLst/>
                          </a:prstTxWarp>
                          <a:noAutofit/>
                        </wps:bodyPr>
                      </wps:wsp>
                      <wps:wsp>
                        <wps:cNvPr id="95" name="Graphic 95"/>
                        <wps:cNvSpPr/>
                        <wps:spPr>
                          <a:xfrm>
                            <a:off x="0" y="0"/>
                            <a:ext cx="5859780" cy="265430"/>
                          </a:xfrm>
                          <a:custGeom>
                            <a:avLst/>
                            <a:gdLst/>
                            <a:ahLst/>
                            <a:cxnLst/>
                            <a:rect l="l" t="t" r="r" b="b"/>
                            <a:pathLst>
                              <a:path w="5859780" h="265430">
                                <a:moveTo>
                                  <a:pt x="5855589" y="0"/>
                                </a:moveTo>
                                <a:lnTo>
                                  <a:pt x="4089" y="0"/>
                                </a:lnTo>
                                <a:lnTo>
                                  <a:pt x="0" y="4089"/>
                                </a:lnTo>
                                <a:lnTo>
                                  <a:pt x="0" y="261213"/>
                                </a:lnTo>
                                <a:lnTo>
                                  <a:pt x="4089" y="265303"/>
                                </a:lnTo>
                                <a:lnTo>
                                  <a:pt x="5855589" y="265303"/>
                                </a:lnTo>
                                <a:lnTo>
                                  <a:pt x="5859653" y="261213"/>
                                </a:lnTo>
                                <a:lnTo>
                                  <a:pt x="5859653" y="259207"/>
                                </a:lnTo>
                                <a:lnTo>
                                  <a:pt x="7467" y="259207"/>
                                </a:lnTo>
                                <a:lnTo>
                                  <a:pt x="6096" y="257835"/>
                                </a:lnTo>
                                <a:lnTo>
                                  <a:pt x="6096" y="7454"/>
                                </a:lnTo>
                                <a:lnTo>
                                  <a:pt x="7467" y="6096"/>
                                </a:lnTo>
                                <a:lnTo>
                                  <a:pt x="5859653" y="6096"/>
                                </a:lnTo>
                                <a:lnTo>
                                  <a:pt x="5859653" y="4089"/>
                                </a:lnTo>
                                <a:lnTo>
                                  <a:pt x="5855589" y="0"/>
                                </a:lnTo>
                                <a:close/>
                              </a:path>
                              <a:path w="5859780" h="265430">
                                <a:moveTo>
                                  <a:pt x="5859653" y="6096"/>
                                </a:moveTo>
                                <a:lnTo>
                                  <a:pt x="5852160" y="6096"/>
                                </a:lnTo>
                                <a:lnTo>
                                  <a:pt x="5853557" y="7454"/>
                                </a:lnTo>
                                <a:lnTo>
                                  <a:pt x="5853557" y="257835"/>
                                </a:lnTo>
                                <a:lnTo>
                                  <a:pt x="5852160" y="259207"/>
                                </a:lnTo>
                                <a:lnTo>
                                  <a:pt x="5859653" y="259207"/>
                                </a:lnTo>
                                <a:lnTo>
                                  <a:pt x="5859653" y="6096"/>
                                </a:lnTo>
                                <a:close/>
                              </a:path>
                              <a:path w="5859780" h="265430">
                                <a:moveTo>
                                  <a:pt x="5847461" y="12192"/>
                                </a:moveTo>
                                <a:lnTo>
                                  <a:pt x="12192" y="12192"/>
                                </a:lnTo>
                                <a:lnTo>
                                  <a:pt x="12192" y="253111"/>
                                </a:lnTo>
                                <a:lnTo>
                                  <a:pt x="5847461" y="253111"/>
                                </a:lnTo>
                                <a:lnTo>
                                  <a:pt x="5847461" y="247015"/>
                                </a:lnTo>
                                <a:lnTo>
                                  <a:pt x="18287" y="247015"/>
                                </a:lnTo>
                                <a:lnTo>
                                  <a:pt x="18287" y="18288"/>
                                </a:lnTo>
                                <a:lnTo>
                                  <a:pt x="5847461" y="18288"/>
                                </a:lnTo>
                                <a:lnTo>
                                  <a:pt x="5847461" y="12192"/>
                                </a:lnTo>
                                <a:close/>
                              </a:path>
                              <a:path w="5859780" h="265430">
                                <a:moveTo>
                                  <a:pt x="5847461" y="18288"/>
                                </a:moveTo>
                                <a:lnTo>
                                  <a:pt x="5841365" y="18288"/>
                                </a:lnTo>
                                <a:lnTo>
                                  <a:pt x="5841365" y="247015"/>
                                </a:lnTo>
                                <a:lnTo>
                                  <a:pt x="5847461" y="247015"/>
                                </a:lnTo>
                                <a:lnTo>
                                  <a:pt x="5847461" y="18288"/>
                                </a:lnTo>
                                <a:close/>
                              </a:path>
                            </a:pathLst>
                          </a:custGeom>
                          <a:solidFill>
                            <a:srgbClr val="000000"/>
                          </a:solidFill>
                        </wps:spPr>
                        <wps:bodyPr wrap="square" lIns="0" tIns="0" rIns="0" bIns="0" rtlCol="0">
                          <a:prstTxWarp prst="textNoShape">
                            <a:avLst/>
                          </a:prstTxWarp>
                          <a:noAutofit/>
                        </wps:bodyPr>
                      </wps:wsp>
                      <wps:wsp>
                        <wps:cNvPr id="96" name="Textbox 96"/>
                        <wps:cNvSpPr txBox="1"/>
                        <wps:spPr>
                          <a:xfrm>
                            <a:off x="9144" y="9144"/>
                            <a:ext cx="5841365" cy="247015"/>
                          </a:xfrm>
                          <a:prstGeom prst="rect">
                            <a:avLst/>
                          </a:prstGeom>
                        </wps:spPr>
                        <wps:txbx>
                          <w:txbxContent>
                            <w:p>
                              <w:pPr>
                                <w:spacing w:before="101"/>
                                <w:ind w:left="4" w:right="5" w:firstLine="0"/>
                                <w:jc w:val="center"/>
                                <w:rPr>
                                  <w:b/>
                                  <w:sz w:val="20"/>
                                </w:rPr>
                              </w:pPr>
                              <w:r>
                                <w:rPr>
                                  <w:b/>
                                  <w:sz w:val="20"/>
                                </w:rPr>
                                <w:t>PART</w:t>
                              </w:r>
                              <w:r>
                                <w:rPr>
                                  <w:b/>
                                  <w:spacing w:val="-12"/>
                                  <w:sz w:val="20"/>
                                </w:rPr>
                                <w:t> </w:t>
                              </w:r>
                              <w:r>
                                <w:rPr>
                                  <w:b/>
                                  <w:sz w:val="20"/>
                                </w:rPr>
                                <w:t>I</w:t>
                              </w:r>
                              <w:r>
                                <w:rPr>
                                  <w:b/>
                                  <w:spacing w:val="-9"/>
                                  <w:sz w:val="20"/>
                                </w:rPr>
                                <w:t> </w:t>
                              </w:r>
                              <w:r>
                                <w:rPr>
                                  <w:b/>
                                  <w:sz w:val="20"/>
                                </w:rPr>
                                <w:t>–</w:t>
                              </w:r>
                              <w:r>
                                <w:rPr>
                                  <w:b/>
                                  <w:spacing w:val="-12"/>
                                  <w:sz w:val="20"/>
                                </w:rPr>
                                <w:t> </w:t>
                              </w:r>
                              <w:r>
                                <w:rPr>
                                  <w:b/>
                                  <w:sz w:val="20"/>
                                </w:rPr>
                                <w:t>Beneficial</w:t>
                              </w:r>
                              <w:r>
                                <w:rPr>
                                  <w:b/>
                                  <w:spacing w:val="-10"/>
                                  <w:sz w:val="20"/>
                                </w:rPr>
                                <w:t> </w:t>
                              </w:r>
                              <w:r>
                                <w:rPr>
                                  <w:b/>
                                  <w:sz w:val="20"/>
                                </w:rPr>
                                <w:t>Ownership</w:t>
                              </w:r>
                              <w:r>
                                <w:rPr>
                                  <w:b/>
                                  <w:spacing w:val="-8"/>
                                  <w:sz w:val="20"/>
                                </w:rPr>
                                <w:t> </w:t>
                              </w:r>
                              <w:r>
                                <w:rPr>
                                  <w:b/>
                                  <w:spacing w:val="-2"/>
                                  <w:sz w:val="20"/>
                                </w:rPr>
                                <w:t>Detail</w:t>
                              </w:r>
                            </w:p>
                          </w:txbxContent>
                        </wps:txbx>
                        <wps:bodyPr wrap="square" lIns="0" tIns="0" rIns="0" bIns="0" rtlCol="0">
                          <a:noAutofit/>
                        </wps:bodyPr>
                      </wps:wsp>
                    </wpg:wgp>
                  </a:graphicData>
                </a:graphic>
              </wp:anchor>
            </w:drawing>
          </mc:Choice>
          <mc:Fallback>
            <w:pict>
              <v:group style="position:absolute;margin-left:67.080002pt;margin-top:20.00703pt;width:461.4pt;height:20.9pt;mso-position-horizontal-relative:page;mso-position-vertical-relative:paragraph;z-index:-15709696;mso-wrap-distance-left:0;mso-wrap-distance-right:0" id="docshapegroup75" coordorigin="1342,400" coordsize="9228,418">
                <v:rect style="position:absolute;left:1356;top:414;width:9199;height:389" id="docshape76" filled="true" fillcolor="#cccccc" stroked="false">
                  <v:fill type="solid"/>
                </v:rect>
                <v:shape style="position:absolute;left:1341;top:400;width:9228;height:418" id="docshape77" coordorigin="1342,400" coordsize="9228,418" path="m10563,400l1348,400,1342,407,1342,812,1348,818,10563,818,10569,812,10569,808,1353,808,1351,806,1351,412,1353,410,10569,410,10569,407,10563,400xm10569,410l10558,410,10560,412,10560,806,10558,808,10569,808,10569,410xm10550,419l1361,419,1361,799,10550,799,10550,789,1370,789,1370,429,10550,429,10550,419xm10550,429l10541,429,10541,789,10550,789,10550,429xe" filled="true" fillcolor="#000000" stroked="false">
                  <v:path arrowok="t"/>
                  <v:fill type="solid"/>
                </v:shape>
                <v:shape style="position:absolute;left:1356;top:414;width:9199;height:389" type="#_x0000_t202" id="docshape78" filled="false" stroked="false">
                  <v:textbox inset="0,0,0,0">
                    <w:txbxContent>
                      <w:p>
                        <w:pPr>
                          <w:spacing w:before="101"/>
                          <w:ind w:left="4" w:right="5" w:firstLine="0"/>
                          <w:jc w:val="center"/>
                          <w:rPr>
                            <w:b/>
                            <w:sz w:val="20"/>
                          </w:rPr>
                        </w:pPr>
                        <w:r>
                          <w:rPr>
                            <w:b/>
                            <w:sz w:val="20"/>
                          </w:rPr>
                          <w:t>PART</w:t>
                        </w:r>
                        <w:r>
                          <w:rPr>
                            <w:b/>
                            <w:spacing w:val="-12"/>
                            <w:sz w:val="20"/>
                          </w:rPr>
                          <w:t> </w:t>
                        </w:r>
                        <w:r>
                          <w:rPr>
                            <w:b/>
                            <w:sz w:val="20"/>
                          </w:rPr>
                          <w:t>I</w:t>
                        </w:r>
                        <w:r>
                          <w:rPr>
                            <w:b/>
                            <w:spacing w:val="-9"/>
                            <w:sz w:val="20"/>
                          </w:rPr>
                          <w:t> </w:t>
                        </w:r>
                        <w:r>
                          <w:rPr>
                            <w:b/>
                            <w:sz w:val="20"/>
                          </w:rPr>
                          <w:t>–</w:t>
                        </w:r>
                        <w:r>
                          <w:rPr>
                            <w:b/>
                            <w:spacing w:val="-12"/>
                            <w:sz w:val="20"/>
                          </w:rPr>
                          <w:t> </w:t>
                        </w:r>
                        <w:r>
                          <w:rPr>
                            <w:b/>
                            <w:sz w:val="20"/>
                          </w:rPr>
                          <w:t>Beneficial</w:t>
                        </w:r>
                        <w:r>
                          <w:rPr>
                            <w:b/>
                            <w:spacing w:val="-10"/>
                            <w:sz w:val="20"/>
                          </w:rPr>
                          <w:t> </w:t>
                        </w:r>
                        <w:r>
                          <w:rPr>
                            <w:b/>
                            <w:sz w:val="20"/>
                          </w:rPr>
                          <w:t>Ownership</w:t>
                        </w:r>
                        <w:r>
                          <w:rPr>
                            <w:b/>
                            <w:spacing w:val="-8"/>
                            <w:sz w:val="20"/>
                          </w:rPr>
                          <w:t> </w:t>
                        </w:r>
                        <w:r>
                          <w:rPr>
                            <w:b/>
                            <w:spacing w:val="-2"/>
                            <w:sz w:val="20"/>
                          </w:rPr>
                          <w:t>Detail</w:t>
                        </w:r>
                      </w:p>
                    </w:txbxContent>
                  </v:textbox>
                  <w10:wrap type="none"/>
                </v:shape>
                <w10:wrap type="topAndBottom"/>
              </v:group>
            </w:pict>
          </mc:Fallback>
        </mc:AlternateContent>
      </w:r>
    </w:p>
    <w:p>
      <w:pPr>
        <w:spacing w:after="0"/>
        <w:sectPr>
          <w:pgSz w:w="11920" w:h="16850"/>
          <w:pgMar w:header="690" w:footer="563" w:top="1700" w:bottom="760" w:left="1240" w:right="1100"/>
        </w:sectPr>
      </w:pPr>
    </w:p>
    <w:p>
      <w:pPr>
        <w:pStyle w:val="BodyText"/>
        <w:rPr>
          <w:b/>
        </w:rPr>
      </w:pPr>
    </w:p>
    <w:p>
      <w:pPr>
        <w:pStyle w:val="BodyText"/>
        <w:spacing w:before="217"/>
        <w:rPr>
          <w:b/>
        </w:rPr>
      </w:pPr>
    </w:p>
    <w:p>
      <w:pPr>
        <w:pStyle w:val="BodyText"/>
        <w:spacing w:line="314" w:lineRule="auto"/>
        <w:ind w:left="178"/>
      </w:pPr>
      <w:r>
        <w:rPr/>
        <w:t>Full</w:t>
      </w:r>
      <w:r>
        <w:rPr>
          <w:spacing w:val="-9"/>
        </w:rPr>
        <w:t> </w:t>
      </w:r>
      <w:r>
        <w:rPr/>
        <w:t>Name</w:t>
      </w:r>
      <w:r>
        <w:rPr>
          <w:spacing w:val="-10"/>
        </w:rPr>
        <w:t> </w:t>
      </w:r>
      <w:r>
        <w:rPr/>
        <w:t>of</w:t>
      </w:r>
      <w:r>
        <w:rPr>
          <w:spacing w:val="-8"/>
        </w:rPr>
        <w:t> </w:t>
      </w:r>
      <w:r>
        <w:rPr/>
        <w:t>any</w:t>
      </w:r>
      <w:r>
        <w:rPr>
          <w:spacing w:val="-8"/>
        </w:rPr>
        <w:t> </w:t>
      </w:r>
      <w:r>
        <w:rPr/>
        <w:t>Individual</w:t>
      </w:r>
      <w:r>
        <w:rPr>
          <w:spacing w:val="-5"/>
        </w:rPr>
        <w:t> </w:t>
      </w:r>
      <w:r>
        <w:rPr/>
        <w:t>with</w:t>
      </w:r>
      <w:r>
        <w:rPr>
          <w:spacing w:val="-8"/>
        </w:rPr>
        <w:t> </w:t>
      </w:r>
      <w:r>
        <w:rPr/>
        <w:t>a</w:t>
      </w:r>
      <w:r>
        <w:rPr>
          <w:spacing w:val="-9"/>
        </w:rPr>
        <w:t> </w:t>
      </w:r>
      <w:r>
        <w:rPr/>
        <w:t>beneficial</w:t>
      </w:r>
      <w:r>
        <w:rPr>
          <w:spacing w:val="-9"/>
        </w:rPr>
        <w:t> </w:t>
      </w:r>
      <w:r>
        <w:rPr/>
        <w:t>interest</w:t>
      </w:r>
      <w:r>
        <w:rPr>
          <w:spacing w:val="-8"/>
        </w:rPr>
        <w:t> </w:t>
      </w:r>
      <w:r>
        <w:rPr/>
        <w:t>(directly</w:t>
      </w:r>
      <w:r>
        <w:rPr>
          <w:spacing w:val="-5"/>
        </w:rPr>
        <w:t> </w:t>
      </w:r>
      <w:r>
        <w:rPr/>
        <w:t>or</w:t>
      </w:r>
      <w:r>
        <w:rPr>
          <w:spacing w:val="-9"/>
        </w:rPr>
        <w:t> </w:t>
      </w:r>
      <w:r>
        <w:rPr/>
        <w:t>indirectly)</w:t>
      </w:r>
      <w:r>
        <w:rPr>
          <w:spacing w:val="-9"/>
        </w:rPr>
        <w:t> </w:t>
      </w:r>
      <w:r>
        <w:rPr/>
        <w:t>of</w:t>
      </w:r>
      <w:r>
        <w:rPr>
          <w:spacing w:val="-10"/>
        </w:rPr>
        <w:t> </w:t>
      </w:r>
      <w:r>
        <w:rPr/>
        <w:t>25%</w:t>
      </w:r>
      <w:r>
        <w:rPr>
          <w:spacing w:val="-9"/>
        </w:rPr>
        <w:t> </w:t>
      </w:r>
      <w:r>
        <w:rPr/>
        <w:t>or</w:t>
      </w:r>
      <w:r>
        <w:rPr>
          <w:spacing w:val="-7"/>
        </w:rPr>
        <w:t> </w:t>
      </w:r>
      <w:r>
        <w:rPr/>
        <w:t>more</w:t>
      </w:r>
      <w:r>
        <w:rPr>
          <w:spacing w:val="-7"/>
        </w:rPr>
        <w:t> </w:t>
      </w:r>
      <w:r>
        <w:rPr/>
        <w:t>in</w:t>
      </w:r>
      <w:r>
        <w:rPr>
          <w:spacing w:val="-6"/>
        </w:rPr>
        <w:t> </w:t>
      </w:r>
      <w:r>
        <w:rPr/>
        <w:t>this</w:t>
      </w:r>
      <w:r>
        <w:rPr>
          <w:spacing w:val="-8"/>
        </w:rPr>
        <w:t> </w:t>
      </w:r>
      <w:r>
        <w:rPr/>
        <w:t>investment:</w:t>
      </w:r>
      <w:r>
        <w:rPr>
          <w:spacing w:val="-9"/>
        </w:rPr>
        <w:t> </w:t>
      </w:r>
      <w:r>
        <w:rPr/>
        <w:t>or anyone who otherwise exercises control of the legal entity, where applicable:</w:t>
      </w:r>
    </w:p>
    <w:p>
      <w:pPr>
        <w:pStyle w:val="BodyText"/>
        <w:spacing w:before="74"/>
      </w:pPr>
    </w:p>
    <w:p>
      <w:pPr>
        <w:pStyle w:val="BodyText"/>
        <w:tabs>
          <w:tab w:pos="3798" w:val="left" w:leader="none"/>
          <w:tab w:pos="4533" w:val="left" w:leader="none"/>
          <w:tab w:pos="8445" w:val="left" w:leader="none"/>
        </w:tabs>
        <w:ind w:left="178"/>
      </w:pPr>
      <w:r>
        <w:rPr>
          <w:spacing w:val="-5"/>
        </w:rPr>
        <w:t>1.</w:t>
      </w:r>
      <w:r>
        <w:rPr>
          <w:u w:val="single"/>
        </w:rPr>
        <w:tab/>
      </w:r>
      <w:r>
        <w:rPr>
          <w:u w:val="none"/>
        </w:rPr>
        <w:tab/>
      </w:r>
      <w:r>
        <w:rPr>
          <w:spacing w:val="-5"/>
          <w:u w:val="none"/>
        </w:rPr>
        <w:t>2.</w:t>
      </w:r>
      <w:r>
        <w:rPr>
          <w:u w:val="single"/>
        </w:rPr>
        <w:tab/>
      </w:r>
    </w:p>
    <w:p>
      <w:pPr>
        <w:pStyle w:val="BodyText"/>
        <w:spacing w:before="174"/>
        <w:rPr>
          <w:sz w:val="18"/>
        </w:rPr>
      </w:pPr>
    </w:p>
    <w:p>
      <w:pPr>
        <w:pStyle w:val="ListParagraph"/>
        <w:numPr>
          <w:ilvl w:val="0"/>
          <w:numId w:val="14"/>
        </w:numPr>
        <w:tabs>
          <w:tab w:pos="328" w:val="left" w:leader="none"/>
          <w:tab w:pos="3789" w:val="left" w:leader="none"/>
          <w:tab w:pos="4530" w:val="left" w:leader="none"/>
          <w:tab w:pos="8443" w:val="left" w:leader="none"/>
        </w:tabs>
        <w:spacing w:line="240" w:lineRule="auto" w:before="1" w:after="0"/>
        <w:ind w:left="328" w:right="0" w:hanging="150"/>
        <w:jc w:val="left"/>
        <w:rPr>
          <w:sz w:val="20"/>
        </w:rPr>
      </w:pPr>
      <w:r>
        <w:rPr>
          <w:sz w:val="18"/>
          <w:u w:val="single"/>
        </w:rPr>
        <w:tab/>
      </w:r>
      <w:r>
        <w:rPr>
          <w:sz w:val="18"/>
          <w:u w:val="none"/>
        </w:rPr>
        <w:tab/>
      </w:r>
      <w:r>
        <w:rPr>
          <w:spacing w:val="-5"/>
          <w:sz w:val="20"/>
          <w:u w:val="none"/>
        </w:rPr>
        <w:t>4.</w:t>
      </w:r>
      <w:r>
        <w:rPr>
          <w:sz w:val="20"/>
          <w:u w:val="single"/>
        </w:rPr>
        <w:tab/>
      </w:r>
    </w:p>
    <w:p>
      <w:pPr>
        <w:pStyle w:val="BodyText"/>
        <w:spacing w:before="155"/>
      </w:pPr>
    </w:p>
    <w:p>
      <w:pPr>
        <w:pStyle w:val="BodyText"/>
        <w:spacing w:line="314" w:lineRule="auto"/>
        <w:ind w:left="178"/>
      </w:pPr>
      <w:r>
        <w:rPr>
          <w:b/>
        </w:rPr>
        <w:t>Note:</w:t>
      </w:r>
      <w:r>
        <w:rPr>
          <w:b/>
          <w:spacing w:val="-1"/>
        </w:rPr>
        <w:t> </w:t>
      </w:r>
      <w:r>
        <w:rPr/>
        <w:t>If</w:t>
      </w:r>
      <w:r>
        <w:rPr>
          <w:spacing w:val="-5"/>
        </w:rPr>
        <w:t> </w:t>
      </w:r>
      <w:r>
        <w:rPr/>
        <w:t>there</w:t>
      </w:r>
      <w:r>
        <w:rPr>
          <w:spacing w:val="-5"/>
        </w:rPr>
        <w:t> </w:t>
      </w:r>
      <w:r>
        <w:rPr/>
        <w:t>is/</w:t>
      </w:r>
      <w:r>
        <w:rPr>
          <w:spacing w:val="-4"/>
        </w:rPr>
        <w:t> </w:t>
      </w:r>
      <w:r>
        <w:rPr/>
        <w:t>are</w:t>
      </w:r>
      <w:r>
        <w:rPr>
          <w:spacing w:val="-5"/>
        </w:rPr>
        <w:t> </w:t>
      </w:r>
      <w:r>
        <w:rPr/>
        <w:t>no</w:t>
      </w:r>
      <w:r>
        <w:rPr>
          <w:spacing w:val="-5"/>
        </w:rPr>
        <w:t> </w:t>
      </w:r>
      <w:r>
        <w:rPr/>
        <w:t>Individual(s)</w:t>
      </w:r>
      <w:r>
        <w:rPr>
          <w:spacing w:val="-3"/>
        </w:rPr>
        <w:t> </w:t>
      </w:r>
      <w:r>
        <w:rPr/>
        <w:t>with</w:t>
      </w:r>
      <w:r>
        <w:rPr>
          <w:spacing w:val="-3"/>
        </w:rPr>
        <w:t> </w:t>
      </w:r>
      <w:r>
        <w:rPr/>
        <w:t>a</w:t>
      </w:r>
      <w:r>
        <w:rPr>
          <w:spacing w:val="-4"/>
        </w:rPr>
        <w:t> </w:t>
      </w:r>
      <w:r>
        <w:rPr/>
        <w:t>beneficial</w:t>
      </w:r>
      <w:r>
        <w:rPr>
          <w:spacing w:val="-3"/>
        </w:rPr>
        <w:t> </w:t>
      </w:r>
      <w:r>
        <w:rPr/>
        <w:t>interest</w:t>
      </w:r>
      <w:r>
        <w:rPr>
          <w:spacing w:val="-3"/>
        </w:rPr>
        <w:t> </w:t>
      </w:r>
      <w:r>
        <w:rPr/>
        <w:t>of</w:t>
      </w:r>
      <w:r>
        <w:rPr>
          <w:spacing w:val="-8"/>
        </w:rPr>
        <w:t> </w:t>
      </w:r>
      <w:r>
        <w:rPr/>
        <w:t>25%</w:t>
      </w:r>
      <w:r>
        <w:rPr>
          <w:spacing w:val="-5"/>
        </w:rPr>
        <w:t> </w:t>
      </w:r>
      <w:r>
        <w:rPr/>
        <w:t>or</w:t>
      </w:r>
      <w:r>
        <w:rPr>
          <w:spacing w:val="-2"/>
        </w:rPr>
        <w:t> </w:t>
      </w:r>
      <w:r>
        <w:rPr/>
        <w:t>more</w:t>
      </w:r>
      <w:r>
        <w:rPr>
          <w:spacing w:val="-4"/>
        </w:rPr>
        <w:t> </w:t>
      </w:r>
      <w:r>
        <w:rPr/>
        <w:t>in</w:t>
      </w:r>
      <w:r>
        <w:rPr>
          <w:spacing w:val="-3"/>
        </w:rPr>
        <w:t> </w:t>
      </w:r>
      <w:r>
        <w:rPr/>
        <w:t>this</w:t>
      </w:r>
      <w:r>
        <w:rPr>
          <w:spacing w:val="-3"/>
        </w:rPr>
        <w:t> </w:t>
      </w:r>
      <w:r>
        <w:rPr/>
        <w:t>investment</w:t>
      </w:r>
      <w:r>
        <w:rPr>
          <w:spacing w:val="-1"/>
        </w:rPr>
        <w:t> </w:t>
      </w:r>
      <w:r>
        <w:rPr/>
        <w:t>or</w:t>
      </w:r>
      <w:r>
        <w:rPr>
          <w:spacing w:val="-4"/>
        </w:rPr>
        <w:t> </w:t>
      </w:r>
      <w:r>
        <w:rPr/>
        <w:t>anyone</w:t>
      </w:r>
      <w:r>
        <w:rPr>
          <w:spacing w:val="-4"/>
        </w:rPr>
        <w:t> </w:t>
      </w:r>
      <w:r>
        <w:rPr/>
        <w:t>that otherwise exercises control of the legal entity, where applicable please check the box below:</w:t>
      </w:r>
    </w:p>
    <w:p>
      <w:pPr>
        <w:pStyle w:val="BodyText"/>
        <w:spacing w:before="6"/>
        <w:rPr>
          <w:sz w:val="8"/>
        </w:rPr>
      </w:pPr>
      <w:r>
        <w:rPr/>
        <mc:AlternateContent>
          <mc:Choice Requires="wps">
            <w:drawing>
              <wp:anchor distT="0" distB="0" distL="0" distR="0" allowOverlap="1" layoutInCell="1" locked="0" behindDoc="1" simplePos="0" relativeHeight="487607808">
                <wp:simplePos x="0" y="0"/>
                <wp:positionH relativeFrom="page">
                  <wp:posOffset>976630</wp:posOffset>
                </wp:positionH>
                <wp:positionV relativeFrom="paragraph">
                  <wp:posOffset>81110</wp:posOffset>
                </wp:positionV>
                <wp:extent cx="276225" cy="201930"/>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276225" cy="201930"/>
                        </a:xfrm>
                        <a:custGeom>
                          <a:avLst/>
                          <a:gdLst/>
                          <a:ahLst/>
                          <a:cxnLst/>
                          <a:rect l="l" t="t" r="r" b="b"/>
                          <a:pathLst>
                            <a:path w="276225" h="201930">
                              <a:moveTo>
                                <a:pt x="0" y="201929"/>
                              </a:moveTo>
                              <a:lnTo>
                                <a:pt x="276225" y="201929"/>
                              </a:lnTo>
                              <a:lnTo>
                                <a:pt x="276225" y="0"/>
                              </a:lnTo>
                              <a:lnTo>
                                <a:pt x="0" y="0"/>
                              </a:lnTo>
                              <a:lnTo>
                                <a:pt x="0" y="201929"/>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76.900002pt;margin-top:6.386641pt;width:21.75pt;height:15.9pt;mso-position-horizontal-relative:page;mso-position-vertical-relative:paragraph;z-index:-15708672;mso-wrap-distance-left:0;mso-wrap-distance-right:0" id="docshape79" filled="false" stroked="true" strokeweight="2pt" strokecolor="#000000">
                <v:stroke dashstyle="solid"/>
                <w10:wrap type="topAndBottom"/>
              </v:rect>
            </w:pict>
          </mc:Fallback>
        </mc:AlternateContent>
      </w:r>
      <w:r>
        <w:rPr/>
        <mc:AlternateContent>
          <mc:Choice Requires="wps">
            <w:drawing>
              <wp:anchor distT="0" distB="0" distL="0" distR="0" allowOverlap="1" layoutInCell="1" locked="0" behindDoc="1" simplePos="0" relativeHeight="487608320">
                <wp:simplePos x="0" y="0"/>
                <wp:positionH relativeFrom="page">
                  <wp:posOffset>851916</wp:posOffset>
                </wp:positionH>
                <wp:positionV relativeFrom="paragraph">
                  <wp:posOffset>363431</wp:posOffset>
                </wp:positionV>
                <wp:extent cx="5859780" cy="265430"/>
                <wp:effectExtent l="0" t="0" r="0" b="0"/>
                <wp:wrapTopAndBottom/>
                <wp:docPr id="98" name="Group 98"/>
                <wp:cNvGraphicFramePr>
                  <a:graphicFrameLocks/>
                </wp:cNvGraphicFramePr>
                <a:graphic>
                  <a:graphicData uri="http://schemas.microsoft.com/office/word/2010/wordprocessingGroup">
                    <wpg:wgp>
                      <wpg:cNvPr id="98" name="Group 98"/>
                      <wpg:cNvGrpSpPr/>
                      <wpg:grpSpPr>
                        <a:xfrm>
                          <a:off x="0" y="0"/>
                          <a:ext cx="5859780" cy="265430"/>
                          <a:chExt cx="5859780" cy="265430"/>
                        </a:xfrm>
                      </wpg:grpSpPr>
                      <wps:wsp>
                        <wps:cNvPr id="99" name="Graphic 99"/>
                        <wps:cNvSpPr/>
                        <wps:spPr>
                          <a:xfrm>
                            <a:off x="9144" y="9144"/>
                            <a:ext cx="5841365" cy="247015"/>
                          </a:xfrm>
                          <a:custGeom>
                            <a:avLst/>
                            <a:gdLst/>
                            <a:ahLst/>
                            <a:cxnLst/>
                            <a:rect l="l" t="t" r="r" b="b"/>
                            <a:pathLst>
                              <a:path w="5841365" h="247015">
                                <a:moveTo>
                                  <a:pt x="5841365" y="0"/>
                                </a:moveTo>
                                <a:lnTo>
                                  <a:pt x="0" y="0"/>
                                </a:lnTo>
                                <a:lnTo>
                                  <a:pt x="0" y="247015"/>
                                </a:lnTo>
                                <a:lnTo>
                                  <a:pt x="5841365" y="247015"/>
                                </a:lnTo>
                                <a:lnTo>
                                  <a:pt x="5841365" y="0"/>
                                </a:lnTo>
                                <a:close/>
                              </a:path>
                            </a:pathLst>
                          </a:custGeom>
                          <a:solidFill>
                            <a:srgbClr val="CCCCCC"/>
                          </a:solidFill>
                        </wps:spPr>
                        <wps:bodyPr wrap="square" lIns="0" tIns="0" rIns="0" bIns="0" rtlCol="0">
                          <a:prstTxWarp prst="textNoShape">
                            <a:avLst/>
                          </a:prstTxWarp>
                          <a:noAutofit/>
                        </wps:bodyPr>
                      </wps:wsp>
                      <wps:wsp>
                        <wps:cNvPr id="100" name="Graphic 100"/>
                        <wps:cNvSpPr/>
                        <wps:spPr>
                          <a:xfrm>
                            <a:off x="0" y="0"/>
                            <a:ext cx="5859780" cy="265430"/>
                          </a:xfrm>
                          <a:custGeom>
                            <a:avLst/>
                            <a:gdLst/>
                            <a:ahLst/>
                            <a:cxnLst/>
                            <a:rect l="l" t="t" r="r" b="b"/>
                            <a:pathLst>
                              <a:path w="5859780" h="265430">
                                <a:moveTo>
                                  <a:pt x="5855589" y="0"/>
                                </a:moveTo>
                                <a:lnTo>
                                  <a:pt x="4089" y="0"/>
                                </a:lnTo>
                                <a:lnTo>
                                  <a:pt x="0" y="4063"/>
                                </a:lnTo>
                                <a:lnTo>
                                  <a:pt x="0" y="261238"/>
                                </a:lnTo>
                                <a:lnTo>
                                  <a:pt x="4089" y="265302"/>
                                </a:lnTo>
                                <a:lnTo>
                                  <a:pt x="5855589" y="265302"/>
                                </a:lnTo>
                                <a:lnTo>
                                  <a:pt x="5859653" y="261238"/>
                                </a:lnTo>
                                <a:lnTo>
                                  <a:pt x="5859653" y="259206"/>
                                </a:lnTo>
                                <a:lnTo>
                                  <a:pt x="7467" y="259206"/>
                                </a:lnTo>
                                <a:lnTo>
                                  <a:pt x="6096" y="257809"/>
                                </a:lnTo>
                                <a:lnTo>
                                  <a:pt x="6096" y="7493"/>
                                </a:lnTo>
                                <a:lnTo>
                                  <a:pt x="7467" y="6096"/>
                                </a:lnTo>
                                <a:lnTo>
                                  <a:pt x="5859653" y="6096"/>
                                </a:lnTo>
                                <a:lnTo>
                                  <a:pt x="5859653" y="4063"/>
                                </a:lnTo>
                                <a:lnTo>
                                  <a:pt x="5855589" y="0"/>
                                </a:lnTo>
                                <a:close/>
                              </a:path>
                              <a:path w="5859780" h="265430">
                                <a:moveTo>
                                  <a:pt x="5859653" y="6096"/>
                                </a:moveTo>
                                <a:lnTo>
                                  <a:pt x="5852160" y="6096"/>
                                </a:lnTo>
                                <a:lnTo>
                                  <a:pt x="5853557" y="7493"/>
                                </a:lnTo>
                                <a:lnTo>
                                  <a:pt x="5853557" y="257809"/>
                                </a:lnTo>
                                <a:lnTo>
                                  <a:pt x="5852160" y="259206"/>
                                </a:lnTo>
                                <a:lnTo>
                                  <a:pt x="5859653" y="259206"/>
                                </a:lnTo>
                                <a:lnTo>
                                  <a:pt x="5859653" y="6096"/>
                                </a:lnTo>
                                <a:close/>
                              </a:path>
                              <a:path w="5859780" h="265430">
                                <a:moveTo>
                                  <a:pt x="5847461" y="12192"/>
                                </a:moveTo>
                                <a:lnTo>
                                  <a:pt x="12192" y="12192"/>
                                </a:lnTo>
                                <a:lnTo>
                                  <a:pt x="12192" y="253110"/>
                                </a:lnTo>
                                <a:lnTo>
                                  <a:pt x="5847461" y="253110"/>
                                </a:lnTo>
                                <a:lnTo>
                                  <a:pt x="5847461" y="247015"/>
                                </a:lnTo>
                                <a:lnTo>
                                  <a:pt x="18287" y="247015"/>
                                </a:lnTo>
                                <a:lnTo>
                                  <a:pt x="18287" y="18287"/>
                                </a:lnTo>
                                <a:lnTo>
                                  <a:pt x="5847461" y="18287"/>
                                </a:lnTo>
                                <a:lnTo>
                                  <a:pt x="5847461" y="12192"/>
                                </a:lnTo>
                                <a:close/>
                              </a:path>
                              <a:path w="5859780" h="265430">
                                <a:moveTo>
                                  <a:pt x="5847461" y="18287"/>
                                </a:moveTo>
                                <a:lnTo>
                                  <a:pt x="5841365" y="18287"/>
                                </a:lnTo>
                                <a:lnTo>
                                  <a:pt x="5841365" y="247015"/>
                                </a:lnTo>
                                <a:lnTo>
                                  <a:pt x="5847461" y="247015"/>
                                </a:lnTo>
                                <a:lnTo>
                                  <a:pt x="5847461" y="18287"/>
                                </a:lnTo>
                                <a:close/>
                              </a:path>
                            </a:pathLst>
                          </a:custGeom>
                          <a:solidFill>
                            <a:srgbClr val="000000"/>
                          </a:solidFill>
                        </wps:spPr>
                        <wps:bodyPr wrap="square" lIns="0" tIns="0" rIns="0" bIns="0" rtlCol="0">
                          <a:prstTxWarp prst="textNoShape">
                            <a:avLst/>
                          </a:prstTxWarp>
                          <a:noAutofit/>
                        </wps:bodyPr>
                      </wps:wsp>
                      <wps:wsp>
                        <wps:cNvPr id="101" name="Textbox 101"/>
                        <wps:cNvSpPr txBox="1"/>
                        <wps:spPr>
                          <a:xfrm>
                            <a:off x="9144" y="9144"/>
                            <a:ext cx="5841365" cy="247015"/>
                          </a:xfrm>
                          <a:prstGeom prst="rect">
                            <a:avLst/>
                          </a:prstGeom>
                        </wps:spPr>
                        <wps:txbx>
                          <w:txbxContent>
                            <w:p>
                              <w:pPr>
                                <w:spacing w:before="101"/>
                                <w:ind w:left="4" w:right="4" w:firstLine="0"/>
                                <w:jc w:val="center"/>
                                <w:rPr>
                                  <w:b/>
                                  <w:sz w:val="20"/>
                                </w:rPr>
                              </w:pPr>
                              <w:r>
                                <w:rPr>
                                  <w:b/>
                                  <w:sz w:val="20"/>
                                </w:rPr>
                                <w:t>PART</w:t>
                              </w:r>
                              <w:r>
                                <w:rPr>
                                  <w:b/>
                                  <w:spacing w:val="-12"/>
                                  <w:sz w:val="20"/>
                                </w:rPr>
                                <w:t> </w:t>
                              </w:r>
                              <w:r>
                                <w:rPr>
                                  <w:b/>
                                  <w:sz w:val="20"/>
                                </w:rPr>
                                <w:t>II</w:t>
                              </w:r>
                              <w:r>
                                <w:rPr>
                                  <w:b/>
                                  <w:spacing w:val="-10"/>
                                  <w:sz w:val="20"/>
                                </w:rPr>
                                <w:t> </w:t>
                              </w:r>
                              <w:r>
                                <w:rPr>
                                  <w:b/>
                                  <w:sz w:val="20"/>
                                </w:rPr>
                                <w:t>–</w:t>
                              </w:r>
                              <w:r>
                                <w:rPr>
                                  <w:b/>
                                  <w:spacing w:val="-11"/>
                                  <w:sz w:val="20"/>
                                </w:rPr>
                                <w:t> </w:t>
                              </w:r>
                              <w:r>
                                <w:rPr>
                                  <w:b/>
                                  <w:sz w:val="20"/>
                                </w:rPr>
                                <w:t>Recognised</w:t>
                              </w:r>
                              <w:r>
                                <w:rPr>
                                  <w:b/>
                                  <w:spacing w:val="-8"/>
                                  <w:sz w:val="20"/>
                                </w:rPr>
                                <w:t> </w:t>
                              </w:r>
                              <w:r>
                                <w:rPr>
                                  <w:b/>
                                  <w:sz w:val="20"/>
                                </w:rPr>
                                <w:t>Regulated</w:t>
                              </w:r>
                              <w:r>
                                <w:rPr>
                                  <w:b/>
                                  <w:spacing w:val="-9"/>
                                  <w:sz w:val="20"/>
                                </w:rPr>
                                <w:t> </w:t>
                              </w:r>
                              <w:r>
                                <w:rPr>
                                  <w:b/>
                                  <w:spacing w:val="-2"/>
                                  <w:sz w:val="20"/>
                                </w:rPr>
                                <w:t>Entities</w:t>
                              </w:r>
                            </w:p>
                          </w:txbxContent>
                        </wps:txbx>
                        <wps:bodyPr wrap="square" lIns="0" tIns="0" rIns="0" bIns="0" rtlCol="0">
                          <a:noAutofit/>
                        </wps:bodyPr>
                      </wps:wsp>
                    </wpg:wgp>
                  </a:graphicData>
                </a:graphic>
              </wp:anchor>
            </w:drawing>
          </mc:Choice>
          <mc:Fallback>
            <w:pict>
              <v:group style="position:absolute;margin-left:67.080002pt;margin-top:28.61664pt;width:461.4pt;height:20.9pt;mso-position-horizontal-relative:page;mso-position-vertical-relative:paragraph;z-index:-15708160;mso-wrap-distance-left:0;mso-wrap-distance-right:0" id="docshapegroup80" coordorigin="1342,572" coordsize="9228,418">
                <v:rect style="position:absolute;left:1356;top:586;width:9199;height:389" id="docshape81" filled="true" fillcolor="#cccccc" stroked="false">
                  <v:fill type="solid"/>
                </v:rect>
                <v:shape style="position:absolute;left:1341;top:572;width:9228;height:418" id="docshape82" coordorigin="1342,572" coordsize="9228,418" path="m10563,572l1348,572,1342,579,1342,984,1348,990,10563,990,10569,984,10569,981,1353,981,1351,978,1351,584,1353,582,10569,582,10569,579,10563,572xm10569,582l10558,582,10560,584,10560,978,10558,981,10569,981,10569,582xm10550,592l1361,592,1361,971,10550,971,10550,961,1370,961,1370,601,10550,601,10550,592xm10550,601l10541,601,10541,961,10550,961,10550,601xe" filled="true" fillcolor="#000000" stroked="false">
                  <v:path arrowok="t"/>
                  <v:fill type="solid"/>
                </v:shape>
                <v:shape style="position:absolute;left:1356;top:586;width:9199;height:389" type="#_x0000_t202" id="docshape83" filled="false" stroked="false">
                  <v:textbox inset="0,0,0,0">
                    <w:txbxContent>
                      <w:p>
                        <w:pPr>
                          <w:spacing w:before="101"/>
                          <w:ind w:left="4" w:right="4" w:firstLine="0"/>
                          <w:jc w:val="center"/>
                          <w:rPr>
                            <w:b/>
                            <w:sz w:val="20"/>
                          </w:rPr>
                        </w:pPr>
                        <w:r>
                          <w:rPr>
                            <w:b/>
                            <w:sz w:val="20"/>
                          </w:rPr>
                          <w:t>PART</w:t>
                        </w:r>
                        <w:r>
                          <w:rPr>
                            <w:b/>
                            <w:spacing w:val="-12"/>
                            <w:sz w:val="20"/>
                          </w:rPr>
                          <w:t> </w:t>
                        </w:r>
                        <w:r>
                          <w:rPr>
                            <w:b/>
                            <w:sz w:val="20"/>
                          </w:rPr>
                          <w:t>II</w:t>
                        </w:r>
                        <w:r>
                          <w:rPr>
                            <w:b/>
                            <w:spacing w:val="-10"/>
                            <w:sz w:val="20"/>
                          </w:rPr>
                          <w:t> </w:t>
                        </w:r>
                        <w:r>
                          <w:rPr>
                            <w:b/>
                            <w:sz w:val="20"/>
                          </w:rPr>
                          <w:t>–</w:t>
                        </w:r>
                        <w:r>
                          <w:rPr>
                            <w:b/>
                            <w:spacing w:val="-11"/>
                            <w:sz w:val="20"/>
                          </w:rPr>
                          <w:t> </w:t>
                        </w:r>
                        <w:r>
                          <w:rPr>
                            <w:b/>
                            <w:sz w:val="20"/>
                          </w:rPr>
                          <w:t>Recognised</w:t>
                        </w:r>
                        <w:r>
                          <w:rPr>
                            <w:b/>
                            <w:spacing w:val="-8"/>
                            <w:sz w:val="20"/>
                          </w:rPr>
                          <w:t> </w:t>
                        </w:r>
                        <w:r>
                          <w:rPr>
                            <w:b/>
                            <w:sz w:val="20"/>
                          </w:rPr>
                          <w:t>Regulated</w:t>
                        </w:r>
                        <w:r>
                          <w:rPr>
                            <w:b/>
                            <w:spacing w:val="-9"/>
                            <w:sz w:val="20"/>
                          </w:rPr>
                          <w:t> </w:t>
                        </w:r>
                        <w:r>
                          <w:rPr>
                            <w:b/>
                            <w:spacing w:val="-2"/>
                            <w:sz w:val="20"/>
                          </w:rPr>
                          <w:t>Entities</w:t>
                        </w:r>
                      </w:p>
                    </w:txbxContent>
                  </v:textbox>
                  <w10:wrap type="none"/>
                </v:shape>
                <w10:wrap type="topAndBottom"/>
              </v:group>
            </w:pict>
          </mc:Fallback>
        </mc:AlternateContent>
      </w:r>
    </w:p>
    <w:p>
      <w:pPr>
        <w:pStyle w:val="BodyText"/>
        <w:spacing w:before="9"/>
        <w:rPr>
          <w:sz w:val="6"/>
        </w:rPr>
      </w:pPr>
    </w:p>
    <w:p>
      <w:pPr>
        <w:pStyle w:val="BodyText"/>
        <w:spacing w:before="147"/>
      </w:pPr>
    </w:p>
    <w:p>
      <w:pPr>
        <w:pStyle w:val="BodyText"/>
        <w:spacing w:line="314" w:lineRule="auto"/>
        <w:ind w:left="178" w:right="337"/>
      </w:pPr>
      <w:r>
        <w:rPr/>
        <w:t>Applicant</w:t>
      </w:r>
      <w:r>
        <w:rPr>
          <w:spacing w:val="-2"/>
        </w:rPr>
        <w:t> </w:t>
      </w:r>
      <w:r>
        <w:rPr/>
        <w:t>is</w:t>
      </w:r>
      <w:r>
        <w:rPr>
          <w:spacing w:val="-2"/>
        </w:rPr>
        <w:t> </w:t>
      </w:r>
      <w:r>
        <w:rPr/>
        <w:t>a</w:t>
      </w:r>
      <w:r>
        <w:rPr>
          <w:spacing w:val="-2"/>
        </w:rPr>
        <w:t> </w:t>
      </w:r>
      <w:r>
        <w:rPr/>
        <w:t>Recognised Regulated</w:t>
      </w:r>
      <w:r>
        <w:rPr>
          <w:spacing w:val="-2"/>
        </w:rPr>
        <w:t> </w:t>
      </w:r>
      <w:r>
        <w:rPr/>
        <w:t>Entity</w:t>
      </w:r>
      <w:r>
        <w:rPr>
          <w:spacing w:val="-2"/>
        </w:rPr>
        <w:t> </w:t>
      </w:r>
      <w:r>
        <w:rPr/>
        <w:t>(as</w:t>
      </w:r>
      <w:r>
        <w:rPr>
          <w:spacing w:val="-4"/>
        </w:rPr>
        <w:t> </w:t>
      </w:r>
      <w:r>
        <w:rPr/>
        <w:t>previously</w:t>
      </w:r>
      <w:r>
        <w:rPr>
          <w:spacing w:val="-4"/>
        </w:rPr>
        <w:t> </w:t>
      </w:r>
      <w:r>
        <w:rPr/>
        <w:t>defined)</w:t>
      </w:r>
      <w:r>
        <w:rPr>
          <w:spacing w:val="-3"/>
        </w:rPr>
        <w:t> </w:t>
      </w:r>
      <w:r>
        <w:rPr/>
        <w:t>acting</w:t>
      </w:r>
      <w:r>
        <w:rPr>
          <w:spacing w:val="-3"/>
        </w:rPr>
        <w:t> </w:t>
      </w:r>
      <w:r>
        <w:rPr/>
        <w:t>on</w:t>
      </w:r>
      <w:r>
        <w:rPr>
          <w:spacing w:val="-2"/>
        </w:rPr>
        <w:t> </w:t>
      </w:r>
      <w:r>
        <w:rPr/>
        <w:t>its</w:t>
      </w:r>
      <w:r>
        <w:rPr>
          <w:spacing w:val="-2"/>
        </w:rPr>
        <w:t> </w:t>
      </w:r>
      <w:r>
        <w:rPr/>
        <w:t>own</w:t>
      </w:r>
      <w:r>
        <w:rPr>
          <w:spacing w:val="-2"/>
        </w:rPr>
        <w:t> </w:t>
      </w:r>
      <w:r>
        <w:rPr/>
        <w:t>account</w:t>
      </w:r>
      <w:r>
        <w:rPr>
          <w:spacing w:val="-2"/>
        </w:rPr>
        <w:t> </w:t>
      </w:r>
      <w:r>
        <w:rPr/>
        <w:t>or</w:t>
      </w:r>
      <w:r>
        <w:rPr>
          <w:spacing w:val="-2"/>
        </w:rPr>
        <w:t> </w:t>
      </w:r>
      <w:r>
        <w:rPr/>
        <w:t>on</w:t>
      </w:r>
      <w:r>
        <w:rPr>
          <w:spacing w:val="-2"/>
        </w:rPr>
        <w:t> </w:t>
      </w:r>
      <w:r>
        <w:rPr/>
        <w:t>behalf</w:t>
      </w:r>
      <w:r>
        <w:rPr>
          <w:spacing w:val="-3"/>
        </w:rPr>
        <w:t> </w:t>
      </w:r>
      <w:r>
        <w:rPr/>
        <w:t>of</w:t>
      </w:r>
      <w:r>
        <w:rPr>
          <w:spacing w:val="-4"/>
        </w:rPr>
        <w:t> </w:t>
      </w:r>
      <w:r>
        <w:rPr/>
        <w:t>a third party</w:t>
      </w:r>
    </w:p>
    <w:p>
      <w:pPr>
        <w:pStyle w:val="BodyText"/>
        <w:spacing w:before="194"/>
      </w:pPr>
    </w:p>
    <w:p>
      <w:pPr>
        <w:pStyle w:val="BodyText"/>
        <w:ind w:left="178"/>
      </w:pPr>
      <w:r>
        <w:rPr/>
        <mc:AlternateContent>
          <mc:Choice Requires="wps">
            <w:drawing>
              <wp:anchor distT="0" distB="0" distL="0" distR="0" allowOverlap="1" layoutInCell="1" locked="0" behindDoc="0" simplePos="0" relativeHeight="15751168">
                <wp:simplePos x="0" y="0"/>
                <wp:positionH relativeFrom="page">
                  <wp:posOffset>1256030</wp:posOffset>
                </wp:positionH>
                <wp:positionV relativeFrom="paragraph">
                  <wp:posOffset>12617</wp:posOffset>
                </wp:positionV>
                <wp:extent cx="276225" cy="201930"/>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276225" cy="201930"/>
                        </a:xfrm>
                        <a:custGeom>
                          <a:avLst/>
                          <a:gdLst/>
                          <a:ahLst/>
                          <a:cxnLst/>
                          <a:rect l="l" t="t" r="r" b="b"/>
                          <a:pathLst>
                            <a:path w="276225" h="201930">
                              <a:moveTo>
                                <a:pt x="0" y="201929"/>
                              </a:moveTo>
                              <a:lnTo>
                                <a:pt x="276225" y="201929"/>
                              </a:lnTo>
                              <a:lnTo>
                                <a:pt x="276225" y="0"/>
                              </a:lnTo>
                              <a:lnTo>
                                <a:pt x="0" y="0"/>
                              </a:lnTo>
                              <a:lnTo>
                                <a:pt x="0" y="201929"/>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98.900002pt;margin-top:.993516pt;width:21.75pt;height:15.9pt;mso-position-horizontal-relative:page;mso-position-vertical-relative:paragraph;z-index:15751168" id="docshape84" filled="false" stroked="true" strokeweight="2pt" strokecolor="#000000">
                <v:stroke dashstyle="solid"/>
                <w10:wrap type="none"/>
              </v:rect>
            </w:pict>
          </mc:Fallback>
        </mc:AlternateContent>
      </w:r>
      <w:r>
        <w:rPr>
          <w:spacing w:val="-5"/>
        </w:rPr>
        <w:t>YES</w:t>
      </w:r>
    </w:p>
    <w:p>
      <w:pPr>
        <w:pStyle w:val="BodyText"/>
      </w:pPr>
    </w:p>
    <w:p>
      <w:pPr>
        <w:pStyle w:val="BodyText"/>
        <w:spacing w:before="228"/>
      </w:pPr>
    </w:p>
    <w:p>
      <w:pPr>
        <w:pStyle w:val="BodyText"/>
        <w:ind w:left="178"/>
        <w:jc w:val="both"/>
      </w:pPr>
      <w:r>
        <w:rPr>
          <w:spacing w:val="-2"/>
        </w:rPr>
        <w:t>Name</w:t>
      </w:r>
      <w:r>
        <w:rPr>
          <w:spacing w:val="-3"/>
        </w:rPr>
        <w:t> </w:t>
      </w:r>
      <w:r>
        <w:rPr>
          <w:spacing w:val="-2"/>
        </w:rPr>
        <w:t>of</w:t>
      </w:r>
      <w:r>
        <w:rPr>
          <w:spacing w:val="-3"/>
        </w:rPr>
        <w:t> </w:t>
      </w:r>
      <w:r>
        <w:rPr>
          <w:spacing w:val="-2"/>
        </w:rPr>
        <w:t>Regulatory</w:t>
      </w:r>
      <w:r>
        <w:rPr>
          <w:spacing w:val="3"/>
        </w:rPr>
        <w:t> </w:t>
      </w:r>
      <w:r>
        <w:rPr>
          <w:spacing w:val="-2"/>
        </w:rPr>
        <w:t>Authority:</w:t>
      </w:r>
    </w:p>
    <w:p>
      <w:pPr>
        <w:pStyle w:val="BodyText"/>
        <w:spacing w:before="143"/>
      </w:pPr>
      <w:r>
        <w:rPr/>
        <mc:AlternateContent>
          <mc:Choice Requires="wps">
            <w:drawing>
              <wp:anchor distT="0" distB="0" distL="0" distR="0" allowOverlap="1" layoutInCell="1" locked="0" behindDoc="1" simplePos="0" relativeHeight="487608832">
                <wp:simplePos x="0" y="0"/>
                <wp:positionH relativeFrom="page">
                  <wp:posOffset>900430</wp:posOffset>
                </wp:positionH>
                <wp:positionV relativeFrom="paragraph">
                  <wp:posOffset>261688</wp:posOffset>
                </wp:positionV>
                <wp:extent cx="5433060" cy="1270"/>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5433060" cy="1270"/>
                        </a:xfrm>
                        <a:custGeom>
                          <a:avLst/>
                          <a:gdLst/>
                          <a:ahLst/>
                          <a:cxnLst/>
                          <a:rect l="l" t="t" r="r" b="b"/>
                          <a:pathLst>
                            <a:path w="5433060" h="0">
                              <a:moveTo>
                                <a:pt x="0" y="0"/>
                              </a:moveTo>
                              <a:lnTo>
                                <a:pt x="5432806" y="0"/>
                              </a:lnTo>
                            </a:path>
                          </a:pathLst>
                        </a:custGeom>
                        <a:ln w="821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900002pt;margin-top:20.605391pt;width:427.8pt;height:.1pt;mso-position-horizontal-relative:page;mso-position-vertical-relative:paragraph;z-index:-15707648;mso-wrap-distance-left:0;mso-wrap-distance-right:0" id="docshape85" coordorigin="1418,412" coordsize="8556,0" path="m1418,412l9974,412e" filled="false" stroked="true" strokeweight=".646770pt" strokecolor="#000000">
                <v:path arrowok="t"/>
                <v:stroke dashstyle="solid"/>
                <w10:wrap type="topAndBottom"/>
              </v:shape>
            </w:pict>
          </mc:Fallback>
        </mc:AlternateContent>
      </w:r>
    </w:p>
    <w:p>
      <w:pPr>
        <w:pStyle w:val="BodyText"/>
        <w:spacing w:before="168"/>
      </w:pPr>
    </w:p>
    <w:p>
      <w:pPr>
        <w:pStyle w:val="BodyText"/>
        <w:ind w:left="178"/>
        <w:jc w:val="both"/>
      </w:pPr>
      <w:r>
        <w:rPr>
          <w:spacing w:val="-2"/>
        </w:rPr>
        <w:t>Applicable</w:t>
      </w:r>
      <w:r>
        <w:rPr>
          <w:spacing w:val="-4"/>
        </w:rPr>
        <w:t> </w:t>
      </w:r>
      <w:r>
        <w:rPr>
          <w:spacing w:val="-2"/>
        </w:rPr>
        <w:t>Domestic</w:t>
      </w:r>
      <w:r>
        <w:rPr/>
        <w:t> </w:t>
      </w:r>
      <w:r>
        <w:rPr>
          <w:spacing w:val="-2"/>
        </w:rPr>
        <w:t>Regulations:</w:t>
      </w:r>
    </w:p>
    <w:p>
      <w:pPr>
        <w:pStyle w:val="ListParagraph"/>
        <w:numPr>
          <w:ilvl w:val="0"/>
          <w:numId w:val="15"/>
        </w:numPr>
        <w:tabs>
          <w:tab w:pos="457" w:val="left" w:leader="none"/>
        </w:tabs>
        <w:spacing w:line="240" w:lineRule="auto" w:before="75" w:after="0"/>
        <w:ind w:left="457" w:right="0" w:hanging="279"/>
        <w:jc w:val="both"/>
        <w:rPr>
          <w:sz w:val="20"/>
        </w:rPr>
      </w:pPr>
      <w:r>
        <w:rPr>
          <w:sz w:val="20"/>
        </w:rPr>
        <w:t>A</w:t>
      </w:r>
      <w:r>
        <w:rPr>
          <w:spacing w:val="-12"/>
          <w:sz w:val="20"/>
        </w:rPr>
        <w:t> </w:t>
      </w:r>
      <w:r>
        <w:rPr>
          <w:sz w:val="20"/>
        </w:rPr>
        <w:t>letter</w:t>
      </w:r>
      <w:r>
        <w:rPr>
          <w:spacing w:val="-11"/>
          <w:sz w:val="20"/>
        </w:rPr>
        <w:t> </w:t>
      </w:r>
      <w:r>
        <w:rPr>
          <w:sz w:val="20"/>
        </w:rPr>
        <w:t>of</w:t>
      </w:r>
      <w:r>
        <w:rPr>
          <w:spacing w:val="-11"/>
          <w:sz w:val="20"/>
        </w:rPr>
        <w:t> </w:t>
      </w:r>
      <w:r>
        <w:rPr>
          <w:sz w:val="20"/>
        </w:rPr>
        <w:t>assurance</w:t>
      </w:r>
      <w:r>
        <w:rPr>
          <w:spacing w:val="-12"/>
          <w:sz w:val="20"/>
        </w:rPr>
        <w:t> </w:t>
      </w:r>
      <w:r>
        <w:rPr>
          <w:sz w:val="20"/>
        </w:rPr>
        <w:t>from</w:t>
      </w:r>
      <w:r>
        <w:rPr>
          <w:spacing w:val="-11"/>
          <w:sz w:val="20"/>
        </w:rPr>
        <w:t> </w:t>
      </w:r>
      <w:r>
        <w:rPr>
          <w:sz w:val="20"/>
        </w:rPr>
        <w:t>the</w:t>
      </w:r>
      <w:r>
        <w:rPr>
          <w:spacing w:val="-9"/>
          <w:sz w:val="20"/>
        </w:rPr>
        <w:t> </w:t>
      </w:r>
      <w:r>
        <w:rPr>
          <w:sz w:val="20"/>
        </w:rPr>
        <w:t>Regulated</w:t>
      </w:r>
      <w:r>
        <w:rPr>
          <w:spacing w:val="-8"/>
          <w:sz w:val="20"/>
        </w:rPr>
        <w:t> </w:t>
      </w:r>
      <w:r>
        <w:rPr>
          <w:sz w:val="20"/>
        </w:rPr>
        <w:t>Credit</w:t>
      </w:r>
      <w:r>
        <w:rPr>
          <w:spacing w:val="-9"/>
          <w:sz w:val="20"/>
        </w:rPr>
        <w:t> </w:t>
      </w:r>
      <w:r>
        <w:rPr>
          <w:sz w:val="20"/>
        </w:rPr>
        <w:t>or</w:t>
      </w:r>
      <w:r>
        <w:rPr>
          <w:spacing w:val="-9"/>
          <w:sz w:val="20"/>
        </w:rPr>
        <w:t> </w:t>
      </w:r>
      <w:r>
        <w:rPr>
          <w:sz w:val="20"/>
        </w:rPr>
        <w:t>Financial</w:t>
      </w:r>
      <w:r>
        <w:rPr>
          <w:spacing w:val="-11"/>
          <w:sz w:val="20"/>
        </w:rPr>
        <w:t> </w:t>
      </w:r>
      <w:r>
        <w:rPr>
          <w:sz w:val="20"/>
        </w:rPr>
        <w:t>Institution</w:t>
      </w:r>
      <w:r>
        <w:rPr>
          <w:spacing w:val="-8"/>
          <w:sz w:val="20"/>
        </w:rPr>
        <w:t> </w:t>
      </w:r>
      <w:r>
        <w:rPr>
          <w:sz w:val="20"/>
        </w:rPr>
        <w:t>(see</w:t>
      </w:r>
      <w:r>
        <w:rPr>
          <w:spacing w:val="-11"/>
          <w:sz w:val="20"/>
        </w:rPr>
        <w:t> </w:t>
      </w:r>
      <w:r>
        <w:rPr>
          <w:sz w:val="20"/>
        </w:rPr>
        <w:t>appendix</w:t>
      </w:r>
      <w:r>
        <w:rPr>
          <w:spacing w:val="-8"/>
          <w:sz w:val="20"/>
        </w:rPr>
        <w:t> </w:t>
      </w:r>
      <w:r>
        <w:rPr>
          <w:sz w:val="20"/>
        </w:rPr>
        <w:t>3</w:t>
      </w:r>
      <w:r>
        <w:rPr>
          <w:spacing w:val="-10"/>
          <w:sz w:val="20"/>
        </w:rPr>
        <w:t> </w:t>
      </w:r>
      <w:r>
        <w:rPr>
          <w:sz w:val="20"/>
        </w:rPr>
        <w:t>for</w:t>
      </w:r>
      <w:r>
        <w:rPr>
          <w:spacing w:val="-11"/>
          <w:sz w:val="20"/>
        </w:rPr>
        <w:t> </w:t>
      </w:r>
      <w:r>
        <w:rPr>
          <w:spacing w:val="-2"/>
          <w:sz w:val="20"/>
        </w:rPr>
        <w:t>template).</w:t>
      </w:r>
    </w:p>
    <w:p>
      <w:pPr>
        <w:pStyle w:val="ListParagraph"/>
        <w:numPr>
          <w:ilvl w:val="0"/>
          <w:numId w:val="15"/>
        </w:numPr>
        <w:tabs>
          <w:tab w:pos="457" w:val="left" w:leader="none"/>
          <w:tab w:pos="464" w:val="left" w:leader="none"/>
        </w:tabs>
        <w:spacing w:line="314" w:lineRule="auto" w:before="78" w:after="0"/>
        <w:ind w:left="464" w:right="318" w:hanging="286"/>
        <w:jc w:val="both"/>
        <w:rPr>
          <w:sz w:val="20"/>
        </w:rPr>
      </w:pPr>
      <w:r>
        <w:rPr>
          <w:sz w:val="20"/>
        </w:rPr>
        <w:t>Identify any beneficial owner entitled to 25% or more (directly or indirectly) of the share capital, profit or voting rights or otherwise exercise control over the management of the entity. Where there is no beneficial owner entitled to 25% or more, then the natural</w:t>
      </w:r>
      <w:r>
        <w:rPr>
          <w:spacing w:val="-1"/>
          <w:sz w:val="20"/>
        </w:rPr>
        <w:t> </w:t>
      </w:r>
      <w:r>
        <w:rPr>
          <w:sz w:val="20"/>
        </w:rPr>
        <w:t>person(s) who hold the position of director(s) of the entity must be identified (along with address, date of birth and nationality).</w:t>
      </w:r>
    </w:p>
    <w:p>
      <w:pPr>
        <w:pStyle w:val="BodyText"/>
        <w:spacing w:before="7"/>
        <w:rPr>
          <w:sz w:val="15"/>
        </w:rPr>
      </w:pPr>
      <w:r>
        <w:rPr/>
        <mc:AlternateContent>
          <mc:Choice Requires="wps">
            <w:drawing>
              <wp:anchor distT="0" distB="0" distL="0" distR="0" allowOverlap="1" layoutInCell="1" locked="0" behindDoc="1" simplePos="0" relativeHeight="487609344">
                <wp:simplePos x="0" y="0"/>
                <wp:positionH relativeFrom="page">
                  <wp:posOffset>900430</wp:posOffset>
                </wp:positionH>
                <wp:positionV relativeFrom="paragraph">
                  <wp:posOffset>136406</wp:posOffset>
                </wp:positionV>
                <wp:extent cx="5370830" cy="1270"/>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5370830" cy="1270"/>
                        </a:xfrm>
                        <a:custGeom>
                          <a:avLst/>
                          <a:gdLst/>
                          <a:ahLst/>
                          <a:cxnLst/>
                          <a:rect l="l" t="t" r="r" b="b"/>
                          <a:pathLst>
                            <a:path w="5370830" h="0">
                              <a:moveTo>
                                <a:pt x="0" y="0"/>
                              </a:moveTo>
                              <a:lnTo>
                                <a:pt x="5370322" y="0"/>
                              </a:lnTo>
                            </a:path>
                          </a:pathLst>
                        </a:custGeom>
                        <a:ln w="821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900002pt;margin-top:10.740678pt;width:422.9pt;height:.1pt;mso-position-horizontal-relative:page;mso-position-vertical-relative:paragraph;z-index:-15707136;mso-wrap-distance-left:0;mso-wrap-distance-right:0" id="docshape86" coordorigin="1418,215" coordsize="8458,0" path="m1418,215l9875,215e" filled="false" stroked="true" strokeweight=".646770pt" strokecolor="#000000">
                <v:path arrowok="t"/>
                <v:stroke dashstyle="solid"/>
                <w10:wrap type="topAndBottom"/>
              </v:shape>
            </w:pict>
          </mc:Fallback>
        </mc:AlternateContent>
      </w:r>
    </w:p>
    <w:p>
      <w:pPr>
        <w:pStyle w:val="BodyText"/>
      </w:pPr>
    </w:p>
    <w:p>
      <w:pPr>
        <w:pStyle w:val="BodyText"/>
      </w:pPr>
    </w:p>
    <w:p>
      <w:pPr>
        <w:pStyle w:val="BodyText"/>
      </w:pPr>
    </w:p>
    <w:p>
      <w:pPr>
        <w:pStyle w:val="BodyText"/>
      </w:pPr>
    </w:p>
    <w:p>
      <w:pPr>
        <w:pStyle w:val="BodyText"/>
      </w:pPr>
    </w:p>
    <w:p>
      <w:pPr>
        <w:pStyle w:val="BodyText"/>
        <w:spacing w:before="137"/>
      </w:pPr>
      <w:r>
        <w:rPr/>
        <mc:AlternateContent>
          <mc:Choice Requires="wps">
            <w:drawing>
              <wp:anchor distT="0" distB="0" distL="0" distR="0" allowOverlap="1" layoutInCell="1" locked="0" behindDoc="1" simplePos="0" relativeHeight="487609856">
                <wp:simplePos x="0" y="0"/>
                <wp:positionH relativeFrom="page">
                  <wp:posOffset>851916</wp:posOffset>
                </wp:positionH>
                <wp:positionV relativeFrom="paragraph">
                  <wp:posOffset>257447</wp:posOffset>
                </wp:positionV>
                <wp:extent cx="5859780" cy="265430"/>
                <wp:effectExtent l="0" t="0" r="0" b="0"/>
                <wp:wrapTopAndBottom/>
                <wp:docPr id="105" name="Group 105"/>
                <wp:cNvGraphicFramePr>
                  <a:graphicFrameLocks/>
                </wp:cNvGraphicFramePr>
                <a:graphic>
                  <a:graphicData uri="http://schemas.microsoft.com/office/word/2010/wordprocessingGroup">
                    <wpg:wgp>
                      <wpg:cNvPr id="105" name="Group 105"/>
                      <wpg:cNvGrpSpPr/>
                      <wpg:grpSpPr>
                        <a:xfrm>
                          <a:off x="0" y="0"/>
                          <a:ext cx="5859780" cy="265430"/>
                          <a:chExt cx="5859780" cy="265430"/>
                        </a:xfrm>
                      </wpg:grpSpPr>
                      <wps:wsp>
                        <wps:cNvPr id="106" name="Graphic 106"/>
                        <wps:cNvSpPr/>
                        <wps:spPr>
                          <a:xfrm>
                            <a:off x="9144" y="9144"/>
                            <a:ext cx="5841365" cy="247015"/>
                          </a:xfrm>
                          <a:custGeom>
                            <a:avLst/>
                            <a:gdLst/>
                            <a:ahLst/>
                            <a:cxnLst/>
                            <a:rect l="l" t="t" r="r" b="b"/>
                            <a:pathLst>
                              <a:path w="5841365" h="247015">
                                <a:moveTo>
                                  <a:pt x="5841365" y="0"/>
                                </a:moveTo>
                                <a:lnTo>
                                  <a:pt x="0" y="0"/>
                                </a:lnTo>
                                <a:lnTo>
                                  <a:pt x="0" y="247014"/>
                                </a:lnTo>
                                <a:lnTo>
                                  <a:pt x="5841365" y="247014"/>
                                </a:lnTo>
                                <a:lnTo>
                                  <a:pt x="5841365" y="0"/>
                                </a:lnTo>
                                <a:close/>
                              </a:path>
                            </a:pathLst>
                          </a:custGeom>
                          <a:solidFill>
                            <a:srgbClr val="CCCCCC"/>
                          </a:solidFill>
                        </wps:spPr>
                        <wps:bodyPr wrap="square" lIns="0" tIns="0" rIns="0" bIns="0" rtlCol="0">
                          <a:prstTxWarp prst="textNoShape">
                            <a:avLst/>
                          </a:prstTxWarp>
                          <a:noAutofit/>
                        </wps:bodyPr>
                      </wps:wsp>
                      <wps:wsp>
                        <wps:cNvPr id="107" name="Graphic 107"/>
                        <wps:cNvSpPr/>
                        <wps:spPr>
                          <a:xfrm>
                            <a:off x="0" y="0"/>
                            <a:ext cx="5859780" cy="265430"/>
                          </a:xfrm>
                          <a:custGeom>
                            <a:avLst/>
                            <a:gdLst/>
                            <a:ahLst/>
                            <a:cxnLst/>
                            <a:rect l="l" t="t" r="r" b="b"/>
                            <a:pathLst>
                              <a:path w="5859780" h="265430">
                                <a:moveTo>
                                  <a:pt x="5855589" y="0"/>
                                </a:moveTo>
                                <a:lnTo>
                                  <a:pt x="4089" y="0"/>
                                </a:lnTo>
                                <a:lnTo>
                                  <a:pt x="0" y="4063"/>
                                </a:lnTo>
                                <a:lnTo>
                                  <a:pt x="0" y="261238"/>
                                </a:lnTo>
                                <a:lnTo>
                                  <a:pt x="4089" y="265302"/>
                                </a:lnTo>
                                <a:lnTo>
                                  <a:pt x="5855589" y="265302"/>
                                </a:lnTo>
                                <a:lnTo>
                                  <a:pt x="5859653" y="261238"/>
                                </a:lnTo>
                                <a:lnTo>
                                  <a:pt x="5859653" y="259206"/>
                                </a:lnTo>
                                <a:lnTo>
                                  <a:pt x="7467" y="259206"/>
                                </a:lnTo>
                                <a:lnTo>
                                  <a:pt x="6096" y="257809"/>
                                </a:lnTo>
                                <a:lnTo>
                                  <a:pt x="6096" y="7493"/>
                                </a:lnTo>
                                <a:lnTo>
                                  <a:pt x="7467" y="6095"/>
                                </a:lnTo>
                                <a:lnTo>
                                  <a:pt x="5859653" y="6095"/>
                                </a:lnTo>
                                <a:lnTo>
                                  <a:pt x="5859653" y="4063"/>
                                </a:lnTo>
                                <a:lnTo>
                                  <a:pt x="5855589" y="0"/>
                                </a:lnTo>
                                <a:close/>
                              </a:path>
                              <a:path w="5859780" h="265430">
                                <a:moveTo>
                                  <a:pt x="5859653" y="6095"/>
                                </a:moveTo>
                                <a:lnTo>
                                  <a:pt x="5852160" y="6095"/>
                                </a:lnTo>
                                <a:lnTo>
                                  <a:pt x="5853557" y="7493"/>
                                </a:lnTo>
                                <a:lnTo>
                                  <a:pt x="5853557" y="257809"/>
                                </a:lnTo>
                                <a:lnTo>
                                  <a:pt x="5852160" y="259206"/>
                                </a:lnTo>
                                <a:lnTo>
                                  <a:pt x="5859653" y="259206"/>
                                </a:lnTo>
                                <a:lnTo>
                                  <a:pt x="5859653" y="6095"/>
                                </a:lnTo>
                                <a:close/>
                              </a:path>
                              <a:path w="5859780" h="265430">
                                <a:moveTo>
                                  <a:pt x="5847461" y="12191"/>
                                </a:moveTo>
                                <a:lnTo>
                                  <a:pt x="12192" y="12191"/>
                                </a:lnTo>
                                <a:lnTo>
                                  <a:pt x="12192" y="253110"/>
                                </a:lnTo>
                                <a:lnTo>
                                  <a:pt x="5847461" y="253110"/>
                                </a:lnTo>
                                <a:lnTo>
                                  <a:pt x="5847461" y="247014"/>
                                </a:lnTo>
                                <a:lnTo>
                                  <a:pt x="18287" y="247014"/>
                                </a:lnTo>
                                <a:lnTo>
                                  <a:pt x="18287" y="18287"/>
                                </a:lnTo>
                                <a:lnTo>
                                  <a:pt x="5847461" y="18287"/>
                                </a:lnTo>
                                <a:lnTo>
                                  <a:pt x="5847461" y="12191"/>
                                </a:lnTo>
                                <a:close/>
                              </a:path>
                              <a:path w="5859780" h="265430">
                                <a:moveTo>
                                  <a:pt x="5847461" y="18287"/>
                                </a:moveTo>
                                <a:lnTo>
                                  <a:pt x="5841365" y="18287"/>
                                </a:lnTo>
                                <a:lnTo>
                                  <a:pt x="5841365" y="247014"/>
                                </a:lnTo>
                                <a:lnTo>
                                  <a:pt x="5847461" y="247014"/>
                                </a:lnTo>
                                <a:lnTo>
                                  <a:pt x="5847461" y="18287"/>
                                </a:lnTo>
                                <a:close/>
                              </a:path>
                            </a:pathLst>
                          </a:custGeom>
                          <a:solidFill>
                            <a:srgbClr val="000000"/>
                          </a:solidFill>
                        </wps:spPr>
                        <wps:bodyPr wrap="square" lIns="0" tIns="0" rIns="0" bIns="0" rtlCol="0">
                          <a:prstTxWarp prst="textNoShape">
                            <a:avLst/>
                          </a:prstTxWarp>
                          <a:noAutofit/>
                        </wps:bodyPr>
                      </wps:wsp>
                      <wps:wsp>
                        <wps:cNvPr id="108" name="Textbox 108"/>
                        <wps:cNvSpPr txBox="1"/>
                        <wps:spPr>
                          <a:xfrm>
                            <a:off x="9144" y="9144"/>
                            <a:ext cx="5841365" cy="247015"/>
                          </a:xfrm>
                          <a:prstGeom prst="rect">
                            <a:avLst/>
                          </a:prstGeom>
                        </wps:spPr>
                        <wps:txbx>
                          <w:txbxContent>
                            <w:p>
                              <w:pPr>
                                <w:spacing w:before="102"/>
                                <w:ind w:left="4" w:right="2" w:firstLine="0"/>
                                <w:jc w:val="center"/>
                                <w:rPr>
                                  <w:b/>
                                  <w:sz w:val="20"/>
                                </w:rPr>
                              </w:pPr>
                              <w:r>
                                <w:rPr>
                                  <w:b/>
                                  <w:sz w:val="20"/>
                                </w:rPr>
                                <w:t>PART</w:t>
                              </w:r>
                              <w:r>
                                <w:rPr>
                                  <w:b/>
                                  <w:spacing w:val="-5"/>
                                  <w:sz w:val="20"/>
                                </w:rPr>
                                <w:t> </w:t>
                              </w:r>
                              <w:r>
                                <w:rPr>
                                  <w:b/>
                                  <w:sz w:val="20"/>
                                </w:rPr>
                                <w:t>III</w:t>
                              </w:r>
                              <w:r>
                                <w:rPr>
                                  <w:b/>
                                  <w:spacing w:val="59"/>
                                  <w:w w:val="150"/>
                                  <w:sz w:val="20"/>
                                </w:rPr>
                                <w:t> </w:t>
                              </w:r>
                              <w:r>
                                <w:rPr>
                                  <w:b/>
                                  <w:sz w:val="20"/>
                                </w:rPr>
                                <w:t>-</w:t>
                              </w:r>
                              <w:r>
                                <w:rPr>
                                  <w:b/>
                                  <w:spacing w:val="-5"/>
                                  <w:sz w:val="20"/>
                                </w:rPr>
                                <w:t> </w:t>
                              </w:r>
                              <w:r>
                                <w:rPr>
                                  <w:b/>
                                  <w:spacing w:val="-2"/>
                                  <w:sz w:val="20"/>
                                </w:rPr>
                                <w:t>Individual(s)</w:t>
                              </w:r>
                            </w:p>
                          </w:txbxContent>
                        </wps:txbx>
                        <wps:bodyPr wrap="square" lIns="0" tIns="0" rIns="0" bIns="0" rtlCol="0">
                          <a:noAutofit/>
                        </wps:bodyPr>
                      </wps:wsp>
                    </wpg:wgp>
                  </a:graphicData>
                </a:graphic>
              </wp:anchor>
            </w:drawing>
          </mc:Choice>
          <mc:Fallback>
            <w:pict>
              <v:group style="position:absolute;margin-left:67.080002pt;margin-top:20.27146pt;width:461.4pt;height:20.9pt;mso-position-horizontal-relative:page;mso-position-vertical-relative:paragraph;z-index:-15706624;mso-wrap-distance-left:0;mso-wrap-distance-right:0" id="docshapegroup87" coordorigin="1342,405" coordsize="9228,418">
                <v:rect style="position:absolute;left:1356;top:419;width:9199;height:389" id="docshape88" filled="true" fillcolor="#cccccc" stroked="false">
                  <v:fill type="solid"/>
                </v:rect>
                <v:shape style="position:absolute;left:1341;top:405;width:9228;height:418" id="docshape89" coordorigin="1342,405" coordsize="9228,418" path="m10563,405l1348,405,1342,412,1342,817,1348,823,10563,823,10569,817,10569,814,1353,814,1351,811,1351,417,1353,415,10569,415,10569,412,10563,405xm10569,415l10558,415,10560,417,10560,811,10558,814,10569,814,10569,415xm10550,425l1361,425,1361,804,10550,804,10550,794,1370,794,1370,434,10550,434,10550,425xm10550,434l10541,434,10541,794,10550,794,10550,434xe" filled="true" fillcolor="#000000" stroked="false">
                  <v:path arrowok="t"/>
                  <v:fill type="solid"/>
                </v:shape>
                <v:shape style="position:absolute;left:1356;top:419;width:9199;height:389" type="#_x0000_t202" id="docshape90" filled="false" stroked="false">
                  <v:textbox inset="0,0,0,0">
                    <w:txbxContent>
                      <w:p>
                        <w:pPr>
                          <w:spacing w:before="102"/>
                          <w:ind w:left="4" w:right="2" w:firstLine="0"/>
                          <w:jc w:val="center"/>
                          <w:rPr>
                            <w:b/>
                            <w:sz w:val="20"/>
                          </w:rPr>
                        </w:pPr>
                        <w:r>
                          <w:rPr>
                            <w:b/>
                            <w:sz w:val="20"/>
                          </w:rPr>
                          <w:t>PART</w:t>
                        </w:r>
                        <w:r>
                          <w:rPr>
                            <w:b/>
                            <w:spacing w:val="-5"/>
                            <w:sz w:val="20"/>
                          </w:rPr>
                          <w:t> </w:t>
                        </w:r>
                        <w:r>
                          <w:rPr>
                            <w:b/>
                            <w:sz w:val="20"/>
                          </w:rPr>
                          <w:t>III</w:t>
                        </w:r>
                        <w:r>
                          <w:rPr>
                            <w:b/>
                            <w:spacing w:val="59"/>
                            <w:w w:val="150"/>
                            <w:sz w:val="20"/>
                          </w:rPr>
                          <w:t> </w:t>
                        </w:r>
                        <w:r>
                          <w:rPr>
                            <w:b/>
                            <w:sz w:val="20"/>
                          </w:rPr>
                          <w:t>-</w:t>
                        </w:r>
                        <w:r>
                          <w:rPr>
                            <w:b/>
                            <w:spacing w:val="-5"/>
                            <w:sz w:val="20"/>
                          </w:rPr>
                          <w:t> </w:t>
                        </w:r>
                        <w:r>
                          <w:rPr>
                            <w:b/>
                            <w:spacing w:val="-2"/>
                            <w:sz w:val="20"/>
                          </w:rPr>
                          <w:t>Individual(s)</w:t>
                        </w:r>
                      </w:p>
                    </w:txbxContent>
                  </v:textbox>
                  <w10:wrap type="none"/>
                </v:shape>
                <w10:wrap type="topAndBottom"/>
              </v:group>
            </w:pict>
          </mc:Fallback>
        </mc:AlternateContent>
      </w:r>
    </w:p>
    <w:p>
      <w:pPr>
        <w:pStyle w:val="BodyText"/>
        <w:spacing w:before="143"/>
      </w:pPr>
    </w:p>
    <w:p>
      <w:pPr>
        <w:pStyle w:val="Heading1"/>
        <w:jc w:val="both"/>
      </w:pPr>
      <w:r>
        <w:rPr>
          <w:spacing w:val="-2"/>
        </w:rPr>
        <w:t>Please</w:t>
      </w:r>
      <w:r>
        <w:rPr>
          <w:spacing w:val="-7"/>
        </w:rPr>
        <w:t> </w:t>
      </w:r>
      <w:r>
        <w:rPr>
          <w:spacing w:val="-2"/>
        </w:rPr>
        <w:t>provide</w:t>
      </w:r>
    </w:p>
    <w:p>
      <w:pPr>
        <w:pStyle w:val="BodyText"/>
        <w:spacing w:before="85"/>
        <w:rPr>
          <w:b/>
        </w:rPr>
      </w:pPr>
    </w:p>
    <w:p>
      <w:pPr>
        <w:pStyle w:val="ListParagraph"/>
        <w:numPr>
          <w:ilvl w:val="1"/>
          <w:numId w:val="15"/>
        </w:numPr>
        <w:tabs>
          <w:tab w:pos="898" w:val="left" w:leader="none"/>
        </w:tabs>
        <w:spacing w:line="240" w:lineRule="auto" w:before="0" w:after="0"/>
        <w:ind w:left="898" w:right="0" w:hanging="360"/>
        <w:jc w:val="left"/>
        <w:rPr>
          <w:sz w:val="20"/>
        </w:rPr>
      </w:pPr>
      <w:r>
        <w:rPr>
          <w:spacing w:val="-2"/>
          <w:sz w:val="20"/>
        </w:rPr>
        <w:t>A copy</w:t>
      </w:r>
      <w:r>
        <w:rPr>
          <w:sz w:val="20"/>
        </w:rPr>
        <w:t> </w:t>
      </w:r>
      <w:r>
        <w:rPr>
          <w:spacing w:val="-2"/>
          <w:sz w:val="20"/>
        </w:rPr>
        <w:t>photographic</w:t>
      </w:r>
      <w:r>
        <w:rPr>
          <w:spacing w:val="2"/>
          <w:sz w:val="20"/>
        </w:rPr>
        <w:t> </w:t>
      </w:r>
      <w:r>
        <w:rPr>
          <w:spacing w:val="-2"/>
          <w:sz w:val="20"/>
        </w:rPr>
        <w:t>identity</w:t>
      </w:r>
      <w:r>
        <w:rPr>
          <w:spacing w:val="-5"/>
          <w:sz w:val="20"/>
        </w:rPr>
        <w:t> </w:t>
      </w:r>
      <w:r>
        <w:rPr>
          <w:spacing w:val="-2"/>
          <w:sz w:val="20"/>
        </w:rPr>
        <w:t>document</w:t>
      </w:r>
      <w:r>
        <w:rPr>
          <w:spacing w:val="6"/>
          <w:sz w:val="20"/>
        </w:rPr>
        <w:t> </w:t>
      </w:r>
      <w:r>
        <w:rPr>
          <w:spacing w:val="-2"/>
          <w:sz w:val="20"/>
        </w:rPr>
        <w:t>e.g.</w:t>
      </w:r>
      <w:r>
        <w:rPr>
          <w:spacing w:val="-1"/>
          <w:sz w:val="20"/>
        </w:rPr>
        <w:t> </w:t>
      </w:r>
      <w:r>
        <w:rPr>
          <w:spacing w:val="-2"/>
          <w:sz w:val="20"/>
        </w:rPr>
        <w:t>Passport</w:t>
      </w:r>
      <w:r>
        <w:rPr>
          <w:sz w:val="20"/>
        </w:rPr>
        <w:t> </w:t>
      </w:r>
      <w:r>
        <w:rPr>
          <w:spacing w:val="-2"/>
          <w:sz w:val="20"/>
        </w:rPr>
        <w:t>or</w:t>
      </w:r>
      <w:r>
        <w:rPr>
          <w:spacing w:val="-1"/>
          <w:sz w:val="20"/>
        </w:rPr>
        <w:t> </w:t>
      </w:r>
      <w:r>
        <w:rPr>
          <w:spacing w:val="-2"/>
          <w:sz w:val="20"/>
        </w:rPr>
        <w:t>Driver’s</w:t>
      </w:r>
      <w:r>
        <w:rPr>
          <w:sz w:val="20"/>
        </w:rPr>
        <w:t> </w:t>
      </w:r>
      <w:r>
        <w:rPr>
          <w:spacing w:val="-2"/>
          <w:sz w:val="20"/>
        </w:rPr>
        <w:t>Licence</w:t>
      </w:r>
      <w:r>
        <w:rPr>
          <w:spacing w:val="1"/>
          <w:sz w:val="20"/>
        </w:rPr>
        <w:t> </w:t>
      </w:r>
      <w:r>
        <w:rPr>
          <w:spacing w:val="-5"/>
          <w:sz w:val="20"/>
        </w:rPr>
        <w:t>and</w:t>
      </w:r>
    </w:p>
    <w:p>
      <w:pPr>
        <w:pStyle w:val="ListParagraph"/>
        <w:numPr>
          <w:ilvl w:val="1"/>
          <w:numId w:val="15"/>
        </w:numPr>
        <w:tabs>
          <w:tab w:pos="898" w:val="left" w:leader="none"/>
        </w:tabs>
        <w:spacing w:line="276" w:lineRule="auto" w:before="37" w:after="0"/>
        <w:ind w:left="898" w:right="365" w:hanging="360"/>
        <w:jc w:val="left"/>
        <w:rPr>
          <w:sz w:val="20"/>
        </w:rPr>
      </w:pPr>
      <w:r>
        <w:rPr>
          <w:sz w:val="20"/>
        </w:rPr>
        <w:t>One</w:t>
      </w:r>
      <w:r>
        <w:rPr>
          <w:spacing w:val="-8"/>
          <w:sz w:val="20"/>
        </w:rPr>
        <w:t> </w:t>
      </w:r>
      <w:r>
        <w:rPr>
          <w:sz w:val="20"/>
        </w:rPr>
        <w:t>copy</w:t>
      </w:r>
      <w:r>
        <w:rPr>
          <w:spacing w:val="-4"/>
          <w:sz w:val="20"/>
        </w:rPr>
        <w:t> </w:t>
      </w:r>
      <w:r>
        <w:rPr>
          <w:sz w:val="20"/>
        </w:rPr>
        <w:t>of</w:t>
      </w:r>
      <w:r>
        <w:rPr>
          <w:spacing w:val="-9"/>
          <w:sz w:val="20"/>
        </w:rPr>
        <w:t> </w:t>
      </w:r>
      <w:r>
        <w:rPr>
          <w:sz w:val="20"/>
        </w:rPr>
        <w:t>non-photographic</w:t>
      </w:r>
      <w:r>
        <w:rPr>
          <w:spacing w:val="-6"/>
          <w:sz w:val="20"/>
        </w:rPr>
        <w:t> </w:t>
      </w:r>
      <w:r>
        <w:rPr>
          <w:sz w:val="20"/>
        </w:rPr>
        <w:t>identity</w:t>
      </w:r>
      <w:r>
        <w:rPr>
          <w:spacing w:val="-4"/>
          <w:sz w:val="20"/>
        </w:rPr>
        <w:t> </w:t>
      </w:r>
      <w:r>
        <w:rPr>
          <w:sz w:val="20"/>
        </w:rPr>
        <w:t>document</w:t>
      </w:r>
      <w:r>
        <w:rPr>
          <w:spacing w:val="-3"/>
          <w:sz w:val="20"/>
        </w:rPr>
        <w:t> </w:t>
      </w:r>
      <w:r>
        <w:rPr>
          <w:sz w:val="20"/>
        </w:rPr>
        <w:t>e.g.</w:t>
      </w:r>
      <w:r>
        <w:rPr>
          <w:spacing w:val="-4"/>
          <w:sz w:val="20"/>
        </w:rPr>
        <w:t> </w:t>
      </w:r>
      <w:r>
        <w:rPr>
          <w:sz w:val="20"/>
        </w:rPr>
        <w:t>utility</w:t>
      </w:r>
      <w:r>
        <w:rPr>
          <w:spacing w:val="-4"/>
          <w:sz w:val="20"/>
        </w:rPr>
        <w:t> </w:t>
      </w:r>
      <w:r>
        <w:rPr>
          <w:sz w:val="20"/>
        </w:rPr>
        <w:t>bill</w:t>
      </w:r>
      <w:r>
        <w:rPr>
          <w:spacing w:val="-8"/>
          <w:sz w:val="20"/>
        </w:rPr>
        <w:t> </w:t>
      </w:r>
      <w:r>
        <w:rPr>
          <w:sz w:val="20"/>
        </w:rPr>
        <w:t>/</w:t>
      </w:r>
      <w:r>
        <w:rPr>
          <w:spacing w:val="-6"/>
          <w:sz w:val="20"/>
        </w:rPr>
        <w:t> </w:t>
      </w:r>
      <w:r>
        <w:rPr>
          <w:sz w:val="20"/>
        </w:rPr>
        <w:t>bank</w:t>
      </w:r>
      <w:r>
        <w:rPr>
          <w:spacing w:val="-6"/>
          <w:sz w:val="20"/>
        </w:rPr>
        <w:t> </w:t>
      </w:r>
      <w:r>
        <w:rPr>
          <w:sz w:val="20"/>
        </w:rPr>
        <w:t>statement</w:t>
      </w:r>
      <w:r>
        <w:rPr>
          <w:spacing w:val="-5"/>
          <w:sz w:val="20"/>
        </w:rPr>
        <w:t> </w:t>
      </w:r>
      <w:r>
        <w:rPr>
          <w:sz w:val="20"/>
        </w:rPr>
        <w:t>dated</w:t>
      </w:r>
      <w:r>
        <w:rPr>
          <w:spacing w:val="-6"/>
          <w:sz w:val="20"/>
        </w:rPr>
        <w:t> </w:t>
      </w:r>
      <w:r>
        <w:rPr>
          <w:sz w:val="20"/>
        </w:rPr>
        <w:t>within</w:t>
      </w:r>
      <w:r>
        <w:rPr>
          <w:spacing w:val="-4"/>
          <w:sz w:val="20"/>
        </w:rPr>
        <w:t> </w:t>
      </w:r>
      <w:r>
        <w:rPr>
          <w:sz w:val="20"/>
        </w:rPr>
        <w:t>the</w:t>
      </w:r>
      <w:r>
        <w:rPr>
          <w:spacing w:val="-8"/>
          <w:sz w:val="20"/>
        </w:rPr>
        <w:t> </w:t>
      </w:r>
      <w:r>
        <w:rPr>
          <w:sz w:val="20"/>
        </w:rPr>
        <w:t>last three months.</w:t>
      </w:r>
    </w:p>
    <w:p>
      <w:pPr>
        <w:spacing w:after="0" w:line="276" w:lineRule="auto"/>
        <w:jc w:val="left"/>
        <w:rPr>
          <w:sz w:val="20"/>
        </w:rPr>
        <w:sectPr>
          <w:pgSz w:w="11920" w:h="16850"/>
          <w:pgMar w:header="690" w:footer="563" w:top="1700" w:bottom="760" w:left="1240" w:right="1100"/>
        </w:sectPr>
      </w:pPr>
    </w:p>
    <w:p>
      <w:pPr>
        <w:pStyle w:val="BodyText"/>
        <w:spacing w:before="111"/>
      </w:pPr>
    </w:p>
    <w:p>
      <w:pPr>
        <w:pStyle w:val="BodyText"/>
        <w:ind w:left="178"/>
      </w:pPr>
      <w:r>
        <w:rPr>
          <w:spacing w:val="-2"/>
        </w:rPr>
        <w:t>Current</w:t>
      </w:r>
      <w:r>
        <w:rPr>
          <w:spacing w:val="-6"/>
        </w:rPr>
        <w:t> </w:t>
      </w:r>
      <w:r>
        <w:rPr>
          <w:spacing w:val="-2"/>
        </w:rPr>
        <w:t>Occupation</w:t>
      </w:r>
      <w:r>
        <w:rPr>
          <w:spacing w:val="-4"/>
        </w:rPr>
        <w:t> </w:t>
      </w:r>
      <w:r>
        <w:rPr>
          <w:spacing w:val="-5"/>
        </w:rPr>
        <w:t>(s)</w:t>
      </w:r>
    </w:p>
    <w:p>
      <w:pPr>
        <w:pStyle w:val="BodyText"/>
      </w:pPr>
    </w:p>
    <w:p>
      <w:pPr>
        <w:pStyle w:val="BodyText"/>
        <w:spacing w:before="20"/>
      </w:pPr>
      <w:r>
        <w:rPr/>
        <mc:AlternateContent>
          <mc:Choice Requires="wps">
            <w:drawing>
              <wp:anchor distT="0" distB="0" distL="0" distR="0" allowOverlap="1" layoutInCell="1" locked="0" behindDoc="1" simplePos="0" relativeHeight="487610880">
                <wp:simplePos x="0" y="0"/>
                <wp:positionH relativeFrom="page">
                  <wp:posOffset>900430</wp:posOffset>
                </wp:positionH>
                <wp:positionV relativeFrom="paragraph">
                  <wp:posOffset>182993</wp:posOffset>
                </wp:positionV>
                <wp:extent cx="5370830" cy="1270"/>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5370830" cy="1270"/>
                        </a:xfrm>
                        <a:custGeom>
                          <a:avLst/>
                          <a:gdLst/>
                          <a:ahLst/>
                          <a:cxnLst/>
                          <a:rect l="l" t="t" r="r" b="b"/>
                          <a:pathLst>
                            <a:path w="5370830" h="0">
                              <a:moveTo>
                                <a:pt x="0" y="0"/>
                              </a:moveTo>
                              <a:lnTo>
                                <a:pt x="5370322" y="0"/>
                              </a:lnTo>
                            </a:path>
                          </a:pathLst>
                        </a:custGeom>
                        <a:ln w="821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900002pt;margin-top:14.408906pt;width:422.9pt;height:.1pt;mso-position-horizontal-relative:page;mso-position-vertical-relative:paragraph;z-index:-15705600;mso-wrap-distance-left:0;mso-wrap-distance-right:0" id="docshape91" coordorigin="1418,288" coordsize="8458,0" path="m1418,288l9875,288e" filled="false" stroked="true" strokeweight=".646770pt" strokecolor="#000000">
                <v:path arrowok="t"/>
                <v:stroke dashstyle="solid"/>
                <w10:wrap type="topAndBottom"/>
              </v:shape>
            </w:pict>
          </mc:Fallback>
        </mc:AlternateContent>
      </w:r>
    </w:p>
    <w:p>
      <w:pPr>
        <w:pStyle w:val="BodyText"/>
        <w:spacing w:before="86"/>
      </w:pPr>
    </w:p>
    <w:p>
      <w:pPr>
        <w:pStyle w:val="BodyText"/>
        <w:ind w:left="178"/>
      </w:pPr>
      <w:r>
        <w:rPr/>
        <w:t>Date</w:t>
      </w:r>
      <w:r>
        <w:rPr>
          <w:spacing w:val="-9"/>
        </w:rPr>
        <w:t> </w:t>
      </w:r>
      <w:r>
        <w:rPr/>
        <w:t>of</w:t>
      </w:r>
      <w:r>
        <w:rPr>
          <w:spacing w:val="-9"/>
        </w:rPr>
        <w:t> </w:t>
      </w:r>
      <w:r>
        <w:rPr>
          <w:spacing w:val="-2"/>
        </w:rPr>
        <w:t>Birth</w:t>
      </w:r>
    </w:p>
    <w:p>
      <w:pPr>
        <w:pStyle w:val="BodyText"/>
        <w:spacing w:before="10"/>
        <w:rPr>
          <w:sz w:val="18"/>
        </w:rPr>
      </w:pPr>
      <w:r>
        <w:rPr/>
        <mc:AlternateContent>
          <mc:Choice Requires="wps">
            <w:drawing>
              <wp:anchor distT="0" distB="0" distL="0" distR="0" allowOverlap="1" layoutInCell="1" locked="0" behindDoc="1" simplePos="0" relativeHeight="487611392">
                <wp:simplePos x="0" y="0"/>
                <wp:positionH relativeFrom="page">
                  <wp:posOffset>900430</wp:posOffset>
                </wp:positionH>
                <wp:positionV relativeFrom="paragraph">
                  <wp:posOffset>161449</wp:posOffset>
                </wp:positionV>
                <wp:extent cx="5370830" cy="1270"/>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5370830" cy="1270"/>
                        </a:xfrm>
                        <a:custGeom>
                          <a:avLst/>
                          <a:gdLst/>
                          <a:ahLst/>
                          <a:cxnLst/>
                          <a:rect l="l" t="t" r="r" b="b"/>
                          <a:pathLst>
                            <a:path w="5370830" h="0">
                              <a:moveTo>
                                <a:pt x="0" y="0"/>
                              </a:moveTo>
                              <a:lnTo>
                                <a:pt x="5370322" y="0"/>
                              </a:lnTo>
                            </a:path>
                          </a:pathLst>
                        </a:custGeom>
                        <a:ln w="821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900002pt;margin-top:12.712552pt;width:422.9pt;height:.1pt;mso-position-horizontal-relative:page;mso-position-vertical-relative:paragraph;z-index:-15705088;mso-wrap-distance-left:0;mso-wrap-distance-right:0" id="docshape92" coordorigin="1418,254" coordsize="8458,0" path="m1418,254l9875,254e" filled="false" stroked="true" strokeweight=".646770pt" strokecolor="#000000">
                <v:path arrowok="t"/>
                <v:stroke dashstyle="solid"/>
                <w10:wrap type="topAndBottom"/>
              </v:shape>
            </w:pict>
          </mc:Fallback>
        </mc:AlternateContent>
      </w:r>
    </w:p>
    <w:p>
      <w:pPr>
        <w:pStyle w:val="BodyText"/>
      </w:pPr>
    </w:p>
    <w:p>
      <w:pPr>
        <w:pStyle w:val="BodyText"/>
        <w:spacing w:before="73"/>
      </w:pPr>
    </w:p>
    <w:p>
      <w:pPr>
        <w:pStyle w:val="Heading1"/>
        <w:spacing w:line="316" w:lineRule="auto"/>
        <w:ind w:right="337"/>
      </w:pPr>
      <w:r>
        <w:rPr/>
        <w:t>In</w:t>
      </w:r>
      <w:r>
        <w:rPr>
          <w:spacing w:val="-1"/>
        </w:rPr>
        <w:t> </w:t>
      </w:r>
      <w:r>
        <w:rPr/>
        <w:t>the</w:t>
      </w:r>
      <w:r>
        <w:rPr>
          <w:spacing w:val="-2"/>
        </w:rPr>
        <w:t> </w:t>
      </w:r>
      <w:r>
        <w:rPr/>
        <w:t>case</w:t>
      </w:r>
      <w:r>
        <w:rPr>
          <w:spacing w:val="-2"/>
        </w:rPr>
        <w:t> </w:t>
      </w:r>
      <w:r>
        <w:rPr/>
        <w:t>of</w:t>
      </w:r>
      <w:r>
        <w:rPr>
          <w:spacing w:val="-3"/>
        </w:rPr>
        <w:t> </w:t>
      </w:r>
      <w:r>
        <w:rPr/>
        <w:t>joint</w:t>
      </w:r>
      <w:r>
        <w:rPr>
          <w:spacing w:val="-2"/>
        </w:rPr>
        <w:t> </w:t>
      </w:r>
      <w:r>
        <w:rPr/>
        <w:t>account</w:t>
      </w:r>
      <w:r>
        <w:rPr>
          <w:spacing w:val="-2"/>
        </w:rPr>
        <w:t> </w:t>
      </w:r>
      <w:r>
        <w:rPr/>
        <w:t>holders,</w:t>
      </w:r>
      <w:r>
        <w:rPr>
          <w:spacing w:val="-4"/>
        </w:rPr>
        <w:t> </w:t>
      </w:r>
      <w:r>
        <w:rPr/>
        <w:t>please</w:t>
      </w:r>
      <w:r>
        <w:rPr>
          <w:spacing w:val="-2"/>
        </w:rPr>
        <w:t> </w:t>
      </w:r>
      <w:r>
        <w:rPr/>
        <w:t>supply</w:t>
      </w:r>
      <w:r>
        <w:rPr>
          <w:spacing w:val="-3"/>
        </w:rPr>
        <w:t> </w:t>
      </w:r>
      <w:r>
        <w:rPr/>
        <w:t>the</w:t>
      </w:r>
      <w:r>
        <w:rPr>
          <w:spacing w:val="-2"/>
        </w:rPr>
        <w:t> </w:t>
      </w:r>
      <w:r>
        <w:rPr/>
        <w:t>relevant</w:t>
      </w:r>
      <w:r>
        <w:rPr>
          <w:spacing w:val="-2"/>
        </w:rPr>
        <w:t> </w:t>
      </w:r>
      <w:r>
        <w:rPr/>
        <w:t>documentation</w:t>
      </w:r>
      <w:r>
        <w:rPr>
          <w:spacing w:val="-4"/>
        </w:rPr>
        <w:t> </w:t>
      </w:r>
      <w:r>
        <w:rPr/>
        <w:t>and</w:t>
      </w:r>
      <w:r>
        <w:rPr>
          <w:spacing w:val="-2"/>
        </w:rPr>
        <w:t> </w:t>
      </w:r>
      <w:r>
        <w:rPr/>
        <w:t>information</w:t>
      </w:r>
      <w:r>
        <w:rPr>
          <w:spacing w:val="-1"/>
        </w:rPr>
        <w:t> </w:t>
      </w:r>
      <w:r>
        <w:rPr/>
        <w:t>in</w:t>
      </w:r>
      <w:r>
        <w:rPr>
          <w:spacing w:val="-2"/>
        </w:rPr>
        <w:t> </w:t>
      </w:r>
      <w:r>
        <w:rPr/>
        <w:t>respect</w:t>
      </w:r>
      <w:r>
        <w:rPr>
          <w:spacing w:val="-5"/>
        </w:rPr>
        <w:t> </w:t>
      </w:r>
      <w:r>
        <w:rPr/>
        <w:t>of all holders.</w:t>
      </w:r>
    </w:p>
    <w:p>
      <w:pPr>
        <w:pStyle w:val="BodyText"/>
        <w:rPr>
          <w:b/>
        </w:rPr>
      </w:pPr>
    </w:p>
    <w:p>
      <w:pPr>
        <w:pStyle w:val="BodyText"/>
        <w:spacing w:before="177"/>
        <w:rPr>
          <w:b/>
        </w:rPr>
      </w:pPr>
      <w:r>
        <w:rPr/>
        <mc:AlternateContent>
          <mc:Choice Requires="wps">
            <w:drawing>
              <wp:anchor distT="0" distB="0" distL="0" distR="0" allowOverlap="1" layoutInCell="1" locked="0" behindDoc="1" simplePos="0" relativeHeight="487611904">
                <wp:simplePos x="0" y="0"/>
                <wp:positionH relativeFrom="page">
                  <wp:posOffset>851916</wp:posOffset>
                </wp:positionH>
                <wp:positionV relativeFrom="paragraph">
                  <wp:posOffset>282688</wp:posOffset>
                </wp:positionV>
                <wp:extent cx="5859780" cy="265430"/>
                <wp:effectExtent l="0" t="0" r="0" b="0"/>
                <wp:wrapTopAndBottom/>
                <wp:docPr id="111" name="Group 111"/>
                <wp:cNvGraphicFramePr>
                  <a:graphicFrameLocks/>
                </wp:cNvGraphicFramePr>
                <a:graphic>
                  <a:graphicData uri="http://schemas.microsoft.com/office/word/2010/wordprocessingGroup">
                    <wpg:wgp>
                      <wpg:cNvPr id="111" name="Group 111"/>
                      <wpg:cNvGrpSpPr/>
                      <wpg:grpSpPr>
                        <a:xfrm>
                          <a:off x="0" y="0"/>
                          <a:ext cx="5859780" cy="265430"/>
                          <a:chExt cx="5859780" cy="265430"/>
                        </a:xfrm>
                      </wpg:grpSpPr>
                      <wps:wsp>
                        <wps:cNvPr id="112" name="Graphic 112"/>
                        <wps:cNvSpPr/>
                        <wps:spPr>
                          <a:xfrm>
                            <a:off x="9144" y="9144"/>
                            <a:ext cx="5841365" cy="247015"/>
                          </a:xfrm>
                          <a:custGeom>
                            <a:avLst/>
                            <a:gdLst/>
                            <a:ahLst/>
                            <a:cxnLst/>
                            <a:rect l="l" t="t" r="r" b="b"/>
                            <a:pathLst>
                              <a:path w="5841365" h="247015">
                                <a:moveTo>
                                  <a:pt x="5841365" y="0"/>
                                </a:moveTo>
                                <a:lnTo>
                                  <a:pt x="0" y="0"/>
                                </a:lnTo>
                                <a:lnTo>
                                  <a:pt x="0" y="247015"/>
                                </a:lnTo>
                                <a:lnTo>
                                  <a:pt x="5841365" y="247015"/>
                                </a:lnTo>
                                <a:lnTo>
                                  <a:pt x="5841365" y="0"/>
                                </a:lnTo>
                                <a:close/>
                              </a:path>
                            </a:pathLst>
                          </a:custGeom>
                          <a:solidFill>
                            <a:srgbClr val="CCCCCC"/>
                          </a:solidFill>
                        </wps:spPr>
                        <wps:bodyPr wrap="square" lIns="0" tIns="0" rIns="0" bIns="0" rtlCol="0">
                          <a:prstTxWarp prst="textNoShape">
                            <a:avLst/>
                          </a:prstTxWarp>
                          <a:noAutofit/>
                        </wps:bodyPr>
                      </wps:wsp>
                      <wps:wsp>
                        <wps:cNvPr id="113" name="Graphic 113"/>
                        <wps:cNvSpPr/>
                        <wps:spPr>
                          <a:xfrm>
                            <a:off x="0" y="0"/>
                            <a:ext cx="5859780" cy="265430"/>
                          </a:xfrm>
                          <a:custGeom>
                            <a:avLst/>
                            <a:gdLst/>
                            <a:ahLst/>
                            <a:cxnLst/>
                            <a:rect l="l" t="t" r="r" b="b"/>
                            <a:pathLst>
                              <a:path w="5859780" h="265430">
                                <a:moveTo>
                                  <a:pt x="5855589" y="0"/>
                                </a:moveTo>
                                <a:lnTo>
                                  <a:pt x="4089" y="0"/>
                                </a:lnTo>
                                <a:lnTo>
                                  <a:pt x="0" y="4064"/>
                                </a:lnTo>
                                <a:lnTo>
                                  <a:pt x="0" y="261239"/>
                                </a:lnTo>
                                <a:lnTo>
                                  <a:pt x="4089" y="265302"/>
                                </a:lnTo>
                                <a:lnTo>
                                  <a:pt x="5855589" y="265302"/>
                                </a:lnTo>
                                <a:lnTo>
                                  <a:pt x="5859653" y="261239"/>
                                </a:lnTo>
                                <a:lnTo>
                                  <a:pt x="5859653" y="259207"/>
                                </a:lnTo>
                                <a:lnTo>
                                  <a:pt x="7467" y="259207"/>
                                </a:lnTo>
                                <a:lnTo>
                                  <a:pt x="6096" y="257810"/>
                                </a:lnTo>
                                <a:lnTo>
                                  <a:pt x="6096" y="7493"/>
                                </a:lnTo>
                                <a:lnTo>
                                  <a:pt x="7467" y="6096"/>
                                </a:lnTo>
                                <a:lnTo>
                                  <a:pt x="5859653" y="6096"/>
                                </a:lnTo>
                                <a:lnTo>
                                  <a:pt x="5859653" y="4064"/>
                                </a:lnTo>
                                <a:lnTo>
                                  <a:pt x="5855589" y="0"/>
                                </a:lnTo>
                                <a:close/>
                              </a:path>
                              <a:path w="5859780" h="265430">
                                <a:moveTo>
                                  <a:pt x="5859653" y="6096"/>
                                </a:moveTo>
                                <a:lnTo>
                                  <a:pt x="5852160" y="6096"/>
                                </a:lnTo>
                                <a:lnTo>
                                  <a:pt x="5853557" y="7493"/>
                                </a:lnTo>
                                <a:lnTo>
                                  <a:pt x="5853557" y="257810"/>
                                </a:lnTo>
                                <a:lnTo>
                                  <a:pt x="5852160" y="259207"/>
                                </a:lnTo>
                                <a:lnTo>
                                  <a:pt x="5859653" y="259207"/>
                                </a:lnTo>
                                <a:lnTo>
                                  <a:pt x="5859653" y="6096"/>
                                </a:lnTo>
                                <a:close/>
                              </a:path>
                              <a:path w="5859780" h="265430">
                                <a:moveTo>
                                  <a:pt x="5847461" y="12192"/>
                                </a:moveTo>
                                <a:lnTo>
                                  <a:pt x="12192" y="12192"/>
                                </a:lnTo>
                                <a:lnTo>
                                  <a:pt x="12192" y="253111"/>
                                </a:lnTo>
                                <a:lnTo>
                                  <a:pt x="5847461" y="253111"/>
                                </a:lnTo>
                                <a:lnTo>
                                  <a:pt x="5847461" y="247015"/>
                                </a:lnTo>
                                <a:lnTo>
                                  <a:pt x="18287" y="247015"/>
                                </a:lnTo>
                                <a:lnTo>
                                  <a:pt x="18287" y="18288"/>
                                </a:lnTo>
                                <a:lnTo>
                                  <a:pt x="5847461" y="18288"/>
                                </a:lnTo>
                                <a:lnTo>
                                  <a:pt x="5847461" y="12192"/>
                                </a:lnTo>
                                <a:close/>
                              </a:path>
                              <a:path w="5859780" h="265430">
                                <a:moveTo>
                                  <a:pt x="5847461" y="18288"/>
                                </a:moveTo>
                                <a:lnTo>
                                  <a:pt x="5841365" y="18288"/>
                                </a:lnTo>
                                <a:lnTo>
                                  <a:pt x="5841365" y="247015"/>
                                </a:lnTo>
                                <a:lnTo>
                                  <a:pt x="5847461" y="247015"/>
                                </a:lnTo>
                                <a:lnTo>
                                  <a:pt x="5847461" y="18288"/>
                                </a:lnTo>
                                <a:close/>
                              </a:path>
                            </a:pathLst>
                          </a:custGeom>
                          <a:solidFill>
                            <a:srgbClr val="000000"/>
                          </a:solidFill>
                        </wps:spPr>
                        <wps:bodyPr wrap="square" lIns="0" tIns="0" rIns="0" bIns="0" rtlCol="0">
                          <a:prstTxWarp prst="textNoShape">
                            <a:avLst/>
                          </a:prstTxWarp>
                          <a:noAutofit/>
                        </wps:bodyPr>
                      </wps:wsp>
                      <wps:wsp>
                        <wps:cNvPr id="114" name="Textbox 114"/>
                        <wps:cNvSpPr txBox="1"/>
                        <wps:spPr>
                          <a:xfrm>
                            <a:off x="9144" y="9144"/>
                            <a:ext cx="5841365" cy="247015"/>
                          </a:xfrm>
                          <a:prstGeom prst="rect">
                            <a:avLst/>
                          </a:prstGeom>
                        </wps:spPr>
                        <wps:txbx>
                          <w:txbxContent>
                            <w:p>
                              <w:pPr>
                                <w:spacing w:before="99"/>
                                <w:ind w:left="4" w:right="1" w:firstLine="0"/>
                                <w:jc w:val="center"/>
                                <w:rPr>
                                  <w:b/>
                                  <w:sz w:val="20"/>
                                </w:rPr>
                              </w:pPr>
                              <w:r>
                                <w:rPr>
                                  <w:b/>
                                  <w:spacing w:val="-2"/>
                                  <w:sz w:val="20"/>
                                </w:rPr>
                                <w:t>PART</w:t>
                              </w:r>
                              <w:r>
                                <w:rPr>
                                  <w:b/>
                                  <w:spacing w:val="-4"/>
                                  <w:sz w:val="20"/>
                                </w:rPr>
                                <w:t> </w:t>
                              </w:r>
                              <w:r>
                                <w:rPr>
                                  <w:b/>
                                  <w:spacing w:val="-2"/>
                                  <w:sz w:val="20"/>
                                </w:rPr>
                                <w:t>IV</w:t>
                              </w:r>
                              <w:r>
                                <w:rPr>
                                  <w:b/>
                                  <w:spacing w:val="1"/>
                                  <w:sz w:val="20"/>
                                </w:rPr>
                                <w:t> </w:t>
                              </w:r>
                              <w:r>
                                <w:rPr>
                                  <w:b/>
                                  <w:spacing w:val="-2"/>
                                  <w:sz w:val="20"/>
                                </w:rPr>
                                <w:t>–</w:t>
                              </w:r>
                              <w:r>
                                <w:rPr>
                                  <w:b/>
                                  <w:spacing w:val="-4"/>
                                  <w:sz w:val="20"/>
                                </w:rPr>
                                <w:t> </w:t>
                              </w:r>
                              <w:r>
                                <w:rPr>
                                  <w:b/>
                                  <w:spacing w:val="-2"/>
                                  <w:sz w:val="20"/>
                                </w:rPr>
                                <w:t>Unregulated</w:t>
                              </w:r>
                              <w:r>
                                <w:rPr>
                                  <w:b/>
                                  <w:sz w:val="20"/>
                                </w:rPr>
                                <w:t> </w:t>
                              </w:r>
                              <w:r>
                                <w:rPr>
                                  <w:b/>
                                  <w:spacing w:val="-2"/>
                                  <w:sz w:val="20"/>
                                </w:rPr>
                                <w:t>Nominee</w:t>
                              </w:r>
                              <w:r>
                                <w:rPr>
                                  <w:b/>
                                  <w:spacing w:val="-3"/>
                                  <w:sz w:val="20"/>
                                </w:rPr>
                                <w:t> </w:t>
                              </w:r>
                              <w:r>
                                <w:rPr>
                                  <w:b/>
                                  <w:spacing w:val="-2"/>
                                  <w:sz w:val="20"/>
                                </w:rPr>
                                <w:t>Company</w:t>
                              </w:r>
                            </w:p>
                          </w:txbxContent>
                        </wps:txbx>
                        <wps:bodyPr wrap="square" lIns="0" tIns="0" rIns="0" bIns="0" rtlCol="0">
                          <a:noAutofit/>
                        </wps:bodyPr>
                      </wps:wsp>
                    </wpg:wgp>
                  </a:graphicData>
                </a:graphic>
              </wp:anchor>
            </w:drawing>
          </mc:Choice>
          <mc:Fallback>
            <w:pict>
              <v:group style="position:absolute;margin-left:67.080002pt;margin-top:22.258959pt;width:461.4pt;height:20.9pt;mso-position-horizontal-relative:page;mso-position-vertical-relative:paragraph;z-index:-15704576;mso-wrap-distance-left:0;mso-wrap-distance-right:0" id="docshapegroup93" coordorigin="1342,445" coordsize="9228,418">
                <v:rect style="position:absolute;left:1356;top:459;width:9199;height:389" id="docshape94" filled="true" fillcolor="#cccccc" stroked="false">
                  <v:fill type="solid"/>
                </v:rect>
                <v:shape style="position:absolute;left:1341;top:445;width:9228;height:418" id="docshape95" coordorigin="1342,445" coordsize="9228,418" path="m10563,445l1348,445,1342,452,1342,857,1348,863,10563,863,10569,857,10569,853,1353,853,1351,851,1351,457,1353,455,10569,455,10569,452,10563,445xm10569,455l10558,455,10560,457,10560,851,10558,853,10569,853,10569,455xm10550,464l1361,464,1361,844,10550,844,10550,834,1370,834,1370,474,10550,474,10550,464xm10550,474l10541,474,10541,834,10550,834,10550,474xe" filled="true" fillcolor="#000000" stroked="false">
                  <v:path arrowok="t"/>
                  <v:fill type="solid"/>
                </v:shape>
                <v:shape style="position:absolute;left:1356;top:459;width:9199;height:389" type="#_x0000_t202" id="docshape96" filled="false" stroked="false">
                  <v:textbox inset="0,0,0,0">
                    <w:txbxContent>
                      <w:p>
                        <w:pPr>
                          <w:spacing w:before="99"/>
                          <w:ind w:left="4" w:right="1" w:firstLine="0"/>
                          <w:jc w:val="center"/>
                          <w:rPr>
                            <w:b/>
                            <w:sz w:val="20"/>
                          </w:rPr>
                        </w:pPr>
                        <w:r>
                          <w:rPr>
                            <w:b/>
                            <w:spacing w:val="-2"/>
                            <w:sz w:val="20"/>
                          </w:rPr>
                          <w:t>PART</w:t>
                        </w:r>
                        <w:r>
                          <w:rPr>
                            <w:b/>
                            <w:spacing w:val="-4"/>
                            <w:sz w:val="20"/>
                          </w:rPr>
                          <w:t> </w:t>
                        </w:r>
                        <w:r>
                          <w:rPr>
                            <w:b/>
                            <w:spacing w:val="-2"/>
                            <w:sz w:val="20"/>
                          </w:rPr>
                          <w:t>IV</w:t>
                        </w:r>
                        <w:r>
                          <w:rPr>
                            <w:b/>
                            <w:spacing w:val="1"/>
                            <w:sz w:val="20"/>
                          </w:rPr>
                          <w:t> </w:t>
                        </w:r>
                        <w:r>
                          <w:rPr>
                            <w:b/>
                            <w:spacing w:val="-2"/>
                            <w:sz w:val="20"/>
                          </w:rPr>
                          <w:t>–</w:t>
                        </w:r>
                        <w:r>
                          <w:rPr>
                            <w:b/>
                            <w:spacing w:val="-4"/>
                            <w:sz w:val="20"/>
                          </w:rPr>
                          <w:t> </w:t>
                        </w:r>
                        <w:r>
                          <w:rPr>
                            <w:b/>
                            <w:spacing w:val="-2"/>
                            <w:sz w:val="20"/>
                          </w:rPr>
                          <w:t>Unregulated</w:t>
                        </w:r>
                        <w:r>
                          <w:rPr>
                            <w:b/>
                            <w:sz w:val="20"/>
                          </w:rPr>
                          <w:t> </w:t>
                        </w:r>
                        <w:r>
                          <w:rPr>
                            <w:b/>
                            <w:spacing w:val="-2"/>
                            <w:sz w:val="20"/>
                          </w:rPr>
                          <w:t>Nominee</w:t>
                        </w:r>
                        <w:r>
                          <w:rPr>
                            <w:b/>
                            <w:spacing w:val="-3"/>
                            <w:sz w:val="20"/>
                          </w:rPr>
                          <w:t> </w:t>
                        </w:r>
                        <w:r>
                          <w:rPr>
                            <w:b/>
                            <w:spacing w:val="-2"/>
                            <w:sz w:val="20"/>
                          </w:rPr>
                          <w:t>Company</w:t>
                        </w:r>
                      </w:p>
                    </w:txbxContent>
                  </v:textbox>
                  <w10:wrap type="none"/>
                </v:shape>
                <w10:wrap type="topAndBottom"/>
              </v:group>
            </w:pict>
          </mc:Fallback>
        </mc:AlternateContent>
      </w:r>
    </w:p>
    <w:p>
      <w:pPr>
        <w:pStyle w:val="BodyText"/>
        <w:spacing w:before="143"/>
        <w:rPr>
          <w:b/>
        </w:rPr>
      </w:pPr>
    </w:p>
    <w:p>
      <w:pPr>
        <w:spacing w:before="0"/>
        <w:ind w:left="178" w:right="0" w:firstLine="0"/>
        <w:jc w:val="left"/>
        <w:rPr>
          <w:b/>
          <w:sz w:val="20"/>
        </w:rPr>
      </w:pPr>
      <w:r>
        <w:rPr>
          <w:b/>
          <w:spacing w:val="-2"/>
          <w:sz w:val="20"/>
        </w:rPr>
        <w:t>Please</w:t>
      </w:r>
      <w:r>
        <w:rPr>
          <w:b/>
          <w:spacing w:val="-7"/>
          <w:sz w:val="20"/>
        </w:rPr>
        <w:t> </w:t>
      </w:r>
      <w:r>
        <w:rPr>
          <w:b/>
          <w:spacing w:val="-2"/>
          <w:sz w:val="20"/>
        </w:rPr>
        <w:t>provide</w:t>
      </w:r>
    </w:p>
    <w:p>
      <w:pPr>
        <w:pStyle w:val="BodyText"/>
        <w:spacing w:before="85"/>
        <w:rPr>
          <w:b/>
        </w:rPr>
      </w:pPr>
    </w:p>
    <w:p>
      <w:pPr>
        <w:pStyle w:val="ListParagraph"/>
        <w:numPr>
          <w:ilvl w:val="0"/>
          <w:numId w:val="16"/>
        </w:numPr>
        <w:tabs>
          <w:tab w:pos="898" w:val="left" w:leader="none"/>
        </w:tabs>
        <w:spacing w:line="240" w:lineRule="auto" w:before="0" w:after="0"/>
        <w:ind w:left="898" w:right="0" w:hanging="360"/>
        <w:jc w:val="left"/>
        <w:rPr>
          <w:sz w:val="20"/>
        </w:rPr>
      </w:pPr>
      <w:r>
        <w:rPr>
          <w:spacing w:val="-2"/>
          <w:sz w:val="20"/>
        </w:rPr>
        <w:t>Standard</w:t>
      </w:r>
      <w:r>
        <w:rPr>
          <w:spacing w:val="1"/>
          <w:sz w:val="20"/>
        </w:rPr>
        <w:t> </w:t>
      </w:r>
      <w:r>
        <w:rPr>
          <w:spacing w:val="-2"/>
          <w:sz w:val="20"/>
        </w:rPr>
        <w:t>Reliance</w:t>
      </w:r>
      <w:r>
        <w:rPr>
          <w:spacing w:val="-4"/>
          <w:sz w:val="20"/>
        </w:rPr>
        <w:t> </w:t>
      </w:r>
      <w:r>
        <w:rPr>
          <w:spacing w:val="-2"/>
          <w:sz w:val="20"/>
        </w:rPr>
        <w:t>Letter</w:t>
      </w:r>
      <w:r>
        <w:rPr>
          <w:spacing w:val="-1"/>
          <w:sz w:val="20"/>
        </w:rPr>
        <w:t> </w:t>
      </w:r>
      <w:r>
        <w:rPr>
          <w:spacing w:val="-5"/>
          <w:sz w:val="20"/>
        </w:rPr>
        <w:t>and</w:t>
      </w:r>
    </w:p>
    <w:p>
      <w:pPr>
        <w:pStyle w:val="ListParagraph"/>
        <w:numPr>
          <w:ilvl w:val="0"/>
          <w:numId w:val="16"/>
        </w:numPr>
        <w:tabs>
          <w:tab w:pos="898" w:val="left" w:leader="none"/>
        </w:tabs>
        <w:spacing w:line="240" w:lineRule="auto" w:before="1" w:after="0"/>
        <w:ind w:left="898" w:right="0" w:hanging="360"/>
        <w:jc w:val="left"/>
        <w:rPr>
          <w:b/>
          <w:sz w:val="20"/>
        </w:rPr>
      </w:pPr>
      <w:r>
        <w:rPr>
          <w:sz w:val="20"/>
        </w:rPr>
        <w:t>Proof</w:t>
      </w:r>
      <w:r>
        <w:rPr>
          <w:spacing w:val="-12"/>
          <w:sz w:val="20"/>
        </w:rPr>
        <w:t> </w:t>
      </w:r>
      <w:r>
        <w:rPr>
          <w:sz w:val="20"/>
        </w:rPr>
        <w:t>of</w:t>
      </w:r>
      <w:r>
        <w:rPr>
          <w:spacing w:val="-11"/>
          <w:sz w:val="20"/>
        </w:rPr>
        <w:t> </w:t>
      </w:r>
      <w:r>
        <w:rPr>
          <w:sz w:val="20"/>
        </w:rPr>
        <w:t>Regulatory</w:t>
      </w:r>
      <w:r>
        <w:rPr>
          <w:spacing w:val="-11"/>
          <w:sz w:val="20"/>
        </w:rPr>
        <w:t> </w:t>
      </w:r>
      <w:r>
        <w:rPr>
          <w:sz w:val="20"/>
        </w:rPr>
        <w:t>Status</w:t>
      </w:r>
      <w:r>
        <w:rPr>
          <w:spacing w:val="-12"/>
          <w:sz w:val="20"/>
        </w:rPr>
        <w:t> </w:t>
      </w:r>
      <w:r>
        <w:rPr>
          <w:sz w:val="20"/>
        </w:rPr>
        <w:t>of</w:t>
      </w:r>
      <w:r>
        <w:rPr>
          <w:spacing w:val="-11"/>
          <w:sz w:val="20"/>
        </w:rPr>
        <w:t> </w:t>
      </w:r>
      <w:r>
        <w:rPr>
          <w:sz w:val="20"/>
        </w:rPr>
        <w:t>Parent</w:t>
      </w:r>
      <w:r>
        <w:rPr>
          <w:spacing w:val="-11"/>
          <w:sz w:val="20"/>
        </w:rPr>
        <w:t> </w:t>
      </w:r>
      <w:r>
        <w:rPr>
          <w:sz w:val="20"/>
        </w:rPr>
        <w:t>Company</w:t>
      </w:r>
      <w:r>
        <w:rPr>
          <w:spacing w:val="-9"/>
          <w:sz w:val="20"/>
        </w:rPr>
        <w:t> </w:t>
      </w:r>
      <w:r>
        <w:rPr>
          <w:b/>
          <w:spacing w:val="-5"/>
          <w:sz w:val="20"/>
          <w:u w:val="single"/>
        </w:rPr>
        <w:t>or</w:t>
      </w:r>
    </w:p>
    <w:p>
      <w:pPr>
        <w:pStyle w:val="ListParagraph"/>
        <w:numPr>
          <w:ilvl w:val="0"/>
          <w:numId w:val="16"/>
        </w:numPr>
        <w:tabs>
          <w:tab w:pos="898" w:val="left" w:leader="none"/>
        </w:tabs>
        <w:spacing w:line="240" w:lineRule="auto" w:before="1" w:after="0"/>
        <w:ind w:left="898" w:right="0" w:hanging="360"/>
        <w:jc w:val="left"/>
        <w:rPr>
          <w:sz w:val="20"/>
        </w:rPr>
      </w:pPr>
      <w:r>
        <w:rPr>
          <w:spacing w:val="-2"/>
          <w:sz w:val="20"/>
        </w:rPr>
        <w:t>Documentation</w:t>
      </w:r>
      <w:r>
        <w:rPr>
          <w:sz w:val="20"/>
        </w:rPr>
        <w:t> </w:t>
      </w:r>
      <w:r>
        <w:rPr>
          <w:spacing w:val="-2"/>
          <w:sz w:val="20"/>
        </w:rPr>
        <w:t>in</w:t>
      </w:r>
      <w:r>
        <w:rPr>
          <w:spacing w:val="-3"/>
          <w:sz w:val="20"/>
        </w:rPr>
        <w:t> </w:t>
      </w:r>
      <w:r>
        <w:rPr>
          <w:spacing w:val="-2"/>
          <w:sz w:val="20"/>
        </w:rPr>
        <w:t>accordance</w:t>
      </w:r>
      <w:r>
        <w:rPr>
          <w:spacing w:val="3"/>
          <w:sz w:val="20"/>
        </w:rPr>
        <w:t> </w:t>
      </w:r>
      <w:r>
        <w:rPr>
          <w:spacing w:val="-2"/>
          <w:sz w:val="20"/>
        </w:rPr>
        <w:t>with</w:t>
      </w:r>
      <w:r>
        <w:rPr>
          <w:spacing w:val="-3"/>
          <w:sz w:val="20"/>
        </w:rPr>
        <w:t> </w:t>
      </w:r>
      <w:r>
        <w:rPr>
          <w:spacing w:val="-2"/>
          <w:sz w:val="20"/>
        </w:rPr>
        <w:t>the</w:t>
      </w:r>
      <w:r>
        <w:rPr>
          <w:spacing w:val="-4"/>
          <w:sz w:val="20"/>
        </w:rPr>
        <w:t> </w:t>
      </w:r>
      <w:r>
        <w:rPr>
          <w:spacing w:val="-2"/>
          <w:sz w:val="20"/>
        </w:rPr>
        <w:t>legal</w:t>
      </w:r>
      <w:r>
        <w:rPr>
          <w:sz w:val="20"/>
        </w:rPr>
        <w:t> </w:t>
      </w:r>
      <w:r>
        <w:rPr>
          <w:spacing w:val="-2"/>
          <w:sz w:val="20"/>
        </w:rPr>
        <w:t>form</w:t>
      </w:r>
      <w:r>
        <w:rPr>
          <w:spacing w:val="-4"/>
          <w:sz w:val="20"/>
        </w:rPr>
        <w:t> </w:t>
      </w:r>
      <w:r>
        <w:rPr>
          <w:spacing w:val="-2"/>
          <w:sz w:val="20"/>
        </w:rPr>
        <w:t>of</w:t>
      </w:r>
      <w:r>
        <w:rPr>
          <w:spacing w:val="-5"/>
          <w:sz w:val="20"/>
        </w:rPr>
        <w:t> </w:t>
      </w:r>
      <w:r>
        <w:rPr>
          <w:spacing w:val="-2"/>
          <w:sz w:val="20"/>
        </w:rPr>
        <w:t>the</w:t>
      </w:r>
      <w:r>
        <w:rPr>
          <w:spacing w:val="5"/>
          <w:sz w:val="20"/>
        </w:rPr>
        <w:t> </w:t>
      </w:r>
      <w:r>
        <w:rPr>
          <w:spacing w:val="-2"/>
          <w:sz w:val="20"/>
        </w:rPr>
        <w:t>Nominee</w:t>
      </w:r>
      <w:r>
        <w:rPr>
          <w:spacing w:val="2"/>
          <w:sz w:val="20"/>
        </w:rPr>
        <w:t> </w:t>
      </w:r>
      <w:r>
        <w:rPr>
          <w:spacing w:val="-2"/>
          <w:sz w:val="20"/>
        </w:rPr>
        <w:t>Company</w:t>
      </w:r>
      <w:r>
        <w:rPr>
          <w:spacing w:val="-1"/>
          <w:sz w:val="20"/>
        </w:rPr>
        <w:t> </w:t>
      </w:r>
      <w:r>
        <w:rPr>
          <w:spacing w:val="-2"/>
          <w:sz w:val="20"/>
        </w:rPr>
        <w:t>(see</w:t>
      </w:r>
      <w:r>
        <w:rPr>
          <w:spacing w:val="-4"/>
          <w:sz w:val="20"/>
        </w:rPr>
        <w:t> </w:t>
      </w:r>
      <w:r>
        <w:rPr>
          <w:spacing w:val="-2"/>
          <w:sz w:val="20"/>
        </w:rPr>
        <w:t>Part</w:t>
      </w:r>
      <w:r>
        <w:rPr>
          <w:sz w:val="20"/>
        </w:rPr>
        <w:t> </w:t>
      </w:r>
      <w:r>
        <w:rPr>
          <w:spacing w:val="-5"/>
          <w:sz w:val="20"/>
        </w:rPr>
        <w:t>VI)</w:t>
      </w:r>
    </w:p>
    <w:p>
      <w:pPr>
        <w:pStyle w:val="BodyText"/>
        <w:spacing w:before="50"/>
      </w:pPr>
      <w:r>
        <w:rPr/>
        <mc:AlternateContent>
          <mc:Choice Requires="wps">
            <w:drawing>
              <wp:anchor distT="0" distB="0" distL="0" distR="0" allowOverlap="1" layoutInCell="1" locked="0" behindDoc="1" simplePos="0" relativeHeight="487612416">
                <wp:simplePos x="0" y="0"/>
                <wp:positionH relativeFrom="page">
                  <wp:posOffset>851916</wp:posOffset>
                </wp:positionH>
                <wp:positionV relativeFrom="paragraph">
                  <wp:posOffset>202156</wp:posOffset>
                </wp:positionV>
                <wp:extent cx="5859780" cy="265430"/>
                <wp:effectExtent l="0" t="0" r="0" b="0"/>
                <wp:wrapTopAndBottom/>
                <wp:docPr id="115" name="Group 115"/>
                <wp:cNvGraphicFramePr>
                  <a:graphicFrameLocks/>
                </wp:cNvGraphicFramePr>
                <a:graphic>
                  <a:graphicData uri="http://schemas.microsoft.com/office/word/2010/wordprocessingGroup">
                    <wpg:wgp>
                      <wpg:cNvPr id="115" name="Group 115"/>
                      <wpg:cNvGrpSpPr/>
                      <wpg:grpSpPr>
                        <a:xfrm>
                          <a:off x="0" y="0"/>
                          <a:ext cx="5859780" cy="265430"/>
                          <a:chExt cx="5859780" cy="265430"/>
                        </a:xfrm>
                      </wpg:grpSpPr>
                      <wps:wsp>
                        <wps:cNvPr id="116" name="Graphic 116"/>
                        <wps:cNvSpPr/>
                        <wps:spPr>
                          <a:xfrm>
                            <a:off x="9144" y="9144"/>
                            <a:ext cx="5841365" cy="247015"/>
                          </a:xfrm>
                          <a:custGeom>
                            <a:avLst/>
                            <a:gdLst/>
                            <a:ahLst/>
                            <a:cxnLst/>
                            <a:rect l="l" t="t" r="r" b="b"/>
                            <a:pathLst>
                              <a:path w="5841365" h="247015">
                                <a:moveTo>
                                  <a:pt x="5841365" y="0"/>
                                </a:moveTo>
                                <a:lnTo>
                                  <a:pt x="0" y="0"/>
                                </a:lnTo>
                                <a:lnTo>
                                  <a:pt x="0" y="247014"/>
                                </a:lnTo>
                                <a:lnTo>
                                  <a:pt x="5841365" y="247014"/>
                                </a:lnTo>
                                <a:lnTo>
                                  <a:pt x="5841365" y="0"/>
                                </a:lnTo>
                                <a:close/>
                              </a:path>
                            </a:pathLst>
                          </a:custGeom>
                          <a:solidFill>
                            <a:srgbClr val="CCCCCC"/>
                          </a:solidFill>
                        </wps:spPr>
                        <wps:bodyPr wrap="square" lIns="0" tIns="0" rIns="0" bIns="0" rtlCol="0">
                          <a:prstTxWarp prst="textNoShape">
                            <a:avLst/>
                          </a:prstTxWarp>
                          <a:noAutofit/>
                        </wps:bodyPr>
                      </wps:wsp>
                      <wps:wsp>
                        <wps:cNvPr id="117" name="Graphic 117"/>
                        <wps:cNvSpPr/>
                        <wps:spPr>
                          <a:xfrm>
                            <a:off x="0" y="0"/>
                            <a:ext cx="5859780" cy="265430"/>
                          </a:xfrm>
                          <a:custGeom>
                            <a:avLst/>
                            <a:gdLst/>
                            <a:ahLst/>
                            <a:cxnLst/>
                            <a:rect l="l" t="t" r="r" b="b"/>
                            <a:pathLst>
                              <a:path w="5859780" h="265430">
                                <a:moveTo>
                                  <a:pt x="5855589" y="0"/>
                                </a:moveTo>
                                <a:lnTo>
                                  <a:pt x="4089" y="0"/>
                                </a:lnTo>
                                <a:lnTo>
                                  <a:pt x="0" y="4064"/>
                                </a:lnTo>
                                <a:lnTo>
                                  <a:pt x="0" y="261239"/>
                                </a:lnTo>
                                <a:lnTo>
                                  <a:pt x="4089" y="265303"/>
                                </a:lnTo>
                                <a:lnTo>
                                  <a:pt x="5855589" y="265303"/>
                                </a:lnTo>
                                <a:lnTo>
                                  <a:pt x="5859653" y="261239"/>
                                </a:lnTo>
                                <a:lnTo>
                                  <a:pt x="5859653" y="259207"/>
                                </a:lnTo>
                                <a:lnTo>
                                  <a:pt x="7467" y="259207"/>
                                </a:lnTo>
                                <a:lnTo>
                                  <a:pt x="6096" y="257810"/>
                                </a:lnTo>
                                <a:lnTo>
                                  <a:pt x="6096" y="7493"/>
                                </a:lnTo>
                                <a:lnTo>
                                  <a:pt x="7467" y="6096"/>
                                </a:lnTo>
                                <a:lnTo>
                                  <a:pt x="5859653" y="6096"/>
                                </a:lnTo>
                                <a:lnTo>
                                  <a:pt x="5859653" y="4064"/>
                                </a:lnTo>
                                <a:lnTo>
                                  <a:pt x="5855589" y="0"/>
                                </a:lnTo>
                                <a:close/>
                              </a:path>
                              <a:path w="5859780" h="265430">
                                <a:moveTo>
                                  <a:pt x="5859653" y="6096"/>
                                </a:moveTo>
                                <a:lnTo>
                                  <a:pt x="5852160" y="6096"/>
                                </a:lnTo>
                                <a:lnTo>
                                  <a:pt x="5853557" y="7493"/>
                                </a:lnTo>
                                <a:lnTo>
                                  <a:pt x="5853557" y="257810"/>
                                </a:lnTo>
                                <a:lnTo>
                                  <a:pt x="5852160" y="259207"/>
                                </a:lnTo>
                                <a:lnTo>
                                  <a:pt x="5859653" y="259207"/>
                                </a:lnTo>
                                <a:lnTo>
                                  <a:pt x="5859653" y="6096"/>
                                </a:lnTo>
                                <a:close/>
                              </a:path>
                              <a:path w="5859780" h="265430">
                                <a:moveTo>
                                  <a:pt x="5847461" y="12192"/>
                                </a:moveTo>
                                <a:lnTo>
                                  <a:pt x="12192" y="12192"/>
                                </a:lnTo>
                                <a:lnTo>
                                  <a:pt x="12192" y="253111"/>
                                </a:lnTo>
                                <a:lnTo>
                                  <a:pt x="5847461" y="253111"/>
                                </a:lnTo>
                                <a:lnTo>
                                  <a:pt x="5847461" y="247015"/>
                                </a:lnTo>
                                <a:lnTo>
                                  <a:pt x="18287" y="247015"/>
                                </a:lnTo>
                                <a:lnTo>
                                  <a:pt x="18287" y="18287"/>
                                </a:lnTo>
                                <a:lnTo>
                                  <a:pt x="5847461" y="18287"/>
                                </a:lnTo>
                                <a:lnTo>
                                  <a:pt x="5847461" y="12192"/>
                                </a:lnTo>
                                <a:close/>
                              </a:path>
                              <a:path w="5859780" h="265430">
                                <a:moveTo>
                                  <a:pt x="5847461" y="18287"/>
                                </a:moveTo>
                                <a:lnTo>
                                  <a:pt x="5841365" y="18287"/>
                                </a:lnTo>
                                <a:lnTo>
                                  <a:pt x="5841365" y="247015"/>
                                </a:lnTo>
                                <a:lnTo>
                                  <a:pt x="5847461" y="247015"/>
                                </a:lnTo>
                                <a:lnTo>
                                  <a:pt x="5847461" y="18287"/>
                                </a:lnTo>
                                <a:close/>
                              </a:path>
                            </a:pathLst>
                          </a:custGeom>
                          <a:solidFill>
                            <a:srgbClr val="000000"/>
                          </a:solidFill>
                        </wps:spPr>
                        <wps:bodyPr wrap="square" lIns="0" tIns="0" rIns="0" bIns="0" rtlCol="0">
                          <a:prstTxWarp prst="textNoShape">
                            <a:avLst/>
                          </a:prstTxWarp>
                          <a:noAutofit/>
                        </wps:bodyPr>
                      </wps:wsp>
                      <wps:wsp>
                        <wps:cNvPr id="118" name="Textbox 118"/>
                        <wps:cNvSpPr txBox="1"/>
                        <wps:spPr>
                          <a:xfrm>
                            <a:off x="9144" y="9144"/>
                            <a:ext cx="5841365" cy="247015"/>
                          </a:xfrm>
                          <a:prstGeom prst="rect">
                            <a:avLst/>
                          </a:prstGeom>
                        </wps:spPr>
                        <wps:txbx>
                          <w:txbxContent>
                            <w:p>
                              <w:pPr>
                                <w:spacing w:before="100"/>
                                <w:ind w:left="4" w:right="2" w:firstLine="0"/>
                                <w:jc w:val="center"/>
                                <w:rPr>
                                  <w:b/>
                                  <w:sz w:val="20"/>
                                </w:rPr>
                              </w:pPr>
                              <w:r>
                                <w:rPr>
                                  <w:b/>
                                  <w:sz w:val="20"/>
                                </w:rPr>
                                <w:t>PART</w:t>
                              </w:r>
                              <w:r>
                                <w:rPr>
                                  <w:b/>
                                  <w:spacing w:val="-9"/>
                                  <w:sz w:val="20"/>
                                </w:rPr>
                                <w:t> </w:t>
                              </w:r>
                              <w:r>
                                <w:rPr>
                                  <w:b/>
                                  <w:sz w:val="20"/>
                                </w:rPr>
                                <w:t>V</w:t>
                              </w:r>
                              <w:r>
                                <w:rPr>
                                  <w:b/>
                                  <w:spacing w:val="-7"/>
                                  <w:sz w:val="20"/>
                                </w:rPr>
                                <w:t> </w:t>
                              </w:r>
                              <w:r>
                                <w:rPr>
                                  <w:b/>
                                  <w:sz w:val="20"/>
                                </w:rPr>
                                <w:t>–</w:t>
                              </w:r>
                              <w:r>
                                <w:rPr>
                                  <w:b/>
                                  <w:spacing w:val="-10"/>
                                  <w:sz w:val="20"/>
                                </w:rPr>
                                <w:t> </w:t>
                              </w:r>
                              <w:r>
                                <w:rPr>
                                  <w:b/>
                                  <w:sz w:val="20"/>
                                </w:rPr>
                                <w:t>Politically</w:t>
                              </w:r>
                              <w:r>
                                <w:rPr>
                                  <w:b/>
                                  <w:spacing w:val="-9"/>
                                  <w:sz w:val="20"/>
                                </w:rPr>
                                <w:t> </w:t>
                              </w:r>
                              <w:r>
                                <w:rPr>
                                  <w:b/>
                                  <w:sz w:val="20"/>
                                </w:rPr>
                                <w:t>Exposed</w:t>
                              </w:r>
                              <w:r>
                                <w:rPr>
                                  <w:b/>
                                  <w:spacing w:val="-7"/>
                                  <w:sz w:val="20"/>
                                </w:rPr>
                                <w:t> </w:t>
                              </w:r>
                              <w:r>
                                <w:rPr>
                                  <w:b/>
                                  <w:spacing w:val="-2"/>
                                  <w:sz w:val="20"/>
                                </w:rPr>
                                <w:t>Persons</w:t>
                              </w:r>
                            </w:p>
                          </w:txbxContent>
                        </wps:txbx>
                        <wps:bodyPr wrap="square" lIns="0" tIns="0" rIns="0" bIns="0" rtlCol="0">
                          <a:noAutofit/>
                        </wps:bodyPr>
                      </wps:wsp>
                    </wpg:wgp>
                  </a:graphicData>
                </a:graphic>
              </wp:anchor>
            </w:drawing>
          </mc:Choice>
          <mc:Fallback>
            <w:pict>
              <v:group style="position:absolute;margin-left:67.080002pt;margin-top:15.917812pt;width:461.4pt;height:20.9pt;mso-position-horizontal-relative:page;mso-position-vertical-relative:paragraph;z-index:-15704064;mso-wrap-distance-left:0;mso-wrap-distance-right:0" id="docshapegroup97" coordorigin="1342,318" coordsize="9228,418">
                <v:rect style="position:absolute;left:1356;top:332;width:9199;height:389" id="docshape98" filled="true" fillcolor="#cccccc" stroked="false">
                  <v:fill type="solid"/>
                </v:rect>
                <v:shape style="position:absolute;left:1341;top:318;width:9228;height:418" id="docshape99" coordorigin="1342,318" coordsize="9228,418" path="m10563,318l1348,318,1342,325,1342,730,1348,736,10563,736,10569,730,10569,727,1353,727,1351,724,1351,330,1353,328,10569,328,10569,325,10563,318xm10569,328l10558,328,10560,330,10560,724,10558,727,10569,727,10569,328xm10550,338l1361,338,1361,717,10550,717,10550,707,1370,707,1370,347,10550,347,10550,338xm10550,347l10541,347,10541,707,10550,707,10550,347xe" filled="true" fillcolor="#000000" stroked="false">
                  <v:path arrowok="t"/>
                  <v:fill type="solid"/>
                </v:shape>
                <v:shape style="position:absolute;left:1356;top:332;width:9199;height:389" type="#_x0000_t202" id="docshape100" filled="false" stroked="false">
                  <v:textbox inset="0,0,0,0">
                    <w:txbxContent>
                      <w:p>
                        <w:pPr>
                          <w:spacing w:before="100"/>
                          <w:ind w:left="4" w:right="2" w:firstLine="0"/>
                          <w:jc w:val="center"/>
                          <w:rPr>
                            <w:b/>
                            <w:sz w:val="20"/>
                          </w:rPr>
                        </w:pPr>
                        <w:r>
                          <w:rPr>
                            <w:b/>
                            <w:sz w:val="20"/>
                          </w:rPr>
                          <w:t>PART</w:t>
                        </w:r>
                        <w:r>
                          <w:rPr>
                            <w:b/>
                            <w:spacing w:val="-9"/>
                            <w:sz w:val="20"/>
                          </w:rPr>
                          <w:t> </w:t>
                        </w:r>
                        <w:r>
                          <w:rPr>
                            <w:b/>
                            <w:sz w:val="20"/>
                          </w:rPr>
                          <w:t>V</w:t>
                        </w:r>
                        <w:r>
                          <w:rPr>
                            <w:b/>
                            <w:spacing w:val="-7"/>
                            <w:sz w:val="20"/>
                          </w:rPr>
                          <w:t> </w:t>
                        </w:r>
                        <w:r>
                          <w:rPr>
                            <w:b/>
                            <w:sz w:val="20"/>
                          </w:rPr>
                          <w:t>–</w:t>
                        </w:r>
                        <w:r>
                          <w:rPr>
                            <w:b/>
                            <w:spacing w:val="-10"/>
                            <w:sz w:val="20"/>
                          </w:rPr>
                          <w:t> </w:t>
                        </w:r>
                        <w:r>
                          <w:rPr>
                            <w:b/>
                            <w:sz w:val="20"/>
                          </w:rPr>
                          <w:t>Politically</w:t>
                        </w:r>
                        <w:r>
                          <w:rPr>
                            <w:b/>
                            <w:spacing w:val="-9"/>
                            <w:sz w:val="20"/>
                          </w:rPr>
                          <w:t> </w:t>
                        </w:r>
                        <w:r>
                          <w:rPr>
                            <w:b/>
                            <w:sz w:val="20"/>
                          </w:rPr>
                          <w:t>Exposed</w:t>
                        </w:r>
                        <w:r>
                          <w:rPr>
                            <w:b/>
                            <w:spacing w:val="-7"/>
                            <w:sz w:val="20"/>
                          </w:rPr>
                          <w:t> </w:t>
                        </w:r>
                        <w:r>
                          <w:rPr>
                            <w:b/>
                            <w:spacing w:val="-2"/>
                            <w:sz w:val="20"/>
                          </w:rPr>
                          <w:t>Persons</w:t>
                        </w:r>
                      </w:p>
                    </w:txbxContent>
                  </v:textbox>
                  <w10:wrap type="none"/>
                </v:shape>
                <w10:wrap type="topAndBottom"/>
              </v:group>
            </w:pict>
          </mc:Fallback>
        </mc:AlternateContent>
      </w:r>
    </w:p>
    <w:p>
      <w:pPr>
        <w:pStyle w:val="BodyText"/>
        <w:spacing w:before="115"/>
      </w:pPr>
    </w:p>
    <w:p>
      <w:pPr>
        <w:pStyle w:val="BodyText"/>
        <w:spacing w:line="276" w:lineRule="auto"/>
        <w:ind w:left="178" w:right="305"/>
        <w:jc w:val="both"/>
      </w:pPr>
      <w:r>
        <w:rPr/>
        <w:t>A </w:t>
      </w:r>
      <w:r>
        <w:rPr>
          <w:b/>
        </w:rPr>
        <w:t>Politically Exposed Person </w:t>
      </w:r>
      <w:r>
        <w:rPr/>
        <w:t>is defined as an individual who is or was at any time in the preceding 12 months entrusted with a prominent public</w:t>
      </w:r>
      <w:r>
        <w:rPr>
          <w:spacing w:val="-3"/>
        </w:rPr>
        <w:t> </w:t>
      </w:r>
      <w:r>
        <w:rPr/>
        <w:t>function or</w:t>
      </w:r>
      <w:r>
        <w:rPr>
          <w:spacing w:val="-1"/>
        </w:rPr>
        <w:t> </w:t>
      </w:r>
      <w:r>
        <w:rPr/>
        <w:t>immediate family members of</w:t>
      </w:r>
      <w:r>
        <w:rPr>
          <w:spacing w:val="-4"/>
        </w:rPr>
        <w:t> </w:t>
      </w:r>
      <w:r>
        <w:rPr/>
        <w:t>such persons or</w:t>
      </w:r>
      <w:r>
        <w:rPr>
          <w:spacing w:val="-3"/>
        </w:rPr>
        <w:t> </w:t>
      </w:r>
      <w:r>
        <w:rPr/>
        <w:t>persons</w:t>
      </w:r>
      <w:r>
        <w:rPr>
          <w:spacing w:val="-1"/>
        </w:rPr>
        <w:t> </w:t>
      </w:r>
      <w:r>
        <w:rPr/>
        <w:t>known to be close professional associates of such persons.</w:t>
      </w:r>
    </w:p>
    <w:p>
      <w:pPr>
        <w:tabs>
          <w:tab w:pos="6146" w:val="left" w:leader="none"/>
        </w:tabs>
        <w:spacing w:before="160"/>
        <w:ind w:left="178" w:right="0" w:firstLine="0"/>
        <w:jc w:val="both"/>
        <w:rPr>
          <w:sz w:val="20"/>
        </w:rPr>
      </w:pPr>
      <w:r>
        <w:rPr/>
        <mc:AlternateContent>
          <mc:Choice Requires="wps">
            <w:drawing>
              <wp:anchor distT="0" distB="0" distL="0" distR="0" allowOverlap="1" layoutInCell="1" locked="0" behindDoc="0" simplePos="0" relativeHeight="15754240">
                <wp:simplePos x="0" y="0"/>
                <wp:positionH relativeFrom="page">
                  <wp:posOffset>6172200</wp:posOffset>
                </wp:positionH>
                <wp:positionV relativeFrom="paragraph">
                  <wp:posOffset>110854</wp:posOffset>
                </wp:positionV>
                <wp:extent cx="276225" cy="201930"/>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276225" cy="201930"/>
                        </a:xfrm>
                        <a:custGeom>
                          <a:avLst/>
                          <a:gdLst/>
                          <a:ahLst/>
                          <a:cxnLst/>
                          <a:rect l="l" t="t" r="r" b="b"/>
                          <a:pathLst>
                            <a:path w="276225" h="201930">
                              <a:moveTo>
                                <a:pt x="0" y="201929"/>
                              </a:moveTo>
                              <a:lnTo>
                                <a:pt x="276225" y="201929"/>
                              </a:lnTo>
                              <a:lnTo>
                                <a:pt x="276225" y="0"/>
                              </a:lnTo>
                              <a:lnTo>
                                <a:pt x="0" y="0"/>
                              </a:lnTo>
                              <a:lnTo>
                                <a:pt x="0" y="201929"/>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86pt;margin-top:8.728711pt;width:21.75pt;height:15.9pt;mso-position-horizontal-relative:page;mso-position-vertical-relative:paragraph;z-index:15754240" id="docshape101" filled="false" stroked="true" strokeweight="2pt" strokecolor="#000000">
                <v:stroke dashstyle="solid"/>
                <w10:wrap type="none"/>
              </v:rect>
            </w:pict>
          </mc:Fallback>
        </mc:AlternateContent>
      </w:r>
      <w:r>
        <w:rPr>
          <w:sz w:val="20"/>
        </w:rPr>
        <w:t>Please</w:t>
      </w:r>
      <w:r>
        <w:rPr>
          <w:spacing w:val="-12"/>
          <w:sz w:val="20"/>
        </w:rPr>
        <w:t> </w:t>
      </w:r>
      <w:r>
        <w:rPr>
          <w:sz w:val="20"/>
        </w:rPr>
        <w:t>confirm</w:t>
      </w:r>
      <w:r>
        <w:rPr>
          <w:spacing w:val="-11"/>
          <w:sz w:val="20"/>
        </w:rPr>
        <w:t> </w:t>
      </w:r>
      <w:r>
        <w:rPr>
          <w:sz w:val="20"/>
        </w:rPr>
        <w:t>whether</w:t>
      </w:r>
      <w:r>
        <w:rPr>
          <w:spacing w:val="-11"/>
          <w:sz w:val="20"/>
        </w:rPr>
        <w:t> </w:t>
      </w:r>
      <w:r>
        <w:rPr>
          <w:sz w:val="20"/>
        </w:rPr>
        <w:t>you</w:t>
      </w:r>
      <w:r>
        <w:rPr>
          <w:spacing w:val="-12"/>
          <w:sz w:val="20"/>
        </w:rPr>
        <w:t> </w:t>
      </w:r>
      <w:r>
        <w:rPr>
          <w:sz w:val="20"/>
        </w:rPr>
        <w:t>are</w:t>
      </w:r>
      <w:r>
        <w:rPr>
          <w:spacing w:val="-11"/>
          <w:sz w:val="20"/>
        </w:rPr>
        <w:t> </w:t>
      </w:r>
      <w:r>
        <w:rPr>
          <w:sz w:val="20"/>
        </w:rPr>
        <w:t>a</w:t>
      </w:r>
      <w:r>
        <w:rPr>
          <w:spacing w:val="-7"/>
          <w:sz w:val="20"/>
        </w:rPr>
        <w:t> </w:t>
      </w:r>
      <w:r>
        <w:rPr>
          <w:b/>
          <w:sz w:val="20"/>
        </w:rPr>
        <w:t>Politically</w:t>
      </w:r>
      <w:r>
        <w:rPr>
          <w:b/>
          <w:spacing w:val="-11"/>
          <w:sz w:val="20"/>
        </w:rPr>
        <w:t> </w:t>
      </w:r>
      <w:r>
        <w:rPr>
          <w:b/>
          <w:sz w:val="20"/>
        </w:rPr>
        <w:t>Exposed</w:t>
      </w:r>
      <w:r>
        <w:rPr>
          <w:b/>
          <w:spacing w:val="-9"/>
          <w:sz w:val="20"/>
        </w:rPr>
        <w:t> </w:t>
      </w:r>
      <w:r>
        <w:rPr>
          <w:b/>
          <w:sz w:val="20"/>
        </w:rPr>
        <w:t>Person</w:t>
      </w:r>
      <w:r>
        <w:rPr>
          <w:b/>
          <w:spacing w:val="-9"/>
          <w:sz w:val="20"/>
        </w:rPr>
        <w:t> </w:t>
      </w:r>
      <w:r>
        <w:rPr>
          <w:b/>
          <w:spacing w:val="-2"/>
          <w:sz w:val="20"/>
        </w:rPr>
        <w:t>(PEP)</w:t>
      </w:r>
      <w:r>
        <w:rPr>
          <w:b/>
          <w:sz w:val="20"/>
        </w:rPr>
        <w:tab/>
      </w:r>
      <w:r>
        <w:rPr>
          <w:sz w:val="20"/>
        </w:rPr>
        <w:t>YES:</w:t>
      </w:r>
      <w:r>
        <w:rPr>
          <w:spacing w:val="63"/>
          <w:sz w:val="20"/>
        </w:rPr>
        <w:t>   </w:t>
      </w:r>
      <w:r>
        <w:rPr>
          <w:spacing w:val="15"/>
          <w:position w:val="-3"/>
          <w:sz w:val="20"/>
        </w:rPr>
        <w:drawing>
          <wp:inline distT="0" distB="0" distL="0" distR="0">
            <wp:extent cx="300786" cy="226695"/>
            <wp:effectExtent l="0" t="0" r="0" b="0"/>
            <wp:docPr id="120" name="Image 120"/>
            <wp:cNvGraphicFramePr>
              <a:graphicFrameLocks/>
            </wp:cNvGraphicFramePr>
            <a:graphic>
              <a:graphicData uri="http://schemas.openxmlformats.org/drawingml/2006/picture">
                <pic:pic>
                  <pic:nvPicPr>
                    <pic:cNvPr id="120" name="Image 120"/>
                    <pic:cNvPicPr/>
                  </pic:nvPicPr>
                  <pic:blipFill>
                    <a:blip r:embed="rId16" cstate="print"/>
                    <a:stretch>
                      <a:fillRect/>
                    </a:stretch>
                  </pic:blipFill>
                  <pic:spPr>
                    <a:xfrm>
                      <a:off x="0" y="0"/>
                      <a:ext cx="300786" cy="226695"/>
                    </a:xfrm>
                    <a:prstGeom prst="rect">
                      <a:avLst/>
                    </a:prstGeom>
                  </pic:spPr>
                </pic:pic>
              </a:graphicData>
            </a:graphic>
          </wp:inline>
        </w:drawing>
      </w:r>
      <w:r>
        <w:rPr>
          <w:spacing w:val="15"/>
          <w:position w:val="-3"/>
          <w:sz w:val="20"/>
        </w:rPr>
      </w:r>
      <w:r>
        <w:rPr>
          <w:rFonts w:ascii="Times New Roman"/>
          <w:spacing w:val="42"/>
          <w:sz w:val="20"/>
        </w:rPr>
        <w:t> </w:t>
      </w:r>
      <w:r>
        <w:rPr>
          <w:spacing w:val="-5"/>
          <w:sz w:val="20"/>
        </w:rPr>
        <w:t>NO:</w:t>
      </w:r>
    </w:p>
    <w:p>
      <w:pPr>
        <w:pStyle w:val="BodyText"/>
      </w:pPr>
    </w:p>
    <w:p>
      <w:pPr>
        <w:pStyle w:val="BodyText"/>
        <w:spacing w:before="111"/>
      </w:pPr>
    </w:p>
    <w:p>
      <w:pPr>
        <w:pStyle w:val="Heading1"/>
      </w:pPr>
      <w:r>
        <w:rPr>
          <w:spacing w:val="-2"/>
          <w:u w:val="single"/>
        </w:rPr>
        <w:t>Required</w:t>
      </w:r>
      <w:r>
        <w:rPr>
          <w:spacing w:val="2"/>
          <w:u w:val="single"/>
        </w:rPr>
        <w:t> </w:t>
      </w:r>
      <w:r>
        <w:rPr>
          <w:spacing w:val="-2"/>
          <w:u w:val="single"/>
        </w:rPr>
        <w:t>Identity</w:t>
      </w:r>
      <w:r>
        <w:rPr>
          <w:spacing w:val="-4"/>
          <w:u w:val="single"/>
        </w:rPr>
        <w:t> </w:t>
      </w:r>
      <w:r>
        <w:rPr>
          <w:spacing w:val="-2"/>
          <w:u w:val="single"/>
        </w:rPr>
        <w:t>Verification</w:t>
      </w:r>
      <w:r>
        <w:rPr>
          <w:spacing w:val="3"/>
          <w:u w:val="single"/>
        </w:rPr>
        <w:t> </w:t>
      </w:r>
      <w:r>
        <w:rPr>
          <w:spacing w:val="-2"/>
          <w:u w:val="single"/>
        </w:rPr>
        <w:t>Documentation</w:t>
      </w:r>
    </w:p>
    <w:p>
      <w:pPr>
        <w:pStyle w:val="BodyText"/>
        <w:spacing w:before="71"/>
        <w:rPr>
          <w:b/>
        </w:rPr>
      </w:pPr>
    </w:p>
    <w:p>
      <w:pPr>
        <w:pStyle w:val="ListParagraph"/>
        <w:numPr>
          <w:ilvl w:val="0"/>
          <w:numId w:val="17"/>
        </w:numPr>
        <w:tabs>
          <w:tab w:pos="898" w:val="left" w:leader="none"/>
        </w:tabs>
        <w:spacing w:line="240" w:lineRule="auto" w:before="0" w:after="0"/>
        <w:ind w:left="898" w:right="0" w:hanging="360"/>
        <w:jc w:val="left"/>
        <w:rPr>
          <w:sz w:val="20"/>
        </w:rPr>
      </w:pPr>
      <w:r>
        <w:rPr>
          <w:spacing w:val="-2"/>
          <w:sz w:val="20"/>
        </w:rPr>
        <w:t>Certified</w:t>
      </w:r>
      <w:r>
        <w:rPr>
          <w:spacing w:val="-1"/>
          <w:sz w:val="20"/>
        </w:rPr>
        <w:t> </w:t>
      </w:r>
      <w:r>
        <w:rPr>
          <w:spacing w:val="-2"/>
          <w:sz w:val="20"/>
        </w:rPr>
        <w:t>Copy</w:t>
      </w:r>
      <w:r>
        <w:rPr>
          <w:sz w:val="20"/>
        </w:rPr>
        <w:t> </w:t>
      </w:r>
      <w:r>
        <w:rPr>
          <w:spacing w:val="-2"/>
          <w:sz w:val="20"/>
        </w:rPr>
        <w:t>Photographic Identity</w:t>
      </w:r>
      <w:r>
        <w:rPr>
          <w:sz w:val="20"/>
        </w:rPr>
        <w:t> </w:t>
      </w:r>
      <w:r>
        <w:rPr>
          <w:spacing w:val="-2"/>
          <w:sz w:val="20"/>
        </w:rPr>
        <w:t>Document</w:t>
      </w:r>
      <w:r>
        <w:rPr>
          <w:spacing w:val="3"/>
          <w:sz w:val="20"/>
        </w:rPr>
        <w:t> </w:t>
      </w:r>
      <w:r>
        <w:rPr>
          <w:spacing w:val="-2"/>
          <w:sz w:val="20"/>
        </w:rPr>
        <w:t>e.g.</w:t>
      </w:r>
      <w:r>
        <w:rPr>
          <w:spacing w:val="-1"/>
          <w:sz w:val="20"/>
        </w:rPr>
        <w:t> </w:t>
      </w:r>
      <w:r>
        <w:rPr>
          <w:spacing w:val="-2"/>
          <w:sz w:val="20"/>
        </w:rPr>
        <w:t>Passport</w:t>
      </w:r>
      <w:r>
        <w:rPr>
          <w:sz w:val="20"/>
        </w:rPr>
        <w:t> </w:t>
      </w:r>
      <w:r>
        <w:rPr>
          <w:spacing w:val="-2"/>
          <w:sz w:val="20"/>
        </w:rPr>
        <w:t>or</w:t>
      </w:r>
      <w:r>
        <w:rPr>
          <w:spacing w:val="-1"/>
          <w:sz w:val="20"/>
        </w:rPr>
        <w:t> </w:t>
      </w:r>
      <w:r>
        <w:rPr>
          <w:spacing w:val="-2"/>
          <w:sz w:val="20"/>
        </w:rPr>
        <w:t>Driver’s</w:t>
      </w:r>
      <w:r>
        <w:rPr>
          <w:spacing w:val="1"/>
          <w:sz w:val="20"/>
        </w:rPr>
        <w:t> </w:t>
      </w:r>
      <w:r>
        <w:rPr>
          <w:spacing w:val="-2"/>
          <w:sz w:val="20"/>
        </w:rPr>
        <w:t>Licence</w:t>
      </w:r>
      <w:r>
        <w:rPr>
          <w:spacing w:val="-6"/>
          <w:sz w:val="20"/>
        </w:rPr>
        <w:t> </w:t>
      </w:r>
      <w:r>
        <w:rPr>
          <w:spacing w:val="-5"/>
          <w:sz w:val="20"/>
        </w:rPr>
        <w:t>and</w:t>
      </w:r>
    </w:p>
    <w:p>
      <w:pPr>
        <w:pStyle w:val="ListParagraph"/>
        <w:numPr>
          <w:ilvl w:val="0"/>
          <w:numId w:val="17"/>
        </w:numPr>
        <w:tabs>
          <w:tab w:pos="898" w:val="left" w:leader="none"/>
        </w:tabs>
        <w:spacing w:line="276" w:lineRule="auto" w:before="36" w:after="0"/>
        <w:ind w:left="898" w:right="500" w:hanging="360"/>
        <w:jc w:val="left"/>
        <w:rPr>
          <w:sz w:val="20"/>
        </w:rPr>
      </w:pPr>
      <w:r>
        <w:rPr>
          <w:sz w:val="20"/>
        </w:rPr>
        <w:t>One</w:t>
      </w:r>
      <w:r>
        <w:rPr>
          <w:spacing w:val="-3"/>
          <w:sz w:val="20"/>
        </w:rPr>
        <w:t> </w:t>
      </w:r>
      <w:r>
        <w:rPr>
          <w:sz w:val="20"/>
        </w:rPr>
        <w:t>Certified</w:t>
      </w:r>
      <w:r>
        <w:rPr>
          <w:spacing w:val="-3"/>
          <w:sz w:val="20"/>
        </w:rPr>
        <w:t> </w:t>
      </w:r>
      <w:r>
        <w:rPr>
          <w:sz w:val="20"/>
        </w:rPr>
        <w:t>Copy</w:t>
      </w:r>
      <w:r>
        <w:rPr>
          <w:spacing w:val="-3"/>
          <w:sz w:val="20"/>
        </w:rPr>
        <w:t> </w:t>
      </w:r>
      <w:r>
        <w:rPr>
          <w:sz w:val="20"/>
        </w:rPr>
        <w:t>of</w:t>
      </w:r>
      <w:r>
        <w:rPr>
          <w:spacing w:val="-4"/>
          <w:sz w:val="20"/>
        </w:rPr>
        <w:t> </w:t>
      </w:r>
      <w:r>
        <w:rPr>
          <w:sz w:val="20"/>
        </w:rPr>
        <w:t>Proof</w:t>
      </w:r>
      <w:r>
        <w:rPr>
          <w:spacing w:val="-4"/>
          <w:sz w:val="20"/>
        </w:rPr>
        <w:t> </w:t>
      </w:r>
      <w:r>
        <w:rPr>
          <w:sz w:val="20"/>
        </w:rPr>
        <w:t>of</w:t>
      </w:r>
      <w:r>
        <w:rPr>
          <w:spacing w:val="-2"/>
          <w:sz w:val="20"/>
        </w:rPr>
        <w:t> </w:t>
      </w:r>
      <w:r>
        <w:rPr>
          <w:sz w:val="20"/>
        </w:rPr>
        <w:t>Residential</w:t>
      </w:r>
      <w:r>
        <w:rPr>
          <w:spacing w:val="-3"/>
          <w:sz w:val="20"/>
        </w:rPr>
        <w:t> </w:t>
      </w:r>
      <w:r>
        <w:rPr>
          <w:sz w:val="20"/>
        </w:rPr>
        <w:t>Address</w:t>
      </w:r>
      <w:r>
        <w:rPr>
          <w:spacing w:val="-3"/>
          <w:sz w:val="20"/>
        </w:rPr>
        <w:t> </w:t>
      </w:r>
      <w:r>
        <w:rPr>
          <w:sz w:val="20"/>
        </w:rPr>
        <w:t>Verification</w:t>
      </w:r>
      <w:r>
        <w:rPr>
          <w:spacing w:val="-3"/>
          <w:sz w:val="20"/>
        </w:rPr>
        <w:t> </w:t>
      </w:r>
      <w:r>
        <w:rPr>
          <w:sz w:val="20"/>
        </w:rPr>
        <w:t>e.g.</w:t>
      </w:r>
      <w:r>
        <w:rPr>
          <w:spacing w:val="-3"/>
          <w:sz w:val="20"/>
        </w:rPr>
        <w:t> </w:t>
      </w:r>
      <w:r>
        <w:rPr>
          <w:sz w:val="20"/>
        </w:rPr>
        <w:t>utility</w:t>
      </w:r>
      <w:r>
        <w:rPr>
          <w:spacing w:val="-3"/>
          <w:sz w:val="20"/>
        </w:rPr>
        <w:t> </w:t>
      </w:r>
      <w:r>
        <w:rPr>
          <w:sz w:val="20"/>
        </w:rPr>
        <w:t>bill</w:t>
      </w:r>
      <w:r>
        <w:rPr>
          <w:spacing w:val="-3"/>
          <w:sz w:val="20"/>
        </w:rPr>
        <w:t> </w:t>
      </w:r>
      <w:r>
        <w:rPr>
          <w:sz w:val="20"/>
        </w:rPr>
        <w:t>/</w:t>
      </w:r>
      <w:r>
        <w:rPr>
          <w:spacing w:val="-3"/>
          <w:sz w:val="20"/>
        </w:rPr>
        <w:t> </w:t>
      </w:r>
      <w:r>
        <w:rPr>
          <w:sz w:val="20"/>
        </w:rPr>
        <w:t>bank</w:t>
      </w:r>
      <w:r>
        <w:rPr>
          <w:spacing w:val="-3"/>
          <w:sz w:val="20"/>
        </w:rPr>
        <w:t> </w:t>
      </w:r>
      <w:r>
        <w:rPr>
          <w:sz w:val="20"/>
        </w:rPr>
        <w:t>statement</w:t>
      </w:r>
      <w:r>
        <w:rPr>
          <w:spacing w:val="-3"/>
          <w:sz w:val="20"/>
        </w:rPr>
        <w:t> </w:t>
      </w:r>
      <w:r>
        <w:rPr>
          <w:sz w:val="20"/>
        </w:rPr>
        <w:t>dated within the last three months</w:t>
      </w:r>
    </w:p>
    <w:p>
      <w:pPr>
        <w:pStyle w:val="ListParagraph"/>
        <w:numPr>
          <w:ilvl w:val="0"/>
          <w:numId w:val="17"/>
        </w:numPr>
        <w:tabs>
          <w:tab w:pos="898" w:val="left" w:leader="none"/>
        </w:tabs>
        <w:spacing w:line="240" w:lineRule="auto" w:before="1" w:after="0"/>
        <w:ind w:left="898" w:right="0" w:hanging="360"/>
        <w:jc w:val="left"/>
        <w:rPr>
          <w:sz w:val="20"/>
        </w:rPr>
      </w:pPr>
      <w:r>
        <w:rPr>
          <w:sz w:val="20"/>
        </w:rPr>
        <w:t>Source</w:t>
      </w:r>
      <w:r>
        <w:rPr>
          <w:spacing w:val="-12"/>
          <w:sz w:val="20"/>
        </w:rPr>
        <w:t> </w:t>
      </w:r>
      <w:r>
        <w:rPr>
          <w:sz w:val="20"/>
        </w:rPr>
        <w:t>of</w:t>
      </w:r>
      <w:r>
        <w:rPr>
          <w:spacing w:val="-11"/>
          <w:sz w:val="20"/>
        </w:rPr>
        <w:t> </w:t>
      </w:r>
      <w:r>
        <w:rPr>
          <w:spacing w:val="-4"/>
          <w:sz w:val="20"/>
        </w:rPr>
        <w:t>Funds</w:t>
      </w:r>
    </w:p>
    <w:p>
      <w:pPr>
        <w:pStyle w:val="ListParagraph"/>
        <w:numPr>
          <w:ilvl w:val="0"/>
          <w:numId w:val="17"/>
        </w:numPr>
        <w:tabs>
          <w:tab w:pos="898" w:val="left" w:leader="none"/>
        </w:tabs>
        <w:spacing w:line="240" w:lineRule="auto" w:before="31" w:after="0"/>
        <w:ind w:left="898" w:right="0" w:hanging="360"/>
        <w:jc w:val="left"/>
        <w:rPr>
          <w:sz w:val="20"/>
        </w:rPr>
      </w:pPr>
      <w:r>
        <w:rPr>
          <w:sz w:val="20"/>
        </w:rPr>
        <w:t>Source</w:t>
      </w:r>
      <w:r>
        <w:rPr>
          <w:spacing w:val="-12"/>
          <w:sz w:val="20"/>
        </w:rPr>
        <w:t> </w:t>
      </w:r>
      <w:r>
        <w:rPr>
          <w:sz w:val="20"/>
        </w:rPr>
        <w:t>of</w:t>
      </w:r>
      <w:r>
        <w:rPr>
          <w:spacing w:val="-11"/>
          <w:sz w:val="20"/>
        </w:rPr>
        <w:t> </w:t>
      </w:r>
      <w:r>
        <w:rPr>
          <w:spacing w:val="-2"/>
          <w:sz w:val="20"/>
        </w:rPr>
        <w:t>Wealth</w:t>
      </w:r>
    </w:p>
    <w:p>
      <w:pPr>
        <w:pStyle w:val="BodyText"/>
        <w:spacing w:before="23"/>
      </w:pPr>
    </w:p>
    <w:p>
      <w:pPr>
        <w:pStyle w:val="BodyText"/>
        <w:spacing w:line="314" w:lineRule="auto"/>
        <w:ind w:left="178" w:right="308"/>
        <w:jc w:val="both"/>
      </w:pPr>
      <w:r>
        <w:rPr>
          <w:b/>
        </w:rPr>
        <w:t>Note: </w:t>
      </w:r>
      <w:r>
        <w:rPr/>
        <w:t>In terms of certified documents, this means that there is an original signature on the document from a suitable person confirming the documents are a true copy</w:t>
      </w:r>
      <w:r>
        <w:rPr>
          <w:spacing w:val="-3"/>
        </w:rPr>
        <w:t> </w:t>
      </w:r>
      <w:r>
        <w:rPr/>
        <w:t>of</w:t>
      </w:r>
      <w:r>
        <w:rPr>
          <w:spacing w:val="-1"/>
        </w:rPr>
        <w:t> </w:t>
      </w:r>
      <w:r>
        <w:rPr/>
        <w:t>the original, and they will need to sign and date it, printing</w:t>
      </w:r>
      <w:r>
        <w:rPr>
          <w:spacing w:val="-1"/>
        </w:rPr>
        <w:t> </w:t>
      </w:r>
      <w:r>
        <w:rPr/>
        <w:t>their</w:t>
      </w:r>
      <w:r>
        <w:rPr>
          <w:spacing w:val="-2"/>
        </w:rPr>
        <w:t> </w:t>
      </w:r>
      <w:r>
        <w:rPr/>
        <w:t>name,</w:t>
      </w:r>
      <w:r>
        <w:rPr>
          <w:spacing w:val="-1"/>
        </w:rPr>
        <w:t> </w:t>
      </w:r>
      <w:r>
        <w:rPr/>
        <w:t>occupation, address,</w:t>
      </w:r>
      <w:r>
        <w:rPr>
          <w:spacing w:val="-1"/>
        </w:rPr>
        <w:t> </w:t>
      </w:r>
      <w:r>
        <w:rPr/>
        <w:t>telephone</w:t>
      </w:r>
      <w:r>
        <w:rPr>
          <w:spacing w:val="-1"/>
        </w:rPr>
        <w:t> </w:t>
      </w:r>
      <w:r>
        <w:rPr/>
        <w:t>number and</w:t>
      </w:r>
      <w:r>
        <w:rPr>
          <w:spacing w:val="-1"/>
        </w:rPr>
        <w:t> </w:t>
      </w:r>
      <w:r>
        <w:rPr/>
        <w:t>email</w:t>
      </w:r>
      <w:r>
        <w:rPr>
          <w:spacing w:val="-2"/>
        </w:rPr>
        <w:t> </w:t>
      </w:r>
      <w:r>
        <w:rPr/>
        <w:t>address.</w:t>
      </w:r>
      <w:r>
        <w:rPr>
          <w:spacing w:val="-1"/>
        </w:rPr>
        <w:t> </w:t>
      </w:r>
      <w:r>
        <w:rPr/>
        <w:t>Suitable persons include</w:t>
      </w:r>
      <w:r>
        <w:rPr>
          <w:spacing w:val="-2"/>
        </w:rPr>
        <w:t> </w:t>
      </w:r>
      <w:r>
        <w:rPr/>
        <w:t>any of the following; police officer, practicing solicitors, embassy consular staff, financial institutions, medical professions, notaries public. The person certifying the documents should be independent of the investor.</w:t>
      </w:r>
    </w:p>
    <w:p>
      <w:pPr>
        <w:pStyle w:val="BodyText"/>
        <w:spacing w:before="4"/>
        <w:rPr>
          <w:sz w:val="18"/>
        </w:rPr>
      </w:pPr>
      <w:r>
        <w:rPr/>
        <mc:AlternateContent>
          <mc:Choice Requires="wps">
            <w:drawing>
              <wp:anchor distT="0" distB="0" distL="0" distR="0" allowOverlap="1" layoutInCell="1" locked="0" behindDoc="1" simplePos="0" relativeHeight="487612928">
                <wp:simplePos x="0" y="0"/>
                <wp:positionH relativeFrom="page">
                  <wp:posOffset>903605</wp:posOffset>
                </wp:positionH>
                <wp:positionV relativeFrom="paragraph">
                  <wp:posOffset>160481</wp:posOffset>
                </wp:positionV>
                <wp:extent cx="5756275" cy="692150"/>
                <wp:effectExtent l="0" t="0" r="0" b="0"/>
                <wp:wrapTopAndBottom/>
                <wp:docPr id="121" name="Textbox 121"/>
                <wp:cNvGraphicFramePr>
                  <a:graphicFrameLocks/>
                </wp:cNvGraphicFramePr>
                <a:graphic>
                  <a:graphicData uri="http://schemas.microsoft.com/office/word/2010/wordprocessingShape">
                    <wps:wsp>
                      <wps:cNvPr id="121" name="Textbox 121"/>
                      <wps:cNvSpPr txBox="1"/>
                      <wps:spPr>
                        <a:xfrm>
                          <a:off x="0" y="0"/>
                          <a:ext cx="5756275" cy="692150"/>
                        </a:xfrm>
                        <a:prstGeom prst="rect">
                          <a:avLst/>
                        </a:prstGeom>
                        <a:ln w="6094">
                          <a:solidFill>
                            <a:srgbClr val="000000"/>
                          </a:solidFill>
                          <a:prstDash val="solid"/>
                        </a:ln>
                      </wps:spPr>
                      <wps:txbx>
                        <w:txbxContent>
                          <w:p>
                            <w:pPr>
                              <w:spacing w:before="3"/>
                              <w:ind w:left="103" w:right="0" w:firstLine="0"/>
                              <w:jc w:val="left"/>
                              <w:rPr>
                                <w:b/>
                                <w:sz w:val="20"/>
                              </w:rPr>
                            </w:pPr>
                            <w:r>
                              <w:rPr>
                                <w:b/>
                                <w:spacing w:val="-2"/>
                                <w:sz w:val="20"/>
                              </w:rPr>
                              <w:t>Required</w:t>
                            </w:r>
                            <w:r>
                              <w:rPr>
                                <w:b/>
                                <w:spacing w:val="2"/>
                                <w:sz w:val="20"/>
                              </w:rPr>
                              <w:t> </w:t>
                            </w:r>
                            <w:r>
                              <w:rPr>
                                <w:b/>
                                <w:spacing w:val="-2"/>
                                <w:sz w:val="20"/>
                              </w:rPr>
                              <w:t>Identity</w:t>
                            </w:r>
                            <w:r>
                              <w:rPr>
                                <w:b/>
                                <w:spacing w:val="-4"/>
                                <w:sz w:val="20"/>
                              </w:rPr>
                              <w:t> </w:t>
                            </w:r>
                            <w:r>
                              <w:rPr>
                                <w:b/>
                                <w:spacing w:val="-2"/>
                                <w:sz w:val="20"/>
                              </w:rPr>
                              <w:t>Verification</w:t>
                            </w:r>
                            <w:r>
                              <w:rPr>
                                <w:b/>
                                <w:spacing w:val="3"/>
                                <w:sz w:val="20"/>
                              </w:rPr>
                              <w:t> </w:t>
                            </w:r>
                            <w:r>
                              <w:rPr>
                                <w:b/>
                                <w:spacing w:val="-2"/>
                                <w:sz w:val="20"/>
                              </w:rPr>
                              <w:t>Documentation</w:t>
                            </w:r>
                          </w:p>
                          <w:p>
                            <w:pPr>
                              <w:pStyle w:val="BodyText"/>
                              <w:spacing w:line="241" w:lineRule="exact" w:before="6"/>
                              <w:ind w:left="103"/>
                            </w:pPr>
                            <w:r>
                              <w:rPr>
                                <w:spacing w:val="-2"/>
                              </w:rPr>
                              <w:t>Please</w:t>
                            </w:r>
                            <w:r>
                              <w:rPr>
                                <w:spacing w:val="-3"/>
                              </w:rPr>
                              <w:t> </w:t>
                            </w:r>
                            <w:r>
                              <w:rPr>
                                <w:spacing w:val="-2"/>
                              </w:rPr>
                              <w:t>provide:</w:t>
                            </w:r>
                          </w:p>
                          <w:p>
                            <w:pPr>
                              <w:pStyle w:val="BodyText"/>
                              <w:numPr>
                                <w:ilvl w:val="0"/>
                                <w:numId w:val="18"/>
                              </w:numPr>
                              <w:tabs>
                                <w:tab w:pos="454" w:val="left" w:leader="none"/>
                              </w:tabs>
                              <w:spacing w:line="267" w:lineRule="exact" w:before="0" w:after="0"/>
                              <w:ind w:left="454" w:right="0" w:hanging="351"/>
                              <w:jc w:val="left"/>
                            </w:pPr>
                            <w:r>
                              <w:rPr>
                                <w:spacing w:val="-2"/>
                              </w:rPr>
                              <w:t>A</w:t>
                            </w:r>
                            <w:r>
                              <w:rPr>
                                <w:spacing w:val="-3"/>
                              </w:rPr>
                              <w:t> </w:t>
                            </w:r>
                            <w:r>
                              <w:rPr>
                                <w:spacing w:val="-2"/>
                              </w:rPr>
                              <w:t>photocopy</w:t>
                            </w:r>
                            <w:r>
                              <w:rPr/>
                              <w:t> </w:t>
                            </w:r>
                            <w:r>
                              <w:rPr>
                                <w:spacing w:val="-2"/>
                              </w:rPr>
                              <w:t>of</w:t>
                            </w:r>
                            <w:r>
                              <w:rPr>
                                <w:spacing w:val="-3"/>
                              </w:rPr>
                              <w:t> </w:t>
                            </w:r>
                            <w:r>
                              <w:rPr>
                                <w:spacing w:val="-2"/>
                              </w:rPr>
                              <w:t>a photographic</w:t>
                            </w:r>
                            <w:r>
                              <w:rPr/>
                              <w:t> </w:t>
                            </w:r>
                            <w:r>
                              <w:rPr>
                                <w:spacing w:val="-2"/>
                              </w:rPr>
                              <w:t>identity</w:t>
                            </w:r>
                            <w:r>
                              <w:rPr/>
                              <w:t> </w:t>
                            </w:r>
                            <w:r>
                              <w:rPr>
                                <w:spacing w:val="-2"/>
                              </w:rPr>
                              <w:t>documents</w:t>
                            </w:r>
                            <w:r>
                              <w:rPr>
                                <w:spacing w:val="4"/>
                              </w:rPr>
                              <w:t> </w:t>
                            </w:r>
                            <w:r>
                              <w:rPr>
                                <w:spacing w:val="-2"/>
                              </w:rPr>
                              <w:t>such</w:t>
                            </w:r>
                            <w:r>
                              <w:rPr>
                                <w:spacing w:val="-1"/>
                              </w:rPr>
                              <w:t> </w:t>
                            </w:r>
                            <w:r>
                              <w:rPr>
                                <w:spacing w:val="-2"/>
                              </w:rPr>
                              <w:t>as</w:t>
                            </w:r>
                            <w:r>
                              <w:rPr>
                                <w:spacing w:val="-4"/>
                              </w:rPr>
                              <w:t> </w:t>
                            </w:r>
                            <w:r>
                              <w:rPr>
                                <w:spacing w:val="-2"/>
                              </w:rPr>
                              <w:t>a passport</w:t>
                            </w:r>
                            <w:r>
                              <w:rPr>
                                <w:spacing w:val="-1"/>
                              </w:rPr>
                              <w:t> </w:t>
                            </w:r>
                            <w:r>
                              <w:rPr>
                                <w:spacing w:val="-2"/>
                              </w:rPr>
                              <w:t>or driver’s</w:t>
                            </w:r>
                            <w:r>
                              <w:rPr/>
                              <w:t> </w:t>
                            </w:r>
                            <w:r>
                              <w:rPr>
                                <w:spacing w:val="-2"/>
                              </w:rPr>
                              <w:t>license</w:t>
                            </w:r>
                            <w:r>
                              <w:rPr>
                                <w:spacing w:val="-3"/>
                              </w:rPr>
                              <w:t> </w:t>
                            </w:r>
                            <w:r>
                              <w:rPr>
                                <w:spacing w:val="-5"/>
                              </w:rPr>
                              <w:t>and</w:t>
                            </w:r>
                          </w:p>
                          <w:p>
                            <w:pPr>
                              <w:pStyle w:val="BodyText"/>
                              <w:numPr>
                                <w:ilvl w:val="0"/>
                                <w:numId w:val="18"/>
                              </w:numPr>
                              <w:tabs>
                                <w:tab w:pos="454" w:val="left" w:leader="none"/>
                              </w:tabs>
                              <w:spacing w:line="240" w:lineRule="auto" w:before="42" w:after="0"/>
                              <w:ind w:left="454" w:right="0" w:hanging="351"/>
                              <w:jc w:val="left"/>
                            </w:pPr>
                            <w:r>
                              <w:rPr>
                                <w:spacing w:val="-2"/>
                              </w:rPr>
                              <w:t>One</w:t>
                            </w:r>
                            <w:r>
                              <w:rPr>
                                <w:spacing w:val="-4"/>
                              </w:rPr>
                              <w:t> </w:t>
                            </w:r>
                            <w:r>
                              <w:rPr>
                                <w:spacing w:val="-2"/>
                              </w:rPr>
                              <w:t>non-photographic</w:t>
                            </w:r>
                            <w:r>
                              <w:rPr>
                                <w:spacing w:val="1"/>
                              </w:rPr>
                              <w:t> </w:t>
                            </w:r>
                            <w:r>
                              <w:rPr>
                                <w:spacing w:val="-2"/>
                              </w:rPr>
                              <w:t>identity</w:t>
                            </w:r>
                            <w:r>
                              <w:rPr/>
                              <w:t> </w:t>
                            </w:r>
                            <w:r>
                              <w:rPr>
                                <w:spacing w:val="-2"/>
                              </w:rPr>
                              <w:t>document</w:t>
                            </w:r>
                            <w:r>
                              <w:rPr>
                                <w:spacing w:val="-1"/>
                              </w:rPr>
                              <w:t> </w:t>
                            </w:r>
                            <w:r>
                              <w:rPr>
                                <w:spacing w:val="-2"/>
                              </w:rPr>
                              <w:t>(such</w:t>
                            </w:r>
                            <w:r>
                              <w:rPr/>
                              <w:t> </w:t>
                            </w:r>
                            <w:r>
                              <w:rPr>
                                <w:spacing w:val="-2"/>
                              </w:rPr>
                              <w:t>as</w:t>
                            </w:r>
                            <w:r>
                              <w:rPr>
                                <w:spacing w:val="-1"/>
                              </w:rPr>
                              <w:t> </w:t>
                            </w:r>
                            <w:r>
                              <w:rPr>
                                <w:spacing w:val="-2"/>
                              </w:rPr>
                              <w:t>a utility</w:t>
                            </w:r>
                            <w:r>
                              <w:rPr>
                                <w:spacing w:val="-1"/>
                              </w:rPr>
                              <w:t> </w:t>
                            </w:r>
                            <w:r>
                              <w:rPr>
                                <w:spacing w:val="-2"/>
                              </w:rPr>
                              <w:t>bill)</w:t>
                            </w:r>
                            <w:r>
                              <w:rPr>
                                <w:spacing w:val="-3"/>
                              </w:rPr>
                              <w:t> </w:t>
                            </w:r>
                            <w:r>
                              <w:rPr>
                                <w:spacing w:val="-2"/>
                              </w:rPr>
                              <w:t>dated</w:t>
                            </w:r>
                            <w:r>
                              <w:rPr>
                                <w:spacing w:val="7"/>
                              </w:rPr>
                              <w:t> </w:t>
                            </w:r>
                            <w:r>
                              <w:rPr>
                                <w:spacing w:val="-2"/>
                              </w:rPr>
                              <w:t>within</w:t>
                            </w:r>
                            <w:r>
                              <w:rPr>
                                <w:spacing w:val="1"/>
                              </w:rPr>
                              <w:t> </w:t>
                            </w:r>
                            <w:r>
                              <w:rPr>
                                <w:spacing w:val="-2"/>
                              </w:rPr>
                              <w:t>the</w:t>
                            </w:r>
                            <w:r>
                              <w:rPr>
                                <w:spacing w:val="-3"/>
                              </w:rPr>
                              <w:t> </w:t>
                            </w:r>
                            <w:r>
                              <w:rPr>
                                <w:spacing w:val="-2"/>
                              </w:rPr>
                              <w:t>previous</w:t>
                            </w:r>
                            <w:r>
                              <w:rPr/>
                              <w:t> </w:t>
                            </w:r>
                            <w:r>
                              <w:rPr>
                                <w:spacing w:val="-2"/>
                              </w:rPr>
                              <w:t>three</w:t>
                            </w:r>
                            <w:r>
                              <w:rPr>
                                <w:spacing w:val="-3"/>
                              </w:rPr>
                              <w:t> </w:t>
                            </w:r>
                            <w:r>
                              <w:rPr>
                                <w:spacing w:val="-2"/>
                              </w:rPr>
                              <w:t>months.</w:t>
                            </w:r>
                          </w:p>
                        </w:txbxContent>
                      </wps:txbx>
                      <wps:bodyPr wrap="square" lIns="0" tIns="0" rIns="0" bIns="0" rtlCol="0">
                        <a:noAutofit/>
                      </wps:bodyPr>
                    </wps:wsp>
                  </a:graphicData>
                </a:graphic>
              </wp:anchor>
            </w:drawing>
          </mc:Choice>
          <mc:Fallback>
            <w:pict>
              <v:shape style="position:absolute;margin-left:71.150002pt;margin-top:12.636328pt;width:453.25pt;height:54.5pt;mso-position-horizontal-relative:page;mso-position-vertical-relative:paragraph;z-index:-15703552;mso-wrap-distance-left:0;mso-wrap-distance-right:0" type="#_x0000_t202" id="docshape102" filled="false" stroked="true" strokeweight=".47992pt" strokecolor="#000000">
                <v:textbox inset="0,0,0,0">
                  <w:txbxContent>
                    <w:p>
                      <w:pPr>
                        <w:spacing w:before="3"/>
                        <w:ind w:left="103" w:right="0" w:firstLine="0"/>
                        <w:jc w:val="left"/>
                        <w:rPr>
                          <w:b/>
                          <w:sz w:val="20"/>
                        </w:rPr>
                      </w:pPr>
                      <w:r>
                        <w:rPr>
                          <w:b/>
                          <w:spacing w:val="-2"/>
                          <w:sz w:val="20"/>
                        </w:rPr>
                        <w:t>Required</w:t>
                      </w:r>
                      <w:r>
                        <w:rPr>
                          <w:b/>
                          <w:spacing w:val="2"/>
                          <w:sz w:val="20"/>
                        </w:rPr>
                        <w:t> </w:t>
                      </w:r>
                      <w:r>
                        <w:rPr>
                          <w:b/>
                          <w:spacing w:val="-2"/>
                          <w:sz w:val="20"/>
                        </w:rPr>
                        <w:t>Identity</w:t>
                      </w:r>
                      <w:r>
                        <w:rPr>
                          <w:b/>
                          <w:spacing w:val="-4"/>
                          <w:sz w:val="20"/>
                        </w:rPr>
                        <w:t> </w:t>
                      </w:r>
                      <w:r>
                        <w:rPr>
                          <w:b/>
                          <w:spacing w:val="-2"/>
                          <w:sz w:val="20"/>
                        </w:rPr>
                        <w:t>Verification</w:t>
                      </w:r>
                      <w:r>
                        <w:rPr>
                          <w:b/>
                          <w:spacing w:val="3"/>
                          <w:sz w:val="20"/>
                        </w:rPr>
                        <w:t> </w:t>
                      </w:r>
                      <w:r>
                        <w:rPr>
                          <w:b/>
                          <w:spacing w:val="-2"/>
                          <w:sz w:val="20"/>
                        </w:rPr>
                        <w:t>Documentation</w:t>
                      </w:r>
                    </w:p>
                    <w:p>
                      <w:pPr>
                        <w:pStyle w:val="BodyText"/>
                        <w:spacing w:line="241" w:lineRule="exact" w:before="6"/>
                        <w:ind w:left="103"/>
                      </w:pPr>
                      <w:r>
                        <w:rPr>
                          <w:spacing w:val="-2"/>
                        </w:rPr>
                        <w:t>Please</w:t>
                      </w:r>
                      <w:r>
                        <w:rPr>
                          <w:spacing w:val="-3"/>
                        </w:rPr>
                        <w:t> </w:t>
                      </w:r>
                      <w:r>
                        <w:rPr>
                          <w:spacing w:val="-2"/>
                        </w:rPr>
                        <w:t>provide:</w:t>
                      </w:r>
                    </w:p>
                    <w:p>
                      <w:pPr>
                        <w:pStyle w:val="BodyText"/>
                        <w:numPr>
                          <w:ilvl w:val="0"/>
                          <w:numId w:val="18"/>
                        </w:numPr>
                        <w:tabs>
                          <w:tab w:pos="454" w:val="left" w:leader="none"/>
                        </w:tabs>
                        <w:spacing w:line="267" w:lineRule="exact" w:before="0" w:after="0"/>
                        <w:ind w:left="454" w:right="0" w:hanging="351"/>
                        <w:jc w:val="left"/>
                      </w:pPr>
                      <w:r>
                        <w:rPr>
                          <w:spacing w:val="-2"/>
                        </w:rPr>
                        <w:t>A</w:t>
                      </w:r>
                      <w:r>
                        <w:rPr>
                          <w:spacing w:val="-3"/>
                        </w:rPr>
                        <w:t> </w:t>
                      </w:r>
                      <w:r>
                        <w:rPr>
                          <w:spacing w:val="-2"/>
                        </w:rPr>
                        <w:t>photocopy</w:t>
                      </w:r>
                      <w:r>
                        <w:rPr/>
                        <w:t> </w:t>
                      </w:r>
                      <w:r>
                        <w:rPr>
                          <w:spacing w:val="-2"/>
                        </w:rPr>
                        <w:t>of</w:t>
                      </w:r>
                      <w:r>
                        <w:rPr>
                          <w:spacing w:val="-3"/>
                        </w:rPr>
                        <w:t> </w:t>
                      </w:r>
                      <w:r>
                        <w:rPr>
                          <w:spacing w:val="-2"/>
                        </w:rPr>
                        <w:t>a photographic</w:t>
                      </w:r>
                      <w:r>
                        <w:rPr/>
                        <w:t> </w:t>
                      </w:r>
                      <w:r>
                        <w:rPr>
                          <w:spacing w:val="-2"/>
                        </w:rPr>
                        <w:t>identity</w:t>
                      </w:r>
                      <w:r>
                        <w:rPr/>
                        <w:t> </w:t>
                      </w:r>
                      <w:r>
                        <w:rPr>
                          <w:spacing w:val="-2"/>
                        </w:rPr>
                        <w:t>documents</w:t>
                      </w:r>
                      <w:r>
                        <w:rPr>
                          <w:spacing w:val="4"/>
                        </w:rPr>
                        <w:t> </w:t>
                      </w:r>
                      <w:r>
                        <w:rPr>
                          <w:spacing w:val="-2"/>
                        </w:rPr>
                        <w:t>such</w:t>
                      </w:r>
                      <w:r>
                        <w:rPr>
                          <w:spacing w:val="-1"/>
                        </w:rPr>
                        <w:t> </w:t>
                      </w:r>
                      <w:r>
                        <w:rPr>
                          <w:spacing w:val="-2"/>
                        </w:rPr>
                        <w:t>as</w:t>
                      </w:r>
                      <w:r>
                        <w:rPr>
                          <w:spacing w:val="-4"/>
                        </w:rPr>
                        <w:t> </w:t>
                      </w:r>
                      <w:r>
                        <w:rPr>
                          <w:spacing w:val="-2"/>
                        </w:rPr>
                        <w:t>a passport</w:t>
                      </w:r>
                      <w:r>
                        <w:rPr>
                          <w:spacing w:val="-1"/>
                        </w:rPr>
                        <w:t> </w:t>
                      </w:r>
                      <w:r>
                        <w:rPr>
                          <w:spacing w:val="-2"/>
                        </w:rPr>
                        <w:t>or driver’s</w:t>
                      </w:r>
                      <w:r>
                        <w:rPr/>
                        <w:t> </w:t>
                      </w:r>
                      <w:r>
                        <w:rPr>
                          <w:spacing w:val="-2"/>
                        </w:rPr>
                        <w:t>license</w:t>
                      </w:r>
                      <w:r>
                        <w:rPr>
                          <w:spacing w:val="-3"/>
                        </w:rPr>
                        <w:t> </w:t>
                      </w:r>
                      <w:r>
                        <w:rPr>
                          <w:spacing w:val="-5"/>
                        </w:rPr>
                        <w:t>and</w:t>
                      </w:r>
                    </w:p>
                    <w:p>
                      <w:pPr>
                        <w:pStyle w:val="BodyText"/>
                        <w:numPr>
                          <w:ilvl w:val="0"/>
                          <w:numId w:val="18"/>
                        </w:numPr>
                        <w:tabs>
                          <w:tab w:pos="454" w:val="left" w:leader="none"/>
                        </w:tabs>
                        <w:spacing w:line="240" w:lineRule="auto" w:before="42" w:after="0"/>
                        <w:ind w:left="454" w:right="0" w:hanging="351"/>
                        <w:jc w:val="left"/>
                      </w:pPr>
                      <w:r>
                        <w:rPr>
                          <w:spacing w:val="-2"/>
                        </w:rPr>
                        <w:t>One</w:t>
                      </w:r>
                      <w:r>
                        <w:rPr>
                          <w:spacing w:val="-4"/>
                        </w:rPr>
                        <w:t> </w:t>
                      </w:r>
                      <w:r>
                        <w:rPr>
                          <w:spacing w:val="-2"/>
                        </w:rPr>
                        <w:t>non-photographic</w:t>
                      </w:r>
                      <w:r>
                        <w:rPr>
                          <w:spacing w:val="1"/>
                        </w:rPr>
                        <w:t> </w:t>
                      </w:r>
                      <w:r>
                        <w:rPr>
                          <w:spacing w:val="-2"/>
                        </w:rPr>
                        <w:t>identity</w:t>
                      </w:r>
                      <w:r>
                        <w:rPr/>
                        <w:t> </w:t>
                      </w:r>
                      <w:r>
                        <w:rPr>
                          <w:spacing w:val="-2"/>
                        </w:rPr>
                        <w:t>document</w:t>
                      </w:r>
                      <w:r>
                        <w:rPr>
                          <w:spacing w:val="-1"/>
                        </w:rPr>
                        <w:t> </w:t>
                      </w:r>
                      <w:r>
                        <w:rPr>
                          <w:spacing w:val="-2"/>
                        </w:rPr>
                        <w:t>(such</w:t>
                      </w:r>
                      <w:r>
                        <w:rPr/>
                        <w:t> </w:t>
                      </w:r>
                      <w:r>
                        <w:rPr>
                          <w:spacing w:val="-2"/>
                        </w:rPr>
                        <w:t>as</w:t>
                      </w:r>
                      <w:r>
                        <w:rPr>
                          <w:spacing w:val="-1"/>
                        </w:rPr>
                        <w:t> </w:t>
                      </w:r>
                      <w:r>
                        <w:rPr>
                          <w:spacing w:val="-2"/>
                        </w:rPr>
                        <w:t>a utility</w:t>
                      </w:r>
                      <w:r>
                        <w:rPr>
                          <w:spacing w:val="-1"/>
                        </w:rPr>
                        <w:t> </w:t>
                      </w:r>
                      <w:r>
                        <w:rPr>
                          <w:spacing w:val="-2"/>
                        </w:rPr>
                        <w:t>bill)</w:t>
                      </w:r>
                      <w:r>
                        <w:rPr>
                          <w:spacing w:val="-3"/>
                        </w:rPr>
                        <w:t> </w:t>
                      </w:r>
                      <w:r>
                        <w:rPr>
                          <w:spacing w:val="-2"/>
                        </w:rPr>
                        <w:t>dated</w:t>
                      </w:r>
                      <w:r>
                        <w:rPr>
                          <w:spacing w:val="7"/>
                        </w:rPr>
                        <w:t> </w:t>
                      </w:r>
                      <w:r>
                        <w:rPr>
                          <w:spacing w:val="-2"/>
                        </w:rPr>
                        <w:t>within</w:t>
                      </w:r>
                      <w:r>
                        <w:rPr>
                          <w:spacing w:val="1"/>
                        </w:rPr>
                        <w:t> </w:t>
                      </w:r>
                      <w:r>
                        <w:rPr>
                          <w:spacing w:val="-2"/>
                        </w:rPr>
                        <w:t>the</w:t>
                      </w:r>
                      <w:r>
                        <w:rPr>
                          <w:spacing w:val="-3"/>
                        </w:rPr>
                        <w:t> </w:t>
                      </w:r>
                      <w:r>
                        <w:rPr>
                          <w:spacing w:val="-2"/>
                        </w:rPr>
                        <w:t>previous</w:t>
                      </w:r>
                      <w:r>
                        <w:rPr/>
                        <w:t> </w:t>
                      </w:r>
                      <w:r>
                        <w:rPr>
                          <w:spacing w:val="-2"/>
                        </w:rPr>
                        <w:t>three</w:t>
                      </w:r>
                      <w:r>
                        <w:rPr>
                          <w:spacing w:val="-3"/>
                        </w:rPr>
                        <w:t> </w:t>
                      </w:r>
                      <w:r>
                        <w:rPr>
                          <w:spacing w:val="-2"/>
                        </w:rPr>
                        <w:t>months.</w:t>
                      </w:r>
                    </w:p>
                  </w:txbxContent>
                </v:textbox>
                <v:stroke dashstyle="solid"/>
                <w10:wrap type="topAndBottom"/>
              </v:shape>
            </w:pict>
          </mc:Fallback>
        </mc:AlternateContent>
      </w:r>
    </w:p>
    <w:p>
      <w:pPr>
        <w:spacing w:after="0"/>
        <w:rPr>
          <w:sz w:val="18"/>
        </w:rPr>
        <w:sectPr>
          <w:pgSz w:w="11920" w:h="16850"/>
          <w:pgMar w:header="690" w:footer="563" w:top="1700" w:bottom="760" w:left="1240" w:right="1100"/>
        </w:sectPr>
      </w:pPr>
    </w:p>
    <w:p>
      <w:pPr>
        <w:pStyle w:val="BodyText"/>
      </w:pPr>
    </w:p>
    <w:p>
      <w:pPr>
        <w:pStyle w:val="BodyText"/>
        <w:spacing w:before="152"/>
      </w:pPr>
    </w:p>
    <w:p>
      <w:pPr>
        <w:pStyle w:val="BodyText"/>
        <w:ind w:left="178"/>
      </w:pPr>
      <w:r>
        <w:rPr>
          <w:spacing w:val="-2"/>
        </w:rPr>
        <w:t>Corporate</w:t>
      </w:r>
      <w:r>
        <w:rPr>
          <w:spacing w:val="-7"/>
        </w:rPr>
        <w:t> </w:t>
      </w:r>
      <w:r>
        <w:rPr>
          <w:spacing w:val="-2"/>
        </w:rPr>
        <w:t>Entities</w:t>
      </w:r>
    </w:p>
    <w:p>
      <w:pPr>
        <w:pStyle w:val="BodyText"/>
        <w:spacing w:before="237"/>
      </w:pPr>
    </w:p>
    <w:p>
      <w:pPr>
        <w:pStyle w:val="BodyText"/>
        <w:tabs>
          <w:tab w:pos="8025" w:val="left" w:leader="none"/>
          <w:tab w:pos="8116" w:val="left" w:leader="none"/>
        </w:tabs>
        <w:spacing w:line="355" w:lineRule="auto"/>
        <w:ind w:left="178" w:right="1452"/>
      </w:pPr>
      <w:r>
        <w:rPr/>
        <w:t>Country of Registration: </w:t>
      </w:r>
      <w:r>
        <w:rPr>
          <w:u w:val="single"/>
        </w:rPr>
        <w:tab/>
        <w:tab/>
      </w:r>
      <w:r>
        <w:rPr>
          <w:u w:val="none"/>
        </w:rPr>
        <w:t> Registration Number: </w:t>
      </w:r>
      <w:r>
        <w:rPr>
          <w:u w:val="single"/>
        </w:rPr>
        <w:tab/>
      </w:r>
    </w:p>
    <w:p>
      <w:pPr>
        <w:pStyle w:val="BodyText"/>
        <w:spacing w:before="16"/>
      </w:pPr>
    </w:p>
    <w:p>
      <w:pPr>
        <w:pStyle w:val="Heading1"/>
        <w:numPr>
          <w:ilvl w:val="0"/>
          <w:numId w:val="19"/>
        </w:numPr>
        <w:tabs>
          <w:tab w:pos="534" w:val="left" w:leader="none"/>
        </w:tabs>
        <w:spacing w:line="630" w:lineRule="atLeast" w:before="0" w:after="0"/>
        <w:ind w:left="178" w:right="7598" w:firstLine="0"/>
        <w:jc w:val="left"/>
      </w:pPr>
      <w:r>
        <w:rPr/>
        <mc:AlternateContent>
          <mc:Choice Requires="wps">
            <w:drawing>
              <wp:anchor distT="0" distB="0" distL="0" distR="0" allowOverlap="1" layoutInCell="1" locked="0" behindDoc="0" simplePos="0" relativeHeight="15758848">
                <wp:simplePos x="0" y="0"/>
                <wp:positionH relativeFrom="page">
                  <wp:posOffset>6264910</wp:posOffset>
                </wp:positionH>
                <wp:positionV relativeFrom="paragraph">
                  <wp:posOffset>1009040</wp:posOffset>
                </wp:positionV>
                <wp:extent cx="398145" cy="419100"/>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398145" cy="419100"/>
                        </a:xfrm>
                        <a:custGeom>
                          <a:avLst/>
                          <a:gdLst/>
                          <a:ahLst/>
                          <a:cxnLst/>
                          <a:rect l="l" t="t" r="r" b="b"/>
                          <a:pathLst>
                            <a:path w="398145" h="419100">
                              <a:moveTo>
                                <a:pt x="398018" y="0"/>
                              </a:moveTo>
                              <a:lnTo>
                                <a:pt x="391909" y="0"/>
                              </a:lnTo>
                              <a:lnTo>
                                <a:pt x="391909" y="5080"/>
                              </a:lnTo>
                              <a:lnTo>
                                <a:pt x="391909" y="412496"/>
                              </a:lnTo>
                              <a:lnTo>
                                <a:pt x="6096" y="412496"/>
                              </a:lnTo>
                              <a:lnTo>
                                <a:pt x="6096" y="5080"/>
                              </a:lnTo>
                              <a:lnTo>
                                <a:pt x="391909" y="5080"/>
                              </a:lnTo>
                              <a:lnTo>
                                <a:pt x="391909" y="0"/>
                              </a:lnTo>
                              <a:lnTo>
                                <a:pt x="0" y="0"/>
                              </a:lnTo>
                              <a:lnTo>
                                <a:pt x="0" y="5080"/>
                              </a:lnTo>
                              <a:lnTo>
                                <a:pt x="0" y="412496"/>
                              </a:lnTo>
                              <a:lnTo>
                                <a:pt x="0" y="412750"/>
                              </a:lnTo>
                              <a:lnTo>
                                <a:pt x="0" y="418592"/>
                              </a:lnTo>
                              <a:lnTo>
                                <a:pt x="398018" y="418592"/>
                              </a:lnTo>
                              <a:lnTo>
                                <a:pt x="398018" y="412750"/>
                              </a:lnTo>
                              <a:lnTo>
                                <a:pt x="398018" y="412496"/>
                              </a:lnTo>
                              <a:lnTo>
                                <a:pt x="398018" y="5080"/>
                              </a:lnTo>
                              <a:lnTo>
                                <a:pt x="3980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93.300018pt;margin-top:79.452003pt;width:31.35pt;height:33pt;mso-position-horizontal-relative:page;mso-position-vertical-relative:paragraph;z-index:15758848" id="docshape103" coordorigin="9866,1589" coordsize="627,660" path="m10493,1589l10483,1589,10483,1597,10483,2239,9876,2239,9876,1597,10483,1597,10483,1589,9866,1589,9866,1597,9866,2239,9866,2239,9866,2248,10493,2248,10493,2239,10493,2239,10493,1597,10493,1589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59360">
                <wp:simplePos x="0" y="0"/>
                <wp:positionH relativeFrom="page">
                  <wp:posOffset>6264910</wp:posOffset>
                </wp:positionH>
                <wp:positionV relativeFrom="paragraph">
                  <wp:posOffset>1630070</wp:posOffset>
                </wp:positionV>
                <wp:extent cx="398145" cy="419100"/>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398145" cy="419100"/>
                        </a:xfrm>
                        <a:custGeom>
                          <a:avLst/>
                          <a:gdLst/>
                          <a:ahLst/>
                          <a:cxnLst/>
                          <a:rect l="l" t="t" r="r" b="b"/>
                          <a:pathLst>
                            <a:path w="398145" h="419100">
                              <a:moveTo>
                                <a:pt x="398018" y="127"/>
                              </a:moveTo>
                              <a:lnTo>
                                <a:pt x="391909" y="127"/>
                              </a:lnTo>
                              <a:lnTo>
                                <a:pt x="391909" y="6350"/>
                              </a:lnTo>
                              <a:lnTo>
                                <a:pt x="391909" y="412750"/>
                              </a:lnTo>
                              <a:lnTo>
                                <a:pt x="6096" y="412750"/>
                              </a:lnTo>
                              <a:lnTo>
                                <a:pt x="6096" y="6350"/>
                              </a:lnTo>
                              <a:lnTo>
                                <a:pt x="391909" y="6350"/>
                              </a:lnTo>
                              <a:lnTo>
                                <a:pt x="391909" y="127"/>
                              </a:lnTo>
                              <a:lnTo>
                                <a:pt x="391909" y="0"/>
                              </a:lnTo>
                              <a:lnTo>
                                <a:pt x="0" y="0"/>
                              </a:lnTo>
                              <a:lnTo>
                                <a:pt x="0" y="6350"/>
                              </a:lnTo>
                              <a:lnTo>
                                <a:pt x="0" y="412750"/>
                              </a:lnTo>
                              <a:lnTo>
                                <a:pt x="0" y="419100"/>
                              </a:lnTo>
                              <a:lnTo>
                                <a:pt x="398018" y="419100"/>
                              </a:lnTo>
                              <a:lnTo>
                                <a:pt x="398018" y="413131"/>
                              </a:lnTo>
                              <a:lnTo>
                                <a:pt x="398018" y="412750"/>
                              </a:lnTo>
                              <a:lnTo>
                                <a:pt x="398018" y="12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93.300018pt;margin-top:128.352005pt;width:31.35pt;height:33pt;mso-position-horizontal-relative:page;mso-position-vertical-relative:paragraph;z-index:15759360" id="docshape104" coordorigin="9866,2567" coordsize="627,660" path="m10493,2567l10483,2567,10483,2577,10483,3217,9876,3217,9876,2577,10483,2577,10483,2567,10483,2567,9866,2567,9866,2577,9866,3217,9866,3227,10493,3227,10493,3218,10493,3217,10493,2567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59872">
                <wp:simplePos x="0" y="0"/>
                <wp:positionH relativeFrom="page">
                  <wp:posOffset>6264910</wp:posOffset>
                </wp:positionH>
                <wp:positionV relativeFrom="paragraph">
                  <wp:posOffset>2253640</wp:posOffset>
                </wp:positionV>
                <wp:extent cx="398145" cy="417830"/>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398145" cy="417830"/>
                        </a:xfrm>
                        <a:custGeom>
                          <a:avLst/>
                          <a:gdLst/>
                          <a:ahLst/>
                          <a:cxnLst/>
                          <a:rect l="l" t="t" r="r" b="b"/>
                          <a:pathLst>
                            <a:path w="398145" h="417830">
                              <a:moveTo>
                                <a:pt x="398018" y="127"/>
                              </a:moveTo>
                              <a:lnTo>
                                <a:pt x="391909" y="127"/>
                              </a:lnTo>
                              <a:lnTo>
                                <a:pt x="391909" y="6350"/>
                              </a:lnTo>
                              <a:lnTo>
                                <a:pt x="391909" y="411480"/>
                              </a:lnTo>
                              <a:lnTo>
                                <a:pt x="6096" y="411480"/>
                              </a:lnTo>
                              <a:lnTo>
                                <a:pt x="6096" y="6350"/>
                              </a:lnTo>
                              <a:lnTo>
                                <a:pt x="391909" y="6350"/>
                              </a:lnTo>
                              <a:lnTo>
                                <a:pt x="391909" y="127"/>
                              </a:lnTo>
                              <a:lnTo>
                                <a:pt x="391909" y="0"/>
                              </a:lnTo>
                              <a:lnTo>
                                <a:pt x="0" y="0"/>
                              </a:lnTo>
                              <a:lnTo>
                                <a:pt x="0" y="6350"/>
                              </a:lnTo>
                              <a:lnTo>
                                <a:pt x="0" y="411480"/>
                              </a:lnTo>
                              <a:lnTo>
                                <a:pt x="0" y="417830"/>
                              </a:lnTo>
                              <a:lnTo>
                                <a:pt x="398018" y="417830"/>
                              </a:lnTo>
                              <a:lnTo>
                                <a:pt x="398018" y="411607"/>
                              </a:lnTo>
                              <a:lnTo>
                                <a:pt x="398018" y="411480"/>
                              </a:lnTo>
                              <a:lnTo>
                                <a:pt x="398018" y="12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93.300018pt;margin-top:177.452011pt;width:31.35pt;height:32.9pt;mso-position-horizontal-relative:page;mso-position-vertical-relative:paragraph;z-index:15759872" id="docshape105" coordorigin="9866,3549" coordsize="627,658" path="m10493,3549l10483,3549,10483,3559,10483,4197,9876,4197,9876,3559,10483,3559,10483,3549,10483,3549,9866,3549,9866,3559,9866,4197,9866,4207,10493,4207,10493,4197,10493,4197,10493,3549xe" filled="true" fillcolor="#000000" stroked="false">
                <v:path arrowok="t"/>
                <v:fill type="solid"/>
                <w10:wrap type="none"/>
              </v:shape>
            </w:pict>
          </mc:Fallback>
        </mc:AlternateContent>
      </w:r>
      <w:r>
        <w:rPr/>
        <w:t>Source of Funds </w:t>
      </w:r>
      <w:r>
        <w:rPr>
          <w:spacing w:val="-2"/>
        </w:rPr>
        <w:t>Please</w:t>
      </w:r>
      <w:r>
        <w:rPr>
          <w:spacing w:val="-8"/>
        </w:rPr>
        <w:t> </w:t>
      </w:r>
      <w:r>
        <w:rPr>
          <w:spacing w:val="-2"/>
        </w:rPr>
        <w:t>provide</w:t>
      </w:r>
      <w:r>
        <w:rPr>
          <w:spacing w:val="-7"/>
        </w:rPr>
        <w:t> </w:t>
      </w:r>
      <w:r>
        <w:rPr>
          <w:spacing w:val="-2"/>
        </w:rPr>
        <w:t>details</w:t>
      </w:r>
    </w:p>
    <w:p>
      <w:pPr>
        <w:pStyle w:val="BodyText"/>
        <w:spacing w:before="94" w:after="1"/>
        <w:rPr>
          <w:b/>
        </w:rPr>
      </w:pPr>
    </w:p>
    <w:tbl>
      <w:tblPr>
        <w:tblW w:w="0" w:type="auto"/>
        <w:jc w:val="left"/>
        <w:tblInd w:w="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8"/>
        <w:gridCol w:w="3145"/>
      </w:tblGrid>
      <w:tr>
        <w:trPr>
          <w:trHeight w:val="696" w:hRule="atLeast"/>
        </w:trPr>
        <w:tc>
          <w:tcPr>
            <w:tcW w:w="3728" w:type="dxa"/>
          </w:tcPr>
          <w:p>
            <w:pPr>
              <w:pStyle w:val="TableParagraph"/>
              <w:spacing w:before="66"/>
              <w:ind w:left="50"/>
              <w:rPr>
                <w:sz w:val="20"/>
              </w:rPr>
            </w:pPr>
            <w:r>
              <w:rPr>
                <w:spacing w:val="-2"/>
                <w:sz w:val="20"/>
              </w:rPr>
              <w:t>Earnings</w:t>
            </w:r>
            <w:r>
              <w:rPr>
                <w:spacing w:val="-9"/>
                <w:sz w:val="20"/>
              </w:rPr>
              <w:t> </w:t>
            </w:r>
            <w:r>
              <w:rPr>
                <w:spacing w:val="-2"/>
                <w:sz w:val="20"/>
              </w:rPr>
              <w:t>from</w:t>
            </w:r>
            <w:r>
              <w:rPr>
                <w:spacing w:val="-9"/>
                <w:sz w:val="20"/>
              </w:rPr>
              <w:t> </w:t>
            </w:r>
            <w:r>
              <w:rPr>
                <w:spacing w:val="-2"/>
                <w:sz w:val="20"/>
              </w:rPr>
              <w:t>Employment/Self</w:t>
            </w:r>
            <w:r>
              <w:rPr>
                <w:spacing w:val="-9"/>
                <w:sz w:val="20"/>
              </w:rPr>
              <w:t> </w:t>
            </w:r>
            <w:r>
              <w:rPr>
                <w:spacing w:val="-2"/>
                <w:sz w:val="20"/>
              </w:rPr>
              <w:t>Employment</w:t>
            </w:r>
          </w:p>
        </w:tc>
        <w:tc>
          <w:tcPr>
            <w:tcW w:w="3145" w:type="dxa"/>
          </w:tcPr>
          <w:p>
            <w:pPr>
              <w:pStyle w:val="TableParagraph"/>
              <w:spacing w:before="66"/>
              <w:ind w:left="794"/>
              <w:rPr>
                <w:sz w:val="20"/>
              </w:rPr>
            </w:pPr>
            <w:r>
              <w:rPr/>
              <mc:AlternateContent>
                <mc:Choice Requires="wps">
                  <w:drawing>
                    <wp:anchor distT="0" distB="0" distL="0" distR="0" allowOverlap="1" layoutInCell="1" locked="0" behindDoc="1" simplePos="0" relativeHeight="484793344">
                      <wp:simplePos x="0" y="0"/>
                      <wp:positionH relativeFrom="column">
                        <wp:posOffset>49622</wp:posOffset>
                      </wp:positionH>
                      <wp:positionV relativeFrom="paragraph">
                        <wp:posOffset>-6458</wp:posOffset>
                      </wp:positionV>
                      <wp:extent cx="389255" cy="419100"/>
                      <wp:effectExtent l="0" t="0" r="0" b="0"/>
                      <wp:wrapNone/>
                      <wp:docPr id="125" name="Group 125"/>
                      <wp:cNvGraphicFramePr>
                        <a:graphicFrameLocks/>
                      </wp:cNvGraphicFramePr>
                      <a:graphic>
                        <a:graphicData uri="http://schemas.microsoft.com/office/word/2010/wordprocessingGroup">
                          <wpg:wgp>
                            <wpg:cNvPr id="125" name="Group 125"/>
                            <wpg:cNvGrpSpPr/>
                            <wpg:grpSpPr>
                              <a:xfrm>
                                <a:off x="0" y="0"/>
                                <a:ext cx="389255" cy="419100"/>
                                <a:chExt cx="389255" cy="419100"/>
                              </a:xfrm>
                            </wpg:grpSpPr>
                            <wps:wsp>
                              <wps:cNvPr id="126" name="Graphic 126"/>
                              <wps:cNvSpPr/>
                              <wps:spPr>
                                <a:xfrm>
                                  <a:off x="0" y="0"/>
                                  <a:ext cx="389255" cy="419100"/>
                                </a:xfrm>
                                <a:custGeom>
                                  <a:avLst/>
                                  <a:gdLst/>
                                  <a:ahLst/>
                                  <a:cxnLst/>
                                  <a:rect l="l" t="t" r="r" b="b"/>
                                  <a:pathLst>
                                    <a:path w="389255" h="419100">
                                      <a:moveTo>
                                        <a:pt x="388874" y="0"/>
                                      </a:moveTo>
                                      <a:lnTo>
                                        <a:pt x="382778" y="0"/>
                                      </a:lnTo>
                                      <a:lnTo>
                                        <a:pt x="382778" y="6350"/>
                                      </a:lnTo>
                                      <a:lnTo>
                                        <a:pt x="382778" y="412623"/>
                                      </a:lnTo>
                                      <a:lnTo>
                                        <a:pt x="12192" y="412623"/>
                                      </a:lnTo>
                                      <a:lnTo>
                                        <a:pt x="6096" y="412623"/>
                                      </a:lnTo>
                                      <a:lnTo>
                                        <a:pt x="6096" y="6350"/>
                                      </a:lnTo>
                                      <a:lnTo>
                                        <a:pt x="382778" y="6350"/>
                                      </a:lnTo>
                                      <a:lnTo>
                                        <a:pt x="382778" y="0"/>
                                      </a:lnTo>
                                      <a:lnTo>
                                        <a:pt x="0" y="0"/>
                                      </a:lnTo>
                                      <a:lnTo>
                                        <a:pt x="0" y="6350"/>
                                      </a:lnTo>
                                      <a:lnTo>
                                        <a:pt x="0" y="412623"/>
                                      </a:lnTo>
                                      <a:lnTo>
                                        <a:pt x="0" y="412750"/>
                                      </a:lnTo>
                                      <a:lnTo>
                                        <a:pt x="0" y="418719"/>
                                      </a:lnTo>
                                      <a:lnTo>
                                        <a:pt x="12192" y="418719"/>
                                      </a:lnTo>
                                      <a:lnTo>
                                        <a:pt x="388874" y="418719"/>
                                      </a:lnTo>
                                      <a:lnTo>
                                        <a:pt x="388874" y="412750"/>
                                      </a:lnTo>
                                      <a:lnTo>
                                        <a:pt x="388874" y="412623"/>
                                      </a:lnTo>
                                      <a:lnTo>
                                        <a:pt x="388874" y="6350"/>
                                      </a:lnTo>
                                      <a:lnTo>
                                        <a:pt x="38887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907273pt;margin-top:-.508533pt;width:30.65pt;height:33pt;mso-position-horizontal-relative:column;mso-position-vertical-relative:paragraph;z-index:-18523136" id="docshapegroup106" coordorigin="78,-10" coordsize="613,660">
                      <v:shape style="position:absolute;left:78;top:-11;width:613;height:660" id="docshape107" coordorigin="78,-10" coordsize="613,660" path="m691,-10l681,-10,681,0,681,640,97,640,88,640,88,0,681,0,681,-10,78,-10,78,0,78,640,78,640,78,649,97,649,691,649,691,640,691,640,691,0,691,-10xe" filled="true" fillcolor="#000000" stroked="false">
                        <v:path arrowok="t"/>
                        <v:fill type="solid"/>
                      </v:shape>
                      <w10:wrap type="none"/>
                    </v:group>
                  </w:pict>
                </mc:Fallback>
              </mc:AlternateContent>
            </w:r>
            <w:r>
              <w:rPr>
                <w:spacing w:val="-2"/>
                <w:sz w:val="20"/>
              </w:rPr>
              <w:t>Inheritance</w:t>
            </w:r>
            <w:r>
              <w:rPr>
                <w:spacing w:val="-4"/>
                <w:sz w:val="20"/>
              </w:rPr>
              <w:t> </w:t>
            </w:r>
            <w:r>
              <w:rPr>
                <w:spacing w:val="-2"/>
                <w:sz w:val="20"/>
              </w:rPr>
              <w:t>or</w:t>
            </w:r>
            <w:r>
              <w:rPr>
                <w:spacing w:val="-1"/>
                <w:sz w:val="20"/>
              </w:rPr>
              <w:t> </w:t>
            </w:r>
            <w:r>
              <w:rPr>
                <w:spacing w:val="-4"/>
                <w:sz w:val="20"/>
              </w:rPr>
              <w:t>Gift</w:t>
            </w:r>
          </w:p>
        </w:tc>
      </w:tr>
      <w:tr>
        <w:trPr>
          <w:trHeight w:val="980" w:hRule="atLeast"/>
        </w:trPr>
        <w:tc>
          <w:tcPr>
            <w:tcW w:w="3728" w:type="dxa"/>
          </w:tcPr>
          <w:p>
            <w:pPr>
              <w:pStyle w:val="TableParagraph"/>
              <w:spacing w:before="104"/>
              <w:rPr>
                <w:b/>
                <w:sz w:val="20"/>
              </w:rPr>
            </w:pPr>
          </w:p>
          <w:p>
            <w:pPr>
              <w:pStyle w:val="TableParagraph"/>
              <w:spacing w:before="1"/>
              <w:ind w:left="50"/>
              <w:rPr>
                <w:sz w:val="20"/>
              </w:rPr>
            </w:pPr>
            <w:r>
              <w:rPr>
                <w:spacing w:val="-2"/>
                <w:sz w:val="20"/>
              </w:rPr>
              <w:t>Investment Income</w:t>
            </w:r>
          </w:p>
        </w:tc>
        <w:tc>
          <w:tcPr>
            <w:tcW w:w="3145" w:type="dxa"/>
          </w:tcPr>
          <w:p>
            <w:pPr>
              <w:pStyle w:val="TableParagraph"/>
              <w:spacing w:before="104"/>
              <w:rPr>
                <w:b/>
                <w:sz w:val="20"/>
              </w:rPr>
            </w:pPr>
          </w:p>
          <w:p>
            <w:pPr>
              <w:pStyle w:val="TableParagraph"/>
              <w:spacing w:before="1"/>
              <w:ind w:left="794"/>
              <w:rPr>
                <w:sz w:val="20"/>
              </w:rPr>
            </w:pPr>
            <w:r>
              <w:rPr/>
              <mc:AlternateContent>
                <mc:Choice Requires="wps">
                  <w:drawing>
                    <wp:anchor distT="0" distB="0" distL="0" distR="0" allowOverlap="1" layoutInCell="1" locked="0" behindDoc="1" simplePos="0" relativeHeight="484793856">
                      <wp:simplePos x="0" y="0"/>
                      <wp:positionH relativeFrom="column">
                        <wp:posOffset>49622</wp:posOffset>
                      </wp:positionH>
                      <wp:positionV relativeFrom="paragraph">
                        <wp:posOffset>-47225</wp:posOffset>
                      </wp:positionV>
                      <wp:extent cx="389255" cy="419100"/>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389255" cy="419100"/>
                                <a:chExt cx="389255" cy="419100"/>
                              </a:xfrm>
                            </wpg:grpSpPr>
                            <wps:wsp>
                              <wps:cNvPr id="128" name="Graphic 128"/>
                              <wps:cNvSpPr/>
                              <wps:spPr>
                                <a:xfrm>
                                  <a:off x="0" y="0"/>
                                  <a:ext cx="389255" cy="419100"/>
                                </a:xfrm>
                                <a:custGeom>
                                  <a:avLst/>
                                  <a:gdLst/>
                                  <a:ahLst/>
                                  <a:cxnLst/>
                                  <a:rect l="l" t="t" r="r" b="b"/>
                                  <a:pathLst>
                                    <a:path w="389255" h="419100">
                                      <a:moveTo>
                                        <a:pt x="388874" y="0"/>
                                      </a:moveTo>
                                      <a:lnTo>
                                        <a:pt x="382778" y="0"/>
                                      </a:lnTo>
                                      <a:lnTo>
                                        <a:pt x="382778" y="6350"/>
                                      </a:lnTo>
                                      <a:lnTo>
                                        <a:pt x="382778" y="412750"/>
                                      </a:lnTo>
                                      <a:lnTo>
                                        <a:pt x="12192" y="412750"/>
                                      </a:lnTo>
                                      <a:lnTo>
                                        <a:pt x="6096" y="412750"/>
                                      </a:lnTo>
                                      <a:lnTo>
                                        <a:pt x="6096" y="6350"/>
                                      </a:lnTo>
                                      <a:lnTo>
                                        <a:pt x="12192" y="6350"/>
                                      </a:lnTo>
                                      <a:lnTo>
                                        <a:pt x="382778" y="6350"/>
                                      </a:lnTo>
                                      <a:lnTo>
                                        <a:pt x="382778" y="0"/>
                                      </a:lnTo>
                                      <a:lnTo>
                                        <a:pt x="12192" y="0"/>
                                      </a:lnTo>
                                      <a:lnTo>
                                        <a:pt x="0" y="0"/>
                                      </a:lnTo>
                                      <a:lnTo>
                                        <a:pt x="0" y="6350"/>
                                      </a:lnTo>
                                      <a:lnTo>
                                        <a:pt x="0" y="412750"/>
                                      </a:lnTo>
                                      <a:lnTo>
                                        <a:pt x="0" y="419100"/>
                                      </a:lnTo>
                                      <a:lnTo>
                                        <a:pt x="12192" y="419100"/>
                                      </a:lnTo>
                                      <a:lnTo>
                                        <a:pt x="388874" y="419100"/>
                                      </a:lnTo>
                                      <a:lnTo>
                                        <a:pt x="388874" y="412750"/>
                                      </a:lnTo>
                                      <a:lnTo>
                                        <a:pt x="388874" y="6350"/>
                                      </a:lnTo>
                                      <a:lnTo>
                                        <a:pt x="38887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907273pt;margin-top:-3.718524pt;width:30.65pt;height:33pt;mso-position-horizontal-relative:column;mso-position-vertical-relative:paragraph;z-index:-18522624" id="docshapegroup108" coordorigin="78,-74" coordsize="613,660">
                      <v:shape style="position:absolute;left:78;top:-75;width:613;height:660" id="docshape109" coordorigin="78,-74" coordsize="613,660" path="m691,-74l681,-74,681,-64,681,576,97,576,88,576,88,-64,97,-64,681,-64,681,-74,97,-74,78,-74,78,-64,78,576,78,586,97,586,691,586,691,576,691,-64,691,-74xe" filled="true" fillcolor="#000000" stroked="false">
                        <v:path arrowok="t"/>
                        <v:fill type="solid"/>
                      </v:shape>
                      <w10:wrap type="none"/>
                    </v:group>
                  </w:pict>
                </mc:Fallback>
              </mc:AlternateContent>
            </w:r>
            <w:r>
              <w:rPr>
                <w:spacing w:val="-2"/>
                <w:sz w:val="20"/>
              </w:rPr>
              <w:t>Matured</w:t>
            </w:r>
            <w:r>
              <w:rPr>
                <w:spacing w:val="-3"/>
                <w:sz w:val="20"/>
              </w:rPr>
              <w:t> </w:t>
            </w:r>
            <w:r>
              <w:rPr>
                <w:spacing w:val="-2"/>
                <w:sz w:val="20"/>
              </w:rPr>
              <w:t>Investment</w:t>
            </w:r>
          </w:p>
        </w:tc>
      </w:tr>
      <w:tr>
        <w:trPr>
          <w:trHeight w:val="980" w:hRule="atLeast"/>
        </w:trPr>
        <w:tc>
          <w:tcPr>
            <w:tcW w:w="3728" w:type="dxa"/>
          </w:tcPr>
          <w:p>
            <w:pPr>
              <w:pStyle w:val="TableParagraph"/>
              <w:spacing w:before="106"/>
              <w:rPr>
                <w:b/>
                <w:sz w:val="20"/>
              </w:rPr>
            </w:pPr>
          </w:p>
          <w:p>
            <w:pPr>
              <w:pStyle w:val="TableParagraph"/>
              <w:ind w:left="50"/>
              <w:rPr>
                <w:sz w:val="20"/>
              </w:rPr>
            </w:pPr>
            <w:r>
              <w:rPr>
                <w:sz w:val="20"/>
              </w:rPr>
              <w:t>Lump</w:t>
            </w:r>
            <w:r>
              <w:rPr>
                <w:spacing w:val="-11"/>
                <w:sz w:val="20"/>
              </w:rPr>
              <w:t> </w:t>
            </w:r>
            <w:r>
              <w:rPr>
                <w:sz w:val="20"/>
              </w:rPr>
              <w:t>Sum</w:t>
            </w:r>
            <w:r>
              <w:rPr>
                <w:spacing w:val="-12"/>
                <w:sz w:val="20"/>
              </w:rPr>
              <w:t> </w:t>
            </w:r>
            <w:r>
              <w:rPr>
                <w:spacing w:val="-2"/>
                <w:sz w:val="20"/>
              </w:rPr>
              <w:t>Retirement</w:t>
            </w:r>
          </w:p>
        </w:tc>
        <w:tc>
          <w:tcPr>
            <w:tcW w:w="3145" w:type="dxa"/>
          </w:tcPr>
          <w:p>
            <w:pPr>
              <w:pStyle w:val="TableParagraph"/>
              <w:spacing w:before="106"/>
              <w:rPr>
                <w:b/>
                <w:sz w:val="20"/>
              </w:rPr>
            </w:pPr>
          </w:p>
          <w:p>
            <w:pPr>
              <w:pStyle w:val="TableParagraph"/>
              <w:ind w:left="794"/>
              <w:rPr>
                <w:sz w:val="20"/>
              </w:rPr>
            </w:pPr>
            <w:r>
              <w:rPr/>
              <mc:AlternateContent>
                <mc:Choice Requires="wps">
                  <w:drawing>
                    <wp:anchor distT="0" distB="0" distL="0" distR="0" allowOverlap="1" layoutInCell="1" locked="0" behindDoc="1" simplePos="0" relativeHeight="484794368">
                      <wp:simplePos x="0" y="0"/>
                      <wp:positionH relativeFrom="column">
                        <wp:posOffset>49622</wp:posOffset>
                      </wp:positionH>
                      <wp:positionV relativeFrom="paragraph">
                        <wp:posOffset>-49130</wp:posOffset>
                      </wp:positionV>
                      <wp:extent cx="389255" cy="417830"/>
                      <wp:effectExtent l="0" t="0" r="0" b="0"/>
                      <wp:wrapNone/>
                      <wp:docPr id="129" name="Group 129"/>
                      <wp:cNvGraphicFramePr>
                        <a:graphicFrameLocks/>
                      </wp:cNvGraphicFramePr>
                      <a:graphic>
                        <a:graphicData uri="http://schemas.microsoft.com/office/word/2010/wordprocessingGroup">
                          <wpg:wgp>
                            <wpg:cNvPr id="129" name="Group 129"/>
                            <wpg:cNvGrpSpPr/>
                            <wpg:grpSpPr>
                              <a:xfrm>
                                <a:off x="0" y="0"/>
                                <a:ext cx="389255" cy="417830"/>
                                <a:chExt cx="389255" cy="417830"/>
                              </a:xfrm>
                            </wpg:grpSpPr>
                            <wps:wsp>
                              <wps:cNvPr id="130" name="Graphic 130"/>
                              <wps:cNvSpPr/>
                              <wps:spPr>
                                <a:xfrm>
                                  <a:off x="0" y="0"/>
                                  <a:ext cx="389255" cy="417830"/>
                                </a:xfrm>
                                <a:custGeom>
                                  <a:avLst/>
                                  <a:gdLst/>
                                  <a:ahLst/>
                                  <a:cxnLst/>
                                  <a:rect l="l" t="t" r="r" b="b"/>
                                  <a:pathLst>
                                    <a:path w="389255" h="417830">
                                      <a:moveTo>
                                        <a:pt x="388874" y="0"/>
                                      </a:moveTo>
                                      <a:lnTo>
                                        <a:pt x="382778" y="0"/>
                                      </a:lnTo>
                                      <a:lnTo>
                                        <a:pt x="382778" y="6350"/>
                                      </a:lnTo>
                                      <a:lnTo>
                                        <a:pt x="382778" y="411480"/>
                                      </a:lnTo>
                                      <a:lnTo>
                                        <a:pt x="12192" y="411480"/>
                                      </a:lnTo>
                                      <a:lnTo>
                                        <a:pt x="6096" y="411480"/>
                                      </a:lnTo>
                                      <a:lnTo>
                                        <a:pt x="6096" y="6350"/>
                                      </a:lnTo>
                                      <a:lnTo>
                                        <a:pt x="12192" y="6350"/>
                                      </a:lnTo>
                                      <a:lnTo>
                                        <a:pt x="382778" y="6350"/>
                                      </a:lnTo>
                                      <a:lnTo>
                                        <a:pt x="382778" y="0"/>
                                      </a:lnTo>
                                      <a:lnTo>
                                        <a:pt x="12192" y="0"/>
                                      </a:lnTo>
                                      <a:lnTo>
                                        <a:pt x="0" y="0"/>
                                      </a:lnTo>
                                      <a:lnTo>
                                        <a:pt x="0" y="6350"/>
                                      </a:lnTo>
                                      <a:lnTo>
                                        <a:pt x="0" y="411480"/>
                                      </a:lnTo>
                                      <a:lnTo>
                                        <a:pt x="0" y="417830"/>
                                      </a:lnTo>
                                      <a:lnTo>
                                        <a:pt x="12192" y="417830"/>
                                      </a:lnTo>
                                      <a:lnTo>
                                        <a:pt x="388874" y="417830"/>
                                      </a:lnTo>
                                      <a:lnTo>
                                        <a:pt x="388874" y="411480"/>
                                      </a:lnTo>
                                      <a:lnTo>
                                        <a:pt x="388874" y="6350"/>
                                      </a:lnTo>
                                      <a:lnTo>
                                        <a:pt x="38887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907273pt;margin-top:-3.86853pt;width:30.65pt;height:32.9pt;mso-position-horizontal-relative:column;mso-position-vertical-relative:paragraph;z-index:-18522112" id="docshapegroup110" coordorigin="78,-77" coordsize="613,658">
                      <v:shape style="position:absolute;left:78;top:-78;width:613;height:658" id="docshape111" coordorigin="78,-77" coordsize="613,658" path="m691,-77l681,-77,681,-67,681,571,97,571,88,571,88,-67,97,-67,681,-67,681,-77,97,-77,78,-77,78,-67,78,571,78,581,97,581,691,581,691,571,691,-67,691,-77xe" filled="true" fillcolor="#000000" stroked="false">
                        <v:path arrowok="t"/>
                        <v:fill type="solid"/>
                      </v:shape>
                      <w10:wrap type="none"/>
                    </v:group>
                  </w:pict>
                </mc:Fallback>
              </mc:AlternateContent>
            </w:r>
            <w:r>
              <w:rPr>
                <w:spacing w:val="-2"/>
                <w:sz w:val="20"/>
              </w:rPr>
              <w:t>Court</w:t>
            </w:r>
            <w:r>
              <w:rPr>
                <w:spacing w:val="-3"/>
                <w:sz w:val="20"/>
              </w:rPr>
              <w:t> </w:t>
            </w:r>
            <w:r>
              <w:rPr>
                <w:spacing w:val="-2"/>
                <w:sz w:val="20"/>
              </w:rPr>
              <w:t>Award</w:t>
            </w:r>
          </w:p>
        </w:tc>
      </w:tr>
      <w:tr>
        <w:trPr>
          <w:trHeight w:val="979" w:hRule="atLeast"/>
        </w:trPr>
        <w:tc>
          <w:tcPr>
            <w:tcW w:w="3728" w:type="dxa"/>
          </w:tcPr>
          <w:p>
            <w:pPr>
              <w:pStyle w:val="TableParagraph"/>
              <w:spacing w:before="104"/>
              <w:rPr>
                <w:b/>
                <w:sz w:val="20"/>
              </w:rPr>
            </w:pPr>
          </w:p>
          <w:p>
            <w:pPr>
              <w:pStyle w:val="TableParagraph"/>
              <w:spacing w:before="1"/>
              <w:ind w:left="50"/>
              <w:rPr>
                <w:sz w:val="20"/>
              </w:rPr>
            </w:pPr>
            <w:r>
              <w:rPr>
                <w:sz w:val="20"/>
              </w:rPr>
              <w:t>Sale</w:t>
            </w:r>
            <w:r>
              <w:rPr>
                <w:spacing w:val="-9"/>
                <w:sz w:val="20"/>
              </w:rPr>
              <w:t> </w:t>
            </w:r>
            <w:r>
              <w:rPr>
                <w:sz w:val="20"/>
              </w:rPr>
              <w:t>of</w:t>
            </w:r>
            <w:r>
              <w:rPr>
                <w:spacing w:val="-5"/>
                <w:sz w:val="20"/>
              </w:rPr>
              <w:t> </w:t>
            </w:r>
            <w:r>
              <w:rPr>
                <w:spacing w:val="-2"/>
                <w:sz w:val="20"/>
              </w:rPr>
              <w:t>Property</w:t>
            </w:r>
          </w:p>
        </w:tc>
        <w:tc>
          <w:tcPr>
            <w:tcW w:w="3145" w:type="dxa"/>
          </w:tcPr>
          <w:p>
            <w:pPr>
              <w:pStyle w:val="TableParagraph"/>
              <w:spacing w:before="104"/>
              <w:rPr>
                <w:b/>
                <w:sz w:val="20"/>
              </w:rPr>
            </w:pPr>
          </w:p>
          <w:p>
            <w:pPr>
              <w:pStyle w:val="TableParagraph"/>
              <w:spacing w:before="1"/>
              <w:ind w:left="794"/>
              <w:rPr>
                <w:sz w:val="20"/>
              </w:rPr>
            </w:pPr>
            <w:r>
              <w:rPr/>
              <mc:AlternateContent>
                <mc:Choice Requires="wps">
                  <w:drawing>
                    <wp:anchor distT="0" distB="0" distL="0" distR="0" allowOverlap="1" layoutInCell="1" locked="0" behindDoc="1" simplePos="0" relativeHeight="484794880">
                      <wp:simplePos x="0" y="0"/>
                      <wp:positionH relativeFrom="column">
                        <wp:posOffset>49622</wp:posOffset>
                      </wp:positionH>
                      <wp:positionV relativeFrom="paragraph">
                        <wp:posOffset>-47987</wp:posOffset>
                      </wp:positionV>
                      <wp:extent cx="389255" cy="419100"/>
                      <wp:effectExtent l="0" t="0" r="0" b="0"/>
                      <wp:wrapNone/>
                      <wp:docPr id="131" name="Group 131"/>
                      <wp:cNvGraphicFramePr>
                        <a:graphicFrameLocks/>
                      </wp:cNvGraphicFramePr>
                      <a:graphic>
                        <a:graphicData uri="http://schemas.microsoft.com/office/word/2010/wordprocessingGroup">
                          <wpg:wgp>
                            <wpg:cNvPr id="131" name="Group 131"/>
                            <wpg:cNvGrpSpPr/>
                            <wpg:grpSpPr>
                              <a:xfrm>
                                <a:off x="0" y="0"/>
                                <a:ext cx="389255" cy="419100"/>
                                <a:chExt cx="389255" cy="419100"/>
                              </a:xfrm>
                            </wpg:grpSpPr>
                            <wps:wsp>
                              <wps:cNvPr id="132" name="Graphic 132"/>
                              <wps:cNvSpPr/>
                              <wps:spPr>
                                <a:xfrm>
                                  <a:off x="0" y="0"/>
                                  <a:ext cx="389255" cy="419100"/>
                                </a:xfrm>
                                <a:custGeom>
                                  <a:avLst/>
                                  <a:gdLst/>
                                  <a:ahLst/>
                                  <a:cxnLst/>
                                  <a:rect l="l" t="t" r="r" b="b"/>
                                  <a:pathLst>
                                    <a:path w="389255" h="419100">
                                      <a:moveTo>
                                        <a:pt x="388874" y="0"/>
                                      </a:moveTo>
                                      <a:lnTo>
                                        <a:pt x="382778" y="0"/>
                                      </a:lnTo>
                                      <a:lnTo>
                                        <a:pt x="382778" y="6350"/>
                                      </a:lnTo>
                                      <a:lnTo>
                                        <a:pt x="382778" y="412750"/>
                                      </a:lnTo>
                                      <a:lnTo>
                                        <a:pt x="12192" y="412750"/>
                                      </a:lnTo>
                                      <a:lnTo>
                                        <a:pt x="6096" y="412750"/>
                                      </a:lnTo>
                                      <a:lnTo>
                                        <a:pt x="6096" y="6350"/>
                                      </a:lnTo>
                                      <a:lnTo>
                                        <a:pt x="12192" y="6350"/>
                                      </a:lnTo>
                                      <a:lnTo>
                                        <a:pt x="382778" y="6350"/>
                                      </a:lnTo>
                                      <a:lnTo>
                                        <a:pt x="382778" y="0"/>
                                      </a:lnTo>
                                      <a:lnTo>
                                        <a:pt x="12192" y="0"/>
                                      </a:lnTo>
                                      <a:lnTo>
                                        <a:pt x="0" y="0"/>
                                      </a:lnTo>
                                      <a:lnTo>
                                        <a:pt x="0" y="6350"/>
                                      </a:lnTo>
                                      <a:lnTo>
                                        <a:pt x="0" y="412750"/>
                                      </a:lnTo>
                                      <a:lnTo>
                                        <a:pt x="0" y="418846"/>
                                      </a:lnTo>
                                      <a:lnTo>
                                        <a:pt x="12192" y="418846"/>
                                      </a:lnTo>
                                      <a:lnTo>
                                        <a:pt x="388874" y="418846"/>
                                      </a:lnTo>
                                      <a:lnTo>
                                        <a:pt x="388874" y="412750"/>
                                      </a:lnTo>
                                      <a:lnTo>
                                        <a:pt x="388874" y="6350"/>
                                      </a:lnTo>
                                      <a:lnTo>
                                        <a:pt x="38887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907273pt;margin-top:-3.778522pt;width:30.65pt;height:33pt;mso-position-horizontal-relative:column;mso-position-vertical-relative:paragraph;z-index:-18521600" id="docshapegroup112" coordorigin="78,-76" coordsize="613,660">
                      <v:shape style="position:absolute;left:78;top:-76;width:613;height:660" id="docshape113" coordorigin="78,-76" coordsize="613,660" path="m691,-76l681,-76,681,-66,681,574,97,574,88,574,88,-66,97,-66,681,-66,681,-76,97,-76,78,-76,78,-66,78,574,78,584,97,584,691,584,691,574,691,-66,691,-76xe" filled="true" fillcolor="#000000" stroked="false">
                        <v:path arrowok="t"/>
                        <v:fill type="solid"/>
                      </v:shape>
                      <w10:wrap type="none"/>
                    </v:group>
                  </w:pict>
                </mc:Fallback>
              </mc:AlternateContent>
            </w:r>
            <w:r>
              <w:rPr>
                <w:sz w:val="20"/>
              </w:rPr>
              <w:t>Other</w:t>
            </w:r>
            <w:r>
              <w:rPr>
                <w:spacing w:val="-12"/>
                <w:sz w:val="20"/>
              </w:rPr>
              <w:t> </w:t>
            </w:r>
            <w:r>
              <w:rPr>
                <w:sz w:val="20"/>
              </w:rPr>
              <w:t>–</w:t>
            </w:r>
            <w:r>
              <w:rPr>
                <w:spacing w:val="-11"/>
                <w:sz w:val="20"/>
              </w:rPr>
              <w:t> </w:t>
            </w:r>
            <w:r>
              <w:rPr>
                <w:sz w:val="20"/>
              </w:rPr>
              <w:t>please</w:t>
            </w:r>
            <w:r>
              <w:rPr>
                <w:spacing w:val="-11"/>
                <w:sz w:val="20"/>
              </w:rPr>
              <w:t> </w:t>
            </w:r>
            <w:r>
              <w:rPr>
                <w:sz w:val="20"/>
              </w:rPr>
              <w:t>specify</w:t>
            </w:r>
            <w:r>
              <w:rPr>
                <w:spacing w:val="-11"/>
                <w:sz w:val="20"/>
              </w:rPr>
              <w:t> </w:t>
            </w:r>
            <w:r>
              <w:rPr>
                <w:spacing w:val="-4"/>
                <w:sz w:val="20"/>
              </w:rPr>
              <w:t>below</w:t>
            </w:r>
          </w:p>
        </w:tc>
      </w:tr>
      <w:tr>
        <w:trPr>
          <w:trHeight w:val="921" w:hRule="atLeast"/>
        </w:trPr>
        <w:tc>
          <w:tcPr>
            <w:tcW w:w="3728" w:type="dxa"/>
          </w:tcPr>
          <w:p>
            <w:pPr>
              <w:pStyle w:val="TableParagraph"/>
              <w:spacing w:before="104"/>
              <w:rPr>
                <w:b/>
                <w:sz w:val="20"/>
              </w:rPr>
            </w:pPr>
          </w:p>
          <w:p>
            <w:pPr>
              <w:pStyle w:val="TableParagraph"/>
              <w:spacing w:before="1"/>
              <w:ind w:left="50"/>
              <w:rPr>
                <w:sz w:val="20"/>
              </w:rPr>
            </w:pPr>
            <w:r>
              <w:rPr>
                <w:spacing w:val="-2"/>
                <w:sz w:val="20"/>
              </w:rPr>
              <w:t>Other</w:t>
            </w:r>
          </w:p>
        </w:tc>
        <w:tc>
          <w:tcPr>
            <w:tcW w:w="3145" w:type="dxa"/>
          </w:tcPr>
          <w:p>
            <w:pPr>
              <w:pStyle w:val="TableParagraph"/>
              <w:spacing w:before="27"/>
              <w:rPr>
                <w:b/>
                <w:sz w:val="20"/>
              </w:rPr>
            </w:pPr>
          </w:p>
          <w:p>
            <w:pPr>
              <w:pStyle w:val="TableParagraph"/>
              <w:ind w:left="77"/>
              <w:rPr>
                <w:sz w:val="20"/>
              </w:rPr>
            </w:pPr>
            <w:r>
              <w:rPr>
                <w:sz w:val="20"/>
              </w:rPr>
              <mc:AlternateContent>
                <mc:Choice Requires="wps">
                  <w:drawing>
                    <wp:inline distT="0" distB="0" distL="0" distR="0">
                      <wp:extent cx="389255" cy="419100"/>
                      <wp:effectExtent l="0" t="0" r="0" b="0"/>
                      <wp:docPr id="133" name="Group 133"/>
                      <wp:cNvGraphicFramePr>
                        <a:graphicFrameLocks/>
                      </wp:cNvGraphicFramePr>
                      <a:graphic>
                        <a:graphicData uri="http://schemas.microsoft.com/office/word/2010/wordprocessingGroup">
                          <wpg:wgp>
                            <wpg:cNvPr id="133" name="Group 133"/>
                            <wpg:cNvGrpSpPr/>
                            <wpg:grpSpPr>
                              <a:xfrm>
                                <a:off x="0" y="0"/>
                                <a:ext cx="389255" cy="419100"/>
                                <a:chExt cx="389255" cy="419100"/>
                              </a:xfrm>
                            </wpg:grpSpPr>
                            <wps:wsp>
                              <wps:cNvPr id="134" name="Graphic 134"/>
                              <wps:cNvSpPr/>
                              <wps:spPr>
                                <a:xfrm>
                                  <a:off x="0" y="0"/>
                                  <a:ext cx="389255" cy="419100"/>
                                </a:xfrm>
                                <a:custGeom>
                                  <a:avLst/>
                                  <a:gdLst/>
                                  <a:ahLst/>
                                  <a:cxnLst/>
                                  <a:rect l="l" t="t" r="r" b="b"/>
                                  <a:pathLst>
                                    <a:path w="389255" h="419100">
                                      <a:moveTo>
                                        <a:pt x="388874" y="0"/>
                                      </a:moveTo>
                                      <a:lnTo>
                                        <a:pt x="382778" y="0"/>
                                      </a:lnTo>
                                      <a:lnTo>
                                        <a:pt x="382778" y="6350"/>
                                      </a:lnTo>
                                      <a:lnTo>
                                        <a:pt x="382778" y="412750"/>
                                      </a:lnTo>
                                      <a:lnTo>
                                        <a:pt x="6096" y="412750"/>
                                      </a:lnTo>
                                      <a:lnTo>
                                        <a:pt x="6096" y="6350"/>
                                      </a:lnTo>
                                      <a:lnTo>
                                        <a:pt x="12192" y="6350"/>
                                      </a:lnTo>
                                      <a:lnTo>
                                        <a:pt x="382778" y="6350"/>
                                      </a:lnTo>
                                      <a:lnTo>
                                        <a:pt x="382778" y="0"/>
                                      </a:lnTo>
                                      <a:lnTo>
                                        <a:pt x="12192" y="0"/>
                                      </a:lnTo>
                                      <a:lnTo>
                                        <a:pt x="0" y="0"/>
                                      </a:lnTo>
                                      <a:lnTo>
                                        <a:pt x="0" y="6350"/>
                                      </a:lnTo>
                                      <a:lnTo>
                                        <a:pt x="0" y="412750"/>
                                      </a:lnTo>
                                      <a:lnTo>
                                        <a:pt x="0" y="419100"/>
                                      </a:lnTo>
                                      <a:lnTo>
                                        <a:pt x="388874" y="419100"/>
                                      </a:lnTo>
                                      <a:lnTo>
                                        <a:pt x="388874" y="412750"/>
                                      </a:lnTo>
                                      <a:lnTo>
                                        <a:pt x="388874" y="6350"/>
                                      </a:lnTo>
                                      <a:lnTo>
                                        <a:pt x="38887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0.65pt;height:33pt;mso-position-horizontal-relative:char;mso-position-vertical-relative:line" id="docshapegroup114" coordorigin="0,0" coordsize="613,660">
                      <v:shape style="position:absolute;left:0;top:0;width:613;height:660" id="docshape115" coordorigin="0,0" coordsize="613,660" path="m612,0l603,0,603,10,603,650,10,650,10,10,19,10,603,10,603,0,19,0,0,0,0,10,0,650,0,660,612,660,612,650,612,10,612,0xe" filled="true" fillcolor="#000000" stroked="false">
                        <v:path arrowok="t"/>
                        <v:fill type="solid"/>
                      </v:shape>
                    </v:group>
                  </w:pict>
                </mc:Fallback>
              </mc:AlternateContent>
            </w:r>
            <w:r>
              <w:rPr>
                <w:sz w:val="20"/>
              </w:rPr>
            </w:r>
          </w:p>
        </w:tc>
      </w:tr>
    </w:tbl>
    <w:p>
      <w:pPr>
        <w:pStyle w:val="BodyText"/>
        <w:spacing w:before="93"/>
        <w:rPr>
          <w:b/>
        </w:rPr>
      </w:pPr>
    </w:p>
    <w:p>
      <w:pPr>
        <w:pStyle w:val="ListParagraph"/>
        <w:numPr>
          <w:ilvl w:val="0"/>
          <w:numId w:val="19"/>
        </w:numPr>
        <w:tabs>
          <w:tab w:pos="644" w:val="left" w:leader="none"/>
        </w:tabs>
        <w:spacing w:line="240" w:lineRule="auto" w:before="0" w:after="0"/>
        <w:ind w:left="644" w:right="0" w:hanging="358"/>
        <w:jc w:val="left"/>
        <w:rPr>
          <w:b/>
          <w:sz w:val="20"/>
        </w:rPr>
      </w:pPr>
      <w:r>
        <w:rPr/>
        <mc:AlternateContent>
          <mc:Choice Requires="wps">
            <w:drawing>
              <wp:anchor distT="0" distB="0" distL="0" distR="0" allowOverlap="1" layoutInCell="1" locked="0" behindDoc="0" simplePos="0" relativeHeight="15760384">
                <wp:simplePos x="0" y="0"/>
                <wp:positionH relativeFrom="page">
                  <wp:posOffset>6264910</wp:posOffset>
                </wp:positionH>
                <wp:positionV relativeFrom="paragraph">
                  <wp:posOffset>-1246594</wp:posOffset>
                </wp:positionV>
                <wp:extent cx="398145" cy="419100"/>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398145" cy="419100"/>
                        </a:xfrm>
                        <a:custGeom>
                          <a:avLst/>
                          <a:gdLst/>
                          <a:ahLst/>
                          <a:cxnLst/>
                          <a:rect l="l" t="t" r="r" b="b"/>
                          <a:pathLst>
                            <a:path w="398145" h="419100">
                              <a:moveTo>
                                <a:pt x="398018" y="0"/>
                              </a:moveTo>
                              <a:lnTo>
                                <a:pt x="391909" y="0"/>
                              </a:lnTo>
                              <a:lnTo>
                                <a:pt x="391909" y="6350"/>
                              </a:lnTo>
                              <a:lnTo>
                                <a:pt x="391909" y="412750"/>
                              </a:lnTo>
                              <a:lnTo>
                                <a:pt x="6096" y="412750"/>
                              </a:lnTo>
                              <a:lnTo>
                                <a:pt x="6096" y="6350"/>
                              </a:lnTo>
                              <a:lnTo>
                                <a:pt x="391909" y="6350"/>
                              </a:lnTo>
                              <a:lnTo>
                                <a:pt x="391909" y="0"/>
                              </a:lnTo>
                              <a:lnTo>
                                <a:pt x="0" y="0"/>
                              </a:lnTo>
                              <a:lnTo>
                                <a:pt x="0" y="6350"/>
                              </a:lnTo>
                              <a:lnTo>
                                <a:pt x="0" y="412750"/>
                              </a:lnTo>
                              <a:lnTo>
                                <a:pt x="0" y="418846"/>
                              </a:lnTo>
                              <a:lnTo>
                                <a:pt x="398018" y="418846"/>
                              </a:lnTo>
                              <a:lnTo>
                                <a:pt x="398018" y="412750"/>
                              </a:lnTo>
                              <a:lnTo>
                                <a:pt x="398018" y="6350"/>
                              </a:lnTo>
                              <a:lnTo>
                                <a:pt x="3980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93.300018pt;margin-top:-98.157051pt;width:31.35pt;height:33pt;mso-position-horizontal-relative:page;mso-position-vertical-relative:paragraph;z-index:15760384" id="docshape116" coordorigin="9866,-1963" coordsize="627,660" path="m10493,-1963l10483,-1963,10483,-1953,10483,-1313,9876,-1313,9876,-1953,10483,-1953,10483,-1963,9866,-1963,9866,-1953,9866,-1313,9866,-1304,10493,-1304,10493,-1313,10493,-1953,10493,-1963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60896">
                <wp:simplePos x="0" y="0"/>
                <wp:positionH relativeFrom="page">
                  <wp:posOffset>6264910</wp:posOffset>
                </wp:positionH>
                <wp:positionV relativeFrom="paragraph">
                  <wp:posOffset>-624548</wp:posOffset>
                </wp:positionV>
                <wp:extent cx="398145" cy="419734"/>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398145" cy="419734"/>
                        </a:xfrm>
                        <a:custGeom>
                          <a:avLst/>
                          <a:gdLst/>
                          <a:ahLst/>
                          <a:cxnLst/>
                          <a:rect l="l" t="t" r="r" b="b"/>
                          <a:pathLst>
                            <a:path w="398145" h="419734">
                              <a:moveTo>
                                <a:pt x="398018" y="0"/>
                              </a:moveTo>
                              <a:lnTo>
                                <a:pt x="391909" y="0"/>
                              </a:lnTo>
                              <a:lnTo>
                                <a:pt x="391909" y="254"/>
                              </a:lnTo>
                              <a:lnTo>
                                <a:pt x="391909" y="6604"/>
                              </a:lnTo>
                              <a:lnTo>
                                <a:pt x="391909" y="413004"/>
                              </a:lnTo>
                              <a:lnTo>
                                <a:pt x="6096" y="413004"/>
                              </a:lnTo>
                              <a:lnTo>
                                <a:pt x="6096" y="6604"/>
                              </a:lnTo>
                              <a:lnTo>
                                <a:pt x="391909" y="6604"/>
                              </a:lnTo>
                              <a:lnTo>
                                <a:pt x="391909" y="254"/>
                              </a:lnTo>
                              <a:lnTo>
                                <a:pt x="0" y="254"/>
                              </a:lnTo>
                              <a:lnTo>
                                <a:pt x="0" y="6604"/>
                              </a:lnTo>
                              <a:lnTo>
                                <a:pt x="0" y="413004"/>
                              </a:lnTo>
                              <a:lnTo>
                                <a:pt x="0" y="419354"/>
                              </a:lnTo>
                              <a:lnTo>
                                <a:pt x="398018" y="419354"/>
                              </a:lnTo>
                              <a:lnTo>
                                <a:pt x="398018" y="413004"/>
                              </a:lnTo>
                              <a:lnTo>
                                <a:pt x="3980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93.300018pt;margin-top:-49.177048pt;width:31.35pt;height:33.050pt;mso-position-horizontal-relative:page;mso-position-vertical-relative:paragraph;z-index:15760896" id="docshape117" coordorigin="9866,-984" coordsize="627,661" path="m10493,-984l10483,-984,10483,-983,10483,-973,10483,-333,9876,-333,9876,-973,10483,-973,10483,-983,9866,-983,9866,-973,9866,-333,9866,-323,10493,-323,10493,-333,10493,-984xe" filled="true" fillcolor="#000000" stroked="false">
                <v:path arrowok="t"/>
                <v:fill type="solid"/>
                <w10:wrap type="none"/>
              </v:shape>
            </w:pict>
          </mc:Fallback>
        </mc:AlternateContent>
      </w:r>
      <w:r>
        <w:rPr>
          <w:b/>
          <w:sz w:val="20"/>
        </w:rPr>
        <w:t>Source</w:t>
      </w:r>
      <w:r>
        <w:rPr>
          <w:b/>
          <w:spacing w:val="-9"/>
          <w:sz w:val="20"/>
        </w:rPr>
        <w:t> </w:t>
      </w:r>
      <w:r>
        <w:rPr>
          <w:b/>
          <w:sz w:val="20"/>
        </w:rPr>
        <w:t>of</w:t>
      </w:r>
      <w:r>
        <w:rPr>
          <w:b/>
          <w:spacing w:val="-9"/>
          <w:sz w:val="20"/>
        </w:rPr>
        <w:t> </w:t>
      </w:r>
      <w:r>
        <w:rPr>
          <w:b/>
          <w:spacing w:val="-2"/>
          <w:sz w:val="20"/>
        </w:rPr>
        <w:t>Wealth</w:t>
      </w:r>
    </w:p>
    <w:p>
      <w:pPr>
        <w:pStyle w:val="BodyText"/>
        <w:spacing w:before="143"/>
        <w:rPr>
          <w:b/>
        </w:rPr>
      </w:pPr>
    </w:p>
    <w:p>
      <w:pPr>
        <w:spacing w:before="0" w:after="4"/>
        <w:ind w:left="178" w:right="0" w:firstLine="0"/>
        <w:jc w:val="left"/>
        <w:rPr>
          <w:sz w:val="20"/>
        </w:rPr>
      </w:pPr>
      <w:r>
        <w:rPr>
          <w:b/>
          <w:sz w:val="20"/>
        </w:rPr>
        <w:t>Please</w:t>
      </w:r>
      <w:r>
        <w:rPr>
          <w:b/>
          <w:spacing w:val="-12"/>
          <w:sz w:val="20"/>
        </w:rPr>
        <w:t> </w:t>
      </w:r>
      <w:r>
        <w:rPr>
          <w:b/>
          <w:sz w:val="20"/>
        </w:rPr>
        <w:t>provide</w:t>
      </w:r>
      <w:r>
        <w:rPr>
          <w:b/>
          <w:spacing w:val="-11"/>
          <w:sz w:val="20"/>
        </w:rPr>
        <w:t> </w:t>
      </w:r>
      <w:r>
        <w:rPr>
          <w:b/>
          <w:sz w:val="20"/>
        </w:rPr>
        <w:t>a</w:t>
      </w:r>
      <w:r>
        <w:rPr>
          <w:b/>
          <w:spacing w:val="-11"/>
          <w:sz w:val="20"/>
        </w:rPr>
        <w:t> </w:t>
      </w:r>
      <w:r>
        <w:rPr>
          <w:b/>
          <w:sz w:val="20"/>
        </w:rPr>
        <w:t>brief</w:t>
      </w:r>
      <w:r>
        <w:rPr>
          <w:b/>
          <w:spacing w:val="-12"/>
          <w:sz w:val="20"/>
        </w:rPr>
        <w:t> </w:t>
      </w:r>
      <w:r>
        <w:rPr>
          <w:b/>
          <w:sz w:val="20"/>
        </w:rPr>
        <w:t>description</w:t>
      </w:r>
      <w:r>
        <w:rPr>
          <w:b/>
          <w:spacing w:val="-11"/>
          <w:sz w:val="20"/>
        </w:rPr>
        <w:t> </w:t>
      </w:r>
      <w:r>
        <w:rPr>
          <w:b/>
          <w:sz w:val="20"/>
        </w:rPr>
        <w:t>of</w:t>
      </w:r>
      <w:r>
        <w:rPr>
          <w:b/>
          <w:spacing w:val="-11"/>
          <w:sz w:val="20"/>
        </w:rPr>
        <w:t> </w:t>
      </w:r>
      <w:r>
        <w:rPr>
          <w:b/>
          <w:sz w:val="20"/>
        </w:rPr>
        <w:t>your</w:t>
      </w:r>
      <w:r>
        <w:rPr>
          <w:b/>
          <w:spacing w:val="-12"/>
          <w:sz w:val="20"/>
        </w:rPr>
        <w:t> </w:t>
      </w:r>
      <w:r>
        <w:rPr>
          <w:b/>
          <w:sz w:val="20"/>
        </w:rPr>
        <w:t>source</w:t>
      </w:r>
      <w:r>
        <w:rPr>
          <w:b/>
          <w:spacing w:val="-11"/>
          <w:sz w:val="20"/>
        </w:rPr>
        <w:t> </w:t>
      </w:r>
      <w:r>
        <w:rPr>
          <w:b/>
          <w:sz w:val="20"/>
        </w:rPr>
        <w:t>of</w:t>
      </w:r>
      <w:r>
        <w:rPr>
          <w:b/>
          <w:spacing w:val="-11"/>
          <w:sz w:val="20"/>
        </w:rPr>
        <w:t> </w:t>
      </w:r>
      <w:r>
        <w:rPr>
          <w:b/>
          <w:sz w:val="20"/>
        </w:rPr>
        <w:t>wealth</w:t>
      </w:r>
      <w:r>
        <w:rPr>
          <w:b/>
          <w:spacing w:val="-12"/>
          <w:sz w:val="20"/>
        </w:rPr>
        <w:t> </w:t>
      </w:r>
      <w:r>
        <w:rPr>
          <w:sz w:val="20"/>
        </w:rPr>
        <w:t>(source</w:t>
      </w:r>
      <w:r>
        <w:rPr>
          <w:spacing w:val="-11"/>
          <w:sz w:val="20"/>
        </w:rPr>
        <w:t> </w:t>
      </w:r>
      <w:r>
        <w:rPr>
          <w:sz w:val="20"/>
        </w:rPr>
        <w:t>of</w:t>
      </w:r>
      <w:r>
        <w:rPr>
          <w:spacing w:val="-11"/>
          <w:sz w:val="20"/>
        </w:rPr>
        <w:t> </w:t>
      </w:r>
      <w:r>
        <w:rPr>
          <w:sz w:val="20"/>
        </w:rPr>
        <w:t>total</w:t>
      </w:r>
      <w:r>
        <w:rPr>
          <w:spacing w:val="-11"/>
          <w:sz w:val="20"/>
        </w:rPr>
        <w:t> </w:t>
      </w:r>
      <w:r>
        <w:rPr>
          <w:sz w:val="20"/>
        </w:rPr>
        <w:t>accumulated</w:t>
      </w:r>
      <w:r>
        <w:rPr>
          <w:spacing w:val="-9"/>
          <w:sz w:val="20"/>
        </w:rPr>
        <w:t> </w:t>
      </w:r>
      <w:r>
        <w:rPr>
          <w:sz w:val="20"/>
        </w:rPr>
        <w:t>net</w:t>
      </w:r>
      <w:r>
        <w:rPr>
          <w:spacing w:val="-12"/>
          <w:sz w:val="20"/>
        </w:rPr>
        <w:t> </w:t>
      </w:r>
      <w:r>
        <w:rPr>
          <w:spacing w:val="-2"/>
          <w:sz w:val="20"/>
        </w:rPr>
        <w:t>worth)</w:t>
      </w:r>
    </w:p>
    <w:p>
      <w:pPr>
        <w:pStyle w:val="BodyText"/>
        <w:ind w:left="178"/>
      </w:pPr>
      <w:r>
        <w:rPr/>
        <mc:AlternateContent>
          <mc:Choice Requires="wps">
            <w:drawing>
              <wp:inline distT="0" distB="0" distL="0" distR="0">
                <wp:extent cx="5761990" cy="621665"/>
                <wp:effectExtent l="0" t="0" r="0" b="0"/>
                <wp:docPr id="137" name="Group 137"/>
                <wp:cNvGraphicFramePr>
                  <a:graphicFrameLocks/>
                </wp:cNvGraphicFramePr>
                <a:graphic>
                  <a:graphicData uri="http://schemas.microsoft.com/office/word/2010/wordprocessingGroup">
                    <wpg:wgp>
                      <wpg:cNvPr id="137" name="Group 137"/>
                      <wpg:cNvGrpSpPr/>
                      <wpg:grpSpPr>
                        <a:xfrm>
                          <a:off x="0" y="0"/>
                          <a:ext cx="5761990" cy="621665"/>
                          <a:chExt cx="5761990" cy="621665"/>
                        </a:xfrm>
                      </wpg:grpSpPr>
                      <wps:wsp>
                        <wps:cNvPr id="138" name="Graphic 138"/>
                        <wps:cNvSpPr/>
                        <wps:spPr>
                          <a:xfrm>
                            <a:off x="0" y="0"/>
                            <a:ext cx="5761990" cy="621665"/>
                          </a:xfrm>
                          <a:custGeom>
                            <a:avLst/>
                            <a:gdLst/>
                            <a:ahLst/>
                            <a:cxnLst/>
                            <a:rect l="l" t="t" r="r" b="b"/>
                            <a:pathLst>
                              <a:path w="5761990" h="621665">
                                <a:moveTo>
                                  <a:pt x="5761863" y="615188"/>
                                </a:moveTo>
                                <a:lnTo>
                                  <a:pt x="0" y="615188"/>
                                </a:lnTo>
                                <a:lnTo>
                                  <a:pt x="0" y="621284"/>
                                </a:lnTo>
                                <a:lnTo>
                                  <a:pt x="5761863" y="621284"/>
                                </a:lnTo>
                                <a:lnTo>
                                  <a:pt x="5761863" y="615188"/>
                                </a:lnTo>
                                <a:close/>
                              </a:path>
                              <a:path w="5761990" h="621665">
                                <a:moveTo>
                                  <a:pt x="5761863" y="0"/>
                                </a:moveTo>
                                <a:lnTo>
                                  <a:pt x="0" y="0"/>
                                </a:lnTo>
                                <a:lnTo>
                                  <a:pt x="0" y="5080"/>
                                </a:lnTo>
                                <a:lnTo>
                                  <a:pt x="0" y="614680"/>
                                </a:lnTo>
                                <a:lnTo>
                                  <a:pt x="6096" y="614680"/>
                                </a:lnTo>
                                <a:lnTo>
                                  <a:pt x="6096" y="5080"/>
                                </a:lnTo>
                                <a:lnTo>
                                  <a:pt x="5755767" y="5080"/>
                                </a:lnTo>
                                <a:lnTo>
                                  <a:pt x="5755767" y="614680"/>
                                </a:lnTo>
                                <a:lnTo>
                                  <a:pt x="5761863" y="614680"/>
                                </a:lnTo>
                                <a:lnTo>
                                  <a:pt x="5761863" y="5080"/>
                                </a:lnTo>
                                <a:lnTo>
                                  <a:pt x="57618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3.7pt;height:48.95pt;mso-position-horizontal-relative:char;mso-position-vertical-relative:line" id="docshapegroup118" coordorigin="0,0" coordsize="9074,979">
                <v:shape style="position:absolute;left:0;top:0;width:9074;height:979" id="docshape119" coordorigin="0,0" coordsize="9074,979" path="m9074,969l0,969,0,978,9074,978,9074,969xm9074,0l0,0,0,8,0,968,10,968,10,8,9064,8,9064,968,9074,968,9074,8,9074,0xe" filled="true" fillcolor="#000000" stroked="false">
                  <v:path arrowok="t"/>
                  <v:fill type="solid"/>
                </v:shape>
              </v:group>
            </w:pict>
          </mc:Fallback>
        </mc:AlternateContent>
      </w:r>
      <w:r>
        <w:rPr/>
      </w:r>
    </w:p>
    <w:p>
      <w:pPr>
        <w:pStyle w:val="BodyText"/>
      </w:pPr>
    </w:p>
    <w:p>
      <w:pPr>
        <w:pStyle w:val="BodyText"/>
      </w:pPr>
    </w:p>
    <w:p>
      <w:pPr>
        <w:pStyle w:val="BodyText"/>
        <w:spacing w:before="170"/>
      </w:pPr>
      <w:r>
        <w:rPr/>
        <mc:AlternateContent>
          <mc:Choice Requires="wps">
            <w:drawing>
              <wp:anchor distT="0" distB="0" distL="0" distR="0" allowOverlap="1" layoutInCell="1" locked="0" behindDoc="1" simplePos="0" relativeHeight="487614976">
                <wp:simplePos x="0" y="0"/>
                <wp:positionH relativeFrom="page">
                  <wp:posOffset>851916</wp:posOffset>
                </wp:positionH>
                <wp:positionV relativeFrom="paragraph">
                  <wp:posOffset>278459</wp:posOffset>
                </wp:positionV>
                <wp:extent cx="5859780" cy="265430"/>
                <wp:effectExtent l="0" t="0" r="0" b="0"/>
                <wp:wrapTopAndBottom/>
                <wp:docPr id="139" name="Group 139"/>
                <wp:cNvGraphicFramePr>
                  <a:graphicFrameLocks/>
                </wp:cNvGraphicFramePr>
                <a:graphic>
                  <a:graphicData uri="http://schemas.microsoft.com/office/word/2010/wordprocessingGroup">
                    <wpg:wgp>
                      <wpg:cNvPr id="139" name="Group 139"/>
                      <wpg:cNvGrpSpPr/>
                      <wpg:grpSpPr>
                        <a:xfrm>
                          <a:off x="0" y="0"/>
                          <a:ext cx="5859780" cy="265430"/>
                          <a:chExt cx="5859780" cy="265430"/>
                        </a:xfrm>
                      </wpg:grpSpPr>
                      <wps:wsp>
                        <wps:cNvPr id="140" name="Graphic 140"/>
                        <wps:cNvSpPr/>
                        <wps:spPr>
                          <a:xfrm>
                            <a:off x="9144" y="9144"/>
                            <a:ext cx="5841365" cy="247015"/>
                          </a:xfrm>
                          <a:custGeom>
                            <a:avLst/>
                            <a:gdLst/>
                            <a:ahLst/>
                            <a:cxnLst/>
                            <a:rect l="l" t="t" r="r" b="b"/>
                            <a:pathLst>
                              <a:path w="5841365" h="247015">
                                <a:moveTo>
                                  <a:pt x="5841365" y="0"/>
                                </a:moveTo>
                                <a:lnTo>
                                  <a:pt x="0" y="0"/>
                                </a:lnTo>
                                <a:lnTo>
                                  <a:pt x="0" y="247015"/>
                                </a:lnTo>
                                <a:lnTo>
                                  <a:pt x="5841365" y="247015"/>
                                </a:lnTo>
                                <a:lnTo>
                                  <a:pt x="5841365" y="0"/>
                                </a:lnTo>
                                <a:close/>
                              </a:path>
                            </a:pathLst>
                          </a:custGeom>
                          <a:solidFill>
                            <a:srgbClr val="CCCCCC"/>
                          </a:solidFill>
                        </wps:spPr>
                        <wps:bodyPr wrap="square" lIns="0" tIns="0" rIns="0" bIns="0" rtlCol="0">
                          <a:prstTxWarp prst="textNoShape">
                            <a:avLst/>
                          </a:prstTxWarp>
                          <a:noAutofit/>
                        </wps:bodyPr>
                      </wps:wsp>
                      <wps:wsp>
                        <wps:cNvPr id="141" name="Graphic 141"/>
                        <wps:cNvSpPr/>
                        <wps:spPr>
                          <a:xfrm>
                            <a:off x="0" y="0"/>
                            <a:ext cx="5859780" cy="265430"/>
                          </a:xfrm>
                          <a:custGeom>
                            <a:avLst/>
                            <a:gdLst/>
                            <a:ahLst/>
                            <a:cxnLst/>
                            <a:rect l="l" t="t" r="r" b="b"/>
                            <a:pathLst>
                              <a:path w="5859780" h="265430">
                                <a:moveTo>
                                  <a:pt x="5855589" y="0"/>
                                </a:moveTo>
                                <a:lnTo>
                                  <a:pt x="4089" y="0"/>
                                </a:lnTo>
                                <a:lnTo>
                                  <a:pt x="0" y="4064"/>
                                </a:lnTo>
                                <a:lnTo>
                                  <a:pt x="0" y="261239"/>
                                </a:lnTo>
                                <a:lnTo>
                                  <a:pt x="4089" y="265303"/>
                                </a:lnTo>
                                <a:lnTo>
                                  <a:pt x="5855589" y="265303"/>
                                </a:lnTo>
                                <a:lnTo>
                                  <a:pt x="5859653" y="261239"/>
                                </a:lnTo>
                                <a:lnTo>
                                  <a:pt x="5859653" y="259207"/>
                                </a:lnTo>
                                <a:lnTo>
                                  <a:pt x="7467" y="259207"/>
                                </a:lnTo>
                                <a:lnTo>
                                  <a:pt x="6096" y="257810"/>
                                </a:lnTo>
                                <a:lnTo>
                                  <a:pt x="6096" y="7493"/>
                                </a:lnTo>
                                <a:lnTo>
                                  <a:pt x="7467" y="6096"/>
                                </a:lnTo>
                                <a:lnTo>
                                  <a:pt x="5859653" y="6096"/>
                                </a:lnTo>
                                <a:lnTo>
                                  <a:pt x="5859653" y="4064"/>
                                </a:lnTo>
                                <a:lnTo>
                                  <a:pt x="5855589" y="0"/>
                                </a:lnTo>
                                <a:close/>
                              </a:path>
                              <a:path w="5859780" h="265430">
                                <a:moveTo>
                                  <a:pt x="5859653" y="6096"/>
                                </a:moveTo>
                                <a:lnTo>
                                  <a:pt x="5852160" y="6096"/>
                                </a:lnTo>
                                <a:lnTo>
                                  <a:pt x="5853557" y="7493"/>
                                </a:lnTo>
                                <a:lnTo>
                                  <a:pt x="5853557" y="257810"/>
                                </a:lnTo>
                                <a:lnTo>
                                  <a:pt x="5852160" y="259207"/>
                                </a:lnTo>
                                <a:lnTo>
                                  <a:pt x="5859653" y="259207"/>
                                </a:lnTo>
                                <a:lnTo>
                                  <a:pt x="5859653" y="6096"/>
                                </a:lnTo>
                                <a:close/>
                              </a:path>
                              <a:path w="5859780" h="265430">
                                <a:moveTo>
                                  <a:pt x="5847461" y="12192"/>
                                </a:moveTo>
                                <a:lnTo>
                                  <a:pt x="12192" y="12192"/>
                                </a:lnTo>
                                <a:lnTo>
                                  <a:pt x="12192" y="253111"/>
                                </a:lnTo>
                                <a:lnTo>
                                  <a:pt x="5847461" y="253111"/>
                                </a:lnTo>
                                <a:lnTo>
                                  <a:pt x="5847461" y="247015"/>
                                </a:lnTo>
                                <a:lnTo>
                                  <a:pt x="18287" y="247015"/>
                                </a:lnTo>
                                <a:lnTo>
                                  <a:pt x="18287" y="18288"/>
                                </a:lnTo>
                                <a:lnTo>
                                  <a:pt x="5847461" y="18288"/>
                                </a:lnTo>
                                <a:lnTo>
                                  <a:pt x="5847461" y="12192"/>
                                </a:lnTo>
                                <a:close/>
                              </a:path>
                              <a:path w="5859780" h="265430">
                                <a:moveTo>
                                  <a:pt x="5847461" y="18288"/>
                                </a:moveTo>
                                <a:lnTo>
                                  <a:pt x="5841365" y="18288"/>
                                </a:lnTo>
                                <a:lnTo>
                                  <a:pt x="5841365" y="247015"/>
                                </a:lnTo>
                                <a:lnTo>
                                  <a:pt x="5847461" y="247015"/>
                                </a:lnTo>
                                <a:lnTo>
                                  <a:pt x="5847461" y="18288"/>
                                </a:lnTo>
                                <a:close/>
                              </a:path>
                            </a:pathLst>
                          </a:custGeom>
                          <a:solidFill>
                            <a:srgbClr val="000000"/>
                          </a:solidFill>
                        </wps:spPr>
                        <wps:bodyPr wrap="square" lIns="0" tIns="0" rIns="0" bIns="0" rtlCol="0">
                          <a:prstTxWarp prst="textNoShape">
                            <a:avLst/>
                          </a:prstTxWarp>
                          <a:noAutofit/>
                        </wps:bodyPr>
                      </wps:wsp>
                      <wps:wsp>
                        <wps:cNvPr id="142" name="Textbox 142"/>
                        <wps:cNvSpPr txBox="1"/>
                        <wps:spPr>
                          <a:xfrm>
                            <a:off x="9144" y="9144"/>
                            <a:ext cx="5841365" cy="247015"/>
                          </a:xfrm>
                          <a:prstGeom prst="rect">
                            <a:avLst/>
                          </a:prstGeom>
                        </wps:spPr>
                        <wps:txbx>
                          <w:txbxContent>
                            <w:p>
                              <w:pPr>
                                <w:spacing w:before="101"/>
                                <w:ind w:left="5" w:right="1" w:firstLine="0"/>
                                <w:jc w:val="center"/>
                                <w:rPr>
                                  <w:b/>
                                  <w:sz w:val="20"/>
                                </w:rPr>
                              </w:pPr>
                              <w:r>
                                <w:rPr>
                                  <w:b/>
                                  <w:sz w:val="20"/>
                                </w:rPr>
                                <w:t>PART</w:t>
                              </w:r>
                              <w:r>
                                <w:rPr>
                                  <w:b/>
                                  <w:spacing w:val="-12"/>
                                  <w:sz w:val="20"/>
                                </w:rPr>
                                <w:t> </w:t>
                              </w:r>
                              <w:r>
                                <w:rPr>
                                  <w:b/>
                                  <w:sz w:val="20"/>
                                </w:rPr>
                                <w:t>VI</w:t>
                              </w:r>
                              <w:r>
                                <w:rPr>
                                  <w:b/>
                                  <w:spacing w:val="-9"/>
                                  <w:sz w:val="20"/>
                                </w:rPr>
                                <w:t> </w:t>
                              </w:r>
                              <w:r>
                                <w:rPr>
                                  <w:b/>
                                  <w:sz w:val="20"/>
                                </w:rPr>
                                <w:t>–</w:t>
                              </w:r>
                              <w:r>
                                <w:rPr>
                                  <w:b/>
                                  <w:spacing w:val="-12"/>
                                  <w:sz w:val="20"/>
                                </w:rPr>
                                <w:t> </w:t>
                              </w:r>
                              <w:r>
                                <w:rPr>
                                  <w:b/>
                                  <w:sz w:val="20"/>
                                </w:rPr>
                                <w:t>OTHER</w:t>
                              </w:r>
                              <w:r>
                                <w:rPr>
                                  <w:b/>
                                  <w:spacing w:val="-9"/>
                                  <w:sz w:val="20"/>
                                </w:rPr>
                                <w:t> </w:t>
                              </w:r>
                              <w:r>
                                <w:rPr>
                                  <w:b/>
                                  <w:sz w:val="20"/>
                                </w:rPr>
                                <w:t>INVESTORS</w:t>
                              </w:r>
                              <w:r>
                                <w:rPr>
                                  <w:b/>
                                  <w:spacing w:val="-10"/>
                                  <w:sz w:val="20"/>
                                </w:rPr>
                                <w:t> </w:t>
                              </w:r>
                              <w:r>
                                <w:rPr>
                                  <w:b/>
                                  <w:sz w:val="20"/>
                                </w:rPr>
                                <w:t>(Standard</w:t>
                              </w:r>
                              <w:r>
                                <w:rPr>
                                  <w:b/>
                                  <w:spacing w:val="-7"/>
                                  <w:sz w:val="20"/>
                                </w:rPr>
                                <w:t> </w:t>
                              </w:r>
                              <w:r>
                                <w:rPr>
                                  <w:b/>
                                  <w:sz w:val="20"/>
                                </w:rPr>
                                <w:t>Customer</w:t>
                              </w:r>
                              <w:r>
                                <w:rPr>
                                  <w:b/>
                                  <w:spacing w:val="-12"/>
                                  <w:sz w:val="20"/>
                                </w:rPr>
                                <w:t> </w:t>
                              </w:r>
                              <w:r>
                                <w:rPr>
                                  <w:b/>
                                  <w:sz w:val="20"/>
                                </w:rPr>
                                <w:t>Due</w:t>
                              </w:r>
                              <w:r>
                                <w:rPr>
                                  <w:b/>
                                  <w:spacing w:val="-9"/>
                                  <w:sz w:val="20"/>
                                </w:rPr>
                                <w:t> </w:t>
                              </w:r>
                              <w:r>
                                <w:rPr>
                                  <w:b/>
                                  <w:spacing w:val="-2"/>
                                  <w:sz w:val="20"/>
                                </w:rPr>
                                <w:t>Diligence)</w:t>
                              </w:r>
                            </w:p>
                          </w:txbxContent>
                        </wps:txbx>
                        <wps:bodyPr wrap="square" lIns="0" tIns="0" rIns="0" bIns="0" rtlCol="0">
                          <a:noAutofit/>
                        </wps:bodyPr>
                      </wps:wsp>
                    </wpg:wgp>
                  </a:graphicData>
                </a:graphic>
              </wp:anchor>
            </w:drawing>
          </mc:Choice>
          <mc:Fallback>
            <w:pict>
              <v:group style="position:absolute;margin-left:67.080002pt;margin-top:21.925938pt;width:461.4pt;height:20.9pt;mso-position-horizontal-relative:page;mso-position-vertical-relative:paragraph;z-index:-15701504;mso-wrap-distance-left:0;mso-wrap-distance-right:0" id="docshapegroup120" coordorigin="1342,439" coordsize="9228,418">
                <v:rect style="position:absolute;left:1356;top:452;width:9199;height:389" id="docshape121" filled="true" fillcolor="#cccccc" stroked="false">
                  <v:fill type="solid"/>
                </v:rect>
                <v:shape style="position:absolute;left:1341;top:438;width:9228;height:418" id="docshape122" coordorigin="1342,439" coordsize="9228,418" path="m10563,439l1348,439,1342,445,1342,850,1348,856,10563,856,10569,850,10569,847,1353,847,1351,845,1351,450,1353,448,10569,448,10569,445,10563,439xm10569,448l10558,448,10560,450,10560,845,10558,847,10569,847,10569,448xm10550,458l1361,458,1361,837,10550,837,10550,828,1370,828,1370,467,10550,467,10550,458xm10550,467l10541,467,10541,828,10550,828,10550,467xe" filled="true" fillcolor="#000000" stroked="false">
                  <v:path arrowok="t"/>
                  <v:fill type="solid"/>
                </v:shape>
                <v:shape style="position:absolute;left:1356;top:452;width:9199;height:389" type="#_x0000_t202" id="docshape123" filled="false" stroked="false">
                  <v:textbox inset="0,0,0,0">
                    <w:txbxContent>
                      <w:p>
                        <w:pPr>
                          <w:spacing w:before="101"/>
                          <w:ind w:left="5" w:right="1" w:firstLine="0"/>
                          <w:jc w:val="center"/>
                          <w:rPr>
                            <w:b/>
                            <w:sz w:val="20"/>
                          </w:rPr>
                        </w:pPr>
                        <w:r>
                          <w:rPr>
                            <w:b/>
                            <w:sz w:val="20"/>
                          </w:rPr>
                          <w:t>PART</w:t>
                        </w:r>
                        <w:r>
                          <w:rPr>
                            <w:b/>
                            <w:spacing w:val="-12"/>
                            <w:sz w:val="20"/>
                          </w:rPr>
                          <w:t> </w:t>
                        </w:r>
                        <w:r>
                          <w:rPr>
                            <w:b/>
                            <w:sz w:val="20"/>
                          </w:rPr>
                          <w:t>VI</w:t>
                        </w:r>
                        <w:r>
                          <w:rPr>
                            <w:b/>
                            <w:spacing w:val="-9"/>
                            <w:sz w:val="20"/>
                          </w:rPr>
                          <w:t> </w:t>
                        </w:r>
                        <w:r>
                          <w:rPr>
                            <w:b/>
                            <w:sz w:val="20"/>
                          </w:rPr>
                          <w:t>–</w:t>
                        </w:r>
                        <w:r>
                          <w:rPr>
                            <w:b/>
                            <w:spacing w:val="-12"/>
                            <w:sz w:val="20"/>
                          </w:rPr>
                          <w:t> </w:t>
                        </w:r>
                        <w:r>
                          <w:rPr>
                            <w:b/>
                            <w:sz w:val="20"/>
                          </w:rPr>
                          <w:t>OTHER</w:t>
                        </w:r>
                        <w:r>
                          <w:rPr>
                            <w:b/>
                            <w:spacing w:val="-9"/>
                            <w:sz w:val="20"/>
                          </w:rPr>
                          <w:t> </w:t>
                        </w:r>
                        <w:r>
                          <w:rPr>
                            <w:b/>
                            <w:sz w:val="20"/>
                          </w:rPr>
                          <w:t>INVESTORS</w:t>
                        </w:r>
                        <w:r>
                          <w:rPr>
                            <w:b/>
                            <w:spacing w:val="-10"/>
                            <w:sz w:val="20"/>
                          </w:rPr>
                          <w:t> </w:t>
                        </w:r>
                        <w:r>
                          <w:rPr>
                            <w:b/>
                            <w:sz w:val="20"/>
                          </w:rPr>
                          <w:t>(Standard</w:t>
                        </w:r>
                        <w:r>
                          <w:rPr>
                            <w:b/>
                            <w:spacing w:val="-7"/>
                            <w:sz w:val="20"/>
                          </w:rPr>
                          <w:t> </w:t>
                        </w:r>
                        <w:r>
                          <w:rPr>
                            <w:b/>
                            <w:sz w:val="20"/>
                          </w:rPr>
                          <w:t>Customer</w:t>
                        </w:r>
                        <w:r>
                          <w:rPr>
                            <w:b/>
                            <w:spacing w:val="-12"/>
                            <w:sz w:val="20"/>
                          </w:rPr>
                          <w:t> </w:t>
                        </w:r>
                        <w:r>
                          <w:rPr>
                            <w:b/>
                            <w:sz w:val="20"/>
                          </w:rPr>
                          <w:t>Due</w:t>
                        </w:r>
                        <w:r>
                          <w:rPr>
                            <w:b/>
                            <w:spacing w:val="-9"/>
                            <w:sz w:val="20"/>
                          </w:rPr>
                          <w:t> </w:t>
                        </w:r>
                        <w:r>
                          <w:rPr>
                            <w:b/>
                            <w:spacing w:val="-2"/>
                            <w:sz w:val="20"/>
                          </w:rPr>
                          <w:t>Diligence)</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15488">
                <wp:simplePos x="0" y="0"/>
                <wp:positionH relativeFrom="page">
                  <wp:posOffset>900430</wp:posOffset>
                </wp:positionH>
                <wp:positionV relativeFrom="paragraph">
                  <wp:posOffset>747051</wp:posOffset>
                </wp:positionV>
                <wp:extent cx="5761990" cy="1178560"/>
                <wp:effectExtent l="0" t="0" r="0" b="0"/>
                <wp:wrapTopAndBottom/>
                <wp:docPr id="143" name="Group 143"/>
                <wp:cNvGraphicFramePr>
                  <a:graphicFrameLocks/>
                </wp:cNvGraphicFramePr>
                <a:graphic>
                  <a:graphicData uri="http://schemas.microsoft.com/office/word/2010/wordprocessingGroup">
                    <wpg:wgp>
                      <wpg:cNvPr id="143" name="Group 143"/>
                      <wpg:cNvGrpSpPr/>
                      <wpg:grpSpPr>
                        <a:xfrm>
                          <a:off x="0" y="0"/>
                          <a:ext cx="5761990" cy="1178560"/>
                          <a:chExt cx="5761990" cy="1178560"/>
                        </a:xfrm>
                      </wpg:grpSpPr>
                      <wps:wsp>
                        <wps:cNvPr id="144" name="Graphic 144"/>
                        <wps:cNvSpPr/>
                        <wps:spPr>
                          <a:xfrm>
                            <a:off x="0" y="0"/>
                            <a:ext cx="5761990" cy="1178560"/>
                          </a:xfrm>
                          <a:custGeom>
                            <a:avLst/>
                            <a:gdLst/>
                            <a:ahLst/>
                            <a:cxnLst/>
                            <a:rect l="l" t="t" r="r" b="b"/>
                            <a:pathLst>
                              <a:path w="5761990" h="1178560">
                                <a:moveTo>
                                  <a:pt x="5761863" y="0"/>
                                </a:moveTo>
                                <a:lnTo>
                                  <a:pt x="5755767" y="0"/>
                                </a:lnTo>
                                <a:lnTo>
                                  <a:pt x="5755767" y="6350"/>
                                </a:lnTo>
                                <a:lnTo>
                                  <a:pt x="5755767" y="1172044"/>
                                </a:lnTo>
                                <a:lnTo>
                                  <a:pt x="6096" y="1172044"/>
                                </a:lnTo>
                                <a:lnTo>
                                  <a:pt x="6096" y="6350"/>
                                </a:lnTo>
                                <a:lnTo>
                                  <a:pt x="5755767" y="6350"/>
                                </a:lnTo>
                                <a:lnTo>
                                  <a:pt x="5755767" y="0"/>
                                </a:lnTo>
                                <a:lnTo>
                                  <a:pt x="0" y="0"/>
                                </a:lnTo>
                                <a:lnTo>
                                  <a:pt x="0" y="6350"/>
                                </a:lnTo>
                                <a:lnTo>
                                  <a:pt x="0" y="1172044"/>
                                </a:lnTo>
                                <a:lnTo>
                                  <a:pt x="0" y="1172210"/>
                                </a:lnTo>
                                <a:lnTo>
                                  <a:pt x="0" y="1178128"/>
                                </a:lnTo>
                                <a:lnTo>
                                  <a:pt x="5761863" y="1178128"/>
                                </a:lnTo>
                                <a:lnTo>
                                  <a:pt x="5761863" y="1172210"/>
                                </a:lnTo>
                                <a:lnTo>
                                  <a:pt x="5761863" y="1172044"/>
                                </a:lnTo>
                                <a:lnTo>
                                  <a:pt x="5761863" y="6350"/>
                                </a:lnTo>
                                <a:lnTo>
                                  <a:pt x="5761863" y="0"/>
                                </a:lnTo>
                                <a:close/>
                              </a:path>
                            </a:pathLst>
                          </a:custGeom>
                          <a:solidFill>
                            <a:srgbClr val="000000"/>
                          </a:solidFill>
                        </wps:spPr>
                        <wps:bodyPr wrap="square" lIns="0" tIns="0" rIns="0" bIns="0" rtlCol="0">
                          <a:prstTxWarp prst="textNoShape">
                            <a:avLst/>
                          </a:prstTxWarp>
                          <a:noAutofit/>
                        </wps:bodyPr>
                      </wps:wsp>
                      <wps:wsp>
                        <wps:cNvPr id="145" name="Textbox 145"/>
                        <wps:cNvSpPr txBox="1"/>
                        <wps:spPr>
                          <a:xfrm>
                            <a:off x="72186" y="42290"/>
                            <a:ext cx="2394585" cy="274320"/>
                          </a:xfrm>
                          <a:prstGeom prst="rect">
                            <a:avLst/>
                          </a:prstGeom>
                        </wps:spPr>
                        <wps:txbx>
                          <w:txbxContent>
                            <w:p>
                              <w:pPr>
                                <w:spacing w:line="197" w:lineRule="exact" w:before="0"/>
                                <w:ind w:left="0" w:right="0" w:firstLine="0"/>
                                <w:jc w:val="left"/>
                                <w:rPr>
                                  <w:b/>
                                  <w:sz w:val="20"/>
                                </w:rPr>
                              </w:pPr>
                              <w:r>
                                <w:rPr>
                                  <w:b/>
                                  <w:spacing w:val="-2"/>
                                  <w:sz w:val="20"/>
                                </w:rPr>
                                <w:t>Required</w:t>
                              </w:r>
                              <w:r>
                                <w:rPr>
                                  <w:b/>
                                  <w:spacing w:val="2"/>
                                  <w:sz w:val="20"/>
                                </w:rPr>
                                <w:t> </w:t>
                              </w:r>
                              <w:r>
                                <w:rPr>
                                  <w:b/>
                                  <w:spacing w:val="-2"/>
                                  <w:sz w:val="20"/>
                                </w:rPr>
                                <w:t>Identity</w:t>
                              </w:r>
                              <w:r>
                                <w:rPr>
                                  <w:b/>
                                  <w:spacing w:val="-4"/>
                                  <w:sz w:val="20"/>
                                </w:rPr>
                                <w:t> </w:t>
                              </w:r>
                              <w:r>
                                <w:rPr>
                                  <w:b/>
                                  <w:spacing w:val="-2"/>
                                  <w:sz w:val="20"/>
                                </w:rPr>
                                <w:t>Verification</w:t>
                              </w:r>
                              <w:r>
                                <w:rPr>
                                  <w:b/>
                                  <w:spacing w:val="3"/>
                                  <w:sz w:val="20"/>
                                </w:rPr>
                                <w:t> </w:t>
                              </w:r>
                              <w:r>
                                <w:rPr>
                                  <w:b/>
                                  <w:spacing w:val="-2"/>
                                  <w:sz w:val="20"/>
                                </w:rPr>
                                <w:t>Documentation</w:t>
                              </w:r>
                            </w:p>
                            <w:p>
                              <w:pPr>
                                <w:spacing w:line="235" w:lineRule="exact" w:before="0"/>
                                <w:ind w:left="0" w:right="0" w:firstLine="0"/>
                                <w:jc w:val="left"/>
                                <w:rPr>
                                  <w:sz w:val="20"/>
                                </w:rPr>
                              </w:pPr>
                              <w:r>
                                <w:rPr>
                                  <w:spacing w:val="-2"/>
                                  <w:sz w:val="20"/>
                                </w:rPr>
                                <w:t>Please</w:t>
                              </w:r>
                              <w:r>
                                <w:rPr>
                                  <w:spacing w:val="-3"/>
                                  <w:sz w:val="20"/>
                                </w:rPr>
                                <w:t> </w:t>
                              </w:r>
                              <w:r>
                                <w:rPr>
                                  <w:spacing w:val="-2"/>
                                  <w:sz w:val="20"/>
                                </w:rPr>
                                <w:t>provide</w:t>
                              </w:r>
                            </w:p>
                          </w:txbxContent>
                        </wps:txbx>
                        <wps:bodyPr wrap="square" lIns="0" tIns="0" rIns="0" bIns="0" rtlCol="0">
                          <a:noAutofit/>
                        </wps:bodyPr>
                      </wps:wsp>
                      <wps:wsp>
                        <wps:cNvPr id="146" name="Textbox 146"/>
                        <wps:cNvSpPr txBox="1"/>
                        <wps:spPr>
                          <a:xfrm>
                            <a:off x="72186" y="317155"/>
                            <a:ext cx="82550" cy="169545"/>
                          </a:xfrm>
                          <a:prstGeom prst="rect">
                            <a:avLst/>
                          </a:prstGeom>
                        </wps:spPr>
                        <wps:txbx>
                          <w:txbxContent>
                            <w:p>
                              <w:pPr>
                                <w:spacing w:before="0"/>
                                <w:ind w:left="0" w:right="0" w:firstLine="0"/>
                                <w:jc w:val="left"/>
                                <w:rPr>
                                  <w:rFonts w:ascii="Wingdings" w:hAnsi="Wingdings"/>
                                  <w:sz w:val="24"/>
                                </w:rPr>
                              </w:pPr>
                              <w:r>
                                <w:rPr>
                                  <w:rFonts w:ascii="Wingdings" w:hAnsi="Wingdings"/>
                                  <w:spacing w:val="-10"/>
                                  <w:sz w:val="24"/>
                                </w:rPr>
                                <w:t></w:t>
                              </w:r>
                            </w:p>
                          </w:txbxContent>
                        </wps:txbx>
                        <wps:bodyPr wrap="square" lIns="0" tIns="0" rIns="0" bIns="0" rtlCol="0">
                          <a:noAutofit/>
                        </wps:bodyPr>
                      </wps:wsp>
                      <wps:wsp>
                        <wps:cNvPr id="147" name="Textbox 147"/>
                        <wps:cNvSpPr txBox="1"/>
                        <wps:spPr>
                          <a:xfrm>
                            <a:off x="447040" y="365379"/>
                            <a:ext cx="4564380" cy="127000"/>
                          </a:xfrm>
                          <a:prstGeom prst="rect">
                            <a:avLst/>
                          </a:prstGeom>
                        </wps:spPr>
                        <wps:txbx>
                          <w:txbxContent>
                            <w:p>
                              <w:pPr>
                                <w:spacing w:line="199" w:lineRule="exact" w:before="0"/>
                                <w:ind w:left="0" w:right="0" w:firstLine="0"/>
                                <w:jc w:val="left"/>
                                <w:rPr>
                                  <w:sz w:val="20"/>
                                </w:rPr>
                              </w:pPr>
                              <w:r>
                                <w:rPr>
                                  <w:sz w:val="20"/>
                                </w:rPr>
                                <w:t>A</w:t>
                              </w:r>
                              <w:r>
                                <w:rPr>
                                  <w:spacing w:val="-12"/>
                                  <w:sz w:val="20"/>
                                </w:rPr>
                                <w:t> </w:t>
                              </w:r>
                              <w:r>
                                <w:rPr>
                                  <w:sz w:val="20"/>
                                </w:rPr>
                                <w:t>copy</w:t>
                              </w:r>
                              <w:r>
                                <w:rPr>
                                  <w:spacing w:val="-11"/>
                                  <w:sz w:val="20"/>
                                </w:rPr>
                                <w:t> </w:t>
                              </w:r>
                              <w:r>
                                <w:rPr>
                                  <w:sz w:val="20"/>
                                </w:rPr>
                                <w:t>of</w:t>
                              </w:r>
                              <w:r>
                                <w:rPr>
                                  <w:spacing w:val="-11"/>
                                  <w:sz w:val="20"/>
                                </w:rPr>
                                <w:t> </w:t>
                              </w:r>
                              <w:r>
                                <w:rPr>
                                  <w:sz w:val="20"/>
                                </w:rPr>
                                <w:t>one</w:t>
                              </w:r>
                              <w:r>
                                <w:rPr>
                                  <w:spacing w:val="-12"/>
                                  <w:sz w:val="20"/>
                                </w:rPr>
                                <w:t> </w:t>
                              </w:r>
                              <w:r>
                                <w:rPr>
                                  <w:sz w:val="20"/>
                                </w:rPr>
                                <w:t>of</w:t>
                              </w:r>
                              <w:r>
                                <w:rPr>
                                  <w:spacing w:val="-11"/>
                                  <w:sz w:val="20"/>
                                </w:rPr>
                                <w:t> </w:t>
                              </w:r>
                              <w:r>
                                <w:rPr>
                                  <w:sz w:val="20"/>
                                </w:rPr>
                                <w:t>(i)</w:t>
                              </w:r>
                              <w:r>
                                <w:rPr>
                                  <w:spacing w:val="-11"/>
                                  <w:sz w:val="20"/>
                                </w:rPr>
                                <w:t> </w:t>
                              </w:r>
                              <w:r>
                                <w:rPr>
                                  <w:sz w:val="20"/>
                                </w:rPr>
                                <w:t>certificate</w:t>
                              </w:r>
                              <w:r>
                                <w:rPr>
                                  <w:spacing w:val="-12"/>
                                  <w:sz w:val="20"/>
                                </w:rPr>
                                <w:t> </w:t>
                              </w:r>
                              <w:r>
                                <w:rPr>
                                  <w:sz w:val="20"/>
                                </w:rPr>
                                <w:t>of</w:t>
                              </w:r>
                              <w:r>
                                <w:rPr>
                                  <w:spacing w:val="-11"/>
                                  <w:sz w:val="20"/>
                                </w:rPr>
                                <w:t> </w:t>
                              </w:r>
                              <w:r>
                                <w:rPr>
                                  <w:sz w:val="20"/>
                                </w:rPr>
                                <w:t>incorporation</w:t>
                              </w:r>
                              <w:r>
                                <w:rPr>
                                  <w:spacing w:val="-7"/>
                                  <w:sz w:val="20"/>
                                </w:rPr>
                                <w:t> </w:t>
                              </w:r>
                              <w:r>
                                <w:rPr>
                                  <w:sz w:val="20"/>
                                </w:rPr>
                                <w:t>(or</w:t>
                              </w:r>
                              <w:r>
                                <w:rPr>
                                  <w:spacing w:val="-11"/>
                                  <w:sz w:val="20"/>
                                </w:rPr>
                                <w:t> </w:t>
                              </w:r>
                              <w:r>
                                <w:rPr>
                                  <w:sz w:val="20"/>
                                </w:rPr>
                                <w:t>equivalent),</w:t>
                              </w:r>
                              <w:r>
                                <w:rPr>
                                  <w:spacing w:val="-9"/>
                                  <w:sz w:val="20"/>
                                </w:rPr>
                                <w:t> </w:t>
                              </w:r>
                              <w:r>
                                <w:rPr>
                                  <w:sz w:val="20"/>
                                </w:rPr>
                                <w:t>or</w:t>
                              </w:r>
                              <w:r>
                                <w:rPr>
                                  <w:spacing w:val="-10"/>
                                  <w:sz w:val="20"/>
                                </w:rPr>
                                <w:t> </w:t>
                              </w:r>
                              <w:r>
                                <w:rPr>
                                  <w:sz w:val="20"/>
                                </w:rPr>
                                <w:t>(ii)</w:t>
                              </w:r>
                              <w:r>
                                <w:rPr>
                                  <w:spacing w:val="-11"/>
                                  <w:sz w:val="20"/>
                                </w:rPr>
                                <w:t> </w:t>
                              </w:r>
                              <w:r>
                                <w:rPr>
                                  <w:sz w:val="20"/>
                                </w:rPr>
                                <w:t>the</w:t>
                              </w:r>
                              <w:r>
                                <w:rPr>
                                  <w:spacing w:val="-11"/>
                                  <w:sz w:val="20"/>
                                </w:rPr>
                                <w:t> </w:t>
                              </w:r>
                              <w:r>
                                <w:rPr>
                                  <w:sz w:val="20"/>
                                </w:rPr>
                                <w:t>memorandum</w:t>
                              </w:r>
                              <w:r>
                                <w:rPr>
                                  <w:spacing w:val="-11"/>
                                  <w:sz w:val="20"/>
                                </w:rPr>
                                <w:t> </w:t>
                              </w:r>
                              <w:r>
                                <w:rPr>
                                  <w:spacing w:val="-10"/>
                                  <w:sz w:val="20"/>
                                </w:rPr>
                                <w:t>&amp;</w:t>
                              </w:r>
                            </w:p>
                          </w:txbxContent>
                        </wps:txbx>
                        <wps:bodyPr wrap="square" lIns="0" tIns="0" rIns="0" bIns="0" rtlCol="0">
                          <a:noAutofit/>
                        </wps:bodyPr>
                      </wps:wsp>
                      <wps:wsp>
                        <wps:cNvPr id="148" name="Textbox 148"/>
                        <wps:cNvSpPr txBox="1"/>
                        <wps:spPr>
                          <a:xfrm>
                            <a:off x="72186" y="522351"/>
                            <a:ext cx="4580890" cy="643255"/>
                          </a:xfrm>
                          <a:prstGeom prst="rect">
                            <a:avLst/>
                          </a:prstGeom>
                        </wps:spPr>
                        <wps:txbx>
                          <w:txbxContent>
                            <w:p>
                              <w:pPr>
                                <w:spacing w:line="197" w:lineRule="exact" w:before="0"/>
                                <w:ind w:left="0" w:right="0" w:firstLine="0"/>
                                <w:jc w:val="left"/>
                                <w:rPr>
                                  <w:sz w:val="20"/>
                                </w:rPr>
                              </w:pPr>
                              <w:r>
                                <w:rPr>
                                  <w:spacing w:val="-2"/>
                                  <w:sz w:val="20"/>
                                </w:rPr>
                                <w:t>articles</w:t>
                              </w:r>
                              <w:r>
                                <w:rPr>
                                  <w:spacing w:val="-4"/>
                                  <w:sz w:val="20"/>
                                </w:rPr>
                                <w:t> </w:t>
                              </w:r>
                              <w:r>
                                <w:rPr>
                                  <w:spacing w:val="-2"/>
                                  <w:sz w:val="20"/>
                                </w:rPr>
                                <w:t>of</w:t>
                              </w:r>
                              <w:r>
                                <w:rPr>
                                  <w:spacing w:val="-5"/>
                                  <w:sz w:val="20"/>
                                </w:rPr>
                                <w:t> </w:t>
                              </w:r>
                              <w:r>
                                <w:rPr>
                                  <w:spacing w:val="-2"/>
                                  <w:sz w:val="20"/>
                                </w:rPr>
                                <w:t>association</w:t>
                              </w:r>
                              <w:r>
                                <w:rPr>
                                  <w:spacing w:val="2"/>
                                  <w:sz w:val="20"/>
                                </w:rPr>
                                <w:t> </w:t>
                              </w:r>
                              <w:r>
                                <w:rPr>
                                  <w:spacing w:val="-2"/>
                                  <w:sz w:val="20"/>
                                </w:rPr>
                                <w:t>(or</w:t>
                              </w:r>
                              <w:r>
                                <w:rPr>
                                  <w:spacing w:val="-1"/>
                                  <w:sz w:val="20"/>
                                </w:rPr>
                                <w:t> </w:t>
                              </w:r>
                              <w:r>
                                <w:rPr>
                                  <w:spacing w:val="-2"/>
                                  <w:sz w:val="20"/>
                                </w:rPr>
                                <w:t>equivalent)</w:t>
                              </w:r>
                              <w:r>
                                <w:rPr>
                                  <w:sz w:val="20"/>
                                </w:rPr>
                                <w:t> </w:t>
                              </w:r>
                              <w:r>
                                <w:rPr>
                                  <w:spacing w:val="-2"/>
                                  <w:sz w:val="20"/>
                                </w:rPr>
                                <w:t>or,</w:t>
                              </w:r>
                              <w:r>
                                <w:rPr>
                                  <w:sz w:val="20"/>
                                </w:rPr>
                                <w:t> </w:t>
                              </w:r>
                              <w:r>
                                <w:rPr>
                                  <w:spacing w:val="-2"/>
                                  <w:sz w:val="20"/>
                                </w:rPr>
                                <w:t>(iii)</w:t>
                              </w:r>
                              <w:r>
                                <w:rPr>
                                  <w:sz w:val="20"/>
                                </w:rPr>
                                <w:t> </w:t>
                              </w:r>
                              <w:r>
                                <w:rPr>
                                  <w:spacing w:val="-2"/>
                                  <w:sz w:val="20"/>
                                </w:rPr>
                                <w:t>the latest</w:t>
                              </w:r>
                              <w:r>
                                <w:rPr>
                                  <w:spacing w:val="1"/>
                                  <w:sz w:val="20"/>
                                </w:rPr>
                                <w:t> </w:t>
                              </w:r>
                              <w:r>
                                <w:rPr>
                                  <w:spacing w:val="-2"/>
                                  <w:sz w:val="20"/>
                                </w:rPr>
                                <w:t>audited</w:t>
                              </w:r>
                              <w:r>
                                <w:rPr>
                                  <w:spacing w:val="9"/>
                                  <w:sz w:val="20"/>
                                </w:rPr>
                                <w:t> </w:t>
                              </w:r>
                              <w:r>
                                <w:rPr>
                                  <w:spacing w:val="-2"/>
                                  <w:sz w:val="20"/>
                                </w:rPr>
                                <w:t>financial</w:t>
                              </w:r>
                              <w:r>
                                <w:rPr>
                                  <w:sz w:val="20"/>
                                </w:rPr>
                                <w:t> </w:t>
                              </w:r>
                              <w:r>
                                <w:rPr>
                                  <w:spacing w:val="-2"/>
                                  <w:sz w:val="20"/>
                                </w:rPr>
                                <w:t>statements,</w:t>
                              </w:r>
                              <w:r>
                                <w:rPr>
                                  <w:spacing w:val="2"/>
                                  <w:sz w:val="20"/>
                                </w:rPr>
                                <w:t> </w:t>
                              </w:r>
                              <w:r>
                                <w:rPr>
                                  <w:spacing w:val="-5"/>
                                  <w:sz w:val="20"/>
                                </w:rPr>
                                <w:t>and</w:t>
                              </w:r>
                            </w:p>
                            <w:p>
                              <w:pPr>
                                <w:numPr>
                                  <w:ilvl w:val="0"/>
                                  <w:numId w:val="20"/>
                                </w:numPr>
                                <w:tabs>
                                  <w:tab w:pos="590" w:val="left" w:leader="none"/>
                                </w:tabs>
                                <w:spacing w:line="263" w:lineRule="exact" w:before="0"/>
                                <w:ind w:left="590" w:right="0" w:hanging="590"/>
                                <w:jc w:val="left"/>
                                <w:rPr>
                                  <w:sz w:val="20"/>
                                </w:rPr>
                              </w:pPr>
                              <w:r>
                                <w:rPr>
                                  <w:sz w:val="20"/>
                                </w:rPr>
                                <w:t>For</w:t>
                              </w:r>
                              <w:r>
                                <w:rPr>
                                  <w:spacing w:val="-12"/>
                                  <w:sz w:val="20"/>
                                </w:rPr>
                                <w:t> </w:t>
                              </w:r>
                              <w:r>
                                <w:rPr>
                                  <w:sz w:val="20"/>
                                </w:rPr>
                                <w:t>each</w:t>
                              </w:r>
                              <w:r>
                                <w:rPr>
                                  <w:spacing w:val="-11"/>
                                  <w:sz w:val="20"/>
                                </w:rPr>
                                <w:t> </w:t>
                              </w:r>
                              <w:r>
                                <w:rPr>
                                  <w:sz w:val="20"/>
                                </w:rPr>
                                <w:t>of</w:t>
                              </w:r>
                              <w:r>
                                <w:rPr>
                                  <w:spacing w:val="-11"/>
                                  <w:sz w:val="20"/>
                                </w:rPr>
                                <w:t> </w:t>
                              </w:r>
                              <w:r>
                                <w:rPr>
                                  <w:sz w:val="20"/>
                                </w:rPr>
                                <w:t>two</w:t>
                              </w:r>
                              <w:r>
                                <w:rPr>
                                  <w:spacing w:val="-10"/>
                                  <w:sz w:val="20"/>
                                </w:rPr>
                                <w:t> </w:t>
                              </w:r>
                              <w:r>
                                <w:rPr>
                                  <w:sz w:val="20"/>
                                </w:rPr>
                                <w:t>(2)</w:t>
                              </w:r>
                              <w:r>
                                <w:rPr>
                                  <w:spacing w:val="-11"/>
                                  <w:sz w:val="20"/>
                                </w:rPr>
                                <w:t> </w:t>
                              </w:r>
                              <w:r>
                                <w:rPr>
                                  <w:sz w:val="20"/>
                                </w:rPr>
                                <w:t>directors</w:t>
                              </w:r>
                              <w:r>
                                <w:rPr>
                                  <w:spacing w:val="-8"/>
                                  <w:sz w:val="20"/>
                                </w:rPr>
                                <w:t> </w:t>
                              </w:r>
                              <w:r>
                                <w:rPr>
                                  <w:sz w:val="20"/>
                                </w:rPr>
                                <w:t>of</w:t>
                              </w:r>
                              <w:r>
                                <w:rPr>
                                  <w:spacing w:val="-12"/>
                                  <w:sz w:val="20"/>
                                </w:rPr>
                                <w:t> </w:t>
                              </w:r>
                              <w:r>
                                <w:rPr>
                                  <w:sz w:val="20"/>
                                </w:rPr>
                                <w:t>the</w:t>
                              </w:r>
                              <w:r>
                                <w:rPr>
                                  <w:spacing w:val="-9"/>
                                  <w:sz w:val="20"/>
                                </w:rPr>
                                <w:t> </w:t>
                              </w:r>
                              <w:r>
                                <w:rPr>
                                  <w:sz w:val="20"/>
                                </w:rPr>
                                <w:t>company,</w:t>
                              </w:r>
                              <w:r>
                                <w:rPr>
                                  <w:spacing w:val="-9"/>
                                  <w:sz w:val="20"/>
                                </w:rPr>
                                <w:t> </w:t>
                              </w:r>
                              <w:r>
                                <w:rPr>
                                  <w:sz w:val="20"/>
                                </w:rPr>
                                <w:t>please</w:t>
                              </w:r>
                              <w:r>
                                <w:rPr>
                                  <w:spacing w:val="-11"/>
                                  <w:sz w:val="20"/>
                                </w:rPr>
                                <w:t> </w:t>
                              </w:r>
                              <w:r>
                                <w:rPr>
                                  <w:spacing w:val="-2"/>
                                  <w:sz w:val="20"/>
                                </w:rPr>
                                <w:t>provide:</w:t>
                              </w:r>
                            </w:p>
                            <w:p>
                              <w:pPr>
                                <w:spacing w:before="0"/>
                                <w:ind w:left="0" w:right="0" w:firstLine="0"/>
                                <w:jc w:val="left"/>
                                <w:rPr>
                                  <w:sz w:val="20"/>
                                </w:rPr>
                              </w:pPr>
                              <w:r>
                                <w:rPr>
                                  <w:spacing w:val="-2"/>
                                  <w:sz w:val="20"/>
                                </w:rPr>
                                <w:t>A</w:t>
                              </w:r>
                              <w:r>
                                <w:rPr>
                                  <w:spacing w:val="-3"/>
                                  <w:sz w:val="20"/>
                                </w:rPr>
                                <w:t> </w:t>
                              </w:r>
                              <w:r>
                                <w:rPr>
                                  <w:spacing w:val="-2"/>
                                  <w:sz w:val="20"/>
                                </w:rPr>
                                <w:t>photocopy</w:t>
                              </w:r>
                              <w:r>
                                <w:rPr>
                                  <w:spacing w:val="1"/>
                                  <w:sz w:val="20"/>
                                </w:rPr>
                                <w:t> </w:t>
                              </w:r>
                              <w:r>
                                <w:rPr>
                                  <w:spacing w:val="-2"/>
                                  <w:sz w:val="20"/>
                                </w:rPr>
                                <w:t>of</w:t>
                              </w:r>
                              <w:r>
                                <w:rPr>
                                  <w:spacing w:val="-4"/>
                                  <w:sz w:val="20"/>
                                </w:rPr>
                                <w:t> </w:t>
                              </w:r>
                              <w:r>
                                <w:rPr>
                                  <w:spacing w:val="-2"/>
                                  <w:sz w:val="20"/>
                                </w:rPr>
                                <w:t>a photographic</w:t>
                              </w:r>
                              <w:r>
                                <w:rPr>
                                  <w:spacing w:val="1"/>
                                  <w:sz w:val="20"/>
                                </w:rPr>
                                <w:t> </w:t>
                              </w:r>
                              <w:r>
                                <w:rPr>
                                  <w:spacing w:val="-2"/>
                                  <w:sz w:val="20"/>
                                </w:rPr>
                                <w:t>identity</w:t>
                              </w:r>
                              <w:r>
                                <w:rPr>
                                  <w:spacing w:val="2"/>
                                  <w:sz w:val="20"/>
                                </w:rPr>
                                <w:t> </w:t>
                              </w:r>
                              <w:r>
                                <w:rPr>
                                  <w:spacing w:val="-2"/>
                                  <w:sz w:val="20"/>
                                </w:rPr>
                                <w:t>document</w:t>
                              </w:r>
                              <w:r>
                                <w:rPr>
                                  <w:spacing w:val="-1"/>
                                  <w:sz w:val="20"/>
                                </w:rPr>
                                <w:t> </w:t>
                              </w:r>
                              <w:r>
                                <w:rPr>
                                  <w:spacing w:val="-2"/>
                                  <w:sz w:val="20"/>
                                </w:rPr>
                                <w:t>such as</w:t>
                              </w:r>
                              <w:r>
                                <w:rPr>
                                  <w:spacing w:val="-1"/>
                                  <w:sz w:val="20"/>
                                </w:rPr>
                                <w:t> </w:t>
                              </w:r>
                              <w:r>
                                <w:rPr>
                                  <w:spacing w:val="-2"/>
                                  <w:sz w:val="20"/>
                                </w:rPr>
                                <w:t>passport</w:t>
                              </w:r>
                              <w:r>
                                <w:rPr>
                                  <w:spacing w:val="-1"/>
                                  <w:sz w:val="20"/>
                                </w:rPr>
                                <w:t> </w:t>
                              </w:r>
                              <w:r>
                                <w:rPr>
                                  <w:spacing w:val="-2"/>
                                  <w:sz w:val="20"/>
                                </w:rPr>
                                <w:t>or</w:t>
                              </w:r>
                              <w:r>
                                <w:rPr>
                                  <w:spacing w:val="-5"/>
                                  <w:sz w:val="20"/>
                                </w:rPr>
                                <w:t> </w:t>
                              </w:r>
                              <w:r>
                                <w:rPr>
                                  <w:spacing w:val="-2"/>
                                  <w:sz w:val="20"/>
                                </w:rPr>
                                <w:t>driver’s</w:t>
                              </w:r>
                              <w:r>
                                <w:rPr>
                                  <w:sz w:val="20"/>
                                </w:rPr>
                                <w:t> </w:t>
                              </w:r>
                              <w:r>
                                <w:rPr>
                                  <w:spacing w:val="-2"/>
                                  <w:sz w:val="20"/>
                                </w:rPr>
                                <w:t>license</w:t>
                              </w:r>
                              <w:r>
                                <w:rPr>
                                  <w:spacing w:val="-3"/>
                                  <w:sz w:val="20"/>
                                </w:rPr>
                                <w:t> </w:t>
                              </w:r>
                              <w:r>
                                <w:rPr>
                                  <w:spacing w:val="-5"/>
                                  <w:sz w:val="20"/>
                                </w:rPr>
                                <w:t>and</w:t>
                              </w:r>
                            </w:p>
                            <w:p>
                              <w:pPr>
                                <w:spacing w:line="240" w:lineRule="exact" w:before="68"/>
                                <w:ind w:left="0" w:right="0" w:firstLine="0"/>
                                <w:jc w:val="left"/>
                                <w:rPr>
                                  <w:sz w:val="20"/>
                                </w:rPr>
                              </w:pPr>
                              <w:r>
                                <w:rPr>
                                  <w:spacing w:val="-2"/>
                                  <w:sz w:val="20"/>
                                </w:rPr>
                                <w:t>Two</w:t>
                              </w:r>
                              <w:r>
                                <w:rPr>
                                  <w:spacing w:val="-1"/>
                                  <w:sz w:val="20"/>
                                </w:rPr>
                                <w:t> </w:t>
                              </w:r>
                              <w:r>
                                <w:rPr>
                                  <w:spacing w:val="-2"/>
                                  <w:sz w:val="20"/>
                                </w:rPr>
                                <w:t>non-photographic</w:t>
                              </w:r>
                              <w:r>
                                <w:rPr>
                                  <w:spacing w:val="1"/>
                                  <w:sz w:val="20"/>
                                </w:rPr>
                                <w:t> </w:t>
                              </w:r>
                              <w:r>
                                <w:rPr>
                                  <w:spacing w:val="-2"/>
                                  <w:sz w:val="20"/>
                                </w:rPr>
                                <w:t>identity</w:t>
                              </w:r>
                              <w:r>
                                <w:rPr>
                                  <w:spacing w:val="1"/>
                                  <w:sz w:val="20"/>
                                </w:rPr>
                                <w:t> </w:t>
                              </w:r>
                              <w:r>
                                <w:rPr>
                                  <w:spacing w:val="-2"/>
                                  <w:sz w:val="20"/>
                                </w:rPr>
                                <w:t>documents</w:t>
                              </w:r>
                              <w:r>
                                <w:rPr>
                                  <w:spacing w:val="4"/>
                                  <w:sz w:val="20"/>
                                </w:rPr>
                                <w:t> </w:t>
                              </w:r>
                              <w:r>
                                <w:rPr>
                                  <w:spacing w:val="-2"/>
                                  <w:sz w:val="20"/>
                                </w:rPr>
                                <w:t>(such</w:t>
                              </w:r>
                              <w:r>
                                <w:rPr>
                                  <w:sz w:val="20"/>
                                </w:rPr>
                                <w:t> </w:t>
                              </w:r>
                              <w:r>
                                <w:rPr>
                                  <w:spacing w:val="-2"/>
                                  <w:sz w:val="20"/>
                                </w:rPr>
                                <w:t>as</w:t>
                              </w:r>
                              <w:r>
                                <w:rPr>
                                  <w:spacing w:val="-3"/>
                                  <w:sz w:val="20"/>
                                </w:rPr>
                                <w:t> </w:t>
                              </w:r>
                              <w:r>
                                <w:rPr>
                                  <w:spacing w:val="-2"/>
                                  <w:sz w:val="20"/>
                                </w:rPr>
                                <w:t>a</w:t>
                              </w:r>
                              <w:r>
                                <w:rPr>
                                  <w:spacing w:val="-1"/>
                                  <w:sz w:val="20"/>
                                </w:rPr>
                                <w:t> </w:t>
                              </w:r>
                              <w:r>
                                <w:rPr>
                                  <w:spacing w:val="-2"/>
                                  <w:sz w:val="20"/>
                                </w:rPr>
                                <w:t>utility</w:t>
                              </w:r>
                              <w:r>
                                <w:rPr>
                                  <w:spacing w:val="-3"/>
                                  <w:sz w:val="20"/>
                                </w:rPr>
                                <w:t> </w:t>
                              </w:r>
                              <w:r>
                                <w:rPr>
                                  <w:spacing w:val="-2"/>
                                  <w:sz w:val="20"/>
                                </w:rPr>
                                <w:t>bill)</w:t>
                              </w:r>
                            </w:p>
                          </w:txbxContent>
                        </wps:txbx>
                        <wps:bodyPr wrap="square" lIns="0" tIns="0" rIns="0" bIns="0" rtlCol="0">
                          <a:noAutofit/>
                        </wps:bodyPr>
                      </wps:wsp>
                    </wpg:wgp>
                  </a:graphicData>
                </a:graphic>
              </wp:anchor>
            </w:drawing>
          </mc:Choice>
          <mc:Fallback>
            <w:pict>
              <v:group style="position:absolute;margin-left:70.900002pt;margin-top:58.822968pt;width:453.7pt;height:92.8pt;mso-position-horizontal-relative:page;mso-position-vertical-relative:paragraph;z-index:-15700992;mso-wrap-distance-left:0;mso-wrap-distance-right:0" id="docshapegroup124" coordorigin="1418,1176" coordsize="9074,1856">
                <v:shape style="position:absolute;left:1418;top:1176;width:9074;height:1856" id="docshape125" coordorigin="1418,1176" coordsize="9074,1856" path="m10492,1176l10482,1176,10482,1186,10482,3022,1428,3022,1428,1186,10482,1186,10482,1176,1418,1176,1418,1186,1418,3022,1418,3022,1418,3032,10492,3032,10492,3022,10492,3022,10492,1186,10492,1176xe" filled="true" fillcolor="#000000" stroked="false">
                  <v:path arrowok="t"/>
                  <v:fill type="solid"/>
                </v:shape>
                <v:shape style="position:absolute;left:1531;top:1243;width:3771;height:432" type="#_x0000_t202" id="docshape126" filled="false" stroked="false">
                  <v:textbox inset="0,0,0,0">
                    <w:txbxContent>
                      <w:p>
                        <w:pPr>
                          <w:spacing w:line="197" w:lineRule="exact" w:before="0"/>
                          <w:ind w:left="0" w:right="0" w:firstLine="0"/>
                          <w:jc w:val="left"/>
                          <w:rPr>
                            <w:b/>
                            <w:sz w:val="20"/>
                          </w:rPr>
                        </w:pPr>
                        <w:r>
                          <w:rPr>
                            <w:b/>
                            <w:spacing w:val="-2"/>
                            <w:sz w:val="20"/>
                          </w:rPr>
                          <w:t>Required</w:t>
                        </w:r>
                        <w:r>
                          <w:rPr>
                            <w:b/>
                            <w:spacing w:val="2"/>
                            <w:sz w:val="20"/>
                          </w:rPr>
                          <w:t> </w:t>
                        </w:r>
                        <w:r>
                          <w:rPr>
                            <w:b/>
                            <w:spacing w:val="-2"/>
                            <w:sz w:val="20"/>
                          </w:rPr>
                          <w:t>Identity</w:t>
                        </w:r>
                        <w:r>
                          <w:rPr>
                            <w:b/>
                            <w:spacing w:val="-4"/>
                            <w:sz w:val="20"/>
                          </w:rPr>
                          <w:t> </w:t>
                        </w:r>
                        <w:r>
                          <w:rPr>
                            <w:b/>
                            <w:spacing w:val="-2"/>
                            <w:sz w:val="20"/>
                          </w:rPr>
                          <w:t>Verification</w:t>
                        </w:r>
                        <w:r>
                          <w:rPr>
                            <w:b/>
                            <w:spacing w:val="3"/>
                            <w:sz w:val="20"/>
                          </w:rPr>
                          <w:t> </w:t>
                        </w:r>
                        <w:r>
                          <w:rPr>
                            <w:b/>
                            <w:spacing w:val="-2"/>
                            <w:sz w:val="20"/>
                          </w:rPr>
                          <w:t>Documentation</w:t>
                        </w:r>
                      </w:p>
                      <w:p>
                        <w:pPr>
                          <w:spacing w:line="235" w:lineRule="exact" w:before="0"/>
                          <w:ind w:left="0" w:right="0" w:firstLine="0"/>
                          <w:jc w:val="left"/>
                          <w:rPr>
                            <w:sz w:val="20"/>
                          </w:rPr>
                        </w:pPr>
                        <w:r>
                          <w:rPr>
                            <w:spacing w:val="-2"/>
                            <w:sz w:val="20"/>
                          </w:rPr>
                          <w:t>Please</w:t>
                        </w:r>
                        <w:r>
                          <w:rPr>
                            <w:spacing w:val="-3"/>
                            <w:sz w:val="20"/>
                          </w:rPr>
                          <w:t> </w:t>
                        </w:r>
                        <w:r>
                          <w:rPr>
                            <w:spacing w:val="-2"/>
                            <w:sz w:val="20"/>
                          </w:rPr>
                          <w:t>provide</w:t>
                        </w:r>
                      </w:p>
                    </w:txbxContent>
                  </v:textbox>
                  <w10:wrap type="none"/>
                </v:shape>
                <v:shape style="position:absolute;left:1531;top:1675;width:130;height:267" type="#_x0000_t202" id="docshape127" filled="false" stroked="false">
                  <v:textbox inset="0,0,0,0">
                    <w:txbxContent>
                      <w:p>
                        <w:pPr>
                          <w:spacing w:before="0"/>
                          <w:ind w:left="0" w:right="0" w:firstLine="0"/>
                          <w:jc w:val="left"/>
                          <w:rPr>
                            <w:rFonts w:ascii="Wingdings" w:hAnsi="Wingdings"/>
                            <w:sz w:val="24"/>
                          </w:rPr>
                        </w:pPr>
                        <w:r>
                          <w:rPr>
                            <w:rFonts w:ascii="Wingdings" w:hAnsi="Wingdings"/>
                            <w:spacing w:val="-10"/>
                            <w:sz w:val="24"/>
                          </w:rPr>
                          <w:t></w:t>
                        </w:r>
                      </w:p>
                    </w:txbxContent>
                  </v:textbox>
                  <w10:wrap type="none"/>
                </v:shape>
                <v:shape style="position:absolute;left:2122;top:1751;width:7188;height:200" type="#_x0000_t202" id="docshape128" filled="false" stroked="false">
                  <v:textbox inset="0,0,0,0">
                    <w:txbxContent>
                      <w:p>
                        <w:pPr>
                          <w:spacing w:line="199" w:lineRule="exact" w:before="0"/>
                          <w:ind w:left="0" w:right="0" w:firstLine="0"/>
                          <w:jc w:val="left"/>
                          <w:rPr>
                            <w:sz w:val="20"/>
                          </w:rPr>
                        </w:pPr>
                        <w:r>
                          <w:rPr>
                            <w:sz w:val="20"/>
                          </w:rPr>
                          <w:t>A</w:t>
                        </w:r>
                        <w:r>
                          <w:rPr>
                            <w:spacing w:val="-12"/>
                            <w:sz w:val="20"/>
                          </w:rPr>
                          <w:t> </w:t>
                        </w:r>
                        <w:r>
                          <w:rPr>
                            <w:sz w:val="20"/>
                          </w:rPr>
                          <w:t>copy</w:t>
                        </w:r>
                        <w:r>
                          <w:rPr>
                            <w:spacing w:val="-11"/>
                            <w:sz w:val="20"/>
                          </w:rPr>
                          <w:t> </w:t>
                        </w:r>
                        <w:r>
                          <w:rPr>
                            <w:sz w:val="20"/>
                          </w:rPr>
                          <w:t>of</w:t>
                        </w:r>
                        <w:r>
                          <w:rPr>
                            <w:spacing w:val="-11"/>
                            <w:sz w:val="20"/>
                          </w:rPr>
                          <w:t> </w:t>
                        </w:r>
                        <w:r>
                          <w:rPr>
                            <w:sz w:val="20"/>
                          </w:rPr>
                          <w:t>one</w:t>
                        </w:r>
                        <w:r>
                          <w:rPr>
                            <w:spacing w:val="-12"/>
                            <w:sz w:val="20"/>
                          </w:rPr>
                          <w:t> </w:t>
                        </w:r>
                        <w:r>
                          <w:rPr>
                            <w:sz w:val="20"/>
                          </w:rPr>
                          <w:t>of</w:t>
                        </w:r>
                        <w:r>
                          <w:rPr>
                            <w:spacing w:val="-11"/>
                            <w:sz w:val="20"/>
                          </w:rPr>
                          <w:t> </w:t>
                        </w:r>
                        <w:r>
                          <w:rPr>
                            <w:sz w:val="20"/>
                          </w:rPr>
                          <w:t>(i)</w:t>
                        </w:r>
                        <w:r>
                          <w:rPr>
                            <w:spacing w:val="-11"/>
                            <w:sz w:val="20"/>
                          </w:rPr>
                          <w:t> </w:t>
                        </w:r>
                        <w:r>
                          <w:rPr>
                            <w:sz w:val="20"/>
                          </w:rPr>
                          <w:t>certificate</w:t>
                        </w:r>
                        <w:r>
                          <w:rPr>
                            <w:spacing w:val="-12"/>
                            <w:sz w:val="20"/>
                          </w:rPr>
                          <w:t> </w:t>
                        </w:r>
                        <w:r>
                          <w:rPr>
                            <w:sz w:val="20"/>
                          </w:rPr>
                          <w:t>of</w:t>
                        </w:r>
                        <w:r>
                          <w:rPr>
                            <w:spacing w:val="-11"/>
                            <w:sz w:val="20"/>
                          </w:rPr>
                          <w:t> </w:t>
                        </w:r>
                        <w:r>
                          <w:rPr>
                            <w:sz w:val="20"/>
                          </w:rPr>
                          <w:t>incorporation</w:t>
                        </w:r>
                        <w:r>
                          <w:rPr>
                            <w:spacing w:val="-7"/>
                            <w:sz w:val="20"/>
                          </w:rPr>
                          <w:t> </w:t>
                        </w:r>
                        <w:r>
                          <w:rPr>
                            <w:sz w:val="20"/>
                          </w:rPr>
                          <w:t>(or</w:t>
                        </w:r>
                        <w:r>
                          <w:rPr>
                            <w:spacing w:val="-11"/>
                            <w:sz w:val="20"/>
                          </w:rPr>
                          <w:t> </w:t>
                        </w:r>
                        <w:r>
                          <w:rPr>
                            <w:sz w:val="20"/>
                          </w:rPr>
                          <w:t>equivalent),</w:t>
                        </w:r>
                        <w:r>
                          <w:rPr>
                            <w:spacing w:val="-9"/>
                            <w:sz w:val="20"/>
                          </w:rPr>
                          <w:t> </w:t>
                        </w:r>
                        <w:r>
                          <w:rPr>
                            <w:sz w:val="20"/>
                          </w:rPr>
                          <w:t>or</w:t>
                        </w:r>
                        <w:r>
                          <w:rPr>
                            <w:spacing w:val="-10"/>
                            <w:sz w:val="20"/>
                          </w:rPr>
                          <w:t> </w:t>
                        </w:r>
                        <w:r>
                          <w:rPr>
                            <w:sz w:val="20"/>
                          </w:rPr>
                          <w:t>(ii)</w:t>
                        </w:r>
                        <w:r>
                          <w:rPr>
                            <w:spacing w:val="-11"/>
                            <w:sz w:val="20"/>
                          </w:rPr>
                          <w:t> </w:t>
                        </w:r>
                        <w:r>
                          <w:rPr>
                            <w:sz w:val="20"/>
                          </w:rPr>
                          <w:t>the</w:t>
                        </w:r>
                        <w:r>
                          <w:rPr>
                            <w:spacing w:val="-11"/>
                            <w:sz w:val="20"/>
                          </w:rPr>
                          <w:t> </w:t>
                        </w:r>
                        <w:r>
                          <w:rPr>
                            <w:sz w:val="20"/>
                          </w:rPr>
                          <w:t>memorandum</w:t>
                        </w:r>
                        <w:r>
                          <w:rPr>
                            <w:spacing w:val="-11"/>
                            <w:sz w:val="20"/>
                          </w:rPr>
                          <w:t> </w:t>
                        </w:r>
                        <w:r>
                          <w:rPr>
                            <w:spacing w:val="-10"/>
                            <w:sz w:val="20"/>
                          </w:rPr>
                          <w:t>&amp;</w:t>
                        </w:r>
                      </w:p>
                    </w:txbxContent>
                  </v:textbox>
                  <w10:wrap type="none"/>
                </v:shape>
                <v:shape style="position:absolute;left:1531;top:1999;width:7214;height:1013" type="#_x0000_t202" id="docshape129" filled="false" stroked="false">
                  <v:textbox inset="0,0,0,0">
                    <w:txbxContent>
                      <w:p>
                        <w:pPr>
                          <w:spacing w:line="197" w:lineRule="exact" w:before="0"/>
                          <w:ind w:left="0" w:right="0" w:firstLine="0"/>
                          <w:jc w:val="left"/>
                          <w:rPr>
                            <w:sz w:val="20"/>
                          </w:rPr>
                        </w:pPr>
                        <w:r>
                          <w:rPr>
                            <w:spacing w:val="-2"/>
                            <w:sz w:val="20"/>
                          </w:rPr>
                          <w:t>articles</w:t>
                        </w:r>
                        <w:r>
                          <w:rPr>
                            <w:spacing w:val="-4"/>
                            <w:sz w:val="20"/>
                          </w:rPr>
                          <w:t> </w:t>
                        </w:r>
                        <w:r>
                          <w:rPr>
                            <w:spacing w:val="-2"/>
                            <w:sz w:val="20"/>
                          </w:rPr>
                          <w:t>of</w:t>
                        </w:r>
                        <w:r>
                          <w:rPr>
                            <w:spacing w:val="-5"/>
                            <w:sz w:val="20"/>
                          </w:rPr>
                          <w:t> </w:t>
                        </w:r>
                        <w:r>
                          <w:rPr>
                            <w:spacing w:val="-2"/>
                            <w:sz w:val="20"/>
                          </w:rPr>
                          <w:t>association</w:t>
                        </w:r>
                        <w:r>
                          <w:rPr>
                            <w:spacing w:val="2"/>
                            <w:sz w:val="20"/>
                          </w:rPr>
                          <w:t> </w:t>
                        </w:r>
                        <w:r>
                          <w:rPr>
                            <w:spacing w:val="-2"/>
                            <w:sz w:val="20"/>
                          </w:rPr>
                          <w:t>(or</w:t>
                        </w:r>
                        <w:r>
                          <w:rPr>
                            <w:spacing w:val="-1"/>
                            <w:sz w:val="20"/>
                          </w:rPr>
                          <w:t> </w:t>
                        </w:r>
                        <w:r>
                          <w:rPr>
                            <w:spacing w:val="-2"/>
                            <w:sz w:val="20"/>
                          </w:rPr>
                          <w:t>equivalent)</w:t>
                        </w:r>
                        <w:r>
                          <w:rPr>
                            <w:sz w:val="20"/>
                          </w:rPr>
                          <w:t> </w:t>
                        </w:r>
                        <w:r>
                          <w:rPr>
                            <w:spacing w:val="-2"/>
                            <w:sz w:val="20"/>
                          </w:rPr>
                          <w:t>or,</w:t>
                        </w:r>
                        <w:r>
                          <w:rPr>
                            <w:sz w:val="20"/>
                          </w:rPr>
                          <w:t> </w:t>
                        </w:r>
                        <w:r>
                          <w:rPr>
                            <w:spacing w:val="-2"/>
                            <w:sz w:val="20"/>
                          </w:rPr>
                          <w:t>(iii)</w:t>
                        </w:r>
                        <w:r>
                          <w:rPr>
                            <w:sz w:val="20"/>
                          </w:rPr>
                          <w:t> </w:t>
                        </w:r>
                        <w:r>
                          <w:rPr>
                            <w:spacing w:val="-2"/>
                            <w:sz w:val="20"/>
                          </w:rPr>
                          <w:t>the latest</w:t>
                        </w:r>
                        <w:r>
                          <w:rPr>
                            <w:spacing w:val="1"/>
                            <w:sz w:val="20"/>
                          </w:rPr>
                          <w:t> </w:t>
                        </w:r>
                        <w:r>
                          <w:rPr>
                            <w:spacing w:val="-2"/>
                            <w:sz w:val="20"/>
                          </w:rPr>
                          <w:t>audited</w:t>
                        </w:r>
                        <w:r>
                          <w:rPr>
                            <w:spacing w:val="9"/>
                            <w:sz w:val="20"/>
                          </w:rPr>
                          <w:t> </w:t>
                        </w:r>
                        <w:r>
                          <w:rPr>
                            <w:spacing w:val="-2"/>
                            <w:sz w:val="20"/>
                          </w:rPr>
                          <w:t>financial</w:t>
                        </w:r>
                        <w:r>
                          <w:rPr>
                            <w:sz w:val="20"/>
                          </w:rPr>
                          <w:t> </w:t>
                        </w:r>
                        <w:r>
                          <w:rPr>
                            <w:spacing w:val="-2"/>
                            <w:sz w:val="20"/>
                          </w:rPr>
                          <w:t>statements,</w:t>
                        </w:r>
                        <w:r>
                          <w:rPr>
                            <w:spacing w:val="2"/>
                            <w:sz w:val="20"/>
                          </w:rPr>
                          <w:t> </w:t>
                        </w:r>
                        <w:r>
                          <w:rPr>
                            <w:spacing w:val="-5"/>
                            <w:sz w:val="20"/>
                          </w:rPr>
                          <w:t>and</w:t>
                        </w:r>
                      </w:p>
                      <w:p>
                        <w:pPr>
                          <w:numPr>
                            <w:ilvl w:val="0"/>
                            <w:numId w:val="20"/>
                          </w:numPr>
                          <w:tabs>
                            <w:tab w:pos="590" w:val="left" w:leader="none"/>
                          </w:tabs>
                          <w:spacing w:line="263" w:lineRule="exact" w:before="0"/>
                          <w:ind w:left="590" w:right="0" w:hanging="590"/>
                          <w:jc w:val="left"/>
                          <w:rPr>
                            <w:sz w:val="20"/>
                          </w:rPr>
                        </w:pPr>
                        <w:r>
                          <w:rPr>
                            <w:sz w:val="20"/>
                          </w:rPr>
                          <w:t>For</w:t>
                        </w:r>
                        <w:r>
                          <w:rPr>
                            <w:spacing w:val="-12"/>
                            <w:sz w:val="20"/>
                          </w:rPr>
                          <w:t> </w:t>
                        </w:r>
                        <w:r>
                          <w:rPr>
                            <w:sz w:val="20"/>
                          </w:rPr>
                          <w:t>each</w:t>
                        </w:r>
                        <w:r>
                          <w:rPr>
                            <w:spacing w:val="-11"/>
                            <w:sz w:val="20"/>
                          </w:rPr>
                          <w:t> </w:t>
                        </w:r>
                        <w:r>
                          <w:rPr>
                            <w:sz w:val="20"/>
                          </w:rPr>
                          <w:t>of</w:t>
                        </w:r>
                        <w:r>
                          <w:rPr>
                            <w:spacing w:val="-11"/>
                            <w:sz w:val="20"/>
                          </w:rPr>
                          <w:t> </w:t>
                        </w:r>
                        <w:r>
                          <w:rPr>
                            <w:sz w:val="20"/>
                          </w:rPr>
                          <w:t>two</w:t>
                        </w:r>
                        <w:r>
                          <w:rPr>
                            <w:spacing w:val="-10"/>
                            <w:sz w:val="20"/>
                          </w:rPr>
                          <w:t> </w:t>
                        </w:r>
                        <w:r>
                          <w:rPr>
                            <w:sz w:val="20"/>
                          </w:rPr>
                          <w:t>(2)</w:t>
                        </w:r>
                        <w:r>
                          <w:rPr>
                            <w:spacing w:val="-11"/>
                            <w:sz w:val="20"/>
                          </w:rPr>
                          <w:t> </w:t>
                        </w:r>
                        <w:r>
                          <w:rPr>
                            <w:sz w:val="20"/>
                          </w:rPr>
                          <w:t>directors</w:t>
                        </w:r>
                        <w:r>
                          <w:rPr>
                            <w:spacing w:val="-8"/>
                            <w:sz w:val="20"/>
                          </w:rPr>
                          <w:t> </w:t>
                        </w:r>
                        <w:r>
                          <w:rPr>
                            <w:sz w:val="20"/>
                          </w:rPr>
                          <w:t>of</w:t>
                        </w:r>
                        <w:r>
                          <w:rPr>
                            <w:spacing w:val="-12"/>
                            <w:sz w:val="20"/>
                          </w:rPr>
                          <w:t> </w:t>
                        </w:r>
                        <w:r>
                          <w:rPr>
                            <w:sz w:val="20"/>
                          </w:rPr>
                          <w:t>the</w:t>
                        </w:r>
                        <w:r>
                          <w:rPr>
                            <w:spacing w:val="-9"/>
                            <w:sz w:val="20"/>
                          </w:rPr>
                          <w:t> </w:t>
                        </w:r>
                        <w:r>
                          <w:rPr>
                            <w:sz w:val="20"/>
                          </w:rPr>
                          <w:t>company,</w:t>
                        </w:r>
                        <w:r>
                          <w:rPr>
                            <w:spacing w:val="-9"/>
                            <w:sz w:val="20"/>
                          </w:rPr>
                          <w:t> </w:t>
                        </w:r>
                        <w:r>
                          <w:rPr>
                            <w:sz w:val="20"/>
                          </w:rPr>
                          <w:t>please</w:t>
                        </w:r>
                        <w:r>
                          <w:rPr>
                            <w:spacing w:val="-11"/>
                            <w:sz w:val="20"/>
                          </w:rPr>
                          <w:t> </w:t>
                        </w:r>
                        <w:r>
                          <w:rPr>
                            <w:spacing w:val="-2"/>
                            <w:sz w:val="20"/>
                          </w:rPr>
                          <w:t>provide:</w:t>
                        </w:r>
                      </w:p>
                      <w:p>
                        <w:pPr>
                          <w:spacing w:before="0"/>
                          <w:ind w:left="0" w:right="0" w:firstLine="0"/>
                          <w:jc w:val="left"/>
                          <w:rPr>
                            <w:sz w:val="20"/>
                          </w:rPr>
                        </w:pPr>
                        <w:r>
                          <w:rPr>
                            <w:spacing w:val="-2"/>
                            <w:sz w:val="20"/>
                          </w:rPr>
                          <w:t>A</w:t>
                        </w:r>
                        <w:r>
                          <w:rPr>
                            <w:spacing w:val="-3"/>
                            <w:sz w:val="20"/>
                          </w:rPr>
                          <w:t> </w:t>
                        </w:r>
                        <w:r>
                          <w:rPr>
                            <w:spacing w:val="-2"/>
                            <w:sz w:val="20"/>
                          </w:rPr>
                          <w:t>photocopy</w:t>
                        </w:r>
                        <w:r>
                          <w:rPr>
                            <w:spacing w:val="1"/>
                            <w:sz w:val="20"/>
                          </w:rPr>
                          <w:t> </w:t>
                        </w:r>
                        <w:r>
                          <w:rPr>
                            <w:spacing w:val="-2"/>
                            <w:sz w:val="20"/>
                          </w:rPr>
                          <w:t>of</w:t>
                        </w:r>
                        <w:r>
                          <w:rPr>
                            <w:spacing w:val="-4"/>
                            <w:sz w:val="20"/>
                          </w:rPr>
                          <w:t> </w:t>
                        </w:r>
                        <w:r>
                          <w:rPr>
                            <w:spacing w:val="-2"/>
                            <w:sz w:val="20"/>
                          </w:rPr>
                          <w:t>a photographic</w:t>
                        </w:r>
                        <w:r>
                          <w:rPr>
                            <w:spacing w:val="1"/>
                            <w:sz w:val="20"/>
                          </w:rPr>
                          <w:t> </w:t>
                        </w:r>
                        <w:r>
                          <w:rPr>
                            <w:spacing w:val="-2"/>
                            <w:sz w:val="20"/>
                          </w:rPr>
                          <w:t>identity</w:t>
                        </w:r>
                        <w:r>
                          <w:rPr>
                            <w:spacing w:val="2"/>
                            <w:sz w:val="20"/>
                          </w:rPr>
                          <w:t> </w:t>
                        </w:r>
                        <w:r>
                          <w:rPr>
                            <w:spacing w:val="-2"/>
                            <w:sz w:val="20"/>
                          </w:rPr>
                          <w:t>document</w:t>
                        </w:r>
                        <w:r>
                          <w:rPr>
                            <w:spacing w:val="-1"/>
                            <w:sz w:val="20"/>
                          </w:rPr>
                          <w:t> </w:t>
                        </w:r>
                        <w:r>
                          <w:rPr>
                            <w:spacing w:val="-2"/>
                            <w:sz w:val="20"/>
                          </w:rPr>
                          <w:t>such as</w:t>
                        </w:r>
                        <w:r>
                          <w:rPr>
                            <w:spacing w:val="-1"/>
                            <w:sz w:val="20"/>
                          </w:rPr>
                          <w:t> </w:t>
                        </w:r>
                        <w:r>
                          <w:rPr>
                            <w:spacing w:val="-2"/>
                            <w:sz w:val="20"/>
                          </w:rPr>
                          <w:t>passport</w:t>
                        </w:r>
                        <w:r>
                          <w:rPr>
                            <w:spacing w:val="-1"/>
                            <w:sz w:val="20"/>
                          </w:rPr>
                          <w:t> </w:t>
                        </w:r>
                        <w:r>
                          <w:rPr>
                            <w:spacing w:val="-2"/>
                            <w:sz w:val="20"/>
                          </w:rPr>
                          <w:t>or</w:t>
                        </w:r>
                        <w:r>
                          <w:rPr>
                            <w:spacing w:val="-5"/>
                            <w:sz w:val="20"/>
                          </w:rPr>
                          <w:t> </w:t>
                        </w:r>
                        <w:r>
                          <w:rPr>
                            <w:spacing w:val="-2"/>
                            <w:sz w:val="20"/>
                          </w:rPr>
                          <w:t>driver’s</w:t>
                        </w:r>
                        <w:r>
                          <w:rPr>
                            <w:sz w:val="20"/>
                          </w:rPr>
                          <w:t> </w:t>
                        </w:r>
                        <w:r>
                          <w:rPr>
                            <w:spacing w:val="-2"/>
                            <w:sz w:val="20"/>
                          </w:rPr>
                          <w:t>license</w:t>
                        </w:r>
                        <w:r>
                          <w:rPr>
                            <w:spacing w:val="-3"/>
                            <w:sz w:val="20"/>
                          </w:rPr>
                          <w:t> </w:t>
                        </w:r>
                        <w:r>
                          <w:rPr>
                            <w:spacing w:val="-5"/>
                            <w:sz w:val="20"/>
                          </w:rPr>
                          <w:t>and</w:t>
                        </w:r>
                      </w:p>
                      <w:p>
                        <w:pPr>
                          <w:spacing w:line="240" w:lineRule="exact" w:before="68"/>
                          <w:ind w:left="0" w:right="0" w:firstLine="0"/>
                          <w:jc w:val="left"/>
                          <w:rPr>
                            <w:sz w:val="20"/>
                          </w:rPr>
                        </w:pPr>
                        <w:r>
                          <w:rPr>
                            <w:spacing w:val="-2"/>
                            <w:sz w:val="20"/>
                          </w:rPr>
                          <w:t>Two</w:t>
                        </w:r>
                        <w:r>
                          <w:rPr>
                            <w:spacing w:val="-1"/>
                            <w:sz w:val="20"/>
                          </w:rPr>
                          <w:t> </w:t>
                        </w:r>
                        <w:r>
                          <w:rPr>
                            <w:spacing w:val="-2"/>
                            <w:sz w:val="20"/>
                          </w:rPr>
                          <w:t>non-photographic</w:t>
                        </w:r>
                        <w:r>
                          <w:rPr>
                            <w:spacing w:val="1"/>
                            <w:sz w:val="20"/>
                          </w:rPr>
                          <w:t> </w:t>
                        </w:r>
                        <w:r>
                          <w:rPr>
                            <w:spacing w:val="-2"/>
                            <w:sz w:val="20"/>
                          </w:rPr>
                          <w:t>identity</w:t>
                        </w:r>
                        <w:r>
                          <w:rPr>
                            <w:spacing w:val="1"/>
                            <w:sz w:val="20"/>
                          </w:rPr>
                          <w:t> </w:t>
                        </w:r>
                        <w:r>
                          <w:rPr>
                            <w:spacing w:val="-2"/>
                            <w:sz w:val="20"/>
                          </w:rPr>
                          <w:t>documents</w:t>
                        </w:r>
                        <w:r>
                          <w:rPr>
                            <w:spacing w:val="4"/>
                            <w:sz w:val="20"/>
                          </w:rPr>
                          <w:t> </w:t>
                        </w:r>
                        <w:r>
                          <w:rPr>
                            <w:spacing w:val="-2"/>
                            <w:sz w:val="20"/>
                          </w:rPr>
                          <w:t>(such</w:t>
                        </w:r>
                        <w:r>
                          <w:rPr>
                            <w:sz w:val="20"/>
                          </w:rPr>
                          <w:t> </w:t>
                        </w:r>
                        <w:r>
                          <w:rPr>
                            <w:spacing w:val="-2"/>
                            <w:sz w:val="20"/>
                          </w:rPr>
                          <w:t>as</w:t>
                        </w:r>
                        <w:r>
                          <w:rPr>
                            <w:spacing w:val="-3"/>
                            <w:sz w:val="20"/>
                          </w:rPr>
                          <w:t> </w:t>
                        </w:r>
                        <w:r>
                          <w:rPr>
                            <w:spacing w:val="-2"/>
                            <w:sz w:val="20"/>
                          </w:rPr>
                          <w:t>a</w:t>
                        </w:r>
                        <w:r>
                          <w:rPr>
                            <w:spacing w:val="-1"/>
                            <w:sz w:val="20"/>
                          </w:rPr>
                          <w:t> </w:t>
                        </w:r>
                        <w:r>
                          <w:rPr>
                            <w:spacing w:val="-2"/>
                            <w:sz w:val="20"/>
                          </w:rPr>
                          <w:t>utility</w:t>
                        </w:r>
                        <w:r>
                          <w:rPr>
                            <w:spacing w:val="-3"/>
                            <w:sz w:val="20"/>
                          </w:rPr>
                          <w:t> </w:t>
                        </w:r>
                        <w:r>
                          <w:rPr>
                            <w:spacing w:val="-2"/>
                            <w:sz w:val="20"/>
                          </w:rPr>
                          <w:t>bill)</w:t>
                        </w:r>
                      </w:p>
                    </w:txbxContent>
                  </v:textbox>
                  <w10:wrap type="none"/>
                </v:shape>
                <w10:wrap type="topAndBottom"/>
              </v:group>
            </w:pict>
          </mc:Fallback>
        </mc:AlternateContent>
      </w:r>
    </w:p>
    <w:p>
      <w:pPr>
        <w:pStyle w:val="BodyText"/>
        <w:spacing w:before="52"/>
      </w:pPr>
    </w:p>
    <w:p>
      <w:pPr>
        <w:spacing w:after="0"/>
        <w:sectPr>
          <w:pgSz w:w="11920" w:h="16850"/>
          <w:pgMar w:header="690" w:footer="563" w:top="1700" w:bottom="760" w:left="1240" w:right="1100"/>
        </w:sectPr>
      </w:pPr>
    </w:p>
    <w:p>
      <w:pPr>
        <w:pStyle w:val="BodyText"/>
        <w:spacing w:before="140"/>
      </w:pPr>
    </w:p>
    <w:p>
      <w:pPr>
        <w:spacing w:line="316" w:lineRule="auto" w:before="0"/>
        <w:ind w:left="178" w:right="328" w:firstLine="0"/>
        <w:jc w:val="both"/>
        <w:rPr>
          <w:b/>
          <w:sz w:val="20"/>
        </w:rPr>
      </w:pPr>
      <w:r>
        <w:rPr>
          <w:b/>
          <w:sz w:val="20"/>
        </w:rPr>
        <w:t>If you fall under one of the investor categories outlined below please provide documents evidencing the requested information.</w:t>
      </w:r>
    </w:p>
    <w:p>
      <w:pPr>
        <w:pStyle w:val="BodyText"/>
        <w:spacing w:before="68"/>
        <w:rPr>
          <w:b/>
        </w:rPr>
      </w:pPr>
    </w:p>
    <w:p>
      <w:pPr>
        <w:spacing w:line="314" w:lineRule="auto" w:before="1"/>
        <w:ind w:left="178" w:right="318" w:firstLine="0"/>
        <w:jc w:val="both"/>
        <w:rPr>
          <w:b/>
          <w:sz w:val="20"/>
        </w:rPr>
      </w:pPr>
      <w:r>
        <w:rPr>
          <w:b/>
          <w:sz w:val="20"/>
          <w:u w:val="single"/>
        </w:rPr>
        <w:t>Note</w:t>
      </w:r>
      <w:r>
        <w:rPr>
          <w:b/>
          <w:spacing w:val="-8"/>
          <w:sz w:val="20"/>
          <w:u w:val="single"/>
        </w:rPr>
        <w:t> </w:t>
      </w:r>
      <w:r>
        <w:rPr>
          <w:b/>
          <w:sz w:val="20"/>
          <w:u w:val="single"/>
        </w:rPr>
        <w:t>that,</w:t>
      </w:r>
      <w:r>
        <w:rPr>
          <w:b/>
          <w:spacing w:val="-12"/>
          <w:sz w:val="20"/>
          <w:u w:val="single"/>
        </w:rPr>
        <w:t> </w:t>
      </w:r>
      <w:r>
        <w:rPr>
          <w:b/>
          <w:sz w:val="20"/>
          <w:u w:val="single"/>
        </w:rPr>
        <w:t>in</w:t>
      </w:r>
      <w:r>
        <w:rPr>
          <w:b/>
          <w:spacing w:val="-7"/>
          <w:sz w:val="20"/>
          <w:u w:val="single"/>
        </w:rPr>
        <w:t> </w:t>
      </w:r>
      <w:r>
        <w:rPr>
          <w:b/>
          <w:sz w:val="20"/>
          <w:u w:val="single"/>
        </w:rPr>
        <w:t>all</w:t>
      </w:r>
      <w:r>
        <w:rPr>
          <w:b/>
          <w:spacing w:val="-12"/>
          <w:sz w:val="20"/>
          <w:u w:val="single"/>
        </w:rPr>
        <w:t> </w:t>
      </w:r>
      <w:r>
        <w:rPr>
          <w:b/>
          <w:sz w:val="20"/>
          <w:u w:val="single"/>
        </w:rPr>
        <w:t>cases</w:t>
      </w:r>
      <w:r>
        <w:rPr>
          <w:b/>
          <w:spacing w:val="-8"/>
          <w:sz w:val="20"/>
          <w:u w:val="single"/>
        </w:rPr>
        <w:t> </w:t>
      </w:r>
      <w:r>
        <w:rPr>
          <w:b/>
          <w:sz w:val="20"/>
          <w:u w:val="single"/>
        </w:rPr>
        <w:t>this</w:t>
      </w:r>
      <w:r>
        <w:rPr>
          <w:b/>
          <w:spacing w:val="-6"/>
          <w:sz w:val="20"/>
          <w:u w:val="single"/>
        </w:rPr>
        <w:t> </w:t>
      </w:r>
      <w:r>
        <w:rPr>
          <w:b/>
          <w:sz w:val="20"/>
          <w:u w:val="single"/>
        </w:rPr>
        <w:t>is</w:t>
      </w:r>
      <w:r>
        <w:rPr>
          <w:b/>
          <w:spacing w:val="-10"/>
          <w:sz w:val="20"/>
          <w:u w:val="single"/>
        </w:rPr>
        <w:t> </w:t>
      </w:r>
      <w:r>
        <w:rPr>
          <w:b/>
          <w:sz w:val="20"/>
          <w:u w:val="single"/>
        </w:rPr>
        <w:t>an</w:t>
      </w:r>
      <w:r>
        <w:rPr>
          <w:b/>
          <w:spacing w:val="-8"/>
          <w:sz w:val="20"/>
          <w:u w:val="single"/>
        </w:rPr>
        <w:t> </w:t>
      </w:r>
      <w:r>
        <w:rPr>
          <w:b/>
          <w:sz w:val="20"/>
          <w:u w:val="single"/>
        </w:rPr>
        <w:t>indicative</w:t>
      </w:r>
      <w:r>
        <w:rPr>
          <w:b/>
          <w:spacing w:val="-8"/>
          <w:sz w:val="20"/>
          <w:u w:val="single"/>
        </w:rPr>
        <w:t> </w:t>
      </w:r>
      <w:r>
        <w:rPr>
          <w:b/>
          <w:sz w:val="20"/>
          <w:u w:val="single"/>
        </w:rPr>
        <w:t>list</w:t>
      </w:r>
      <w:r>
        <w:rPr>
          <w:b/>
          <w:spacing w:val="-9"/>
          <w:sz w:val="20"/>
          <w:u w:val="single"/>
        </w:rPr>
        <w:t> </w:t>
      </w:r>
      <w:r>
        <w:rPr>
          <w:b/>
          <w:sz w:val="20"/>
          <w:u w:val="single"/>
        </w:rPr>
        <w:t>only</w:t>
      </w:r>
      <w:r>
        <w:rPr>
          <w:b/>
          <w:spacing w:val="-10"/>
          <w:sz w:val="20"/>
          <w:u w:val="single"/>
        </w:rPr>
        <w:t> </w:t>
      </w:r>
      <w:r>
        <w:rPr>
          <w:b/>
          <w:sz w:val="20"/>
          <w:u w:val="single"/>
        </w:rPr>
        <w:t>and</w:t>
      </w:r>
      <w:r>
        <w:rPr>
          <w:b/>
          <w:spacing w:val="-8"/>
          <w:sz w:val="20"/>
          <w:u w:val="single"/>
        </w:rPr>
        <w:t> </w:t>
      </w:r>
      <w:r>
        <w:rPr>
          <w:b/>
          <w:sz w:val="20"/>
          <w:u w:val="single"/>
        </w:rPr>
        <w:t>the</w:t>
      </w:r>
      <w:r>
        <w:rPr>
          <w:b/>
          <w:spacing w:val="-9"/>
          <w:sz w:val="20"/>
          <w:u w:val="single"/>
        </w:rPr>
        <w:t> </w:t>
      </w:r>
      <w:r>
        <w:rPr>
          <w:b/>
          <w:sz w:val="20"/>
          <w:u w:val="single"/>
        </w:rPr>
        <w:t>Administrator</w:t>
      </w:r>
      <w:r>
        <w:rPr>
          <w:b/>
          <w:spacing w:val="-7"/>
          <w:sz w:val="20"/>
          <w:u w:val="single"/>
        </w:rPr>
        <w:t> </w:t>
      </w:r>
      <w:r>
        <w:rPr>
          <w:b/>
          <w:sz w:val="20"/>
          <w:u w:val="single"/>
        </w:rPr>
        <w:t>or</w:t>
      </w:r>
      <w:r>
        <w:rPr>
          <w:b/>
          <w:spacing w:val="-8"/>
          <w:sz w:val="20"/>
          <w:u w:val="single"/>
        </w:rPr>
        <w:t> </w:t>
      </w:r>
      <w:r>
        <w:rPr>
          <w:b/>
          <w:sz w:val="20"/>
          <w:u w:val="single"/>
        </w:rPr>
        <w:t>ICAV</w:t>
      </w:r>
      <w:r>
        <w:rPr>
          <w:b/>
          <w:spacing w:val="-11"/>
          <w:sz w:val="20"/>
          <w:u w:val="single"/>
        </w:rPr>
        <w:t> </w:t>
      </w:r>
      <w:r>
        <w:rPr>
          <w:b/>
          <w:sz w:val="20"/>
          <w:u w:val="single"/>
        </w:rPr>
        <w:t>may,</w:t>
      </w:r>
      <w:r>
        <w:rPr>
          <w:b/>
          <w:spacing w:val="-10"/>
          <w:sz w:val="20"/>
          <w:u w:val="single"/>
        </w:rPr>
        <w:t> </w:t>
      </w:r>
      <w:r>
        <w:rPr>
          <w:b/>
          <w:sz w:val="20"/>
          <w:u w:val="single"/>
        </w:rPr>
        <w:t>at</w:t>
      </w:r>
      <w:r>
        <w:rPr>
          <w:b/>
          <w:spacing w:val="-9"/>
          <w:sz w:val="20"/>
          <w:u w:val="single"/>
        </w:rPr>
        <w:t> </w:t>
      </w:r>
      <w:r>
        <w:rPr>
          <w:b/>
          <w:sz w:val="20"/>
          <w:u w:val="single"/>
        </w:rPr>
        <w:t>its</w:t>
      </w:r>
      <w:r>
        <w:rPr>
          <w:b/>
          <w:spacing w:val="-9"/>
          <w:sz w:val="20"/>
          <w:u w:val="single"/>
        </w:rPr>
        <w:t> </w:t>
      </w:r>
      <w:r>
        <w:rPr>
          <w:b/>
          <w:sz w:val="20"/>
          <w:u w:val="single"/>
        </w:rPr>
        <w:t>absolute</w:t>
      </w:r>
      <w:r>
        <w:rPr>
          <w:b/>
          <w:spacing w:val="-8"/>
          <w:sz w:val="20"/>
          <w:u w:val="single"/>
        </w:rPr>
        <w:t> </w:t>
      </w:r>
      <w:r>
        <w:rPr>
          <w:b/>
          <w:sz w:val="20"/>
          <w:u w:val="single"/>
        </w:rPr>
        <w:t>discretion</w:t>
      </w:r>
      <w:r>
        <w:rPr>
          <w:b/>
          <w:sz w:val="20"/>
          <w:u w:val="none"/>
        </w:rPr>
        <w:t> </w:t>
      </w:r>
      <w:r>
        <w:rPr>
          <w:b/>
          <w:sz w:val="20"/>
          <w:u w:val="single"/>
        </w:rPr>
        <w:t>request further due diligence documentation/ information to satisfy applicable procedural and regulatory</w:t>
      </w:r>
      <w:r>
        <w:rPr>
          <w:b/>
          <w:sz w:val="20"/>
          <w:u w:val="none"/>
        </w:rPr>
        <w:t> </w:t>
      </w:r>
      <w:r>
        <w:rPr>
          <w:b/>
          <w:spacing w:val="-2"/>
          <w:sz w:val="20"/>
          <w:u w:val="single"/>
        </w:rPr>
        <w:t>requirements.</w:t>
      </w:r>
    </w:p>
    <w:p>
      <w:pPr>
        <w:pStyle w:val="BodyText"/>
        <w:spacing w:before="78"/>
        <w:rPr>
          <w:b/>
        </w:rPr>
      </w:pPr>
    </w:p>
    <w:p>
      <w:pPr>
        <w:spacing w:before="0"/>
        <w:ind w:left="178" w:right="0" w:firstLine="0"/>
        <w:jc w:val="left"/>
        <w:rPr>
          <w:b/>
          <w:sz w:val="20"/>
        </w:rPr>
      </w:pPr>
      <w:r>
        <w:rPr>
          <w:b/>
          <w:spacing w:val="-2"/>
          <w:sz w:val="20"/>
          <w:u w:val="single"/>
        </w:rPr>
        <w:t>Listed Company</w:t>
      </w:r>
      <w:r>
        <w:rPr>
          <w:b/>
          <w:spacing w:val="-3"/>
          <w:sz w:val="20"/>
          <w:u w:val="single"/>
        </w:rPr>
        <w:t> </w:t>
      </w:r>
      <w:r>
        <w:rPr>
          <w:b/>
          <w:spacing w:val="-2"/>
          <w:sz w:val="20"/>
          <w:u w:val="single"/>
        </w:rPr>
        <w:t>on</w:t>
      </w:r>
      <w:r>
        <w:rPr>
          <w:b/>
          <w:spacing w:val="-1"/>
          <w:sz w:val="20"/>
          <w:u w:val="single"/>
        </w:rPr>
        <w:t> </w:t>
      </w:r>
      <w:r>
        <w:rPr>
          <w:b/>
          <w:spacing w:val="-2"/>
          <w:sz w:val="20"/>
          <w:u w:val="single"/>
        </w:rPr>
        <w:t>a</w:t>
      </w:r>
      <w:r>
        <w:rPr>
          <w:b/>
          <w:spacing w:val="-3"/>
          <w:sz w:val="20"/>
          <w:u w:val="single"/>
        </w:rPr>
        <w:t> </w:t>
      </w:r>
      <w:r>
        <w:rPr>
          <w:b/>
          <w:spacing w:val="-2"/>
          <w:sz w:val="20"/>
          <w:u w:val="single"/>
        </w:rPr>
        <w:t>Recognised</w:t>
      </w:r>
      <w:r>
        <w:rPr>
          <w:b/>
          <w:spacing w:val="3"/>
          <w:sz w:val="20"/>
          <w:u w:val="single"/>
        </w:rPr>
        <w:t> </w:t>
      </w:r>
      <w:r>
        <w:rPr>
          <w:b/>
          <w:spacing w:val="-2"/>
          <w:sz w:val="20"/>
          <w:u w:val="single"/>
        </w:rPr>
        <w:t>Exchange</w:t>
      </w:r>
    </w:p>
    <w:p>
      <w:pPr>
        <w:pStyle w:val="ListParagraph"/>
        <w:numPr>
          <w:ilvl w:val="1"/>
          <w:numId w:val="19"/>
        </w:numPr>
        <w:tabs>
          <w:tab w:pos="898" w:val="left" w:leader="none"/>
        </w:tabs>
        <w:spacing w:line="240" w:lineRule="auto" w:before="131" w:after="0"/>
        <w:ind w:left="898" w:right="0" w:hanging="360"/>
        <w:jc w:val="left"/>
        <w:rPr>
          <w:sz w:val="20"/>
        </w:rPr>
      </w:pPr>
      <w:r>
        <w:rPr>
          <w:spacing w:val="-2"/>
          <w:sz w:val="20"/>
        </w:rPr>
        <w:t>Please</w:t>
      </w:r>
      <w:r>
        <w:rPr>
          <w:spacing w:val="-4"/>
          <w:sz w:val="20"/>
        </w:rPr>
        <w:t> </w:t>
      </w:r>
      <w:r>
        <w:rPr>
          <w:spacing w:val="-2"/>
          <w:sz w:val="20"/>
        </w:rPr>
        <w:t>provide Proof</w:t>
      </w:r>
      <w:r>
        <w:rPr>
          <w:spacing w:val="-3"/>
          <w:sz w:val="20"/>
        </w:rPr>
        <w:t> </w:t>
      </w:r>
      <w:r>
        <w:rPr>
          <w:spacing w:val="-2"/>
          <w:sz w:val="20"/>
        </w:rPr>
        <w:t>of</w:t>
      </w:r>
      <w:r>
        <w:rPr>
          <w:spacing w:val="-4"/>
          <w:sz w:val="20"/>
        </w:rPr>
        <w:t> </w:t>
      </w:r>
      <w:r>
        <w:rPr>
          <w:spacing w:val="-2"/>
          <w:sz w:val="20"/>
        </w:rPr>
        <w:t>Listing</w:t>
      </w:r>
      <w:r>
        <w:rPr>
          <w:spacing w:val="-3"/>
          <w:sz w:val="20"/>
        </w:rPr>
        <w:t> </w:t>
      </w:r>
      <w:r>
        <w:rPr>
          <w:spacing w:val="-2"/>
          <w:sz w:val="20"/>
        </w:rPr>
        <w:t>on</w:t>
      </w:r>
      <w:r>
        <w:rPr>
          <w:spacing w:val="-1"/>
          <w:sz w:val="20"/>
        </w:rPr>
        <w:t> </w:t>
      </w:r>
      <w:r>
        <w:rPr>
          <w:spacing w:val="-2"/>
          <w:sz w:val="20"/>
        </w:rPr>
        <w:t>a</w:t>
      </w:r>
      <w:r>
        <w:rPr>
          <w:spacing w:val="-3"/>
          <w:sz w:val="20"/>
        </w:rPr>
        <w:t> </w:t>
      </w:r>
      <w:r>
        <w:rPr>
          <w:spacing w:val="-2"/>
          <w:sz w:val="20"/>
        </w:rPr>
        <w:t>recognised</w:t>
      </w:r>
      <w:r>
        <w:rPr>
          <w:spacing w:val="-1"/>
          <w:sz w:val="20"/>
        </w:rPr>
        <w:t> </w:t>
      </w:r>
      <w:r>
        <w:rPr>
          <w:spacing w:val="-2"/>
          <w:sz w:val="20"/>
        </w:rPr>
        <w:t>stock</w:t>
      </w:r>
      <w:r>
        <w:rPr>
          <w:spacing w:val="-1"/>
          <w:sz w:val="20"/>
        </w:rPr>
        <w:t> </w:t>
      </w:r>
      <w:r>
        <w:rPr>
          <w:spacing w:val="-2"/>
          <w:sz w:val="20"/>
        </w:rPr>
        <w:t>exchange</w:t>
      </w:r>
      <w:r>
        <w:rPr>
          <w:spacing w:val="-4"/>
          <w:sz w:val="20"/>
        </w:rPr>
        <w:t> </w:t>
      </w:r>
      <w:r>
        <w:rPr>
          <w:spacing w:val="-2"/>
          <w:sz w:val="20"/>
        </w:rPr>
        <w:t>in a</w:t>
      </w:r>
      <w:r>
        <w:rPr>
          <w:spacing w:val="-3"/>
          <w:sz w:val="20"/>
        </w:rPr>
        <w:t> </w:t>
      </w:r>
      <w:r>
        <w:rPr>
          <w:spacing w:val="-2"/>
          <w:sz w:val="20"/>
        </w:rPr>
        <w:t>Prescribed</w:t>
      </w:r>
      <w:r>
        <w:rPr>
          <w:sz w:val="20"/>
        </w:rPr>
        <w:t> </w:t>
      </w:r>
      <w:r>
        <w:rPr>
          <w:spacing w:val="-2"/>
          <w:sz w:val="20"/>
        </w:rPr>
        <w:t>Country</w:t>
      </w:r>
    </w:p>
    <w:p>
      <w:pPr>
        <w:pStyle w:val="BodyText"/>
        <w:spacing w:before="140"/>
      </w:pPr>
    </w:p>
    <w:p>
      <w:pPr>
        <w:pStyle w:val="Heading1"/>
      </w:pPr>
      <w:r>
        <w:rPr>
          <w:spacing w:val="-2"/>
          <w:u w:val="single"/>
        </w:rPr>
        <w:t>Listed</w:t>
      </w:r>
      <w:r>
        <w:rPr>
          <w:spacing w:val="-3"/>
          <w:u w:val="single"/>
        </w:rPr>
        <w:t> </w:t>
      </w:r>
      <w:r>
        <w:rPr>
          <w:spacing w:val="-2"/>
          <w:u w:val="single"/>
        </w:rPr>
        <w:t>Company</w:t>
      </w:r>
      <w:r>
        <w:rPr>
          <w:spacing w:val="-1"/>
          <w:u w:val="single"/>
        </w:rPr>
        <w:t> </w:t>
      </w:r>
      <w:r>
        <w:rPr>
          <w:spacing w:val="-2"/>
          <w:u w:val="single"/>
        </w:rPr>
        <w:t>–</w:t>
      </w:r>
      <w:r>
        <w:rPr>
          <w:spacing w:val="-4"/>
          <w:u w:val="single"/>
        </w:rPr>
        <w:t> </w:t>
      </w:r>
      <w:r>
        <w:rPr>
          <w:spacing w:val="-2"/>
          <w:u w:val="single"/>
        </w:rPr>
        <w:t>Not</w:t>
      </w:r>
      <w:r>
        <w:rPr>
          <w:spacing w:val="-3"/>
          <w:u w:val="single"/>
        </w:rPr>
        <w:t> </w:t>
      </w:r>
      <w:r>
        <w:rPr>
          <w:spacing w:val="-2"/>
          <w:u w:val="single"/>
        </w:rPr>
        <w:t>Appearing on a</w:t>
      </w:r>
      <w:r>
        <w:rPr>
          <w:spacing w:val="-4"/>
          <w:u w:val="single"/>
        </w:rPr>
        <w:t> </w:t>
      </w:r>
      <w:r>
        <w:rPr>
          <w:spacing w:val="-2"/>
          <w:u w:val="single"/>
        </w:rPr>
        <w:t>Recognised</w:t>
      </w:r>
      <w:r>
        <w:rPr>
          <w:spacing w:val="2"/>
          <w:u w:val="single"/>
        </w:rPr>
        <w:t> </w:t>
      </w:r>
      <w:r>
        <w:rPr>
          <w:spacing w:val="-2"/>
          <w:u w:val="single"/>
        </w:rPr>
        <w:t>Exchange</w:t>
      </w:r>
    </w:p>
    <w:p>
      <w:pPr>
        <w:spacing w:before="195"/>
        <w:ind w:left="178" w:right="0" w:firstLine="0"/>
        <w:jc w:val="left"/>
        <w:rPr>
          <w:b/>
          <w:sz w:val="20"/>
        </w:rPr>
      </w:pPr>
      <w:r>
        <w:rPr>
          <w:b/>
          <w:spacing w:val="-2"/>
          <w:sz w:val="20"/>
        </w:rPr>
        <w:t>Please</w:t>
      </w:r>
      <w:r>
        <w:rPr>
          <w:b/>
          <w:spacing w:val="-7"/>
          <w:sz w:val="20"/>
        </w:rPr>
        <w:t> </w:t>
      </w:r>
      <w:r>
        <w:rPr>
          <w:b/>
          <w:spacing w:val="-2"/>
          <w:sz w:val="20"/>
        </w:rPr>
        <w:t>provide:</w:t>
      </w:r>
    </w:p>
    <w:p>
      <w:pPr>
        <w:pStyle w:val="ListParagraph"/>
        <w:numPr>
          <w:ilvl w:val="0"/>
          <w:numId w:val="21"/>
        </w:numPr>
        <w:tabs>
          <w:tab w:pos="898" w:val="left" w:leader="none"/>
        </w:tabs>
        <w:spacing w:line="240" w:lineRule="auto" w:before="130" w:after="0"/>
        <w:ind w:left="898" w:right="0" w:hanging="360"/>
        <w:jc w:val="left"/>
        <w:rPr>
          <w:sz w:val="20"/>
        </w:rPr>
      </w:pPr>
      <w:r>
        <w:rPr>
          <w:sz w:val="20"/>
        </w:rPr>
        <w:t>Proof</w:t>
      </w:r>
      <w:r>
        <w:rPr>
          <w:spacing w:val="-12"/>
          <w:sz w:val="20"/>
        </w:rPr>
        <w:t> </w:t>
      </w:r>
      <w:r>
        <w:rPr>
          <w:sz w:val="20"/>
        </w:rPr>
        <w:t>of</w:t>
      </w:r>
      <w:r>
        <w:rPr>
          <w:spacing w:val="-11"/>
          <w:sz w:val="20"/>
        </w:rPr>
        <w:t> </w:t>
      </w:r>
      <w:r>
        <w:rPr>
          <w:sz w:val="20"/>
        </w:rPr>
        <w:t>listing</w:t>
      </w:r>
      <w:r>
        <w:rPr>
          <w:spacing w:val="-8"/>
          <w:sz w:val="20"/>
        </w:rPr>
        <w:t> </w:t>
      </w:r>
      <w:r>
        <w:rPr>
          <w:sz w:val="20"/>
        </w:rPr>
        <w:t>of</w:t>
      </w:r>
      <w:r>
        <w:rPr>
          <w:spacing w:val="-11"/>
          <w:sz w:val="20"/>
        </w:rPr>
        <w:t> </w:t>
      </w:r>
      <w:r>
        <w:rPr>
          <w:sz w:val="20"/>
        </w:rPr>
        <w:t>the</w:t>
      </w:r>
      <w:r>
        <w:rPr>
          <w:spacing w:val="-9"/>
          <w:sz w:val="20"/>
        </w:rPr>
        <w:t> </w:t>
      </w:r>
      <w:r>
        <w:rPr>
          <w:spacing w:val="-2"/>
          <w:sz w:val="20"/>
        </w:rPr>
        <w:t>company.</w:t>
      </w:r>
    </w:p>
    <w:p>
      <w:pPr>
        <w:pStyle w:val="ListParagraph"/>
        <w:numPr>
          <w:ilvl w:val="0"/>
          <w:numId w:val="21"/>
        </w:numPr>
        <w:tabs>
          <w:tab w:pos="898" w:val="left" w:leader="none"/>
        </w:tabs>
        <w:spacing w:line="240" w:lineRule="auto" w:before="1" w:after="0"/>
        <w:ind w:left="898" w:right="0" w:hanging="360"/>
        <w:jc w:val="left"/>
        <w:rPr>
          <w:sz w:val="20"/>
        </w:rPr>
      </w:pPr>
      <w:r>
        <w:rPr>
          <w:sz w:val="20"/>
        </w:rPr>
        <w:t>Full</w:t>
      </w:r>
      <w:r>
        <w:rPr>
          <w:spacing w:val="-9"/>
          <w:sz w:val="20"/>
        </w:rPr>
        <w:t> </w:t>
      </w:r>
      <w:r>
        <w:rPr>
          <w:sz w:val="20"/>
        </w:rPr>
        <w:t>name</w:t>
      </w:r>
      <w:r>
        <w:rPr>
          <w:spacing w:val="-9"/>
          <w:sz w:val="20"/>
        </w:rPr>
        <w:t> </w:t>
      </w:r>
      <w:r>
        <w:rPr>
          <w:sz w:val="20"/>
        </w:rPr>
        <w:t>of</w:t>
      </w:r>
      <w:r>
        <w:rPr>
          <w:spacing w:val="-9"/>
          <w:sz w:val="20"/>
        </w:rPr>
        <w:t> </w:t>
      </w:r>
      <w:r>
        <w:rPr>
          <w:sz w:val="20"/>
        </w:rPr>
        <w:t>the</w:t>
      </w:r>
      <w:r>
        <w:rPr>
          <w:spacing w:val="-8"/>
          <w:sz w:val="20"/>
        </w:rPr>
        <w:t> </w:t>
      </w:r>
      <w:r>
        <w:rPr>
          <w:spacing w:val="-2"/>
          <w:sz w:val="20"/>
        </w:rPr>
        <w:t>company.</w:t>
      </w:r>
    </w:p>
    <w:p>
      <w:pPr>
        <w:pStyle w:val="ListParagraph"/>
        <w:numPr>
          <w:ilvl w:val="0"/>
          <w:numId w:val="21"/>
        </w:numPr>
        <w:tabs>
          <w:tab w:pos="898" w:val="left" w:leader="none"/>
        </w:tabs>
        <w:spacing w:line="240" w:lineRule="auto" w:before="1" w:after="0"/>
        <w:ind w:left="898" w:right="0" w:hanging="360"/>
        <w:jc w:val="left"/>
        <w:rPr>
          <w:sz w:val="20"/>
        </w:rPr>
      </w:pPr>
      <w:r>
        <w:rPr>
          <w:spacing w:val="-2"/>
          <w:sz w:val="20"/>
        </w:rPr>
        <w:t>Registered</w:t>
      </w:r>
      <w:r>
        <w:rPr>
          <w:spacing w:val="-1"/>
          <w:sz w:val="20"/>
        </w:rPr>
        <w:t> </w:t>
      </w:r>
      <w:r>
        <w:rPr>
          <w:spacing w:val="-2"/>
          <w:sz w:val="20"/>
        </w:rPr>
        <w:t>number</w:t>
      </w:r>
      <w:r>
        <w:rPr>
          <w:spacing w:val="-1"/>
          <w:sz w:val="20"/>
        </w:rPr>
        <w:t> </w:t>
      </w:r>
      <w:r>
        <w:rPr>
          <w:spacing w:val="-2"/>
          <w:sz w:val="20"/>
        </w:rPr>
        <w:t>of</w:t>
      </w:r>
      <w:r>
        <w:rPr>
          <w:spacing w:val="-3"/>
          <w:sz w:val="20"/>
        </w:rPr>
        <w:t> </w:t>
      </w:r>
      <w:r>
        <w:rPr>
          <w:spacing w:val="-2"/>
          <w:sz w:val="20"/>
        </w:rPr>
        <w:t>the</w:t>
      </w:r>
      <w:r>
        <w:rPr>
          <w:spacing w:val="-3"/>
          <w:sz w:val="20"/>
        </w:rPr>
        <w:t> </w:t>
      </w:r>
      <w:r>
        <w:rPr>
          <w:spacing w:val="-2"/>
          <w:sz w:val="20"/>
        </w:rPr>
        <w:t>company.</w:t>
      </w:r>
    </w:p>
    <w:p>
      <w:pPr>
        <w:pStyle w:val="ListParagraph"/>
        <w:numPr>
          <w:ilvl w:val="0"/>
          <w:numId w:val="21"/>
        </w:numPr>
        <w:tabs>
          <w:tab w:pos="898" w:val="left" w:leader="none"/>
        </w:tabs>
        <w:spacing w:line="243" w:lineRule="exact" w:before="5" w:after="0"/>
        <w:ind w:left="898" w:right="0" w:hanging="360"/>
        <w:jc w:val="left"/>
        <w:rPr>
          <w:sz w:val="20"/>
        </w:rPr>
      </w:pPr>
      <w:r>
        <w:rPr>
          <w:sz w:val="20"/>
        </w:rPr>
        <w:t>Registered</w:t>
      </w:r>
      <w:r>
        <w:rPr>
          <w:spacing w:val="-12"/>
          <w:sz w:val="20"/>
        </w:rPr>
        <w:t> </w:t>
      </w:r>
      <w:r>
        <w:rPr>
          <w:sz w:val="20"/>
        </w:rPr>
        <w:t>office</w:t>
      </w:r>
      <w:r>
        <w:rPr>
          <w:spacing w:val="-11"/>
          <w:sz w:val="20"/>
        </w:rPr>
        <w:t> </w:t>
      </w:r>
      <w:r>
        <w:rPr>
          <w:sz w:val="20"/>
        </w:rPr>
        <w:t>address</w:t>
      </w:r>
      <w:r>
        <w:rPr>
          <w:spacing w:val="-11"/>
          <w:sz w:val="20"/>
        </w:rPr>
        <w:t> </w:t>
      </w:r>
      <w:r>
        <w:rPr>
          <w:sz w:val="20"/>
        </w:rPr>
        <w:t>of</w:t>
      </w:r>
      <w:r>
        <w:rPr>
          <w:spacing w:val="-11"/>
          <w:sz w:val="20"/>
        </w:rPr>
        <w:t> </w:t>
      </w:r>
      <w:r>
        <w:rPr>
          <w:sz w:val="20"/>
        </w:rPr>
        <w:t>the</w:t>
      </w:r>
      <w:r>
        <w:rPr>
          <w:spacing w:val="-11"/>
          <w:sz w:val="20"/>
        </w:rPr>
        <w:t> </w:t>
      </w:r>
      <w:r>
        <w:rPr>
          <w:spacing w:val="-2"/>
          <w:sz w:val="20"/>
        </w:rPr>
        <w:t>company.</w:t>
      </w:r>
    </w:p>
    <w:p>
      <w:pPr>
        <w:pStyle w:val="ListParagraph"/>
        <w:numPr>
          <w:ilvl w:val="0"/>
          <w:numId w:val="21"/>
        </w:numPr>
        <w:tabs>
          <w:tab w:pos="898" w:val="left" w:leader="none"/>
        </w:tabs>
        <w:spacing w:line="241" w:lineRule="exact" w:before="0" w:after="0"/>
        <w:ind w:left="898" w:right="0" w:hanging="360"/>
        <w:jc w:val="left"/>
        <w:rPr>
          <w:sz w:val="20"/>
        </w:rPr>
      </w:pPr>
      <w:r>
        <w:rPr>
          <w:spacing w:val="-2"/>
          <w:sz w:val="20"/>
        </w:rPr>
        <w:t>Principal business</w:t>
      </w:r>
      <w:r>
        <w:rPr>
          <w:spacing w:val="2"/>
          <w:sz w:val="20"/>
        </w:rPr>
        <w:t> </w:t>
      </w:r>
      <w:r>
        <w:rPr>
          <w:spacing w:val="-2"/>
          <w:sz w:val="20"/>
        </w:rPr>
        <w:t>address</w:t>
      </w:r>
      <w:r>
        <w:rPr>
          <w:sz w:val="20"/>
        </w:rPr>
        <w:t> </w:t>
      </w:r>
      <w:r>
        <w:rPr>
          <w:spacing w:val="-2"/>
          <w:sz w:val="20"/>
        </w:rPr>
        <w:t>of</w:t>
      </w:r>
      <w:r>
        <w:rPr>
          <w:spacing w:val="-3"/>
          <w:sz w:val="20"/>
        </w:rPr>
        <w:t> </w:t>
      </w:r>
      <w:r>
        <w:rPr>
          <w:spacing w:val="-2"/>
          <w:sz w:val="20"/>
        </w:rPr>
        <w:t>the company.</w:t>
      </w:r>
    </w:p>
    <w:p>
      <w:pPr>
        <w:pStyle w:val="ListParagraph"/>
        <w:numPr>
          <w:ilvl w:val="0"/>
          <w:numId w:val="21"/>
        </w:numPr>
        <w:tabs>
          <w:tab w:pos="894" w:val="left" w:leader="none"/>
          <w:tab w:pos="898" w:val="left" w:leader="none"/>
        </w:tabs>
        <w:spacing w:line="240" w:lineRule="auto" w:before="0" w:after="0"/>
        <w:ind w:left="898" w:right="319" w:hanging="360"/>
        <w:jc w:val="both"/>
        <w:rPr>
          <w:sz w:val="20"/>
        </w:rPr>
      </w:pPr>
      <w:r>
        <w:rPr>
          <w:sz w:val="20"/>
        </w:rPr>
        <w:t>Details</w:t>
      </w:r>
      <w:r>
        <w:rPr>
          <w:spacing w:val="-6"/>
          <w:sz w:val="20"/>
        </w:rPr>
        <w:t> </w:t>
      </w:r>
      <w:r>
        <w:rPr>
          <w:sz w:val="20"/>
        </w:rPr>
        <w:t>of</w:t>
      </w:r>
      <w:r>
        <w:rPr>
          <w:spacing w:val="-3"/>
          <w:sz w:val="20"/>
        </w:rPr>
        <w:t> </w:t>
      </w:r>
      <w:r>
        <w:rPr>
          <w:sz w:val="20"/>
        </w:rPr>
        <w:t>Directors</w:t>
      </w:r>
      <w:r>
        <w:rPr>
          <w:spacing w:val="-5"/>
          <w:sz w:val="20"/>
        </w:rPr>
        <w:t> </w:t>
      </w:r>
      <w:r>
        <w:rPr>
          <w:sz w:val="20"/>
        </w:rPr>
        <w:t>of</w:t>
      </w:r>
      <w:r>
        <w:rPr>
          <w:spacing w:val="-8"/>
          <w:sz w:val="20"/>
        </w:rPr>
        <w:t> </w:t>
      </w:r>
      <w:r>
        <w:rPr>
          <w:sz w:val="20"/>
        </w:rPr>
        <w:t>the</w:t>
      </w:r>
      <w:r>
        <w:rPr>
          <w:spacing w:val="-7"/>
          <w:sz w:val="20"/>
        </w:rPr>
        <w:t> </w:t>
      </w:r>
      <w:r>
        <w:rPr>
          <w:sz w:val="20"/>
        </w:rPr>
        <w:t>company-</w:t>
      </w:r>
      <w:r>
        <w:rPr>
          <w:spacing w:val="-8"/>
          <w:sz w:val="20"/>
        </w:rPr>
        <w:t> </w:t>
      </w:r>
      <w:r>
        <w:rPr>
          <w:sz w:val="20"/>
        </w:rPr>
        <w:t>including</w:t>
      </w:r>
      <w:r>
        <w:rPr>
          <w:spacing w:val="-5"/>
          <w:sz w:val="20"/>
        </w:rPr>
        <w:t> </w:t>
      </w:r>
      <w:r>
        <w:rPr>
          <w:sz w:val="20"/>
        </w:rPr>
        <w:t>name,</w:t>
      </w:r>
      <w:r>
        <w:rPr>
          <w:spacing w:val="-4"/>
          <w:sz w:val="20"/>
        </w:rPr>
        <w:t> </w:t>
      </w:r>
      <w:r>
        <w:rPr>
          <w:sz w:val="20"/>
        </w:rPr>
        <w:t>residential</w:t>
      </w:r>
      <w:r>
        <w:rPr>
          <w:spacing w:val="-6"/>
          <w:sz w:val="20"/>
        </w:rPr>
        <w:t> </w:t>
      </w:r>
      <w:r>
        <w:rPr>
          <w:sz w:val="20"/>
        </w:rPr>
        <w:t>address</w:t>
      </w:r>
      <w:r>
        <w:rPr>
          <w:spacing w:val="-4"/>
          <w:sz w:val="20"/>
        </w:rPr>
        <w:t> </w:t>
      </w:r>
      <w:r>
        <w:rPr>
          <w:sz w:val="20"/>
        </w:rPr>
        <w:t>and</w:t>
      </w:r>
      <w:r>
        <w:rPr>
          <w:spacing w:val="-6"/>
          <w:sz w:val="20"/>
        </w:rPr>
        <w:t> </w:t>
      </w:r>
      <w:r>
        <w:rPr>
          <w:sz w:val="20"/>
        </w:rPr>
        <w:t>date</w:t>
      </w:r>
      <w:r>
        <w:rPr>
          <w:spacing w:val="-7"/>
          <w:sz w:val="20"/>
        </w:rPr>
        <w:t> </w:t>
      </w:r>
      <w:r>
        <w:rPr>
          <w:sz w:val="20"/>
        </w:rPr>
        <w:t>of</w:t>
      </w:r>
      <w:r>
        <w:rPr>
          <w:spacing w:val="-8"/>
          <w:sz w:val="20"/>
        </w:rPr>
        <w:t> </w:t>
      </w:r>
      <w:r>
        <w:rPr>
          <w:sz w:val="20"/>
        </w:rPr>
        <w:t>birth</w:t>
      </w:r>
      <w:r>
        <w:rPr>
          <w:spacing w:val="-5"/>
          <w:sz w:val="20"/>
        </w:rPr>
        <w:t> </w:t>
      </w:r>
      <w:r>
        <w:rPr>
          <w:sz w:val="20"/>
        </w:rPr>
        <w:t>&amp;</w:t>
      </w:r>
      <w:r>
        <w:rPr>
          <w:spacing w:val="-6"/>
          <w:sz w:val="20"/>
        </w:rPr>
        <w:t> </w:t>
      </w:r>
      <w:r>
        <w:rPr>
          <w:sz w:val="20"/>
        </w:rPr>
        <w:t>verification of identity of two directors or where applicable one director and one authorised signatory.</w:t>
      </w:r>
    </w:p>
    <w:p>
      <w:pPr>
        <w:pStyle w:val="ListParagraph"/>
        <w:numPr>
          <w:ilvl w:val="0"/>
          <w:numId w:val="21"/>
        </w:numPr>
        <w:tabs>
          <w:tab w:pos="894" w:val="left" w:leader="none"/>
          <w:tab w:pos="898" w:val="left" w:leader="none"/>
        </w:tabs>
        <w:spacing w:line="240" w:lineRule="auto" w:before="0" w:after="0"/>
        <w:ind w:left="898" w:right="313" w:hanging="360"/>
        <w:jc w:val="both"/>
        <w:rPr>
          <w:sz w:val="20"/>
        </w:rPr>
      </w:pPr>
      <w:r>
        <w:rPr>
          <w:sz w:val="20"/>
        </w:rPr>
        <w:t>Identification</w:t>
      </w:r>
      <w:r>
        <w:rPr>
          <w:spacing w:val="-3"/>
          <w:sz w:val="20"/>
        </w:rPr>
        <w:t> </w:t>
      </w:r>
      <w:r>
        <w:rPr>
          <w:sz w:val="20"/>
        </w:rPr>
        <w:t>and</w:t>
      </w:r>
      <w:r>
        <w:rPr>
          <w:spacing w:val="-4"/>
          <w:sz w:val="20"/>
        </w:rPr>
        <w:t> </w:t>
      </w:r>
      <w:r>
        <w:rPr>
          <w:sz w:val="20"/>
        </w:rPr>
        <w:t>verification</w:t>
      </w:r>
      <w:r>
        <w:rPr>
          <w:spacing w:val="-1"/>
          <w:sz w:val="20"/>
        </w:rPr>
        <w:t> </w:t>
      </w:r>
      <w:r>
        <w:rPr>
          <w:sz w:val="20"/>
        </w:rPr>
        <w:t>of</w:t>
      </w:r>
      <w:r>
        <w:rPr>
          <w:spacing w:val="-6"/>
          <w:sz w:val="20"/>
        </w:rPr>
        <w:t> </w:t>
      </w:r>
      <w:r>
        <w:rPr>
          <w:sz w:val="20"/>
        </w:rPr>
        <w:t>any</w:t>
      </w:r>
      <w:r>
        <w:rPr>
          <w:spacing w:val="-4"/>
          <w:sz w:val="20"/>
        </w:rPr>
        <w:t> </w:t>
      </w:r>
      <w:r>
        <w:rPr>
          <w:sz w:val="20"/>
        </w:rPr>
        <w:t>beneficial</w:t>
      </w:r>
      <w:r>
        <w:rPr>
          <w:spacing w:val="-5"/>
          <w:sz w:val="20"/>
        </w:rPr>
        <w:t> </w:t>
      </w:r>
      <w:r>
        <w:rPr>
          <w:sz w:val="20"/>
        </w:rPr>
        <w:t>owners</w:t>
      </w:r>
      <w:r>
        <w:rPr>
          <w:spacing w:val="-4"/>
          <w:sz w:val="20"/>
        </w:rPr>
        <w:t> </w:t>
      </w:r>
      <w:r>
        <w:rPr>
          <w:sz w:val="20"/>
        </w:rPr>
        <w:t>who</w:t>
      </w:r>
      <w:r>
        <w:rPr>
          <w:spacing w:val="-2"/>
          <w:sz w:val="20"/>
        </w:rPr>
        <w:t> </w:t>
      </w:r>
      <w:r>
        <w:rPr>
          <w:sz w:val="20"/>
        </w:rPr>
        <w:t>are</w:t>
      </w:r>
      <w:r>
        <w:rPr>
          <w:spacing w:val="-7"/>
          <w:sz w:val="20"/>
        </w:rPr>
        <w:t> </w:t>
      </w:r>
      <w:r>
        <w:rPr>
          <w:sz w:val="20"/>
        </w:rPr>
        <w:t>natural</w:t>
      </w:r>
      <w:r>
        <w:rPr>
          <w:spacing w:val="-6"/>
          <w:sz w:val="20"/>
        </w:rPr>
        <w:t> </w:t>
      </w:r>
      <w:r>
        <w:rPr>
          <w:sz w:val="20"/>
        </w:rPr>
        <w:t>persons,</w:t>
      </w:r>
      <w:r>
        <w:rPr>
          <w:spacing w:val="-4"/>
          <w:sz w:val="20"/>
        </w:rPr>
        <w:t> </w:t>
      </w:r>
      <w:r>
        <w:rPr>
          <w:sz w:val="20"/>
        </w:rPr>
        <w:t>who</w:t>
      </w:r>
      <w:r>
        <w:rPr>
          <w:spacing w:val="-5"/>
          <w:sz w:val="20"/>
        </w:rPr>
        <w:t> </w:t>
      </w:r>
      <w:r>
        <w:rPr>
          <w:sz w:val="20"/>
        </w:rPr>
        <w:t>own</w:t>
      </w:r>
      <w:r>
        <w:rPr>
          <w:spacing w:val="-4"/>
          <w:sz w:val="20"/>
        </w:rPr>
        <w:t> </w:t>
      </w:r>
      <w:r>
        <w:rPr>
          <w:sz w:val="20"/>
        </w:rPr>
        <w:t>25%</w:t>
      </w:r>
      <w:r>
        <w:rPr>
          <w:spacing w:val="-8"/>
          <w:sz w:val="20"/>
        </w:rPr>
        <w:t> </w:t>
      </w:r>
      <w:r>
        <w:rPr>
          <w:sz w:val="20"/>
        </w:rPr>
        <w:t>or</w:t>
      </w:r>
      <w:r>
        <w:rPr>
          <w:spacing w:val="-3"/>
          <w:sz w:val="20"/>
        </w:rPr>
        <w:t> </w:t>
      </w:r>
      <w:r>
        <w:rPr>
          <w:sz w:val="20"/>
        </w:rPr>
        <w:t>more (directly</w:t>
      </w:r>
      <w:r>
        <w:rPr>
          <w:spacing w:val="-1"/>
          <w:sz w:val="20"/>
        </w:rPr>
        <w:t> </w:t>
      </w:r>
      <w:r>
        <w:rPr>
          <w:sz w:val="20"/>
        </w:rPr>
        <w:t>or indirectly) of</w:t>
      </w:r>
      <w:r>
        <w:rPr>
          <w:spacing w:val="-5"/>
          <w:sz w:val="20"/>
        </w:rPr>
        <w:t> </w:t>
      </w:r>
      <w:r>
        <w:rPr>
          <w:sz w:val="20"/>
        </w:rPr>
        <w:t>the share</w:t>
      </w:r>
      <w:r>
        <w:rPr>
          <w:spacing w:val="-2"/>
          <w:sz w:val="20"/>
        </w:rPr>
        <w:t> </w:t>
      </w:r>
      <w:r>
        <w:rPr>
          <w:sz w:val="20"/>
        </w:rPr>
        <w:t>capital,</w:t>
      </w:r>
      <w:r>
        <w:rPr>
          <w:spacing w:val="-1"/>
          <w:sz w:val="20"/>
        </w:rPr>
        <w:t> </w:t>
      </w:r>
      <w:r>
        <w:rPr>
          <w:sz w:val="20"/>
        </w:rPr>
        <w:t>profit</w:t>
      </w:r>
      <w:r>
        <w:rPr>
          <w:spacing w:val="-1"/>
          <w:sz w:val="20"/>
        </w:rPr>
        <w:t> </w:t>
      </w:r>
      <w:r>
        <w:rPr>
          <w:sz w:val="20"/>
        </w:rPr>
        <w:t>or voting</w:t>
      </w:r>
      <w:r>
        <w:rPr>
          <w:spacing w:val="-1"/>
          <w:sz w:val="20"/>
        </w:rPr>
        <w:t> </w:t>
      </w:r>
      <w:r>
        <w:rPr>
          <w:sz w:val="20"/>
        </w:rPr>
        <w:t>rights or</w:t>
      </w:r>
      <w:r>
        <w:rPr>
          <w:spacing w:val="-2"/>
          <w:sz w:val="20"/>
        </w:rPr>
        <w:t> </w:t>
      </w:r>
      <w:r>
        <w:rPr>
          <w:sz w:val="20"/>
        </w:rPr>
        <w:t>otherwise exercise control</w:t>
      </w:r>
      <w:r>
        <w:rPr>
          <w:spacing w:val="-1"/>
          <w:sz w:val="20"/>
        </w:rPr>
        <w:t> </w:t>
      </w:r>
      <w:r>
        <w:rPr>
          <w:sz w:val="20"/>
        </w:rPr>
        <w:t>over</w:t>
      </w:r>
      <w:r>
        <w:rPr>
          <w:spacing w:val="-1"/>
          <w:sz w:val="20"/>
        </w:rPr>
        <w:t> </w:t>
      </w:r>
      <w:r>
        <w:rPr>
          <w:sz w:val="20"/>
        </w:rPr>
        <w:t>the management of the company.</w:t>
      </w:r>
    </w:p>
    <w:p>
      <w:pPr>
        <w:pStyle w:val="ListParagraph"/>
        <w:numPr>
          <w:ilvl w:val="0"/>
          <w:numId w:val="21"/>
        </w:numPr>
        <w:tabs>
          <w:tab w:pos="894" w:val="left" w:leader="none"/>
          <w:tab w:pos="898" w:val="left" w:leader="none"/>
        </w:tabs>
        <w:spacing w:line="240" w:lineRule="auto" w:before="0" w:after="0"/>
        <w:ind w:left="898" w:right="331" w:hanging="360"/>
        <w:jc w:val="both"/>
        <w:rPr>
          <w:sz w:val="20"/>
        </w:rPr>
      </w:pPr>
      <w:r>
        <w:rPr>
          <w:sz w:val="20"/>
        </w:rPr>
        <w:t>Confirmation as to whether the company is investing on its own behalf or on behalf of underlying investors and (as applicable) identify any Beneficial Owner</w:t>
      </w:r>
    </w:p>
    <w:p>
      <w:pPr>
        <w:pStyle w:val="ListParagraph"/>
        <w:numPr>
          <w:ilvl w:val="0"/>
          <w:numId w:val="21"/>
        </w:numPr>
        <w:tabs>
          <w:tab w:pos="894" w:val="left" w:leader="none"/>
        </w:tabs>
        <w:spacing w:line="244" w:lineRule="exact" w:before="0" w:after="0"/>
        <w:ind w:left="894" w:right="0" w:hanging="356"/>
        <w:jc w:val="both"/>
        <w:rPr>
          <w:sz w:val="20"/>
        </w:rPr>
      </w:pPr>
      <w:r>
        <w:rPr>
          <w:spacing w:val="-2"/>
          <w:sz w:val="20"/>
        </w:rPr>
        <w:t>Verification</w:t>
      </w:r>
      <w:r>
        <w:rPr>
          <w:spacing w:val="-1"/>
          <w:sz w:val="20"/>
        </w:rPr>
        <w:t> </w:t>
      </w:r>
      <w:r>
        <w:rPr>
          <w:spacing w:val="-2"/>
          <w:sz w:val="20"/>
        </w:rPr>
        <w:t>of</w:t>
      </w:r>
      <w:r>
        <w:rPr>
          <w:spacing w:val="-3"/>
          <w:sz w:val="20"/>
        </w:rPr>
        <w:t> </w:t>
      </w:r>
      <w:r>
        <w:rPr>
          <w:spacing w:val="-2"/>
          <w:sz w:val="20"/>
        </w:rPr>
        <w:t>identity</w:t>
      </w:r>
      <w:r>
        <w:rPr>
          <w:spacing w:val="3"/>
          <w:sz w:val="20"/>
        </w:rPr>
        <w:t> </w:t>
      </w:r>
      <w:r>
        <w:rPr>
          <w:spacing w:val="-2"/>
          <w:sz w:val="20"/>
        </w:rPr>
        <w:t>of</w:t>
      </w:r>
      <w:r>
        <w:rPr>
          <w:spacing w:val="-3"/>
          <w:sz w:val="20"/>
        </w:rPr>
        <w:t> </w:t>
      </w:r>
      <w:r>
        <w:rPr>
          <w:spacing w:val="-2"/>
          <w:sz w:val="20"/>
        </w:rPr>
        <w:t>Company</w:t>
      </w:r>
      <w:r>
        <w:rPr>
          <w:spacing w:val="2"/>
          <w:sz w:val="20"/>
        </w:rPr>
        <w:t> </w:t>
      </w:r>
      <w:r>
        <w:rPr>
          <w:spacing w:val="-2"/>
          <w:sz w:val="20"/>
        </w:rPr>
        <w:t>by</w:t>
      </w:r>
      <w:r>
        <w:rPr>
          <w:spacing w:val="-1"/>
          <w:sz w:val="20"/>
        </w:rPr>
        <w:t> </w:t>
      </w:r>
      <w:r>
        <w:rPr>
          <w:spacing w:val="-2"/>
          <w:sz w:val="20"/>
        </w:rPr>
        <w:t>providing</w:t>
      </w:r>
      <w:r>
        <w:rPr>
          <w:spacing w:val="-1"/>
          <w:sz w:val="20"/>
        </w:rPr>
        <w:t> </w:t>
      </w:r>
      <w:r>
        <w:rPr>
          <w:spacing w:val="-2"/>
          <w:sz w:val="20"/>
        </w:rPr>
        <w:t>one</w:t>
      </w:r>
      <w:r>
        <w:rPr>
          <w:spacing w:val="-3"/>
          <w:sz w:val="20"/>
        </w:rPr>
        <w:t> </w:t>
      </w:r>
      <w:r>
        <w:rPr>
          <w:spacing w:val="-2"/>
          <w:sz w:val="20"/>
        </w:rPr>
        <w:t>of</w:t>
      </w:r>
      <w:r>
        <w:rPr>
          <w:spacing w:val="-4"/>
          <w:sz w:val="20"/>
        </w:rPr>
        <w:t> </w:t>
      </w:r>
      <w:r>
        <w:rPr>
          <w:spacing w:val="-2"/>
          <w:sz w:val="20"/>
        </w:rPr>
        <w:t>the</w:t>
      </w:r>
      <w:r>
        <w:rPr>
          <w:spacing w:val="-3"/>
          <w:sz w:val="20"/>
        </w:rPr>
        <w:t> </w:t>
      </w:r>
      <w:r>
        <w:rPr>
          <w:spacing w:val="-2"/>
          <w:sz w:val="20"/>
        </w:rPr>
        <w:t>below:</w:t>
      </w:r>
    </w:p>
    <w:p>
      <w:pPr>
        <w:pStyle w:val="ListParagraph"/>
        <w:numPr>
          <w:ilvl w:val="1"/>
          <w:numId w:val="21"/>
        </w:numPr>
        <w:tabs>
          <w:tab w:pos="1455" w:val="left" w:leader="none"/>
        </w:tabs>
        <w:spacing w:line="254" w:lineRule="exact" w:before="0" w:after="0"/>
        <w:ind w:left="1455" w:right="0" w:hanging="360"/>
        <w:jc w:val="left"/>
        <w:rPr>
          <w:sz w:val="20"/>
        </w:rPr>
      </w:pPr>
      <w:r>
        <w:rPr>
          <w:spacing w:val="-2"/>
          <w:sz w:val="20"/>
        </w:rPr>
        <w:t>Search of the relevant</w:t>
      </w:r>
      <w:r>
        <w:rPr>
          <w:sz w:val="20"/>
        </w:rPr>
        <w:t> </w:t>
      </w:r>
      <w:r>
        <w:rPr>
          <w:spacing w:val="-2"/>
          <w:sz w:val="20"/>
        </w:rPr>
        <w:t>company</w:t>
      </w:r>
      <w:r>
        <w:rPr>
          <w:spacing w:val="4"/>
          <w:sz w:val="20"/>
        </w:rPr>
        <w:t> </w:t>
      </w:r>
      <w:r>
        <w:rPr>
          <w:spacing w:val="-2"/>
          <w:sz w:val="20"/>
        </w:rPr>
        <w:t>registry;</w:t>
      </w:r>
      <w:r>
        <w:rPr>
          <w:spacing w:val="-1"/>
          <w:sz w:val="20"/>
        </w:rPr>
        <w:t> </w:t>
      </w:r>
      <w:r>
        <w:rPr>
          <w:spacing w:val="-5"/>
          <w:sz w:val="20"/>
        </w:rPr>
        <w:t>or</w:t>
      </w:r>
    </w:p>
    <w:p>
      <w:pPr>
        <w:pStyle w:val="ListParagraph"/>
        <w:numPr>
          <w:ilvl w:val="1"/>
          <w:numId w:val="21"/>
        </w:numPr>
        <w:tabs>
          <w:tab w:pos="1455" w:val="left" w:leader="none"/>
        </w:tabs>
        <w:spacing w:line="253" w:lineRule="exact" w:before="0" w:after="0"/>
        <w:ind w:left="1455" w:right="0" w:hanging="360"/>
        <w:jc w:val="left"/>
        <w:rPr>
          <w:sz w:val="20"/>
        </w:rPr>
      </w:pPr>
      <w:r>
        <w:rPr>
          <w:spacing w:val="-2"/>
          <w:sz w:val="20"/>
        </w:rPr>
        <w:t>Copy</w:t>
      </w:r>
      <w:r>
        <w:rPr>
          <w:sz w:val="20"/>
        </w:rPr>
        <w:t> </w:t>
      </w:r>
      <w:r>
        <w:rPr>
          <w:spacing w:val="-2"/>
          <w:sz w:val="20"/>
        </w:rPr>
        <w:t>of Certificate of incorporation</w:t>
      </w:r>
      <w:r>
        <w:rPr>
          <w:spacing w:val="2"/>
          <w:sz w:val="20"/>
        </w:rPr>
        <w:t> </w:t>
      </w:r>
      <w:r>
        <w:rPr>
          <w:spacing w:val="-2"/>
          <w:sz w:val="20"/>
        </w:rPr>
        <w:t>or</w:t>
      </w:r>
      <w:r>
        <w:rPr>
          <w:sz w:val="20"/>
        </w:rPr>
        <w:t> </w:t>
      </w:r>
      <w:r>
        <w:rPr>
          <w:spacing w:val="-2"/>
          <w:sz w:val="20"/>
        </w:rPr>
        <w:t>equivalent;</w:t>
      </w:r>
      <w:r>
        <w:rPr>
          <w:spacing w:val="-1"/>
          <w:sz w:val="20"/>
        </w:rPr>
        <w:t> </w:t>
      </w:r>
      <w:r>
        <w:rPr>
          <w:spacing w:val="-5"/>
          <w:sz w:val="20"/>
        </w:rPr>
        <w:t>or</w:t>
      </w:r>
    </w:p>
    <w:p>
      <w:pPr>
        <w:pStyle w:val="ListParagraph"/>
        <w:numPr>
          <w:ilvl w:val="1"/>
          <w:numId w:val="21"/>
        </w:numPr>
        <w:tabs>
          <w:tab w:pos="1455" w:val="left" w:leader="none"/>
        </w:tabs>
        <w:spacing w:line="253" w:lineRule="exact" w:before="0" w:after="0"/>
        <w:ind w:left="1455" w:right="0" w:hanging="360"/>
        <w:jc w:val="left"/>
        <w:rPr>
          <w:sz w:val="20"/>
        </w:rPr>
      </w:pPr>
      <w:r>
        <w:rPr>
          <w:spacing w:val="-2"/>
          <w:sz w:val="20"/>
        </w:rPr>
        <w:t>Copy</w:t>
      </w:r>
      <w:r>
        <w:rPr>
          <w:spacing w:val="-1"/>
          <w:sz w:val="20"/>
        </w:rPr>
        <w:t> </w:t>
      </w:r>
      <w:r>
        <w:rPr>
          <w:spacing w:val="-2"/>
          <w:sz w:val="20"/>
        </w:rPr>
        <w:t>of</w:t>
      </w:r>
      <w:r>
        <w:rPr>
          <w:spacing w:val="-3"/>
          <w:sz w:val="20"/>
        </w:rPr>
        <w:t> </w:t>
      </w:r>
      <w:r>
        <w:rPr>
          <w:spacing w:val="-2"/>
          <w:sz w:val="20"/>
        </w:rPr>
        <w:t>Memorandum and</w:t>
      </w:r>
      <w:r>
        <w:rPr>
          <w:spacing w:val="-1"/>
          <w:sz w:val="20"/>
        </w:rPr>
        <w:t> </w:t>
      </w:r>
      <w:r>
        <w:rPr>
          <w:spacing w:val="-2"/>
          <w:sz w:val="20"/>
        </w:rPr>
        <w:t>Articles</w:t>
      </w:r>
      <w:r>
        <w:rPr>
          <w:spacing w:val="-1"/>
          <w:sz w:val="20"/>
        </w:rPr>
        <w:t> </w:t>
      </w:r>
      <w:r>
        <w:rPr>
          <w:spacing w:val="-2"/>
          <w:sz w:val="20"/>
        </w:rPr>
        <w:t>of</w:t>
      </w:r>
      <w:r>
        <w:rPr>
          <w:spacing w:val="-3"/>
          <w:sz w:val="20"/>
        </w:rPr>
        <w:t> </w:t>
      </w:r>
      <w:r>
        <w:rPr>
          <w:spacing w:val="-2"/>
          <w:sz w:val="20"/>
        </w:rPr>
        <w:t>Association</w:t>
      </w:r>
      <w:r>
        <w:rPr>
          <w:spacing w:val="1"/>
          <w:sz w:val="20"/>
        </w:rPr>
        <w:t> </w:t>
      </w:r>
      <w:r>
        <w:rPr>
          <w:spacing w:val="-2"/>
          <w:sz w:val="20"/>
        </w:rPr>
        <w:t>or equivalent; </w:t>
      </w:r>
      <w:r>
        <w:rPr>
          <w:spacing w:val="-5"/>
          <w:sz w:val="20"/>
        </w:rPr>
        <w:t>or</w:t>
      </w:r>
    </w:p>
    <w:p>
      <w:pPr>
        <w:pStyle w:val="ListParagraph"/>
        <w:numPr>
          <w:ilvl w:val="1"/>
          <w:numId w:val="21"/>
        </w:numPr>
        <w:tabs>
          <w:tab w:pos="1455" w:val="left" w:leader="none"/>
        </w:tabs>
        <w:spacing w:line="240" w:lineRule="auto" w:before="2" w:after="0"/>
        <w:ind w:left="1455" w:right="0" w:hanging="360"/>
        <w:jc w:val="left"/>
        <w:rPr>
          <w:sz w:val="20"/>
        </w:rPr>
      </w:pPr>
      <w:r>
        <w:rPr>
          <w:spacing w:val="-2"/>
          <w:sz w:val="20"/>
        </w:rPr>
        <w:t>Copy</w:t>
      </w:r>
      <w:r>
        <w:rPr>
          <w:spacing w:val="-1"/>
          <w:sz w:val="20"/>
        </w:rPr>
        <w:t> </w:t>
      </w:r>
      <w:r>
        <w:rPr>
          <w:spacing w:val="-2"/>
          <w:sz w:val="20"/>
        </w:rPr>
        <w:t>of</w:t>
      </w:r>
      <w:r>
        <w:rPr>
          <w:spacing w:val="-3"/>
          <w:sz w:val="20"/>
        </w:rPr>
        <w:t> </w:t>
      </w:r>
      <w:r>
        <w:rPr>
          <w:spacing w:val="-2"/>
          <w:sz w:val="20"/>
        </w:rPr>
        <w:t>latest</w:t>
      </w:r>
      <w:r>
        <w:rPr>
          <w:spacing w:val="-1"/>
          <w:sz w:val="20"/>
        </w:rPr>
        <w:t> </w:t>
      </w:r>
      <w:r>
        <w:rPr>
          <w:spacing w:val="-2"/>
          <w:sz w:val="20"/>
        </w:rPr>
        <w:t>audited</w:t>
      </w:r>
      <w:r>
        <w:rPr>
          <w:spacing w:val="-1"/>
          <w:sz w:val="20"/>
        </w:rPr>
        <w:t> </w:t>
      </w:r>
      <w:r>
        <w:rPr>
          <w:spacing w:val="-2"/>
          <w:sz w:val="20"/>
        </w:rPr>
        <w:t>financial statements.</w:t>
      </w:r>
    </w:p>
    <w:p>
      <w:pPr>
        <w:pStyle w:val="BodyText"/>
        <w:spacing w:before="141"/>
      </w:pPr>
    </w:p>
    <w:p>
      <w:pPr>
        <w:pStyle w:val="Heading1"/>
        <w:spacing w:before="1"/>
      </w:pPr>
      <w:r>
        <w:rPr>
          <w:u w:val="single"/>
        </w:rPr>
        <w:t>Wholly</w:t>
      </w:r>
      <w:r>
        <w:rPr>
          <w:spacing w:val="-12"/>
          <w:u w:val="single"/>
        </w:rPr>
        <w:t> </w:t>
      </w:r>
      <w:r>
        <w:rPr>
          <w:u w:val="single"/>
        </w:rPr>
        <w:t>Owned</w:t>
      </w:r>
      <w:r>
        <w:rPr>
          <w:spacing w:val="-11"/>
          <w:u w:val="single"/>
        </w:rPr>
        <w:t> </w:t>
      </w:r>
      <w:r>
        <w:rPr>
          <w:u w:val="single"/>
        </w:rPr>
        <w:t>Subsidiary</w:t>
      </w:r>
      <w:r>
        <w:rPr>
          <w:spacing w:val="-11"/>
          <w:u w:val="single"/>
        </w:rPr>
        <w:t> </w:t>
      </w:r>
      <w:r>
        <w:rPr>
          <w:u w:val="single"/>
        </w:rPr>
        <w:t>of</w:t>
      </w:r>
      <w:r>
        <w:rPr>
          <w:spacing w:val="-10"/>
          <w:u w:val="single"/>
        </w:rPr>
        <w:t> </w:t>
      </w:r>
      <w:r>
        <w:rPr>
          <w:u w:val="single"/>
        </w:rPr>
        <w:t>a</w:t>
      </w:r>
      <w:r>
        <w:rPr>
          <w:spacing w:val="-11"/>
          <w:u w:val="single"/>
        </w:rPr>
        <w:t> </w:t>
      </w:r>
      <w:r>
        <w:rPr>
          <w:u w:val="single"/>
        </w:rPr>
        <w:t>Listed</w:t>
      </w:r>
      <w:r>
        <w:rPr>
          <w:spacing w:val="-12"/>
          <w:u w:val="single"/>
        </w:rPr>
        <w:t> </w:t>
      </w:r>
      <w:r>
        <w:rPr>
          <w:spacing w:val="-2"/>
          <w:u w:val="single"/>
        </w:rPr>
        <w:t>Company</w:t>
      </w:r>
    </w:p>
    <w:p>
      <w:pPr>
        <w:spacing w:before="195"/>
        <w:ind w:left="178" w:right="0" w:firstLine="0"/>
        <w:jc w:val="left"/>
        <w:rPr>
          <w:b/>
          <w:sz w:val="20"/>
        </w:rPr>
      </w:pPr>
      <w:r>
        <w:rPr>
          <w:b/>
          <w:spacing w:val="-2"/>
          <w:sz w:val="20"/>
        </w:rPr>
        <w:t>Please</w:t>
      </w:r>
      <w:r>
        <w:rPr>
          <w:b/>
          <w:spacing w:val="-7"/>
          <w:sz w:val="20"/>
        </w:rPr>
        <w:t> </w:t>
      </w:r>
      <w:r>
        <w:rPr>
          <w:b/>
          <w:spacing w:val="-2"/>
          <w:sz w:val="20"/>
        </w:rPr>
        <w:t>provide</w:t>
      </w:r>
    </w:p>
    <w:p>
      <w:pPr>
        <w:pStyle w:val="ListParagraph"/>
        <w:numPr>
          <w:ilvl w:val="0"/>
          <w:numId w:val="22"/>
        </w:numPr>
        <w:tabs>
          <w:tab w:pos="898" w:val="left" w:leader="none"/>
        </w:tabs>
        <w:spacing w:line="243" w:lineRule="exact" w:before="135" w:after="0"/>
        <w:ind w:left="898" w:right="0" w:hanging="360"/>
        <w:jc w:val="left"/>
        <w:rPr>
          <w:sz w:val="20"/>
        </w:rPr>
      </w:pPr>
      <w:r>
        <w:rPr>
          <w:sz w:val="20"/>
        </w:rPr>
        <w:t>Full</w:t>
      </w:r>
      <w:r>
        <w:rPr>
          <w:spacing w:val="-11"/>
          <w:sz w:val="20"/>
        </w:rPr>
        <w:t> </w:t>
      </w:r>
      <w:r>
        <w:rPr>
          <w:sz w:val="20"/>
        </w:rPr>
        <w:t>name</w:t>
      </w:r>
      <w:r>
        <w:rPr>
          <w:spacing w:val="-10"/>
          <w:sz w:val="20"/>
        </w:rPr>
        <w:t> </w:t>
      </w:r>
      <w:r>
        <w:rPr>
          <w:sz w:val="20"/>
        </w:rPr>
        <w:t>of</w:t>
      </w:r>
      <w:r>
        <w:rPr>
          <w:spacing w:val="-11"/>
          <w:sz w:val="20"/>
        </w:rPr>
        <w:t> </w:t>
      </w:r>
      <w:r>
        <w:rPr>
          <w:sz w:val="20"/>
        </w:rPr>
        <w:t>the</w:t>
      </w:r>
      <w:r>
        <w:rPr>
          <w:spacing w:val="-9"/>
          <w:sz w:val="20"/>
        </w:rPr>
        <w:t> </w:t>
      </w:r>
      <w:r>
        <w:rPr>
          <w:sz w:val="20"/>
        </w:rPr>
        <w:t>subsidiary</w:t>
      </w:r>
      <w:r>
        <w:rPr>
          <w:spacing w:val="-6"/>
          <w:sz w:val="20"/>
        </w:rPr>
        <w:t> </w:t>
      </w:r>
      <w:r>
        <w:rPr>
          <w:spacing w:val="-2"/>
          <w:sz w:val="20"/>
        </w:rPr>
        <w:t>company.</w:t>
      </w:r>
    </w:p>
    <w:p>
      <w:pPr>
        <w:pStyle w:val="ListParagraph"/>
        <w:numPr>
          <w:ilvl w:val="0"/>
          <w:numId w:val="22"/>
        </w:numPr>
        <w:tabs>
          <w:tab w:pos="898" w:val="left" w:leader="none"/>
        </w:tabs>
        <w:spacing w:line="241" w:lineRule="exact" w:before="0" w:after="0"/>
        <w:ind w:left="898" w:right="0" w:hanging="360"/>
        <w:jc w:val="left"/>
        <w:rPr>
          <w:sz w:val="20"/>
        </w:rPr>
      </w:pPr>
      <w:r>
        <w:rPr>
          <w:spacing w:val="-2"/>
          <w:sz w:val="20"/>
        </w:rPr>
        <w:t>Registered</w:t>
      </w:r>
      <w:r>
        <w:rPr>
          <w:sz w:val="20"/>
        </w:rPr>
        <w:t> </w:t>
      </w:r>
      <w:r>
        <w:rPr>
          <w:spacing w:val="-2"/>
          <w:sz w:val="20"/>
        </w:rPr>
        <w:t>number</w:t>
      </w:r>
      <w:r>
        <w:rPr>
          <w:spacing w:val="1"/>
          <w:sz w:val="20"/>
        </w:rPr>
        <w:t> </w:t>
      </w:r>
      <w:r>
        <w:rPr>
          <w:spacing w:val="-2"/>
          <w:sz w:val="20"/>
        </w:rPr>
        <w:t>of the subsidiary</w:t>
      </w:r>
      <w:r>
        <w:rPr>
          <w:spacing w:val="6"/>
          <w:sz w:val="20"/>
        </w:rPr>
        <w:t> </w:t>
      </w:r>
      <w:r>
        <w:rPr>
          <w:spacing w:val="-2"/>
          <w:sz w:val="20"/>
        </w:rPr>
        <w:t>company.</w:t>
      </w:r>
    </w:p>
    <w:p>
      <w:pPr>
        <w:pStyle w:val="ListParagraph"/>
        <w:numPr>
          <w:ilvl w:val="0"/>
          <w:numId w:val="22"/>
        </w:numPr>
        <w:tabs>
          <w:tab w:pos="898" w:val="left" w:leader="none"/>
        </w:tabs>
        <w:spacing w:line="242" w:lineRule="exact" w:before="0" w:after="0"/>
        <w:ind w:left="898" w:right="0" w:hanging="360"/>
        <w:jc w:val="left"/>
        <w:rPr>
          <w:sz w:val="20"/>
        </w:rPr>
      </w:pPr>
      <w:r>
        <w:rPr>
          <w:spacing w:val="-2"/>
          <w:sz w:val="20"/>
        </w:rPr>
        <w:t>Registered</w:t>
      </w:r>
      <w:r>
        <w:rPr>
          <w:spacing w:val="1"/>
          <w:sz w:val="20"/>
        </w:rPr>
        <w:t> </w:t>
      </w:r>
      <w:r>
        <w:rPr>
          <w:spacing w:val="-2"/>
          <w:sz w:val="20"/>
        </w:rPr>
        <w:t>office</w:t>
      </w:r>
      <w:r>
        <w:rPr>
          <w:sz w:val="20"/>
        </w:rPr>
        <w:t> </w:t>
      </w:r>
      <w:r>
        <w:rPr>
          <w:spacing w:val="-2"/>
          <w:sz w:val="20"/>
        </w:rPr>
        <w:t>address</w:t>
      </w:r>
      <w:r>
        <w:rPr>
          <w:spacing w:val="4"/>
          <w:sz w:val="20"/>
        </w:rPr>
        <w:t> </w:t>
      </w:r>
      <w:r>
        <w:rPr>
          <w:spacing w:val="-2"/>
          <w:sz w:val="20"/>
        </w:rPr>
        <w:t>of</w:t>
      </w:r>
      <w:r>
        <w:rPr>
          <w:spacing w:val="-1"/>
          <w:sz w:val="20"/>
        </w:rPr>
        <w:t> </w:t>
      </w:r>
      <w:r>
        <w:rPr>
          <w:spacing w:val="-2"/>
          <w:sz w:val="20"/>
        </w:rPr>
        <w:t>the</w:t>
      </w:r>
      <w:r>
        <w:rPr>
          <w:spacing w:val="-1"/>
          <w:sz w:val="20"/>
        </w:rPr>
        <w:t> </w:t>
      </w:r>
      <w:r>
        <w:rPr>
          <w:spacing w:val="-2"/>
          <w:sz w:val="20"/>
        </w:rPr>
        <w:t>subsidiary</w:t>
      </w:r>
      <w:r>
        <w:rPr>
          <w:spacing w:val="2"/>
          <w:sz w:val="20"/>
        </w:rPr>
        <w:t> </w:t>
      </w:r>
      <w:r>
        <w:rPr>
          <w:spacing w:val="-2"/>
          <w:sz w:val="20"/>
        </w:rPr>
        <w:t>company.</w:t>
      </w:r>
    </w:p>
    <w:p>
      <w:pPr>
        <w:pStyle w:val="ListParagraph"/>
        <w:numPr>
          <w:ilvl w:val="0"/>
          <w:numId w:val="22"/>
        </w:numPr>
        <w:tabs>
          <w:tab w:pos="898" w:val="left" w:leader="none"/>
        </w:tabs>
        <w:spacing w:line="242" w:lineRule="exact" w:before="5" w:after="0"/>
        <w:ind w:left="898" w:right="0" w:hanging="360"/>
        <w:jc w:val="left"/>
        <w:rPr>
          <w:sz w:val="20"/>
        </w:rPr>
      </w:pPr>
      <w:r>
        <w:rPr>
          <w:spacing w:val="-2"/>
          <w:sz w:val="20"/>
        </w:rPr>
        <w:t>Principal</w:t>
      </w:r>
      <w:r>
        <w:rPr>
          <w:spacing w:val="-1"/>
          <w:sz w:val="20"/>
        </w:rPr>
        <w:t> </w:t>
      </w:r>
      <w:r>
        <w:rPr>
          <w:spacing w:val="-2"/>
          <w:sz w:val="20"/>
        </w:rPr>
        <w:t>business</w:t>
      </w:r>
      <w:r>
        <w:rPr>
          <w:spacing w:val="2"/>
          <w:sz w:val="20"/>
        </w:rPr>
        <w:t> </w:t>
      </w:r>
      <w:r>
        <w:rPr>
          <w:spacing w:val="-2"/>
          <w:sz w:val="20"/>
        </w:rPr>
        <w:t>address</w:t>
      </w:r>
      <w:r>
        <w:rPr>
          <w:spacing w:val="2"/>
          <w:sz w:val="20"/>
        </w:rPr>
        <w:t> </w:t>
      </w:r>
      <w:r>
        <w:rPr>
          <w:spacing w:val="-2"/>
          <w:sz w:val="20"/>
        </w:rPr>
        <w:t>of the subsidiary</w:t>
      </w:r>
      <w:r>
        <w:rPr>
          <w:sz w:val="20"/>
        </w:rPr>
        <w:t> </w:t>
      </w:r>
      <w:r>
        <w:rPr>
          <w:spacing w:val="-2"/>
          <w:sz w:val="20"/>
        </w:rPr>
        <w:t>company</w:t>
      </w:r>
    </w:p>
    <w:p>
      <w:pPr>
        <w:pStyle w:val="ListParagraph"/>
        <w:numPr>
          <w:ilvl w:val="0"/>
          <w:numId w:val="22"/>
        </w:numPr>
        <w:tabs>
          <w:tab w:pos="894" w:val="left" w:leader="none"/>
          <w:tab w:pos="898" w:val="left" w:leader="none"/>
        </w:tabs>
        <w:spacing w:line="237" w:lineRule="auto" w:before="0" w:after="0"/>
        <w:ind w:left="898" w:right="314" w:hanging="360"/>
        <w:jc w:val="both"/>
        <w:rPr>
          <w:sz w:val="20"/>
        </w:rPr>
      </w:pPr>
      <w:r>
        <w:rPr>
          <w:sz w:val="20"/>
        </w:rPr>
        <w:t>Details</w:t>
      </w:r>
      <w:r>
        <w:rPr>
          <w:spacing w:val="-12"/>
          <w:sz w:val="20"/>
        </w:rPr>
        <w:t> </w:t>
      </w:r>
      <w:r>
        <w:rPr>
          <w:sz w:val="20"/>
        </w:rPr>
        <w:t>of</w:t>
      </w:r>
      <w:r>
        <w:rPr>
          <w:spacing w:val="-11"/>
          <w:sz w:val="20"/>
        </w:rPr>
        <w:t> </w:t>
      </w:r>
      <w:r>
        <w:rPr>
          <w:sz w:val="20"/>
        </w:rPr>
        <w:t>Directors</w:t>
      </w:r>
      <w:r>
        <w:rPr>
          <w:spacing w:val="-11"/>
          <w:sz w:val="20"/>
        </w:rPr>
        <w:t> </w:t>
      </w:r>
      <w:r>
        <w:rPr>
          <w:sz w:val="20"/>
        </w:rPr>
        <w:t>of</w:t>
      </w:r>
      <w:r>
        <w:rPr>
          <w:spacing w:val="-12"/>
          <w:sz w:val="20"/>
        </w:rPr>
        <w:t> </w:t>
      </w:r>
      <w:r>
        <w:rPr>
          <w:sz w:val="20"/>
        </w:rPr>
        <w:t>the</w:t>
      </w:r>
      <w:r>
        <w:rPr>
          <w:spacing w:val="-11"/>
          <w:sz w:val="20"/>
        </w:rPr>
        <w:t> </w:t>
      </w:r>
      <w:r>
        <w:rPr>
          <w:sz w:val="20"/>
        </w:rPr>
        <w:t>company</w:t>
      </w:r>
      <w:r>
        <w:rPr>
          <w:spacing w:val="-8"/>
          <w:sz w:val="20"/>
        </w:rPr>
        <w:t> </w:t>
      </w:r>
      <w:r>
        <w:rPr>
          <w:sz w:val="20"/>
        </w:rPr>
        <w:t>-</w:t>
      </w:r>
      <w:r>
        <w:rPr>
          <w:spacing w:val="-12"/>
          <w:sz w:val="20"/>
        </w:rPr>
        <w:t> </w:t>
      </w:r>
      <w:r>
        <w:rPr>
          <w:sz w:val="20"/>
        </w:rPr>
        <w:t>including</w:t>
      </w:r>
      <w:r>
        <w:rPr>
          <w:spacing w:val="-9"/>
          <w:sz w:val="20"/>
        </w:rPr>
        <w:t> </w:t>
      </w:r>
      <w:r>
        <w:rPr>
          <w:sz w:val="20"/>
        </w:rPr>
        <w:t>name,</w:t>
      </w:r>
      <w:r>
        <w:rPr>
          <w:spacing w:val="-11"/>
          <w:sz w:val="20"/>
        </w:rPr>
        <w:t> </w:t>
      </w:r>
      <w:r>
        <w:rPr>
          <w:sz w:val="20"/>
        </w:rPr>
        <w:t>residential</w:t>
      </w:r>
      <w:r>
        <w:rPr>
          <w:spacing w:val="-11"/>
          <w:sz w:val="20"/>
        </w:rPr>
        <w:t> </w:t>
      </w:r>
      <w:r>
        <w:rPr>
          <w:sz w:val="20"/>
        </w:rPr>
        <w:t>address</w:t>
      </w:r>
      <w:r>
        <w:rPr>
          <w:spacing w:val="-7"/>
          <w:sz w:val="20"/>
        </w:rPr>
        <w:t> </w:t>
      </w:r>
      <w:r>
        <w:rPr>
          <w:sz w:val="20"/>
        </w:rPr>
        <w:t>and</w:t>
      </w:r>
      <w:r>
        <w:rPr>
          <w:spacing w:val="-10"/>
          <w:sz w:val="20"/>
        </w:rPr>
        <w:t> </w:t>
      </w:r>
      <w:r>
        <w:rPr>
          <w:sz w:val="20"/>
        </w:rPr>
        <w:t>date</w:t>
      </w:r>
      <w:r>
        <w:rPr>
          <w:spacing w:val="-12"/>
          <w:sz w:val="20"/>
        </w:rPr>
        <w:t> </w:t>
      </w:r>
      <w:r>
        <w:rPr>
          <w:sz w:val="20"/>
        </w:rPr>
        <w:t>of</w:t>
      </w:r>
      <w:r>
        <w:rPr>
          <w:spacing w:val="-11"/>
          <w:sz w:val="20"/>
        </w:rPr>
        <w:t> </w:t>
      </w:r>
      <w:r>
        <w:rPr>
          <w:sz w:val="20"/>
        </w:rPr>
        <w:t>birth</w:t>
      </w:r>
      <w:r>
        <w:rPr>
          <w:spacing w:val="-7"/>
          <w:sz w:val="20"/>
        </w:rPr>
        <w:t> </w:t>
      </w:r>
      <w:r>
        <w:rPr>
          <w:sz w:val="20"/>
        </w:rPr>
        <w:t>&amp;</w:t>
      </w:r>
      <w:r>
        <w:rPr>
          <w:spacing w:val="28"/>
          <w:sz w:val="20"/>
        </w:rPr>
        <w:t> </w:t>
      </w:r>
      <w:r>
        <w:rPr>
          <w:sz w:val="20"/>
        </w:rPr>
        <w:t>verification of identity of two directors or where applicable one director and one authorised signatory</w:t>
      </w:r>
    </w:p>
    <w:p>
      <w:pPr>
        <w:pStyle w:val="ListParagraph"/>
        <w:numPr>
          <w:ilvl w:val="0"/>
          <w:numId w:val="22"/>
        </w:numPr>
        <w:tabs>
          <w:tab w:pos="894" w:val="left" w:leader="none"/>
          <w:tab w:pos="898" w:val="left" w:leader="none"/>
        </w:tabs>
        <w:spacing w:line="240" w:lineRule="auto" w:before="4" w:after="0"/>
        <w:ind w:left="898" w:right="328" w:hanging="360"/>
        <w:jc w:val="both"/>
        <w:rPr>
          <w:sz w:val="20"/>
        </w:rPr>
      </w:pPr>
      <w:r>
        <w:rPr>
          <w:sz w:val="20"/>
        </w:rPr>
        <w:t>Identification and verification of any Beneficial Owner beneficially entitled to 25% or more (directly or indirectly) of the share capital, profit or voting rights or otherwise exercise control over the management of the entity. Where the Beneficial Owner is deemed high risk per NT risk rating requirements, the identity should be verified in line with its legal form.</w:t>
      </w:r>
    </w:p>
    <w:p>
      <w:pPr>
        <w:pStyle w:val="ListParagraph"/>
        <w:numPr>
          <w:ilvl w:val="0"/>
          <w:numId w:val="22"/>
        </w:numPr>
        <w:tabs>
          <w:tab w:pos="894" w:val="left" w:leader="none"/>
          <w:tab w:pos="898" w:val="left" w:leader="none"/>
        </w:tabs>
        <w:spacing w:line="240" w:lineRule="auto" w:before="1" w:after="0"/>
        <w:ind w:left="898" w:right="329" w:hanging="360"/>
        <w:jc w:val="both"/>
        <w:rPr>
          <w:sz w:val="20"/>
        </w:rPr>
      </w:pPr>
      <w:r>
        <w:rPr>
          <w:sz w:val="20"/>
        </w:rPr>
        <w:t>Confirmations as to whether the company is investing on its own behalf or on behalf of underlying investors and (as applicable) provide identity detail for any Beneficial Owner.</w:t>
      </w:r>
    </w:p>
    <w:p>
      <w:pPr>
        <w:pStyle w:val="ListParagraph"/>
        <w:numPr>
          <w:ilvl w:val="0"/>
          <w:numId w:val="22"/>
        </w:numPr>
        <w:tabs>
          <w:tab w:pos="894" w:val="left" w:leader="none"/>
        </w:tabs>
        <w:spacing w:line="244" w:lineRule="exact" w:before="1" w:after="0"/>
        <w:ind w:left="894" w:right="0" w:hanging="356"/>
        <w:jc w:val="both"/>
        <w:rPr>
          <w:sz w:val="20"/>
        </w:rPr>
      </w:pPr>
      <w:r>
        <w:rPr>
          <w:spacing w:val="-2"/>
          <w:sz w:val="20"/>
        </w:rPr>
        <w:t>Verification</w:t>
      </w:r>
      <w:r>
        <w:rPr>
          <w:sz w:val="20"/>
        </w:rPr>
        <w:t> </w:t>
      </w:r>
      <w:r>
        <w:rPr>
          <w:spacing w:val="-2"/>
          <w:sz w:val="20"/>
        </w:rPr>
        <w:t>of</w:t>
      </w:r>
      <w:r>
        <w:rPr>
          <w:spacing w:val="-4"/>
          <w:sz w:val="20"/>
        </w:rPr>
        <w:t> </w:t>
      </w:r>
      <w:r>
        <w:rPr>
          <w:spacing w:val="-2"/>
          <w:sz w:val="20"/>
        </w:rPr>
        <w:t>identity</w:t>
      </w:r>
      <w:r>
        <w:rPr>
          <w:spacing w:val="1"/>
          <w:sz w:val="20"/>
        </w:rPr>
        <w:t> </w:t>
      </w:r>
      <w:r>
        <w:rPr>
          <w:spacing w:val="-2"/>
          <w:sz w:val="20"/>
        </w:rPr>
        <w:t>of</w:t>
      </w:r>
      <w:r>
        <w:rPr>
          <w:spacing w:val="-4"/>
          <w:sz w:val="20"/>
        </w:rPr>
        <w:t> </w:t>
      </w:r>
      <w:r>
        <w:rPr>
          <w:spacing w:val="-2"/>
          <w:sz w:val="20"/>
        </w:rPr>
        <w:t>the</w:t>
      </w:r>
      <w:r>
        <w:rPr>
          <w:spacing w:val="-3"/>
          <w:sz w:val="20"/>
        </w:rPr>
        <w:t> </w:t>
      </w:r>
      <w:r>
        <w:rPr>
          <w:spacing w:val="-2"/>
          <w:sz w:val="20"/>
        </w:rPr>
        <w:t>subsidiary</w:t>
      </w:r>
      <w:r>
        <w:rPr>
          <w:spacing w:val="4"/>
          <w:sz w:val="20"/>
        </w:rPr>
        <w:t> </w:t>
      </w:r>
      <w:r>
        <w:rPr>
          <w:spacing w:val="-2"/>
          <w:sz w:val="20"/>
        </w:rPr>
        <w:t>company</w:t>
      </w:r>
      <w:r>
        <w:rPr>
          <w:spacing w:val="3"/>
          <w:sz w:val="20"/>
        </w:rPr>
        <w:t> </w:t>
      </w:r>
      <w:r>
        <w:rPr>
          <w:spacing w:val="-2"/>
          <w:sz w:val="20"/>
        </w:rPr>
        <w:t>by</w:t>
      </w:r>
      <w:r>
        <w:rPr>
          <w:spacing w:val="1"/>
          <w:sz w:val="20"/>
        </w:rPr>
        <w:t> </w:t>
      </w:r>
      <w:r>
        <w:rPr>
          <w:spacing w:val="-2"/>
          <w:sz w:val="20"/>
        </w:rPr>
        <w:t>providing</w:t>
      </w:r>
      <w:r>
        <w:rPr>
          <w:spacing w:val="-1"/>
          <w:sz w:val="20"/>
        </w:rPr>
        <w:t> </w:t>
      </w:r>
      <w:r>
        <w:rPr>
          <w:spacing w:val="-2"/>
          <w:sz w:val="20"/>
        </w:rPr>
        <w:t>one</w:t>
      </w:r>
      <w:r>
        <w:rPr>
          <w:spacing w:val="-4"/>
          <w:sz w:val="20"/>
        </w:rPr>
        <w:t> </w:t>
      </w:r>
      <w:r>
        <w:rPr>
          <w:spacing w:val="-2"/>
          <w:sz w:val="20"/>
        </w:rPr>
        <w:t>of</w:t>
      </w:r>
      <w:r>
        <w:rPr>
          <w:spacing w:val="-3"/>
          <w:sz w:val="20"/>
        </w:rPr>
        <w:t> </w:t>
      </w:r>
      <w:r>
        <w:rPr>
          <w:spacing w:val="-2"/>
          <w:sz w:val="20"/>
        </w:rPr>
        <w:t>the below:</w:t>
      </w:r>
    </w:p>
    <w:p>
      <w:pPr>
        <w:pStyle w:val="ListParagraph"/>
        <w:numPr>
          <w:ilvl w:val="1"/>
          <w:numId w:val="22"/>
        </w:numPr>
        <w:tabs>
          <w:tab w:pos="898" w:val="left" w:leader="none"/>
        </w:tabs>
        <w:spacing w:line="253" w:lineRule="exact" w:before="0" w:after="0"/>
        <w:ind w:left="898" w:right="0" w:hanging="360"/>
        <w:jc w:val="left"/>
        <w:rPr>
          <w:sz w:val="20"/>
        </w:rPr>
      </w:pPr>
      <w:r>
        <w:rPr>
          <w:spacing w:val="-2"/>
          <w:sz w:val="20"/>
        </w:rPr>
        <w:t>Search</w:t>
      </w:r>
      <w:r>
        <w:rPr>
          <w:spacing w:val="-1"/>
          <w:sz w:val="20"/>
        </w:rPr>
        <w:t> </w:t>
      </w:r>
      <w:r>
        <w:rPr>
          <w:spacing w:val="-2"/>
          <w:sz w:val="20"/>
        </w:rPr>
        <w:t>of</w:t>
      </w:r>
      <w:r>
        <w:rPr>
          <w:spacing w:val="-3"/>
          <w:sz w:val="20"/>
        </w:rPr>
        <w:t> </w:t>
      </w:r>
      <w:r>
        <w:rPr>
          <w:spacing w:val="-2"/>
          <w:sz w:val="20"/>
        </w:rPr>
        <w:t>the relevant</w:t>
      </w:r>
      <w:r>
        <w:rPr>
          <w:spacing w:val="4"/>
          <w:sz w:val="20"/>
        </w:rPr>
        <w:t> </w:t>
      </w:r>
      <w:r>
        <w:rPr>
          <w:spacing w:val="-2"/>
          <w:sz w:val="20"/>
        </w:rPr>
        <w:t>company</w:t>
      </w:r>
      <w:r>
        <w:rPr>
          <w:spacing w:val="4"/>
          <w:sz w:val="20"/>
        </w:rPr>
        <w:t> </w:t>
      </w:r>
      <w:r>
        <w:rPr>
          <w:spacing w:val="-2"/>
          <w:sz w:val="20"/>
        </w:rPr>
        <w:t>registry;</w:t>
      </w:r>
      <w:r>
        <w:rPr>
          <w:spacing w:val="-1"/>
          <w:sz w:val="20"/>
        </w:rPr>
        <w:t> </w:t>
      </w:r>
      <w:r>
        <w:rPr>
          <w:spacing w:val="-5"/>
          <w:sz w:val="20"/>
        </w:rPr>
        <w:t>or</w:t>
      </w:r>
    </w:p>
    <w:p>
      <w:pPr>
        <w:pStyle w:val="ListParagraph"/>
        <w:numPr>
          <w:ilvl w:val="1"/>
          <w:numId w:val="22"/>
        </w:numPr>
        <w:tabs>
          <w:tab w:pos="898" w:val="left" w:leader="none"/>
        </w:tabs>
        <w:spacing w:line="253" w:lineRule="exact" w:before="0" w:after="0"/>
        <w:ind w:left="898" w:right="0" w:hanging="360"/>
        <w:jc w:val="left"/>
        <w:rPr>
          <w:sz w:val="20"/>
        </w:rPr>
      </w:pPr>
      <w:r>
        <w:rPr>
          <w:spacing w:val="-2"/>
          <w:sz w:val="20"/>
        </w:rPr>
        <w:t>Copy</w:t>
      </w:r>
      <w:r>
        <w:rPr>
          <w:sz w:val="20"/>
        </w:rPr>
        <w:t> </w:t>
      </w:r>
      <w:r>
        <w:rPr>
          <w:spacing w:val="-2"/>
          <w:sz w:val="20"/>
        </w:rPr>
        <w:t>of</w:t>
      </w:r>
      <w:r>
        <w:rPr>
          <w:spacing w:val="-5"/>
          <w:sz w:val="20"/>
        </w:rPr>
        <w:t> </w:t>
      </w:r>
      <w:r>
        <w:rPr>
          <w:spacing w:val="-2"/>
          <w:sz w:val="20"/>
        </w:rPr>
        <w:t>Certificate</w:t>
      </w:r>
      <w:r>
        <w:rPr>
          <w:spacing w:val="-1"/>
          <w:sz w:val="20"/>
        </w:rPr>
        <w:t> </w:t>
      </w:r>
      <w:r>
        <w:rPr>
          <w:spacing w:val="-2"/>
          <w:sz w:val="20"/>
        </w:rPr>
        <w:t>of</w:t>
      </w:r>
      <w:r>
        <w:rPr>
          <w:spacing w:val="-1"/>
          <w:sz w:val="20"/>
        </w:rPr>
        <w:t> </w:t>
      </w:r>
      <w:r>
        <w:rPr>
          <w:spacing w:val="-2"/>
          <w:sz w:val="20"/>
        </w:rPr>
        <w:t>incorporation</w:t>
      </w:r>
      <w:r>
        <w:rPr>
          <w:spacing w:val="3"/>
          <w:sz w:val="20"/>
        </w:rPr>
        <w:t> </w:t>
      </w:r>
      <w:r>
        <w:rPr>
          <w:spacing w:val="-2"/>
          <w:sz w:val="20"/>
        </w:rPr>
        <w:t>or</w:t>
      </w:r>
      <w:r>
        <w:rPr>
          <w:spacing w:val="-1"/>
          <w:sz w:val="20"/>
        </w:rPr>
        <w:t> </w:t>
      </w:r>
      <w:r>
        <w:rPr>
          <w:spacing w:val="-2"/>
          <w:sz w:val="20"/>
        </w:rPr>
        <w:t>equivalent;</w:t>
      </w:r>
      <w:r>
        <w:rPr>
          <w:spacing w:val="1"/>
          <w:sz w:val="20"/>
        </w:rPr>
        <w:t> </w:t>
      </w:r>
      <w:r>
        <w:rPr>
          <w:spacing w:val="-5"/>
          <w:sz w:val="20"/>
        </w:rPr>
        <w:t>or</w:t>
      </w:r>
    </w:p>
    <w:p>
      <w:pPr>
        <w:pStyle w:val="ListParagraph"/>
        <w:numPr>
          <w:ilvl w:val="1"/>
          <w:numId w:val="22"/>
        </w:numPr>
        <w:tabs>
          <w:tab w:pos="898" w:val="left" w:leader="none"/>
        </w:tabs>
        <w:spacing w:line="253" w:lineRule="exact" w:before="5" w:after="0"/>
        <w:ind w:left="898" w:right="0" w:hanging="360"/>
        <w:jc w:val="left"/>
        <w:rPr>
          <w:sz w:val="20"/>
        </w:rPr>
      </w:pPr>
      <w:r>
        <w:rPr>
          <w:spacing w:val="-2"/>
          <w:sz w:val="20"/>
        </w:rPr>
        <w:t>Copy</w:t>
      </w:r>
      <w:r>
        <w:rPr>
          <w:spacing w:val="-1"/>
          <w:sz w:val="20"/>
        </w:rPr>
        <w:t> </w:t>
      </w:r>
      <w:r>
        <w:rPr>
          <w:spacing w:val="-2"/>
          <w:sz w:val="20"/>
        </w:rPr>
        <w:t>of</w:t>
      </w:r>
      <w:r>
        <w:rPr>
          <w:spacing w:val="-3"/>
          <w:sz w:val="20"/>
        </w:rPr>
        <w:t> </w:t>
      </w:r>
      <w:r>
        <w:rPr>
          <w:spacing w:val="-2"/>
          <w:sz w:val="20"/>
        </w:rPr>
        <w:t>Memorandum</w:t>
      </w:r>
      <w:r>
        <w:rPr>
          <w:spacing w:val="-1"/>
          <w:sz w:val="20"/>
        </w:rPr>
        <w:t> </w:t>
      </w:r>
      <w:r>
        <w:rPr>
          <w:spacing w:val="-2"/>
          <w:sz w:val="20"/>
        </w:rPr>
        <w:t>and</w:t>
      </w:r>
      <w:r>
        <w:rPr>
          <w:spacing w:val="-1"/>
          <w:sz w:val="20"/>
        </w:rPr>
        <w:t> </w:t>
      </w:r>
      <w:r>
        <w:rPr>
          <w:spacing w:val="-2"/>
          <w:sz w:val="20"/>
        </w:rPr>
        <w:t>Articles</w:t>
      </w:r>
      <w:r>
        <w:rPr>
          <w:spacing w:val="-1"/>
          <w:sz w:val="20"/>
        </w:rPr>
        <w:t> </w:t>
      </w:r>
      <w:r>
        <w:rPr>
          <w:spacing w:val="-2"/>
          <w:sz w:val="20"/>
        </w:rPr>
        <w:t>of</w:t>
      </w:r>
      <w:r>
        <w:rPr>
          <w:spacing w:val="-3"/>
          <w:sz w:val="20"/>
        </w:rPr>
        <w:t> </w:t>
      </w:r>
      <w:r>
        <w:rPr>
          <w:spacing w:val="-2"/>
          <w:sz w:val="20"/>
        </w:rPr>
        <w:t>Association</w:t>
      </w:r>
      <w:r>
        <w:rPr>
          <w:spacing w:val="1"/>
          <w:sz w:val="20"/>
        </w:rPr>
        <w:t> </w:t>
      </w:r>
      <w:r>
        <w:rPr>
          <w:spacing w:val="-2"/>
          <w:sz w:val="20"/>
        </w:rPr>
        <w:t>or equivalent; </w:t>
      </w:r>
      <w:r>
        <w:rPr>
          <w:spacing w:val="-5"/>
          <w:sz w:val="20"/>
        </w:rPr>
        <w:t>or</w:t>
      </w:r>
    </w:p>
    <w:p>
      <w:pPr>
        <w:pStyle w:val="ListParagraph"/>
        <w:numPr>
          <w:ilvl w:val="1"/>
          <w:numId w:val="22"/>
        </w:numPr>
        <w:tabs>
          <w:tab w:pos="898" w:val="left" w:leader="none"/>
        </w:tabs>
        <w:spacing w:line="253" w:lineRule="exact" w:before="0" w:after="0"/>
        <w:ind w:left="898" w:right="0" w:hanging="360"/>
        <w:jc w:val="left"/>
        <w:rPr>
          <w:sz w:val="20"/>
        </w:rPr>
      </w:pPr>
      <w:r>
        <w:rPr>
          <w:spacing w:val="-2"/>
          <w:sz w:val="20"/>
        </w:rPr>
        <w:t>Copy</w:t>
      </w:r>
      <w:r>
        <w:rPr>
          <w:spacing w:val="-1"/>
          <w:sz w:val="20"/>
        </w:rPr>
        <w:t> </w:t>
      </w:r>
      <w:r>
        <w:rPr>
          <w:spacing w:val="-2"/>
          <w:sz w:val="20"/>
        </w:rPr>
        <w:t>of</w:t>
      </w:r>
      <w:r>
        <w:rPr>
          <w:spacing w:val="-3"/>
          <w:sz w:val="20"/>
        </w:rPr>
        <w:t> </w:t>
      </w:r>
      <w:r>
        <w:rPr>
          <w:spacing w:val="-2"/>
          <w:sz w:val="20"/>
        </w:rPr>
        <w:t>latest</w:t>
      </w:r>
      <w:r>
        <w:rPr>
          <w:spacing w:val="-1"/>
          <w:sz w:val="20"/>
        </w:rPr>
        <w:t> </w:t>
      </w:r>
      <w:r>
        <w:rPr>
          <w:spacing w:val="-2"/>
          <w:sz w:val="20"/>
        </w:rPr>
        <w:t>audited</w:t>
      </w:r>
      <w:r>
        <w:rPr>
          <w:sz w:val="20"/>
        </w:rPr>
        <w:t> </w:t>
      </w:r>
      <w:r>
        <w:rPr>
          <w:spacing w:val="-2"/>
          <w:sz w:val="20"/>
        </w:rPr>
        <w:t>financial statements.</w:t>
      </w:r>
    </w:p>
    <w:p>
      <w:pPr>
        <w:spacing w:after="0" w:line="253" w:lineRule="exact"/>
        <w:jc w:val="left"/>
        <w:rPr>
          <w:sz w:val="20"/>
        </w:rPr>
        <w:sectPr>
          <w:pgSz w:w="11920" w:h="16850"/>
          <w:pgMar w:header="690" w:footer="563" w:top="1700" w:bottom="760" w:left="1240" w:right="1100"/>
        </w:sectPr>
      </w:pPr>
    </w:p>
    <w:p>
      <w:pPr>
        <w:pStyle w:val="BodyText"/>
        <w:spacing w:before="74"/>
      </w:pPr>
    </w:p>
    <w:p>
      <w:pPr>
        <w:pStyle w:val="ListParagraph"/>
        <w:numPr>
          <w:ilvl w:val="1"/>
          <w:numId w:val="22"/>
        </w:numPr>
        <w:tabs>
          <w:tab w:pos="898" w:val="left" w:leader="none"/>
        </w:tabs>
        <w:spacing w:line="240" w:lineRule="auto" w:before="0" w:after="0"/>
        <w:ind w:left="898" w:right="785" w:hanging="360"/>
        <w:jc w:val="left"/>
        <w:rPr>
          <w:sz w:val="20"/>
        </w:rPr>
      </w:pPr>
      <w:r>
        <w:rPr>
          <w:sz w:val="20"/>
        </w:rPr>
        <w:t>Name</w:t>
      </w:r>
      <w:r>
        <w:rPr>
          <w:spacing w:val="-8"/>
          <w:sz w:val="20"/>
        </w:rPr>
        <w:t> </w:t>
      </w:r>
      <w:r>
        <w:rPr>
          <w:sz w:val="20"/>
        </w:rPr>
        <w:t>of</w:t>
      </w:r>
      <w:r>
        <w:rPr>
          <w:spacing w:val="-8"/>
          <w:sz w:val="20"/>
        </w:rPr>
        <w:t> </w:t>
      </w:r>
      <w:r>
        <w:rPr>
          <w:sz w:val="20"/>
        </w:rPr>
        <w:t>beneficial</w:t>
      </w:r>
      <w:r>
        <w:rPr>
          <w:spacing w:val="-3"/>
          <w:sz w:val="20"/>
        </w:rPr>
        <w:t> </w:t>
      </w:r>
      <w:r>
        <w:rPr>
          <w:sz w:val="20"/>
        </w:rPr>
        <w:t>owners</w:t>
      </w:r>
      <w:r>
        <w:rPr>
          <w:spacing w:val="-3"/>
          <w:sz w:val="20"/>
        </w:rPr>
        <w:t> </w:t>
      </w:r>
      <w:r>
        <w:rPr>
          <w:sz w:val="20"/>
        </w:rPr>
        <w:t>who</w:t>
      </w:r>
      <w:r>
        <w:rPr>
          <w:spacing w:val="-4"/>
          <w:sz w:val="20"/>
        </w:rPr>
        <w:t> </w:t>
      </w:r>
      <w:r>
        <w:rPr>
          <w:sz w:val="20"/>
        </w:rPr>
        <w:t>own</w:t>
      </w:r>
      <w:r>
        <w:rPr>
          <w:spacing w:val="-3"/>
          <w:sz w:val="20"/>
        </w:rPr>
        <w:t> </w:t>
      </w:r>
      <w:r>
        <w:rPr>
          <w:sz w:val="20"/>
        </w:rPr>
        <w:t>25%</w:t>
      </w:r>
      <w:r>
        <w:rPr>
          <w:spacing w:val="-5"/>
          <w:sz w:val="20"/>
        </w:rPr>
        <w:t> </w:t>
      </w:r>
      <w:r>
        <w:rPr>
          <w:sz w:val="20"/>
        </w:rPr>
        <w:t>or</w:t>
      </w:r>
      <w:r>
        <w:rPr>
          <w:spacing w:val="-4"/>
          <w:sz w:val="20"/>
        </w:rPr>
        <w:t> </w:t>
      </w:r>
      <w:r>
        <w:rPr>
          <w:sz w:val="20"/>
        </w:rPr>
        <w:t>more</w:t>
      </w:r>
      <w:r>
        <w:rPr>
          <w:spacing w:val="-5"/>
          <w:sz w:val="20"/>
        </w:rPr>
        <w:t> </w:t>
      </w:r>
      <w:r>
        <w:rPr>
          <w:sz w:val="20"/>
        </w:rPr>
        <w:t>(directly or</w:t>
      </w:r>
      <w:r>
        <w:rPr>
          <w:spacing w:val="-4"/>
          <w:sz w:val="20"/>
        </w:rPr>
        <w:t> </w:t>
      </w:r>
      <w:r>
        <w:rPr>
          <w:sz w:val="20"/>
        </w:rPr>
        <w:t>indirectly)</w:t>
      </w:r>
      <w:r>
        <w:rPr>
          <w:spacing w:val="-4"/>
          <w:sz w:val="20"/>
        </w:rPr>
        <w:t> </w:t>
      </w:r>
      <w:r>
        <w:rPr>
          <w:sz w:val="20"/>
        </w:rPr>
        <w:t>of</w:t>
      </w:r>
      <w:r>
        <w:rPr>
          <w:spacing w:val="-8"/>
          <w:sz w:val="20"/>
        </w:rPr>
        <w:t> </w:t>
      </w:r>
      <w:r>
        <w:rPr>
          <w:sz w:val="20"/>
        </w:rPr>
        <w:t>the</w:t>
      </w:r>
      <w:r>
        <w:rPr>
          <w:spacing w:val="-5"/>
          <w:sz w:val="20"/>
        </w:rPr>
        <w:t> </w:t>
      </w:r>
      <w:r>
        <w:rPr>
          <w:sz w:val="20"/>
        </w:rPr>
        <w:t>entity</w:t>
      </w:r>
      <w:r>
        <w:rPr>
          <w:spacing w:val="-3"/>
          <w:sz w:val="20"/>
        </w:rPr>
        <w:t> </w:t>
      </w:r>
      <w:r>
        <w:rPr>
          <w:sz w:val="20"/>
        </w:rPr>
        <w:t>or</w:t>
      </w:r>
      <w:r>
        <w:rPr>
          <w:spacing w:val="-4"/>
          <w:sz w:val="20"/>
        </w:rPr>
        <w:t> </w:t>
      </w:r>
      <w:r>
        <w:rPr>
          <w:sz w:val="20"/>
        </w:rPr>
        <w:t>its voting rights or indicate if none (attach a sheet if necessary)</w:t>
      </w:r>
    </w:p>
    <w:p>
      <w:pPr>
        <w:pStyle w:val="BodyText"/>
        <w:spacing w:before="66"/>
      </w:pPr>
    </w:p>
    <w:p>
      <w:pPr>
        <w:pStyle w:val="Heading1"/>
        <w:spacing w:before="1"/>
      </w:pPr>
      <w:r>
        <w:rPr>
          <w:spacing w:val="-2"/>
          <w:u w:val="single"/>
        </w:rPr>
        <w:t>Private</w:t>
      </w:r>
      <w:r>
        <w:rPr>
          <w:spacing w:val="-8"/>
          <w:u w:val="single"/>
        </w:rPr>
        <w:t> </w:t>
      </w:r>
      <w:r>
        <w:rPr>
          <w:spacing w:val="-2"/>
          <w:u w:val="single"/>
        </w:rPr>
        <w:t>Company</w:t>
      </w:r>
    </w:p>
    <w:p>
      <w:pPr>
        <w:spacing w:before="195"/>
        <w:ind w:left="178" w:right="0" w:firstLine="0"/>
        <w:jc w:val="left"/>
        <w:rPr>
          <w:b/>
          <w:sz w:val="20"/>
        </w:rPr>
      </w:pPr>
      <w:r>
        <w:rPr>
          <w:b/>
          <w:spacing w:val="-2"/>
          <w:sz w:val="20"/>
        </w:rPr>
        <w:t>Please</w:t>
      </w:r>
      <w:r>
        <w:rPr>
          <w:b/>
          <w:spacing w:val="-7"/>
          <w:sz w:val="20"/>
        </w:rPr>
        <w:t> </w:t>
      </w:r>
      <w:r>
        <w:rPr>
          <w:b/>
          <w:spacing w:val="-2"/>
          <w:sz w:val="20"/>
        </w:rPr>
        <w:t>provide</w:t>
      </w:r>
    </w:p>
    <w:p>
      <w:pPr>
        <w:pStyle w:val="ListParagraph"/>
        <w:numPr>
          <w:ilvl w:val="0"/>
          <w:numId w:val="23"/>
        </w:numPr>
        <w:tabs>
          <w:tab w:pos="1258" w:val="left" w:leader="none"/>
        </w:tabs>
        <w:spacing w:line="240" w:lineRule="auto" w:before="130" w:after="0"/>
        <w:ind w:left="1258" w:right="0" w:hanging="360"/>
        <w:jc w:val="left"/>
        <w:rPr>
          <w:sz w:val="20"/>
        </w:rPr>
      </w:pPr>
      <w:r>
        <w:rPr>
          <w:sz w:val="20"/>
        </w:rPr>
        <w:t>Full</w:t>
      </w:r>
      <w:r>
        <w:rPr>
          <w:spacing w:val="-9"/>
          <w:sz w:val="20"/>
        </w:rPr>
        <w:t> </w:t>
      </w:r>
      <w:r>
        <w:rPr>
          <w:sz w:val="20"/>
        </w:rPr>
        <w:t>name</w:t>
      </w:r>
      <w:r>
        <w:rPr>
          <w:spacing w:val="-9"/>
          <w:sz w:val="20"/>
        </w:rPr>
        <w:t> </w:t>
      </w:r>
      <w:r>
        <w:rPr>
          <w:sz w:val="20"/>
        </w:rPr>
        <w:t>of</w:t>
      </w:r>
      <w:r>
        <w:rPr>
          <w:spacing w:val="-8"/>
          <w:sz w:val="20"/>
        </w:rPr>
        <w:t> </w:t>
      </w:r>
      <w:r>
        <w:rPr>
          <w:sz w:val="20"/>
        </w:rPr>
        <w:t>the</w:t>
      </w:r>
      <w:r>
        <w:rPr>
          <w:spacing w:val="-8"/>
          <w:sz w:val="20"/>
        </w:rPr>
        <w:t> </w:t>
      </w:r>
      <w:r>
        <w:rPr>
          <w:spacing w:val="-2"/>
          <w:sz w:val="20"/>
        </w:rPr>
        <w:t>company.</w:t>
      </w:r>
    </w:p>
    <w:p>
      <w:pPr>
        <w:pStyle w:val="ListParagraph"/>
        <w:numPr>
          <w:ilvl w:val="0"/>
          <w:numId w:val="23"/>
        </w:numPr>
        <w:tabs>
          <w:tab w:pos="1258" w:val="left" w:leader="none"/>
        </w:tabs>
        <w:spacing w:line="240" w:lineRule="auto" w:before="1" w:after="0"/>
        <w:ind w:left="1258" w:right="0" w:hanging="360"/>
        <w:jc w:val="left"/>
        <w:rPr>
          <w:sz w:val="20"/>
        </w:rPr>
      </w:pPr>
      <w:r>
        <w:rPr>
          <w:spacing w:val="-2"/>
          <w:sz w:val="20"/>
        </w:rPr>
        <w:t>Registered</w:t>
      </w:r>
      <w:r>
        <w:rPr>
          <w:sz w:val="20"/>
        </w:rPr>
        <w:t> </w:t>
      </w:r>
      <w:r>
        <w:rPr>
          <w:spacing w:val="-2"/>
          <w:sz w:val="20"/>
        </w:rPr>
        <w:t>number</w:t>
      </w:r>
      <w:r>
        <w:rPr>
          <w:spacing w:val="-1"/>
          <w:sz w:val="20"/>
        </w:rPr>
        <w:t> </w:t>
      </w:r>
      <w:r>
        <w:rPr>
          <w:spacing w:val="-2"/>
          <w:sz w:val="20"/>
        </w:rPr>
        <w:t>of</w:t>
      </w:r>
      <w:r>
        <w:rPr>
          <w:spacing w:val="-3"/>
          <w:sz w:val="20"/>
        </w:rPr>
        <w:t> </w:t>
      </w:r>
      <w:r>
        <w:rPr>
          <w:spacing w:val="-2"/>
          <w:sz w:val="20"/>
        </w:rPr>
        <w:t>the</w:t>
      </w:r>
      <w:r>
        <w:rPr>
          <w:spacing w:val="-3"/>
          <w:sz w:val="20"/>
        </w:rPr>
        <w:t> </w:t>
      </w:r>
      <w:r>
        <w:rPr>
          <w:spacing w:val="-2"/>
          <w:sz w:val="20"/>
        </w:rPr>
        <w:t>company.</w:t>
      </w:r>
    </w:p>
    <w:p>
      <w:pPr>
        <w:pStyle w:val="ListParagraph"/>
        <w:numPr>
          <w:ilvl w:val="0"/>
          <w:numId w:val="23"/>
        </w:numPr>
        <w:tabs>
          <w:tab w:pos="1258" w:val="left" w:leader="none"/>
        </w:tabs>
        <w:spacing w:line="240" w:lineRule="auto" w:before="0" w:after="0"/>
        <w:ind w:left="1258" w:right="0" w:hanging="360"/>
        <w:jc w:val="left"/>
        <w:rPr>
          <w:sz w:val="20"/>
        </w:rPr>
      </w:pPr>
      <w:r>
        <w:rPr>
          <w:sz w:val="20"/>
        </w:rPr>
        <w:t>Registered</w:t>
      </w:r>
      <w:r>
        <w:rPr>
          <w:spacing w:val="-12"/>
          <w:sz w:val="20"/>
        </w:rPr>
        <w:t> </w:t>
      </w:r>
      <w:r>
        <w:rPr>
          <w:sz w:val="20"/>
        </w:rPr>
        <w:t>office</w:t>
      </w:r>
      <w:r>
        <w:rPr>
          <w:spacing w:val="-11"/>
          <w:sz w:val="20"/>
        </w:rPr>
        <w:t> </w:t>
      </w:r>
      <w:r>
        <w:rPr>
          <w:sz w:val="20"/>
        </w:rPr>
        <w:t>address</w:t>
      </w:r>
      <w:r>
        <w:rPr>
          <w:spacing w:val="-11"/>
          <w:sz w:val="20"/>
        </w:rPr>
        <w:t> </w:t>
      </w:r>
      <w:r>
        <w:rPr>
          <w:sz w:val="20"/>
        </w:rPr>
        <w:t>of</w:t>
      </w:r>
      <w:r>
        <w:rPr>
          <w:spacing w:val="-11"/>
          <w:sz w:val="20"/>
        </w:rPr>
        <w:t> </w:t>
      </w:r>
      <w:r>
        <w:rPr>
          <w:sz w:val="20"/>
        </w:rPr>
        <w:t>the</w:t>
      </w:r>
      <w:r>
        <w:rPr>
          <w:spacing w:val="-11"/>
          <w:sz w:val="20"/>
        </w:rPr>
        <w:t> </w:t>
      </w:r>
      <w:r>
        <w:rPr>
          <w:spacing w:val="-2"/>
          <w:sz w:val="20"/>
        </w:rPr>
        <w:t>company.</w:t>
      </w:r>
    </w:p>
    <w:p>
      <w:pPr>
        <w:pStyle w:val="ListParagraph"/>
        <w:numPr>
          <w:ilvl w:val="0"/>
          <w:numId w:val="23"/>
        </w:numPr>
        <w:tabs>
          <w:tab w:pos="1258" w:val="left" w:leader="none"/>
        </w:tabs>
        <w:spacing w:line="243" w:lineRule="exact" w:before="4" w:after="0"/>
        <w:ind w:left="1258" w:right="0" w:hanging="360"/>
        <w:jc w:val="left"/>
        <w:rPr>
          <w:sz w:val="20"/>
        </w:rPr>
      </w:pPr>
      <w:r>
        <w:rPr>
          <w:spacing w:val="-2"/>
          <w:sz w:val="20"/>
        </w:rPr>
        <w:t>Principal business</w:t>
      </w:r>
      <w:r>
        <w:rPr>
          <w:spacing w:val="2"/>
          <w:sz w:val="20"/>
        </w:rPr>
        <w:t> </w:t>
      </w:r>
      <w:r>
        <w:rPr>
          <w:spacing w:val="-2"/>
          <w:sz w:val="20"/>
        </w:rPr>
        <w:t>address</w:t>
      </w:r>
      <w:r>
        <w:rPr>
          <w:sz w:val="20"/>
        </w:rPr>
        <w:t> </w:t>
      </w:r>
      <w:r>
        <w:rPr>
          <w:spacing w:val="-2"/>
          <w:sz w:val="20"/>
        </w:rPr>
        <w:t>of</w:t>
      </w:r>
      <w:r>
        <w:rPr>
          <w:spacing w:val="-3"/>
          <w:sz w:val="20"/>
        </w:rPr>
        <w:t> </w:t>
      </w:r>
      <w:r>
        <w:rPr>
          <w:spacing w:val="-2"/>
          <w:sz w:val="20"/>
        </w:rPr>
        <w:t>the company.</w:t>
      </w:r>
    </w:p>
    <w:p>
      <w:pPr>
        <w:pStyle w:val="ListParagraph"/>
        <w:numPr>
          <w:ilvl w:val="0"/>
          <w:numId w:val="23"/>
        </w:numPr>
        <w:tabs>
          <w:tab w:pos="1258" w:val="left" w:leader="none"/>
        </w:tabs>
        <w:spacing w:line="241" w:lineRule="exact" w:before="0" w:after="0"/>
        <w:ind w:left="1258" w:right="0" w:hanging="360"/>
        <w:jc w:val="left"/>
        <w:rPr>
          <w:sz w:val="20"/>
        </w:rPr>
      </w:pPr>
      <w:r>
        <w:rPr>
          <w:spacing w:val="-2"/>
          <w:sz w:val="20"/>
        </w:rPr>
        <w:t>Details</w:t>
      </w:r>
      <w:r>
        <w:rPr>
          <w:spacing w:val="-1"/>
          <w:sz w:val="20"/>
        </w:rPr>
        <w:t> </w:t>
      </w:r>
      <w:r>
        <w:rPr>
          <w:spacing w:val="-2"/>
          <w:sz w:val="20"/>
        </w:rPr>
        <w:t>of directors</w:t>
      </w:r>
      <w:r>
        <w:rPr>
          <w:spacing w:val="4"/>
          <w:sz w:val="20"/>
        </w:rPr>
        <w:t> </w:t>
      </w:r>
      <w:r>
        <w:rPr>
          <w:spacing w:val="-2"/>
          <w:sz w:val="20"/>
        </w:rPr>
        <w:t>of the</w:t>
      </w:r>
      <w:r>
        <w:rPr>
          <w:spacing w:val="-3"/>
          <w:sz w:val="20"/>
        </w:rPr>
        <w:t> </w:t>
      </w:r>
      <w:r>
        <w:rPr>
          <w:spacing w:val="-2"/>
          <w:sz w:val="20"/>
        </w:rPr>
        <w:t>company- including</w:t>
      </w:r>
      <w:r>
        <w:rPr>
          <w:spacing w:val="-1"/>
          <w:sz w:val="20"/>
        </w:rPr>
        <w:t> </w:t>
      </w:r>
      <w:r>
        <w:rPr>
          <w:spacing w:val="-2"/>
          <w:sz w:val="20"/>
        </w:rPr>
        <w:t>name,</w:t>
      </w:r>
      <w:r>
        <w:rPr>
          <w:spacing w:val="2"/>
          <w:sz w:val="20"/>
        </w:rPr>
        <w:t> </w:t>
      </w:r>
      <w:r>
        <w:rPr>
          <w:spacing w:val="-2"/>
          <w:sz w:val="20"/>
        </w:rPr>
        <w:t>residential</w:t>
      </w:r>
      <w:r>
        <w:rPr>
          <w:sz w:val="20"/>
        </w:rPr>
        <w:t> </w:t>
      </w:r>
      <w:r>
        <w:rPr>
          <w:spacing w:val="-2"/>
          <w:sz w:val="20"/>
        </w:rPr>
        <w:t>address</w:t>
      </w:r>
      <w:r>
        <w:rPr>
          <w:spacing w:val="1"/>
          <w:sz w:val="20"/>
        </w:rPr>
        <w:t> </w:t>
      </w:r>
      <w:r>
        <w:rPr>
          <w:spacing w:val="-2"/>
          <w:sz w:val="20"/>
        </w:rPr>
        <w:t>and</w:t>
      </w:r>
      <w:r>
        <w:rPr>
          <w:sz w:val="20"/>
        </w:rPr>
        <w:t> </w:t>
      </w:r>
      <w:r>
        <w:rPr>
          <w:spacing w:val="-2"/>
          <w:sz w:val="20"/>
        </w:rPr>
        <w:t>date</w:t>
      </w:r>
      <w:r>
        <w:rPr>
          <w:spacing w:val="-3"/>
          <w:sz w:val="20"/>
        </w:rPr>
        <w:t> </w:t>
      </w:r>
      <w:r>
        <w:rPr>
          <w:spacing w:val="-2"/>
          <w:sz w:val="20"/>
        </w:rPr>
        <w:t>of birth.</w:t>
      </w:r>
    </w:p>
    <w:p>
      <w:pPr>
        <w:pStyle w:val="ListParagraph"/>
        <w:numPr>
          <w:ilvl w:val="0"/>
          <w:numId w:val="23"/>
        </w:numPr>
        <w:tabs>
          <w:tab w:pos="1254" w:val="left" w:leader="none"/>
          <w:tab w:pos="1258" w:val="left" w:leader="none"/>
        </w:tabs>
        <w:spacing w:line="240" w:lineRule="auto" w:before="0" w:after="0"/>
        <w:ind w:left="1258" w:right="318" w:hanging="360"/>
        <w:jc w:val="both"/>
        <w:rPr>
          <w:sz w:val="20"/>
        </w:rPr>
      </w:pPr>
      <w:r>
        <w:rPr>
          <w:sz w:val="20"/>
        </w:rPr>
        <w:t>Documentation</w:t>
      </w:r>
      <w:r>
        <w:rPr>
          <w:spacing w:val="-1"/>
          <w:sz w:val="20"/>
        </w:rPr>
        <w:t> </w:t>
      </w:r>
      <w:r>
        <w:rPr>
          <w:sz w:val="20"/>
        </w:rPr>
        <w:t>to</w:t>
      </w:r>
      <w:r>
        <w:rPr>
          <w:spacing w:val="-4"/>
          <w:sz w:val="20"/>
        </w:rPr>
        <w:t> </w:t>
      </w:r>
      <w:r>
        <w:rPr>
          <w:sz w:val="20"/>
        </w:rPr>
        <w:t>verify</w:t>
      </w:r>
      <w:r>
        <w:rPr>
          <w:spacing w:val="-3"/>
          <w:sz w:val="20"/>
        </w:rPr>
        <w:t> </w:t>
      </w:r>
      <w:r>
        <w:rPr>
          <w:sz w:val="20"/>
        </w:rPr>
        <w:t>the</w:t>
      </w:r>
      <w:r>
        <w:rPr>
          <w:spacing w:val="-5"/>
          <w:sz w:val="20"/>
        </w:rPr>
        <w:t> </w:t>
      </w:r>
      <w:r>
        <w:rPr>
          <w:sz w:val="20"/>
        </w:rPr>
        <w:t>identity</w:t>
      </w:r>
      <w:r>
        <w:rPr>
          <w:spacing w:val="-3"/>
          <w:sz w:val="20"/>
        </w:rPr>
        <w:t> </w:t>
      </w:r>
      <w:r>
        <w:rPr>
          <w:sz w:val="20"/>
        </w:rPr>
        <w:t>of</w:t>
      </w:r>
      <w:r>
        <w:rPr>
          <w:spacing w:val="-7"/>
          <w:sz w:val="20"/>
        </w:rPr>
        <w:t> </w:t>
      </w:r>
      <w:r>
        <w:rPr>
          <w:sz w:val="20"/>
        </w:rPr>
        <w:t>two</w:t>
      </w:r>
      <w:r>
        <w:rPr>
          <w:spacing w:val="-4"/>
          <w:sz w:val="20"/>
        </w:rPr>
        <w:t> </w:t>
      </w:r>
      <w:r>
        <w:rPr>
          <w:sz w:val="20"/>
        </w:rPr>
        <w:t>directors</w:t>
      </w:r>
      <w:r>
        <w:rPr>
          <w:spacing w:val="-2"/>
          <w:sz w:val="20"/>
        </w:rPr>
        <w:t> </w:t>
      </w:r>
      <w:r>
        <w:rPr>
          <w:sz w:val="20"/>
        </w:rPr>
        <w:t>or</w:t>
      </w:r>
      <w:r>
        <w:rPr>
          <w:spacing w:val="-4"/>
          <w:sz w:val="20"/>
        </w:rPr>
        <w:t> </w:t>
      </w:r>
      <w:r>
        <w:rPr>
          <w:sz w:val="20"/>
        </w:rPr>
        <w:t>one</w:t>
      </w:r>
      <w:r>
        <w:rPr>
          <w:spacing w:val="-7"/>
          <w:sz w:val="20"/>
        </w:rPr>
        <w:t> </w:t>
      </w:r>
      <w:r>
        <w:rPr>
          <w:sz w:val="20"/>
        </w:rPr>
        <w:t>director</w:t>
      </w:r>
      <w:r>
        <w:rPr>
          <w:spacing w:val="-3"/>
          <w:sz w:val="20"/>
        </w:rPr>
        <w:t> </w:t>
      </w:r>
      <w:r>
        <w:rPr>
          <w:sz w:val="20"/>
        </w:rPr>
        <w:t>and</w:t>
      </w:r>
      <w:r>
        <w:rPr>
          <w:spacing w:val="-3"/>
          <w:sz w:val="20"/>
        </w:rPr>
        <w:t> </w:t>
      </w:r>
      <w:r>
        <w:rPr>
          <w:sz w:val="20"/>
        </w:rPr>
        <w:t>one</w:t>
      </w:r>
      <w:r>
        <w:rPr>
          <w:spacing w:val="-2"/>
          <w:sz w:val="20"/>
        </w:rPr>
        <w:t> </w:t>
      </w:r>
      <w:r>
        <w:rPr>
          <w:sz w:val="20"/>
        </w:rPr>
        <w:t>authorised</w:t>
      </w:r>
      <w:r>
        <w:rPr>
          <w:spacing w:val="-2"/>
          <w:sz w:val="20"/>
        </w:rPr>
        <w:t> </w:t>
      </w:r>
      <w:r>
        <w:rPr>
          <w:sz w:val="20"/>
        </w:rPr>
        <w:t>signatory in line with legal form (If individuals, one proof of ID and one proof of address is required).</w:t>
      </w:r>
    </w:p>
    <w:p>
      <w:pPr>
        <w:pStyle w:val="ListParagraph"/>
        <w:numPr>
          <w:ilvl w:val="0"/>
          <w:numId w:val="23"/>
        </w:numPr>
        <w:tabs>
          <w:tab w:pos="1254" w:val="left" w:leader="none"/>
          <w:tab w:pos="1258" w:val="left" w:leader="none"/>
        </w:tabs>
        <w:spacing w:line="240" w:lineRule="auto" w:before="0" w:after="0"/>
        <w:ind w:left="1258" w:right="309" w:hanging="360"/>
        <w:jc w:val="both"/>
        <w:rPr>
          <w:sz w:val="20"/>
        </w:rPr>
      </w:pPr>
      <w:r>
        <w:rPr>
          <w:sz w:val="20"/>
        </w:rPr>
        <w:t>Identification</w:t>
      </w:r>
      <w:r>
        <w:rPr>
          <w:spacing w:val="-3"/>
          <w:sz w:val="20"/>
        </w:rPr>
        <w:t> </w:t>
      </w:r>
      <w:r>
        <w:rPr>
          <w:sz w:val="20"/>
        </w:rPr>
        <w:t>and</w:t>
      </w:r>
      <w:r>
        <w:rPr>
          <w:spacing w:val="-4"/>
          <w:sz w:val="20"/>
        </w:rPr>
        <w:t> </w:t>
      </w:r>
      <w:r>
        <w:rPr>
          <w:sz w:val="20"/>
        </w:rPr>
        <w:t>verification</w:t>
      </w:r>
      <w:r>
        <w:rPr>
          <w:spacing w:val="-1"/>
          <w:sz w:val="20"/>
        </w:rPr>
        <w:t> </w:t>
      </w:r>
      <w:r>
        <w:rPr>
          <w:sz w:val="20"/>
        </w:rPr>
        <w:t>of</w:t>
      </w:r>
      <w:r>
        <w:rPr>
          <w:spacing w:val="-8"/>
          <w:sz w:val="20"/>
        </w:rPr>
        <w:t> </w:t>
      </w:r>
      <w:r>
        <w:rPr>
          <w:sz w:val="20"/>
        </w:rPr>
        <w:t>any</w:t>
      </w:r>
      <w:r>
        <w:rPr>
          <w:spacing w:val="-4"/>
          <w:sz w:val="20"/>
        </w:rPr>
        <w:t> </w:t>
      </w:r>
      <w:r>
        <w:rPr>
          <w:sz w:val="20"/>
        </w:rPr>
        <w:t>beneficial</w:t>
      </w:r>
      <w:r>
        <w:rPr>
          <w:spacing w:val="-4"/>
          <w:sz w:val="20"/>
        </w:rPr>
        <w:t> </w:t>
      </w:r>
      <w:r>
        <w:rPr>
          <w:sz w:val="20"/>
        </w:rPr>
        <w:t>owners</w:t>
      </w:r>
      <w:r>
        <w:rPr>
          <w:spacing w:val="-1"/>
          <w:sz w:val="20"/>
        </w:rPr>
        <w:t> </w:t>
      </w:r>
      <w:r>
        <w:rPr>
          <w:sz w:val="20"/>
        </w:rPr>
        <w:t>who</w:t>
      </w:r>
      <w:r>
        <w:rPr>
          <w:spacing w:val="-2"/>
          <w:sz w:val="20"/>
        </w:rPr>
        <w:t> </w:t>
      </w:r>
      <w:r>
        <w:rPr>
          <w:sz w:val="20"/>
        </w:rPr>
        <w:t>are</w:t>
      </w:r>
      <w:r>
        <w:rPr>
          <w:spacing w:val="-8"/>
          <w:sz w:val="20"/>
        </w:rPr>
        <w:t> </w:t>
      </w:r>
      <w:r>
        <w:rPr>
          <w:sz w:val="20"/>
        </w:rPr>
        <w:t>natural</w:t>
      </w:r>
      <w:r>
        <w:rPr>
          <w:spacing w:val="-6"/>
          <w:sz w:val="20"/>
        </w:rPr>
        <w:t> </w:t>
      </w:r>
      <w:r>
        <w:rPr>
          <w:sz w:val="20"/>
        </w:rPr>
        <w:t>persons,</w:t>
      </w:r>
      <w:r>
        <w:rPr>
          <w:spacing w:val="-4"/>
          <w:sz w:val="20"/>
        </w:rPr>
        <w:t> </w:t>
      </w:r>
      <w:r>
        <w:rPr>
          <w:sz w:val="20"/>
        </w:rPr>
        <w:t>own</w:t>
      </w:r>
      <w:r>
        <w:rPr>
          <w:spacing w:val="34"/>
          <w:sz w:val="20"/>
        </w:rPr>
        <w:t> </w:t>
      </w:r>
      <w:r>
        <w:rPr>
          <w:sz w:val="20"/>
        </w:rPr>
        <w:t>25%</w:t>
      </w:r>
      <w:r>
        <w:rPr>
          <w:spacing w:val="-6"/>
          <w:sz w:val="20"/>
        </w:rPr>
        <w:t> </w:t>
      </w:r>
      <w:r>
        <w:rPr>
          <w:sz w:val="20"/>
        </w:rPr>
        <w:t>or</w:t>
      </w:r>
      <w:r>
        <w:rPr>
          <w:spacing w:val="-5"/>
          <w:sz w:val="20"/>
        </w:rPr>
        <w:t> </w:t>
      </w:r>
      <w:r>
        <w:rPr>
          <w:sz w:val="20"/>
        </w:rPr>
        <w:t>more (</w:t>
      </w:r>
      <w:r>
        <w:rPr>
          <w:spacing w:val="-7"/>
          <w:sz w:val="20"/>
        </w:rPr>
        <w:t> </w:t>
      </w:r>
      <w:r>
        <w:rPr>
          <w:sz w:val="20"/>
        </w:rPr>
        <w:t>directly</w:t>
      </w:r>
      <w:r>
        <w:rPr>
          <w:spacing w:val="-3"/>
          <w:sz w:val="20"/>
        </w:rPr>
        <w:t> </w:t>
      </w:r>
      <w:r>
        <w:rPr>
          <w:sz w:val="20"/>
        </w:rPr>
        <w:t>or</w:t>
      </w:r>
      <w:r>
        <w:rPr>
          <w:spacing w:val="-6"/>
          <w:sz w:val="20"/>
        </w:rPr>
        <w:t> </w:t>
      </w:r>
      <w:r>
        <w:rPr>
          <w:sz w:val="20"/>
        </w:rPr>
        <w:t>indirectly)</w:t>
      </w:r>
      <w:r>
        <w:rPr>
          <w:spacing w:val="-4"/>
          <w:sz w:val="20"/>
        </w:rPr>
        <w:t> </w:t>
      </w:r>
      <w:r>
        <w:rPr>
          <w:sz w:val="20"/>
        </w:rPr>
        <w:t>of</w:t>
      </w:r>
      <w:r>
        <w:rPr>
          <w:spacing w:val="-8"/>
          <w:sz w:val="20"/>
        </w:rPr>
        <w:t> </w:t>
      </w:r>
      <w:r>
        <w:rPr>
          <w:sz w:val="20"/>
        </w:rPr>
        <w:t>the</w:t>
      </w:r>
      <w:r>
        <w:rPr>
          <w:spacing w:val="-7"/>
          <w:sz w:val="20"/>
        </w:rPr>
        <w:t> </w:t>
      </w:r>
      <w:r>
        <w:rPr>
          <w:sz w:val="20"/>
        </w:rPr>
        <w:t>share</w:t>
      </w:r>
      <w:r>
        <w:rPr>
          <w:spacing w:val="-7"/>
          <w:sz w:val="20"/>
        </w:rPr>
        <w:t> </w:t>
      </w:r>
      <w:r>
        <w:rPr>
          <w:sz w:val="20"/>
        </w:rPr>
        <w:t>capital,</w:t>
      </w:r>
      <w:r>
        <w:rPr>
          <w:spacing w:val="-5"/>
          <w:sz w:val="20"/>
        </w:rPr>
        <w:t> </w:t>
      </w:r>
      <w:r>
        <w:rPr>
          <w:sz w:val="20"/>
        </w:rPr>
        <w:t>profit</w:t>
      </w:r>
      <w:r>
        <w:rPr>
          <w:spacing w:val="-6"/>
          <w:sz w:val="20"/>
        </w:rPr>
        <w:t> </w:t>
      </w:r>
      <w:r>
        <w:rPr>
          <w:sz w:val="20"/>
        </w:rPr>
        <w:t>or</w:t>
      </w:r>
      <w:r>
        <w:rPr>
          <w:spacing w:val="-7"/>
          <w:sz w:val="20"/>
        </w:rPr>
        <w:t> </w:t>
      </w:r>
      <w:r>
        <w:rPr>
          <w:sz w:val="20"/>
        </w:rPr>
        <w:t>voting</w:t>
      </w:r>
      <w:r>
        <w:rPr>
          <w:spacing w:val="-6"/>
          <w:sz w:val="20"/>
        </w:rPr>
        <w:t> </w:t>
      </w:r>
      <w:r>
        <w:rPr>
          <w:sz w:val="20"/>
        </w:rPr>
        <w:t>rights</w:t>
      </w:r>
      <w:r>
        <w:rPr>
          <w:spacing w:val="-2"/>
          <w:sz w:val="20"/>
        </w:rPr>
        <w:t> </w:t>
      </w:r>
      <w:r>
        <w:rPr>
          <w:sz w:val="20"/>
        </w:rPr>
        <w:t>or</w:t>
      </w:r>
      <w:r>
        <w:rPr>
          <w:spacing w:val="-6"/>
          <w:sz w:val="20"/>
        </w:rPr>
        <w:t> </w:t>
      </w:r>
      <w:r>
        <w:rPr>
          <w:sz w:val="20"/>
        </w:rPr>
        <w:t>otherwise</w:t>
      </w:r>
      <w:r>
        <w:rPr>
          <w:spacing w:val="-7"/>
          <w:sz w:val="20"/>
        </w:rPr>
        <w:t> </w:t>
      </w:r>
      <w:r>
        <w:rPr>
          <w:sz w:val="20"/>
        </w:rPr>
        <w:t>exercise</w:t>
      </w:r>
      <w:r>
        <w:rPr>
          <w:spacing w:val="-7"/>
          <w:sz w:val="20"/>
        </w:rPr>
        <w:t> </w:t>
      </w:r>
      <w:r>
        <w:rPr>
          <w:sz w:val="20"/>
        </w:rPr>
        <w:t>control</w:t>
      </w:r>
      <w:r>
        <w:rPr>
          <w:spacing w:val="-6"/>
          <w:sz w:val="20"/>
        </w:rPr>
        <w:t> </w:t>
      </w:r>
      <w:r>
        <w:rPr>
          <w:sz w:val="20"/>
        </w:rPr>
        <w:t>over the</w:t>
      </w:r>
      <w:r>
        <w:rPr>
          <w:spacing w:val="-12"/>
          <w:sz w:val="20"/>
        </w:rPr>
        <w:t> </w:t>
      </w:r>
      <w:r>
        <w:rPr>
          <w:sz w:val="20"/>
        </w:rPr>
        <w:t>management</w:t>
      </w:r>
      <w:r>
        <w:rPr>
          <w:spacing w:val="-11"/>
          <w:sz w:val="20"/>
        </w:rPr>
        <w:t> </w:t>
      </w:r>
      <w:r>
        <w:rPr>
          <w:sz w:val="20"/>
        </w:rPr>
        <w:t>of</w:t>
      </w:r>
      <w:r>
        <w:rPr>
          <w:spacing w:val="-11"/>
          <w:sz w:val="20"/>
        </w:rPr>
        <w:t> </w:t>
      </w:r>
      <w:r>
        <w:rPr>
          <w:sz w:val="20"/>
        </w:rPr>
        <w:t>the</w:t>
      </w:r>
      <w:r>
        <w:rPr>
          <w:spacing w:val="-12"/>
          <w:sz w:val="20"/>
        </w:rPr>
        <w:t> </w:t>
      </w:r>
      <w:r>
        <w:rPr>
          <w:sz w:val="20"/>
        </w:rPr>
        <w:t>company.</w:t>
      </w:r>
      <w:r>
        <w:rPr>
          <w:spacing w:val="-11"/>
          <w:sz w:val="20"/>
        </w:rPr>
        <w:t> </w:t>
      </w:r>
      <w:r>
        <w:rPr>
          <w:sz w:val="20"/>
        </w:rPr>
        <w:t>Where</w:t>
      </w:r>
      <w:r>
        <w:rPr>
          <w:spacing w:val="-11"/>
          <w:sz w:val="20"/>
        </w:rPr>
        <w:t> </w:t>
      </w:r>
      <w:r>
        <w:rPr>
          <w:sz w:val="20"/>
        </w:rPr>
        <w:t>the</w:t>
      </w:r>
      <w:r>
        <w:rPr>
          <w:spacing w:val="-12"/>
          <w:sz w:val="20"/>
        </w:rPr>
        <w:t> </w:t>
      </w:r>
      <w:r>
        <w:rPr>
          <w:sz w:val="20"/>
        </w:rPr>
        <w:t>Beneficial</w:t>
      </w:r>
      <w:r>
        <w:rPr>
          <w:spacing w:val="-11"/>
          <w:sz w:val="20"/>
        </w:rPr>
        <w:t> </w:t>
      </w:r>
      <w:r>
        <w:rPr>
          <w:sz w:val="20"/>
        </w:rPr>
        <w:t>Owner</w:t>
      </w:r>
      <w:r>
        <w:rPr>
          <w:spacing w:val="-11"/>
          <w:sz w:val="20"/>
        </w:rPr>
        <w:t> </w:t>
      </w:r>
      <w:r>
        <w:rPr>
          <w:sz w:val="20"/>
        </w:rPr>
        <w:t>is</w:t>
      </w:r>
      <w:r>
        <w:rPr>
          <w:spacing w:val="-12"/>
          <w:sz w:val="20"/>
        </w:rPr>
        <w:t> </w:t>
      </w:r>
      <w:r>
        <w:rPr>
          <w:sz w:val="20"/>
        </w:rPr>
        <w:t>deemed</w:t>
      </w:r>
      <w:r>
        <w:rPr>
          <w:spacing w:val="-11"/>
          <w:sz w:val="20"/>
        </w:rPr>
        <w:t> </w:t>
      </w:r>
      <w:r>
        <w:rPr>
          <w:sz w:val="20"/>
        </w:rPr>
        <w:t>high</w:t>
      </w:r>
      <w:r>
        <w:rPr>
          <w:spacing w:val="-11"/>
          <w:sz w:val="20"/>
        </w:rPr>
        <w:t> </w:t>
      </w:r>
      <w:r>
        <w:rPr>
          <w:sz w:val="20"/>
        </w:rPr>
        <w:t>risk</w:t>
      </w:r>
      <w:r>
        <w:rPr>
          <w:spacing w:val="-11"/>
          <w:sz w:val="20"/>
        </w:rPr>
        <w:t> </w:t>
      </w:r>
      <w:r>
        <w:rPr>
          <w:sz w:val="20"/>
        </w:rPr>
        <w:t>per</w:t>
      </w:r>
      <w:r>
        <w:rPr>
          <w:spacing w:val="-12"/>
          <w:sz w:val="20"/>
        </w:rPr>
        <w:t> </w:t>
      </w:r>
      <w:r>
        <w:rPr>
          <w:sz w:val="20"/>
        </w:rPr>
        <w:t>NT</w:t>
      </w:r>
      <w:r>
        <w:rPr>
          <w:spacing w:val="-11"/>
          <w:sz w:val="20"/>
        </w:rPr>
        <w:t> </w:t>
      </w:r>
      <w:r>
        <w:rPr>
          <w:sz w:val="20"/>
        </w:rPr>
        <w:t>risk</w:t>
      </w:r>
      <w:r>
        <w:rPr>
          <w:spacing w:val="-11"/>
          <w:sz w:val="20"/>
        </w:rPr>
        <w:t> </w:t>
      </w:r>
      <w:r>
        <w:rPr>
          <w:sz w:val="20"/>
        </w:rPr>
        <w:t>rating requirements, the identity should be verified in line with its legal form.</w:t>
      </w:r>
    </w:p>
    <w:p>
      <w:pPr>
        <w:pStyle w:val="ListParagraph"/>
        <w:numPr>
          <w:ilvl w:val="0"/>
          <w:numId w:val="23"/>
        </w:numPr>
        <w:tabs>
          <w:tab w:pos="1254" w:val="left" w:leader="none"/>
        </w:tabs>
        <w:spacing w:line="242" w:lineRule="exact" w:before="4" w:after="0"/>
        <w:ind w:left="1254" w:right="0" w:hanging="356"/>
        <w:jc w:val="both"/>
        <w:rPr>
          <w:sz w:val="20"/>
        </w:rPr>
      </w:pPr>
      <w:r>
        <w:rPr>
          <w:sz w:val="20"/>
        </w:rPr>
        <w:t>Verification</w:t>
      </w:r>
      <w:r>
        <w:rPr>
          <w:spacing w:val="-12"/>
          <w:sz w:val="20"/>
        </w:rPr>
        <w:t> </w:t>
      </w:r>
      <w:r>
        <w:rPr>
          <w:sz w:val="20"/>
        </w:rPr>
        <w:t>of</w:t>
      </w:r>
      <w:r>
        <w:rPr>
          <w:spacing w:val="-11"/>
          <w:sz w:val="20"/>
        </w:rPr>
        <w:t> </w:t>
      </w:r>
      <w:r>
        <w:rPr>
          <w:sz w:val="20"/>
        </w:rPr>
        <w:t>identity</w:t>
      </w:r>
      <w:r>
        <w:rPr>
          <w:spacing w:val="-11"/>
          <w:sz w:val="20"/>
        </w:rPr>
        <w:t> </w:t>
      </w:r>
      <w:r>
        <w:rPr>
          <w:sz w:val="20"/>
        </w:rPr>
        <w:t>of</w:t>
      </w:r>
      <w:r>
        <w:rPr>
          <w:spacing w:val="-12"/>
          <w:sz w:val="20"/>
        </w:rPr>
        <w:t> </w:t>
      </w:r>
      <w:r>
        <w:rPr>
          <w:sz w:val="20"/>
        </w:rPr>
        <w:t>the</w:t>
      </w:r>
      <w:r>
        <w:rPr>
          <w:spacing w:val="-11"/>
          <w:sz w:val="20"/>
        </w:rPr>
        <w:t> </w:t>
      </w:r>
      <w:r>
        <w:rPr>
          <w:sz w:val="20"/>
        </w:rPr>
        <w:t>company</w:t>
      </w:r>
      <w:r>
        <w:rPr>
          <w:spacing w:val="-5"/>
          <w:sz w:val="20"/>
        </w:rPr>
        <w:t> </w:t>
      </w:r>
      <w:r>
        <w:rPr>
          <w:sz w:val="20"/>
        </w:rPr>
        <w:t>by</w:t>
      </w:r>
      <w:r>
        <w:rPr>
          <w:spacing w:val="-10"/>
          <w:sz w:val="20"/>
        </w:rPr>
        <w:t> </w:t>
      </w:r>
      <w:r>
        <w:rPr>
          <w:sz w:val="20"/>
        </w:rPr>
        <w:t>providing</w:t>
      </w:r>
      <w:r>
        <w:rPr>
          <w:spacing w:val="-11"/>
          <w:sz w:val="20"/>
        </w:rPr>
        <w:t> </w:t>
      </w:r>
      <w:r>
        <w:rPr>
          <w:sz w:val="20"/>
        </w:rPr>
        <w:t>one</w:t>
      </w:r>
      <w:r>
        <w:rPr>
          <w:spacing w:val="-11"/>
          <w:sz w:val="20"/>
        </w:rPr>
        <w:t> </w:t>
      </w:r>
      <w:r>
        <w:rPr>
          <w:sz w:val="20"/>
        </w:rPr>
        <w:t>of</w:t>
      </w:r>
      <w:r>
        <w:rPr>
          <w:spacing w:val="-11"/>
          <w:sz w:val="20"/>
        </w:rPr>
        <w:t> </w:t>
      </w:r>
      <w:r>
        <w:rPr>
          <w:sz w:val="20"/>
        </w:rPr>
        <w:t>the</w:t>
      </w:r>
      <w:r>
        <w:rPr>
          <w:spacing w:val="-12"/>
          <w:sz w:val="20"/>
        </w:rPr>
        <w:t> </w:t>
      </w:r>
      <w:r>
        <w:rPr>
          <w:spacing w:val="-2"/>
          <w:sz w:val="20"/>
        </w:rPr>
        <w:t>below:</w:t>
      </w:r>
    </w:p>
    <w:p>
      <w:pPr>
        <w:pStyle w:val="ListParagraph"/>
        <w:numPr>
          <w:ilvl w:val="1"/>
          <w:numId w:val="23"/>
        </w:numPr>
        <w:tabs>
          <w:tab w:pos="1258" w:val="left" w:leader="none"/>
        </w:tabs>
        <w:spacing w:line="251" w:lineRule="exact" w:before="0" w:after="0"/>
        <w:ind w:left="1258" w:right="0" w:hanging="360"/>
        <w:jc w:val="left"/>
        <w:rPr>
          <w:sz w:val="20"/>
        </w:rPr>
      </w:pPr>
      <w:r>
        <w:rPr>
          <w:spacing w:val="-2"/>
          <w:sz w:val="20"/>
        </w:rPr>
        <w:t>Search of the</w:t>
      </w:r>
      <w:r>
        <w:rPr>
          <w:spacing w:val="-1"/>
          <w:sz w:val="20"/>
        </w:rPr>
        <w:t> </w:t>
      </w:r>
      <w:r>
        <w:rPr>
          <w:spacing w:val="-2"/>
          <w:sz w:val="20"/>
        </w:rPr>
        <w:t>relevant</w:t>
      </w:r>
      <w:r>
        <w:rPr>
          <w:sz w:val="20"/>
        </w:rPr>
        <w:t> </w:t>
      </w:r>
      <w:r>
        <w:rPr>
          <w:spacing w:val="-2"/>
          <w:sz w:val="20"/>
        </w:rPr>
        <w:t>company</w:t>
      </w:r>
      <w:r>
        <w:rPr>
          <w:spacing w:val="4"/>
          <w:sz w:val="20"/>
        </w:rPr>
        <w:t> </w:t>
      </w:r>
      <w:r>
        <w:rPr>
          <w:spacing w:val="-2"/>
          <w:sz w:val="20"/>
        </w:rPr>
        <w:t>registry;</w:t>
      </w:r>
      <w:r>
        <w:rPr>
          <w:spacing w:val="-1"/>
          <w:sz w:val="20"/>
        </w:rPr>
        <w:t> </w:t>
      </w:r>
      <w:r>
        <w:rPr>
          <w:spacing w:val="-5"/>
          <w:sz w:val="20"/>
        </w:rPr>
        <w:t>or</w:t>
      </w:r>
    </w:p>
    <w:p>
      <w:pPr>
        <w:pStyle w:val="ListParagraph"/>
        <w:numPr>
          <w:ilvl w:val="1"/>
          <w:numId w:val="23"/>
        </w:numPr>
        <w:tabs>
          <w:tab w:pos="1258" w:val="left" w:leader="none"/>
        </w:tabs>
        <w:spacing w:line="253" w:lineRule="exact" w:before="0" w:after="0"/>
        <w:ind w:left="1258" w:right="0" w:hanging="360"/>
        <w:jc w:val="left"/>
        <w:rPr>
          <w:sz w:val="20"/>
        </w:rPr>
      </w:pPr>
      <w:r>
        <w:rPr>
          <w:spacing w:val="-2"/>
          <w:sz w:val="20"/>
        </w:rPr>
        <w:t>Copy</w:t>
      </w:r>
      <w:r>
        <w:rPr>
          <w:sz w:val="20"/>
        </w:rPr>
        <w:t> </w:t>
      </w:r>
      <w:r>
        <w:rPr>
          <w:spacing w:val="-2"/>
          <w:sz w:val="20"/>
        </w:rPr>
        <w:t>of</w:t>
      </w:r>
      <w:r>
        <w:rPr>
          <w:spacing w:val="-5"/>
          <w:sz w:val="20"/>
        </w:rPr>
        <w:t> </w:t>
      </w:r>
      <w:r>
        <w:rPr>
          <w:spacing w:val="-2"/>
          <w:sz w:val="20"/>
        </w:rPr>
        <w:t>Certificate</w:t>
      </w:r>
      <w:r>
        <w:rPr>
          <w:spacing w:val="-1"/>
          <w:sz w:val="20"/>
        </w:rPr>
        <w:t> </w:t>
      </w:r>
      <w:r>
        <w:rPr>
          <w:spacing w:val="-2"/>
          <w:sz w:val="20"/>
        </w:rPr>
        <w:t>of</w:t>
      </w:r>
      <w:r>
        <w:rPr>
          <w:spacing w:val="-1"/>
          <w:sz w:val="20"/>
        </w:rPr>
        <w:t> </w:t>
      </w:r>
      <w:r>
        <w:rPr>
          <w:spacing w:val="-2"/>
          <w:sz w:val="20"/>
        </w:rPr>
        <w:t>incorporation</w:t>
      </w:r>
      <w:r>
        <w:rPr>
          <w:spacing w:val="3"/>
          <w:sz w:val="20"/>
        </w:rPr>
        <w:t> </w:t>
      </w:r>
      <w:r>
        <w:rPr>
          <w:spacing w:val="-2"/>
          <w:sz w:val="20"/>
        </w:rPr>
        <w:t>or</w:t>
      </w:r>
      <w:r>
        <w:rPr>
          <w:spacing w:val="-1"/>
          <w:sz w:val="20"/>
        </w:rPr>
        <w:t> </w:t>
      </w:r>
      <w:r>
        <w:rPr>
          <w:spacing w:val="-2"/>
          <w:sz w:val="20"/>
        </w:rPr>
        <w:t>equivalent;</w:t>
      </w:r>
      <w:r>
        <w:rPr>
          <w:spacing w:val="1"/>
          <w:sz w:val="20"/>
        </w:rPr>
        <w:t> </w:t>
      </w:r>
      <w:r>
        <w:rPr>
          <w:spacing w:val="-5"/>
          <w:sz w:val="20"/>
        </w:rPr>
        <w:t>or</w:t>
      </w:r>
    </w:p>
    <w:p>
      <w:pPr>
        <w:pStyle w:val="ListParagraph"/>
        <w:numPr>
          <w:ilvl w:val="1"/>
          <w:numId w:val="23"/>
        </w:numPr>
        <w:tabs>
          <w:tab w:pos="1258" w:val="left" w:leader="none"/>
        </w:tabs>
        <w:spacing w:line="254" w:lineRule="exact" w:before="7" w:after="0"/>
        <w:ind w:left="1258" w:right="0" w:hanging="360"/>
        <w:jc w:val="left"/>
        <w:rPr>
          <w:sz w:val="20"/>
        </w:rPr>
      </w:pPr>
      <w:r>
        <w:rPr>
          <w:spacing w:val="-2"/>
          <w:sz w:val="20"/>
        </w:rPr>
        <w:t>Copy</w:t>
      </w:r>
      <w:r>
        <w:rPr>
          <w:spacing w:val="-1"/>
          <w:sz w:val="20"/>
        </w:rPr>
        <w:t> </w:t>
      </w:r>
      <w:r>
        <w:rPr>
          <w:spacing w:val="-2"/>
          <w:sz w:val="20"/>
        </w:rPr>
        <w:t>of</w:t>
      </w:r>
      <w:r>
        <w:rPr>
          <w:spacing w:val="-3"/>
          <w:sz w:val="20"/>
        </w:rPr>
        <w:t> </w:t>
      </w:r>
      <w:r>
        <w:rPr>
          <w:spacing w:val="-2"/>
          <w:sz w:val="20"/>
        </w:rPr>
        <w:t>Memorandum</w:t>
      </w:r>
      <w:r>
        <w:rPr>
          <w:spacing w:val="-1"/>
          <w:sz w:val="20"/>
        </w:rPr>
        <w:t> </w:t>
      </w:r>
      <w:r>
        <w:rPr>
          <w:spacing w:val="-2"/>
          <w:sz w:val="20"/>
        </w:rPr>
        <w:t>and</w:t>
      </w:r>
      <w:r>
        <w:rPr>
          <w:spacing w:val="-1"/>
          <w:sz w:val="20"/>
        </w:rPr>
        <w:t> </w:t>
      </w:r>
      <w:r>
        <w:rPr>
          <w:spacing w:val="-2"/>
          <w:sz w:val="20"/>
        </w:rPr>
        <w:t>Articles</w:t>
      </w:r>
      <w:r>
        <w:rPr>
          <w:spacing w:val="-1"/>
          <w:sz w:val="20"/>
        </w:rPr>
        <w:t> </w:t>
      </w:r>
      <w:r>
        <w:rPr>
          <w:spacing w:val="-2"/>
          <w:sz w:val="20"/>
        </w:rPr>
        <w:t>of</w:t>
      </w:r>
      <w:r>
        <w:rPr>
          <w:spacing w:val="-3"/>
          <w:sz w:val="20"/>
        </w:rPr>
        <w:t> </w:t>
      </w:r>
      <w:r>
        <w:rPr>
          <w:spacing w:val="-2"/>
          <w:sz w:val="20"/>
        </w:rPr>
        <w:t>Association</w:t>
      </w:r>
      <w:r>
        <w:rPr>
          <w:spacing w:val="1"/>
          <w:sz w:val="20"/>
        </w:rPr>
        <w:t> </w:t>
      </w:r>
      <w:r>
        <w:rPr>
          <w:spacing w:val="-2"/>
          <w:sz w:val="20"/>
        </w:rPr>
        <w:t>or equivalent; </w:t>
      </w:r>
      <w:r>
        <w:rPr>
          <w:spacing w:val="-5"/>
          <w:sz w:val="20"/>
        </w:rPr>
        <w:t>or</w:t>
      </w:r>
    </w:p>
    <w:p>
      <w:pPr>
        <w:pStyle w:val="ListParagraph"/>
        <w:numPr>
          <w:ilvl w:val="1"/>
          <w:numId w:val="23"/>
        </w:numPr>
        <w:tabs>
          <w:tab w:pos="1258" w:val="left" w:leader="none"/>
        </w:tabs>
        <w:spacing w:line="254" w:lineRule="exact" w:before="0" w:after="0"/>
        <w:ind w:left="1258" w:right="0" w:hanging="360"/>
        <w:jc w:val="left"/>
        <w:rPr>
          <w:sz w:val="20"/>
        </w:rPr>
      </w:pPr>
      <w:r>
        <w:rPr>
          <w:spacing w:val="-2"/>
          <w:sz w:val="20"/>
        </w:rPr>
        <w:t>Copy of</w:t>
      </w:r>
      <w:r>
        <w:rPr>
          <w:spacing w:val="-4"/>
          <w:sz w:val="20"/>
        </w:rPr>
        <w:t> </w:t>
      </w:r>
      <w:r>
        <w:rPr>
          <w:spacing w:val="-2"/>
          <w:sz w:val="20"/>
        </w:rPr>
        <w:t>audited</w:t>
      </w:r>
      <w:r>
        <w:rPr>
          <w:sz w:val="20"/>
        </w:rPr>
        <w:t> </w:t>
      </w:r>
      <w:r>
        <w:rPr>
          <w:spacing w:val="-2"/>
          <w:sz w:val="20"/>
        </w:rPr>
        <w:t>financial statements.</w:t>
      </w:r>
    </w:p>
    <w:p>
      <w:pPr>
        <w:pStyle w:val="Heading1"/>
        <w:spacing w:before="66"/>
      </w:pPr>
      <w:r>
        <w:rPr>
          <w:spacing w:val="-2"/>
          <w:u w:val="single"/>
        </w:rPr>
        <w:t>Partnership</w:t>
      </w:r>
    </w:p>
    <w:p>
      <w:pPr>
        <w:spacing w:before="195"/>
        <w:ind w:left="178" w:right="0" w:firstLine="0"/>
        <w:jc w:val="left"/>
        <w:rPr>
          <w:b/>
          <w:sz w:val="20"/>
        </w:rPr>
      </w:pPr>
      <w:r>
        <w:rPr>
          <w:b/>
          <w:spacing w:val="-2"/>
          <w:sz w:val="20"/>
        </w:rPr>
        <w:t>Please</w:t>
      </w:r>
      <w:r>
        <w:rPr>
          <w:b/>
          <w:spacing w:val="-7"/>
          <w:sz w:val="20"/>
        </w:rPr>
        <w:t> </w:t>
      </w:r>
      <w:r>
        <w:rPr>
          <w:b/>
          <w:spacing w:val="-2"/>
          <w:sz w:val="20"/>
        </w:rPr>
        <w:t>provide</w:t>
      </w:r>
    </w:p>
    <w:p>
      <w:pPr>
        <w:pStyle w:val="ListParagraph"/>
        <w:numPr>
          <w:ilvl w:val="0"/>
          <w:numId w:val="24"/>
        </w:numPr>
        <w:tabs>
          <w:tab w:pos="1258" w:val="left" w:leader="none"/>
        </w:tabs>
        <w:spacing w:line="240" w:lineRule="auto" w:before="130" w:after="0"/>
        <w:ind w:left="1258" w:right="0" w:hanging="360"/>
        <w:jc w:val="left"/>
        <w:rPr>
          <w:sz w:val="20"/>
        </w:rPr>
      </w:pPr>
      <w:r>
        <w:rPr>
          <w:sz w:val="20"/>
        </w:rPr>
        <w:t>Full</w:t>
      </w:r>
      <w:r>
        <w:rPr>
          <w:spacing w:val="-9"/>
          <w:sz w:val="20"/>
        </w:rPr>
        <w:t> </w:t>
      </w:r>
      <w:r>
        <w:rPr>
          <w:sz w:val="20"/>
        </w:rPr>
        <w:t>name</w:t>
      </w:r>
      <w:r>
        <w:rPr>
          <w:spacing w:val="-9"/>
          <w:sz w:val="20"/>
        </w:rPr>
        <w:t> </w:t>
      </w:r>
      <w:r>
        <w:rPr>
          <w:sz w:val="20"/>
        </w:rPr>
        <w:t>of</w:t>
      </w:r>
      <w:r>
        <w:rPr>
          <w:spacing w:val="-8"/>
          <w:sz w:val="20"/>
        </w:rPr>
        <w:t> </w:t>
      </w:r>
      <w:r>
        <w:rPr>
          <w:sz w:val="20"/>
        </w:rPr>
        <w:t>the</w:t>
      </w:r>
      <w:r>
        <w:rPr>
          <w:spacing w:val="-8"/>
          <w:sz w:val="20"/>
        </w:rPr>
        <w:t> </w:t>
      </w:r>
      <w:r>
        <w:rPr>
          <w:spacing w:val="-2"/>
          <w:sz w:val="20"/>
        </w:rPr>
        <w:t>partnership.</w:t>
      </w:r>
    </w:p>
    <w:p>
      <w:pPr>
        <w:pStyle w:val="ListParagraph"/>
        <w:numPr>
          <w:ilvl w:val="0"/>
          <w:numId w:val="24"/>
        </w:numPr>
        <w:tabs>
          <w:tab w:pos="1258" w:val="left" w:leader="none"/>
        </w:tabs>
        <w:spacing w:line="240" w:lineRule="auto" w:before="0" w:after="0"/>
        <w:ind w:left="1258" w:right="0" w:hanging="360"/>
        <w:jc w:val="left"/>
        <w:rPr>
          <w:sz w:val="20"/>
        </w:rPr>
      </w:pPr>
      <w:r>
        <w:rPr>
          <w:spacing w:val="-2"/>
          <w:sz w:val="20"/>
        </w:rPr>
        <w:t>Registered</w:t>
      </w:r>
      <w:r>
        <w:rPr>
          <w:sz w:val="20"/>
        </w:rPr>
        <w:t> </w:t>
      </w:r>
      <w:r>
        <w:rPr>
          <w:spacing w:val="-2"/>
          <w:sz w:val="20"/>
        </w:rPr>
        <w:t>office address</w:t>
      </w:r>
    </w:p>
    <w:p>
      <w:pPr>
        <w:pStyle w:val="ListParagraph"/>
        <w:numPr>
          <w:ilvl w:val="0"/>
          <w:numId w:val="24"/>
        </w:numPr>
        <w:tabs>
          <w:tab w:pos="1258" w:val="left" w:leader="none"/>
        </w:tabs>
        <w:spacing w:line="240" w:lineRule="auto" w:before="1" w:after="0"/>
        <w:ind w:left="1258" w:right="0" w:hanging="360"/>
        <w:jc w:val="left"/>
        <w:rPr>
          <w:sz w:val="20"/>
        </w:rPr>
      </w:pPr>
      <w:r>
        <w:rPr>
          <w:spacing w:val="-2"/>
          <w:sz w:val="20"/>
        </w:rPr>
        <w:t>Principal business</w:t>
      </w:r>
      <w:r>
        <w:rPr>
          <w:spacing w:val="2"/>
          <w:sz w:val="20"/>
        </w:rPr>
        <w:t> </w:t>
      </w:r>
      <w:r>
        <w:rPr>
          <w:spacing w:val="-2"/>
          <w:sz w:val="20"/>
        </w:rPr>
        <w:t>address</w:t>
      </w:r>
      <w:r>
        <w:rPr>
          <w:sz w:val="20"/>
        </w:rPr>
        <w:t> </w:t>
      </w:r>
      <w:r>
        <w:rPr>
          <w:spacing w:val="-2"/>
          <w:sz w:val="20"/>
        </w:rPr>
        <w:t>of</w:t>
      </w:r>
      <w:r>
        <w:rPr>
          <w:spacing w:val="-3"/>
          <w:sz w:val="20"/>
        </w:rPr>
        <w:t> </w:t>
      </w:r>
      <w:r>
        <w:rPr>
          <w:spacing w:val="-2"/>
          <w:sz w:val="20"/>
        </w:rPr>
        <w:t>the partnership.</w:t>
      </w:r>
    </w:p>
    <w:p>
      <w:pPr>
        <w:pStyle w:val="ListParagraph"/>
        <w:numPr>
          <w:ilvl w:val="0"/>
          <w:numId w:val="24"/>
        </w:numPr>
        <w:tabs>
          <w:tab w:pos="1258" w:val="left" w:leader="none"/>
        </w:tabs>
        <w:spacing w:line="241" w:lineRule="exact" w:before="6" w:after="0"/>
        <w:ind w:left="1258" w:right="0" w:hanging="360"/>
        <w:jc w:val="left"/>
        <w:rPr>
          <w:sz w:val="20"/>
        </w:rPr>
      </w:pPr>
      <w:r>
        <w:rPr>
          <w:sz w:val="20"/>
        </w:rPr>
        <w:t>Detail</w:t>
      </w:r>
      <w:r>
        <w:rPr>
          <w:spacing w:val="-12"/>
          <w:sz w:val="20"/>
        </w:rPr>
        <w:t> </w:t>
      </w:r>
      <w:r>
        <w:rPr>
          <w:sz w:val="20"/>
        </w:rPr>
        <w:t>of</w:t>
      </w:r>
      <w:r>
        <w:rPr>
          <w:spacing w:val="-11"/>
          <w:sz w:val="20"/>
        </w:rPr>
        <w:t> </w:t>
      </w:r>
      <w:r>
        <w:rPr>
          <w:sz w:val="20"/>
        </w:rPr>
        <w:t>all</w:t>
      </w:r>
      <w:r>
        <w:rPr>
          <w:spacing w:val="-11"/>
          <w:sz w:val="20"/>
        </w:rPr>
        <w:t> </w:t>
      </w:r>
      <w:r>
        <w:rPr>
          <w:sz w:val="20"/>
        </w:rPr>
        <w:t>partners-</w:t>
      </w:r>
      <w:r>
        <w:rPr>
          <w:spacing w:val="-12"/>
          <w:sz w:val="20"/>
        </w:rPr>
        <w:t> </w:t>
      </w:r>
      <w:r>
        <w:rPr>
          <w:sz w:val="20"/>
        </w:rPr>
        <w:t>including</w:t>
      </w:r>
      <w:r>
        <w:rPr>
          <w:spacing w:val="-11"/>
          <w:sz w:val="20"/>
        </w:rPr>
        <w:t> </w:t>
      </w:r>
      <w:r>
        <w:rPr>
          <w:sz w:val="20"/>
        </w:rPr>
        <w:t>name,</w:t>
      </w:r>
      <w:r>
        <w:rPr>
          <w:spacing w:val="-11"/>
          <w:sz w:val="20"/>
        </w:rPr>
        <w:t> </w:t>
      </w:r>
      <w:r>
        <w:rPr>
          <w:sz w:val="20"/>
        </w:rPr>
        <w:t>residential</w:t>
      </w:r>
      <w:r>
        <w:rPr>
          <w:spacing w:val="-11"/>
          <w:sz w:val="20"/>
        </w:rPr>
        <w:t> </w:t>
      </w:r>
      <w:r>
        <w:rPr>
          <w:sz w:val="20"/>
        </w:rPr>
        <w:t>address</w:t>
      </w:r>
      <w:r>
        <w:rPr>
          <w:spacing w:val="-9"/>
          <w:sz w:val="20"/>
        </w:rPr>
        <w:t> </w:t>
      </w:r>
      <w:r>
        <w:rPr>
          <w:sz w:val="20"/>
        </w:rPr>
        <w:t>and</w:t>
      </w:r>
      <w:r>
        <w:rPr>
          <w:spacing w:val="-9"/>
          <w:sz w:val="20"/>
        </w:rPr>
        <w:t> </w:t>
      </w:r>
      <w:r>
        <w:rPr>
          <w:sz w:val="20"/>
        </w:rPr>
        <w:t>date</w:t>
      </w:r>
      <w:r>
        <w:rPr>
          <w:spacing w:val="-11"/>
          <w:sz w:val="20"/>
        </w:rPr>
        <w:t> </w:t>
      </w:r>
      <w:r>
        <w:rPr>
          <w:sz w:val="20"/>
        </w:rPr>
        <w:t>of</w:t>
      </w:r>
      <w:r>
        <w:rPr>
          <w:spacing w:val="-11"/>
          <w:sz w:val="20"/>
        </w:rPr>
        <w:t> </w:t>
      </w:r>
      <w:r>
        <w:rPr>
          <w:spacing w:val="-2"/>
          <w:sz w:val="20"/>
        </w:rPr>
        <w:t>birth.</w:t>
      </w:r>
    </w:p>
    <w:p>
      <w:pPr>
        <w:pStyle w:val="ListParagraph"/>
        <w:numPr>
          <w:ilvl w:val="0"/>
          <w:numId w:val="24"/>
        </w:numPr>
        <w:tabs>
          <w:tab w:pos="1254" w:val="left" w:leader="none"/>
          <w:tab w:pos="1258" w:val="left" w:leader="none"/>
        </w:tabs>
        <w:spacing w:line="240" w:lineRule="auto" w:before="0" w:after="0"/>
        <w:ind w:left="1258" w:right="316" w:hanging="360"/>
        <w:jc w:val="both"/>
        <w:rPr>
          <w:sz w:val="20"/>
        </w:rPr>
      </w:pPr>
      <w:r>
        <w:rPr>
          <w:sz w:val="20"/>
        </w:rPr>
        <w:t>Documentation to</w:t>
      </w:r>
      <w:r>
        <w:rPr>
          <w:spacing w:val="-2"/>
          <w:sz w:val="20"/>
        </w:rPr>
        <w:t> </w:t>
      </w:r>
      <w:r>
        <w:rPr>
          <w:sz w:val="20"/>
        </w:rPr>
        <w:t>verify</w:t>
      </w:r>
      <w:r>
        <w:rPr>
          <w:spacing w:val="-2"/>
          <w:sz w:val="20"/>
        </w:rPr>
        <w:t> </w:t>
      </w:r>
      <w:r>
        <w:rPr>
          <w:sz w:val="20"/>
        </w:rPr>
        <w:t>the identity of</w:t>
      </w:r>
      <w:r>
        <w:rPr>
          <w:spacing w:val="-5"/>
          <w:sz w:val="20"/>
        </w:rPr>
        <w:t> </w:t>
      </w:r>
      <w:r>
        <w:rPr>
          <w:sz w:val="20"/>
        </w:rPr>
        <w:t>two</w:t>
      </w:r>
      <w:r>
        <w:rPr>
          <w:spacing w:val="-3"/>
          <w:sz w:val="20"/>
        </w:rPr>
        <w:t> </w:t>
      </w:r>
      <w:r>
        <w:rPr>
          <w:sz w:val="20"/>
        </w:rPr>
        <w:t>partners</w:t>
      </w:r>
      <w:r>
        <w:rPr>
          <w:spacing w:val="-1"/>
          <w:sz w:val="20"/>
        </w:rPr>
        <w:t> </w:t>
      </w:r>
      <w:r>
        <w:rPr>
          <w:sz w:val="20"/>
        </w:rPr>
        <w:t>general</w:t>
      </w:r>
      <w:r>
        <w:rPr>
          <w:spacing w:val="-2"/>
          <w:sz w:val="20"/>
        </w:rPr>
        <w:t> </w:t>
      </w:r>
      <w:r>
        <w:rPr>
          <w:sz w:val="20"/>
        </w:rPr>
        <w:t>partner</w:t>
      </w:r>
      <w:r>
        <w:rPr>
          <w:spacing w:val="-2"/>
          <w:sz w:val="20"/>
        </w:rPr>
        <w:t> </w:t>
      </w:r>
      <w:r>
        <w:rPr>
          <w:sz w:val="20"/>
        </w:rPr>
        <w:t>and</w:t>
      </w:r>
      <w:r>
        <w:rPr>
          <w:spacing w:val="-2"/>
          <w:sz w:val="20"/>
        </w:rPr>
        <w:t> </w:t>
      </w:r>
      <w:r>
        <w:rPr>
          <w:sz w:val="20"/>
        </w:rPr>
        <w:t>a</w:t>
      </w:r>
      <w:r>
        <w:rPr>
          <w:spacing w:val="-3"/>
          <w:sz w:val="20"/>
        </w:rPr>
        <w:t> </w:t>
      </w:r>
      <w:r>
        <w:rPr>
          <w:sz w:val="20"/>
        </w:rPr>
        <w:t>second</w:t>
      </w:r>
      <w:r>
        <w:rPr>
          <w:spacing w:val="-2"/>
          <w:sz w:val="20"/>
        </w:rPr>
        <w:t> </w:t>
      </w:r>
      <w:r>
        <w:rPr>
          <w:sz w:val="20"/>
        </w:rPr>
        <w:t>partner</w:t>
      </w:r>
      <w:r>
        <w:rPr>
          <w:spacing w:val="39"/>
          <w:sz w:val="20"/>
        </w:rPr>
        <w:t> </w:t>
      </w:r>
      <w:r>
        <w:rPr>
          <w:sz w:val="20"/>
        </w:rPr>
        <w:t>or</w:t>
      </w:r>
      <w:r>
        <w:rPr>
          <w:spacing w:val="-3"/>
          <w:sz w:val="20"/>
        </w:rPr>
        <w:t> </w:t>
      </w:r>
      <w:r>
        <w:rPr>
          <w:sz w:val="20"/>
        </w:rPr>
        <w:t>one partner and one authorised signatory (If individuals, one proof of ID and one proof of address is </w:t>
      </w:r>
      <w:r>
        <w:rPr>
          <w:spacing w:val="-2"/>
          <w:sz w:val="20"/>
        </w:rPr>
        <w:t>required)</w:t>
      </w:r>
    </w:p>
    <w:p>
      <w:pPr>
        <w:pStyle w:val="ListParagraph"/>
        <w:numPr>
          <w:ilvl w:val="0"/>
          <w:numId w:val="24"/>
        </w:numPr>
        <w:tabs>
          <w:tab w:pos="1256" w:val="left" w:leader="none"/>
          <w:tab w:pos="1258" w:val="left" w:leader="none"/>
        </w:tabs>
        <w:spacing w:line="240" w:lineRule="auto" w:before="0" w:after="0"/>
        <w:ind w:left="1258" w:right="308" w:hanging="360"/>
        <w:jc w:val="both"/>
        <w:rPr>
          <w:sz w:val="20"/>
        </w:rPr>
      </w:pPr>
      <w:r>
        <w:rPr>
          <w:sz w:val="20"/>
        </w:rPr>
        <w:t>Identification</w:t>
      </w:r>
      <w:r>
        <w:rPr>
          <w:spacing w:val="40"/>
          <w:sz w:val="20"/>
        </w:rPr>
        <w:t> </w:t>
      </w:r>
      <w:r>
        <w:rPr>
          <w:sz w:val="20"/>
        </w:rPr>
        <w:t>and</w:t>
      </w:r>
      <w:r>
        <w:rPr>
          <w:spacing w:val="-2"/>
          <w:sz w:val="20"/>
        </w:rPr>
        <w:t> </w:t>
      </w:r>
      <w:r>
        <w:rPr>
          <w:sz w:val="20"/>
        </w:rPr>
        <w:t>verification</w:t>
      </w:r>
      <w:r>
        <w:rPr>
          <w:spacing w:val="40"/>
          <w:sz w:val="20"/>
        </w:rPr>
        <w:t> </w:t>
      </w:r>
      <w:r>
        <w:rPr>
          <w:sz w:val="20"/>
        </w:rPr>
        <w:t>of</w:t>
      </w:r>
      <w:r>
        <w:rPr>
          <w:spacing w:val="-4"/>
          <w:sz w:val="20"/>
        </w:rPr>
        <w:t> </w:t>
      </w:r>
      <w:r>
        <w:rPr>
          <w:sz w:val="20"/>
        </w:rPr>
        <w:t>any</w:t>
      </w:r>
      <w:r>
        <w:rPr>
          <w:spacing w:val="-2"/>
          <w:sz w:val="20"/>
        </w:rPr>
        <w:t> </w:t>
      </w:r>
      <w:r>
        <w:rPr>
          <w:sz w:val="20"/>
        </w:rPr>
        <w:t>partners who own 25%</w:t>
      </w:r>
      <w:r>
        <w:rPr>
          <w:spacing w:val="-2"/>
          <w:sz w:val="20"/>
        </w:rPr>
        <w:t> </w:t>
      </w:r>
      <w:r>
        <w:rPr>
          <w:sz w:val="20"/>
        </w:rPr>
        <w:t>or</w:t>
      </w:r>
      <w:r>
        <w:rPr>
          <w:spacing w:val="-1"/>
          <w:sz w:val="20"/>
        </w:rPr>
        <w:t> </w:t>
      </w:r>
      <w:r>
        <w:rPr>
          <w:sz w:val="20"/>
        </w:rPr>
        <w:t>more (directly or</w:t>
      </w:r>
      <w:r>
        <w:rPr>
          <w:spacing w:val="-1"/>
          <w:sz w:val="20"/>
        </w:rPr>
        <w:t> </w:t>
      </w:r>
      <w:r>
        <w:rPr>
          <w:sz w:val="20"/>
        </w:rPr>
        <w:t>indirectly) of</w:t>
      </w:r>
      <w:r>
        <w:rPr>
          <w:spacing w:val="-4"/>
          <w:sz w:val="20"/>
        </w:rPr>
        <w:t> </w:t>
      </w:r>
      <w:r>
        <w:rPr>
          <w:sz w:val="20"/>
        </w:rPr>
        <w:t>the partnership capital, profit or voting rights or otherwise exercise control over the management of the partnership. Where the Beneficial Owner is deemed high risk per NT risk rating requirements, the identity should be verified in line with its legal form. Note: Where the beneficial owner is a corporate entity, Northern Trust requires details of ultimate beneficial owners (this can be demonstrated through an organisation chart signed by an authorised signatory or shareholder register or other company documentation etc.).</w:t>
      </w:r>
    </w:p>
    <w:p>
      <w:pPr>
        <w:pStyle w:val="ListParagraph"/>
        <w:numPr>
          <w:ilvl w:val="0"/>
          <w:numId w:val="24"/>
        </w:numPr>
        <w:tabs>
          <w:tab w:pos="1254" w:val="left" w:leader="none"/>
        </w:tabs>
        <w:spacing w:line="240" w:lineRule="auto" w:before="0" w:after="0"/>
        <w:ind w:left="1254" w:right="0" w:hanging="356"/>
        <w:jc w:val="both"/>
        <w:rPr>
          <w:sz w:val="20"/>
        </w:rPr>
      </w:pPr>
      <w:r>
        <w:rPr>
          <w:spacing w:val="-2"/>
          <w:sz w:val="20"/>
        </w:rPr>
        <w:t>Constitutional</w:t>
      </w:r>
      <w:r>
        <w:rPr>
          <w:spacing w:val="-1"/>
          <w:sz w:val="20"/>
        </w:rPr>
        <w:t> </w:t>
      </w:r>
      <w:r>
        <w:rPr>
          <w:spacing w:val="-2"/>
          <w:sz w:val="20"/>
        </w:rPr>
        <w:t>Document for</w:t>
      </w:r>
      <w:r>
        <w:rPr>
          <w:spacing w:val="-3"/>
          <w:sz w:val="20"/>
        </w:rPr>
        <w:t> </w:t>
      </w:r>
      <w:r>
        <w:rPr>
          <w:spacing w:val="-2"/>
          <w:sz w:val="20"/>
        </w:rPr>
        <w:t>the</w:t>
      </w:r>
      <w:r>
        <w:rPr>
          <w:spacing w:val="-3"/>
          <w:sz w:val="20"/>
        </w:rPr>
        <w:t> </w:t>
      </w:r>
      <w:r>
        <w:rPr>
          <w:spacing w:val="-2"/>
          <w:sz w:val="20"/>
        </w:rPr>
        <w:t>partnership</w:t>
      </w:r>
      <w:r>
        <w:rPr>
          <w:spacing w:val="2"/>
          <w:sz w:val="20"/>
        </w:rPr>
        <w:t> </w:t>
      </w:r>
      <w:r>
        <w:rPr>
          <w:spacing w:val="-2"/>
          <w:sz w:val="20"/>
        </w:rPr>
        <w:t>(e.g.</w:t>
      </w:r>
      <w:r>
        <w:rPr>
          <w:spacing w:val="-4"/>
          <w:sz w:val="20"/>
        </w:rPr>
        <w:t> </w:t>
      </w:r>
      <w:r>
        <w:rPr>
          <w:spacing w:val="-2"/>
          <w:sz w:val="20"/>
        </w:rPr>
        <w:t>Partnership</w:t>
      </w:r>
      <w:r>
        <w:rPr>
          <w:spacing w:val="-1"/>
          <w:sz w:val="20"/>
        </w:rPr>
        <w:t> </w:t>
      </w:r>
      <w:r>
        <w:rPr>
          <w:spacing w:val="-2"/>
          <w:sz w:val="20"/>
        </w:rPr>
        <w:t>Agreement).</w:t>
      </w:r>
    </w:p>
    <w:p>
      <w:pPr>
        <w:pStyle w:val="BodyText"/>
        <w:spacing w:before="5"/>
        <w:rPr>
          <w:sz w:val="17"/>
        </w:rPr>
      </w:pPr>
      <w:r>
        <w:rPr/>
        <mc:AlternateContent>
          <mc:Choice Requires="wps">
            <w:drawing>
              <wp:anchor distT="0" distB="0" distL="0" distR="0" allowOverlap="1" layoutInCell="1" locked="0" behindDoc="1" simplePos="0" relativeHeight="487620608">
                <wp:simplePos x="0" y="0"/>
                <wp:positionH relativeFrom="page">
                  <wp:posOffset>903605</wp:posOffset>
                </wp:positionH>
                <wp:positionV relativeFrom="paragraph">
                  <wp:posOffset>153879</wp:posOffset>
                </wp:positionV>
                <wp:extent cx="5756275" cy="1941830"/>
                <wp:effectExtent l="0" t="0" r="0" b="0"/>
                <wp:wrapTopAndBottom/>
                <wp:docPr id="149" name="Textbox 149"/>
                <wp:cNvGraphicFramePr>
                  <a:graphicFrameLocks/>
                </wp:cNvGraphicFramePr>
                <a:graphic>
                  <a:graphicData uri="http://schemas.microsoft.com/office/word/2010/wordprocessingShape">
                    <wps:wsp>
                      <wps:cNvPr id="149" name="Textbox 149"/>
                      <wps:cNvSpPr txBox="1"/>
                      <wps:spPr>
                        <a:xfrm>
                          <a:off x="0" y="0"/>
                          <a:ext cx="5756275" cy="1941830"/>
                        </a:xfrm>
                        <a:prstGeom prst="rect">
                          <a:avLst/>
                        </a:prstGeom>
                        <a:ln w="6094">
                          <a:solidFill>
                            <a:srgbClr val="000000"/>
                          </a:solidFill>
                          <a:prstDash val="solid"/>
                        </a:ln>
                      </wps:spPr>
                      <wps:txbx>
                        <w:txbxContent>
                          <w:p>
                            <w:pPr>
                              <w:spacing w:before="4"/>
                              <w:ind w:left="103" w:right="0" w:firstLine="0"/>
                              <w:jc w:val="left"/>
                              <w:rPr>
                                <w:b/>
                                <w:sz w:val="20"/>
                              </w:rPr>
                            </w:pPr>
                            <w:r>
                              <w:rPr>
                                <w:b/>
                                <w:spacing w:val="-2"/>
                                <w:sz w:val="20"/>
                              </w:rPr>
                              <w:t>Required</w:t>
                            </w:r>
                            <w:r>
                              <w:rPr>
                                <w:b/>
                                <w:spacing w:val="2"/>
                                <w:sz w:val="20"/>
                              </w:rPr>
                              <w:t> </w:t>
                            </w:r>
                            <w:r>
                              <w:rPr>
                                <w:b/>
                                <w:spacing w:val="-2"/>
                                <w:sz w:val="20"/>
                              </w:rPr>
                              <w:t>Identity</w:t>
                            </w:r>
                            <w:r>
                              <w:rPr>
                                <w:b/>
                                <w:spacing w:val="-4"/>
                                <w:sz w:val="20"/>
                              </w:rPr>
                              <w:t> </w:t>
                            </w:r>
                            <w:r>
                              <w:rPr>
                                <w:b/>
                                <w:spacing w:val="-2"/>
                                <w:sz w:val="20"/>
                              </w:rPr>
                              <w:t>Verification</w:t>
                            </w:r>
                            <w:r>
                              <w:rPr>
                                <w:b/>
                                <w:spacing w:val="3"/>
                                <w:sz w:val="20"/>
                              </w:rPr>
                              <w:t> </w:t>
                            </w:r>
                            <w:r>
                              <w:rPr>
                                <w:b/>
                                <w:spacing w:val="-2"/>
                                <w:sz w:val="20"/>
                              </w:rPr>
                              <w:t>Documentation</w:t>
                            </w:r>
                          </w:p>
                          <w:p>
                            <w:pPr>
                              <w:pStyle w:val="BodyText"/>
                              <w:spacing w:before="121"/>
                              <w:ind w:left="103"/>
                            </w:pPr>
                            <w:r>
                              <w:rPr>
                                <w:spacing w:val="-2"/>
                              </w:rPr>
                              <w:t>Please</w:t>
                            </w:r>
                            <w:r>
                              <w:rPr>
                                <w:spacing w:val="-3"/>
                              </w:rPr>
                              <w:t> </w:t>
                            </w:r>
                            <w:r>
                              <w:rPr>
                                <w:spacing w:val="-2"/>
                              </w:rPr>
                              <w:t>provide</w:t>
                            </w:r>
                          </w:p>
                          <w:p>
                            <w:pPr>
                              <w:pStyle w:val="BodyText"/>
                              <w:spacing w:line="241" w:lineRule="exact" w:before="5"/>
                              <w:ind w:left="103"/>
                            </w:pPr>
                            <w:r>
                              <w:rPr>
                                <w:spacing w:val="-2"/>
                              </w:rPr>
                              <w:t>copy</w:t>
                            </w:r>
                            <w:r>
                              <w:rPr>
                                <w:spacing w:val="-1"/>
                              </w:rPr>
                              <w:t> </w:t>
                            </w:r>
                            <w:r>
                              <w:rPr>
                                <w:spacing w:val="-2"/>
                              </w:rPr>
                              <w:t>of</w:t>
                            </w:r>
                            <w:r>
                              <w:rPr>
                                <w:spacing w:val="-3"/>
                              </w:rPr>
                              <w:t> </w:t>
                            </w:r>
                            <w:r>
                              <w:rPr>
                                <w:spacing w:val="-2"/>
                              </w:rPr>
                              <w:t>the partnership</w:t>
                            </w:r>
                            <w:r>
                              <w:rPr>
                                <w:spacing w:val="2"/>
                              </w:rPr>
                              <w:t> </w:t>
                            </w:r>
                            <w:r>
                              <w:rPr>
                                <w:spacing w:val="-2"/>
                              </w:rPr>
                              <w:t>agreement or equivalent,</w:t>
                            </w:r>
                            <w:r>
                              <w:rPr/>
                              <w:t> </w:t>
                            </w:r>
                            <w:r>
                              <w:rPr>
                                <w:spacing w:val="-5"/>
                              </w:rPr>
                              <w:t>and</w:t>
                            </w:r>
                          </w:p>
                          <w:p>
                            <w:pPr>
                              <w:pStyle w:val="BodyText"/>
                              <w:ind w:left="823" w:right="1507" w:hanging="720"/>
                            </w:pPr>
                            <w:r>
                              <w:rPr/>
                              <w:t>The</w:t>
                            </w:r>
                            <w:r>
                              <w:rPr>
                                <w:spacing w:val="-12"/>
                              </w:rPr>
                              <w:t> </w:t>
                            </w:r>
                            <w:r>
                              <w:rPr/>
                              <w:t>appropriate</w:t>
                            </w:r>
                            <w:r>
                              <w:rPr>
                                <w:spacing w:val="-9"/>
                              </w:rPr>
                              <w:t> </w:t>
                            </w:r>
                            <w:r>
                              <w:rPr/>
                              <w:t>identity</w:t>
                            </w:r>
                            <w:r>
                              <w:rPr>
                                <w:spacing w:val="-7"/>
                              </w:rPr>
                              <w:t> </w:t>
                            </w:r>
                            <w:r>
                              <w:rPr/>
                              <w:t>verification</w:t>
                            </w:r>
                            <w:r>
                              <w:rPr>
                                <w:spacing w:val="-8"/>
                              </w:rPr>
                              <w:t> </w:t>
                            </w:r>
                            <w:r>
                              <w:rPr/>
                              <w:t>documentation*,</w:t>
                            </w:r>
                            <w:r>
                              <w:rPr>
                                <w:spacing w:val="-7"/>
                              </w:rPr>
                              <w:t> </w:t>
                            </w:r>
                            <w:r>
                              <w:rPr/>
                              <w:t>depending</w:t>
                            </w:r>
                            <w:r>
                              <w:rPr>
                                <w:spacing w:val="-11"/>
                              </w:rPr>
                              <w:t> </w:t>
                            </w:r>
                            <w:r>
                              <w:rPr/>
                              <w:t>on</w:t>
                            </w:r>
                            <w:r>
                              <w:rPr>
                                <w:spacing w:val="-9"/>
                              </w:rPr>
                              <w:t> </w:t>
                            </w:r>
                            <w:r>
                              <w:rPr/>
                              <w:t>their</w:t>
                            </w:r>
                            <w:r>
                              <w:rPr>
                                <w:spacing w:val="-12"/>
                              </w:rPr>
                              <w:t> </w:t>
                            </w:r>
                            <w:r>
                              <w:rPr/>
                              <w:t>legal</w:t>
                            </w:r>
                            <w:r>
                              <w:rPr>
                                <w:spacing w:val="-8"/>
                              </w:rPr>
                              <w:t> </w:t>
                            </w:r>
                            <w:r>
                              <w:rPr/>
                              <w:t>nature,</w:t>
                            </w:r>
                            <w:r>
                              <w:rPr>
                                <w:spacing w:val="-8"/>
                              </w:rPr>
                              <w:t> </w:t>
                            </w:r>
                            <w:r>
                              <w:rPr/>
                              <w:t>for: The General Partner (or equivalent), or</w:t>
                            </w:r>
                          </w:p>
                          <w:p>
                            <w:pPr>
                              <w:pStyle w:val="BodyText"/>
                              <w:ind w:left="785"/>
                            </w:pPr>
                            <w:r>
                              <w:rPr>
                                <w:spacing w:val="-2"/>
                              </w:rPr>
                              <w:t>Any two</w:t>
                            </w:r>
                            <w:r>
                              <w:rPr>
                                <w:spacing w:val="-3"/>
                              </w:rPr>
                              <w:t> </w:t>
                            </w:r>
                            <w:r>
                              <w:rPr>
                                <w:spacing w:val="-2"/>
                              </w:rPr>
                              <w:t>partners,</w:t>
                            </w:r>
                            <w:r>
                              <w:rPr>
                                <w:spacing w:val="-1"/>
                              </w:rPr>
                              <w:t> </w:t>
                            </w:r>
                            <w:r>
                              <w:rPr>
                                <w:spacing w:val="-5"/>
                              </w:rPr>
                              <w:t>or</w:t>
                            </w:r>
                          </w:p>
                          <w:p>
                            <w:pPr>
                              <w:pStyle w:val="BodyText"/>
                              <w:ind w:left="694"/>
                            </w:pPr>
                            <w:r>
                              <w:rPr>
                                <w:spacing w:val="-2"/>
                              </w:rPr>
                              <w:t>Any</w:t>
                            </w:r>
                            <w:r>
                              <w:rPr>
                                <w:spacing w:val="-3"/>
                              </w:rPr>
                              <w:t> </w:t>
                            </w:r>
                            <w:r>
                              <w:rPr>
                                <w:spacing w:val="-2"/>
                              </w:rPr>
                              <w:t>one</w:t>
                            </w:r>
                            <w:r>
                              <w:rPr>
                                <w:spacing w:val="-4"/>
                              </w:rPr>
                              <w:t> </w:t>
                            </w:r>
                            <w:r>
                              <w:rPr>
                                <w:spacing w:val="-2"/>
                              </w:rPr>
                              <w:t>partner and</w:t>
                            </w:r>
                            <w:r>
                              <w:rPr/>
                              <w:t> </w:t>
                            </w:r>
                            <w:r>
                              <w:rPr>
                                <w:spacing w:val="-2"/>
                              </w:rPr>
                              <w:t>one</w:t>
                            </w:r>
                            <w:r>
                              <w:rPr>
                                <w:spacing w:val="-5"/>
                              </w:rPr>
                              <w:t> </w:t>
                            </w:r>
                            <w:r>
                              <w:rPr>
                                <w:spacing w:val="-2"/>
                              </w:rPr>
                              <w:t>authorised</w:t>
                            </w:r>
                            <w:r>
                              <w:rPr>
                                <w:spacing w:val="-1"/>
                              </w:rPr>
                              <w:t> </w:t>
                            </w:r>
                            <w:r>
                              <w:rPr>
                                <w:spacing w:val="-2"/>
                              </w:rPr>
                              <w:t>signatory</w:t>
                            </w:r>
                          </w:p>
                          <w:p>
                            <w:pPr>
                              <w:spacing w:before="118"/>
                              <w:ind w:left="103" w:right="1263" w:firstLine="0"/>
                              <w:jc w:val="both"/>
                              <w:rPr>
                                <w:i/>
                                <w:sz w:val="20"/>
                              </w:rPr>
                            </w:pPr>
                            <w:r>
                              <w:rPr>
                                <w:i/>
                                <w:sz w:val="20"/>
                              </w:rPr>
                              <w:t>*</w:t>
                            </w:r>
                            <w:r>
                              <w:rPr>
                                <w:i/>
                                <w:spacing w:val="-6"/>
                                <w:sz w:val="20"/>
                              </w:rPr>
                              <w:t> </w:t>
                            </w:r>
                            <w:r>
                              <w:rPr>
                                <w:i/>
                                <w:sz w:val="20"/>
                              </w:rPr>
                              <w:t>i.e.</w:t>
                            </w:r>
                            <w:r>
                              <w:rPr>
                                <w:i/>
                                <w:spacing w:val="-3"/>
                                <w:sz w:val="20"/>
                              </w:rPr>
                              <w:t> </w:t>
                            </w:r>
                            <w:r>
                              <w:rPr>
                                <w:i/>
                                <w:sz w:val="20"/>
                              </w:rPr>
                              <w:t>if</w:t>
                            </w:r>
                            <w:r>
                              <w:rPr>
                                <w:i/>
                                <w:spacing w:val="-4"/>
                                <w:sz w:val="20"/>
                              </w:rPr>
                              <w:t> </w:t>
                            </w:r>
                            <w:r>
                              <w:rPr>
                                <w:i/>
                                <w:sz w:val="20"/>
                              </w:rPr>
                              <w:t>they</w:t>
                            </w:r>
                            <w:r>
                              <w:rPr>
                                <w:i/>
                                <w:spacing w:val="-5"/>
                                <w:sz w:val="20"/>
                              </w:rPr>
                              <w:t> </w:t>
                            </w:r>
                            <w:r>
                              <w:rPr>
                                <w:i/>
                                <w:sz w:val="20"/>
                              </w:rPr>
                              <w:t>are</w:t>
                            </w:r>
                            <w:r>
                              <w:rPr>
                                <w:i/>
                                <w:spacing w:val="-4"/>
                                <w:sz w:val="20"/>
                              </w:rPr>
                              <w:t> </w:t>
                            </w:r>
                            <w:r>
                              <w:rPr>
                                <w:i/>
                                <w:sz w:val="20"/>
                              </w:rPr>
                              <w:t>a</w:t>
                            </w:r>
                            <w:r>
                              <w:rPr>
                                <w:i/>
                                <w:spacing w:val="-2"/>
                                <w:sz w:val="20"/>
                              </w:rPr>
                              <w:t> </w:t>
                            </w:r>
                            <w:r>
                              <w:rPr>
                                <w:i/>
                                <w:sz w:val="20"/>
                              </w:rPr>
                              <w:t>corporate</w:t>
                            </w:r>
                            <w:r>
                              <w:rPr>
                                <w:i/>
                                <w:spacing w:val="-3"/>
                                <w:sz w:val="20"/>
                              </w:rPr>
                              <w:t> </w:t>
                            </w:r>
                            <w:r>
                              <w:rPr>
                                <w:i/>
                                <w:sz w:val="20"/>
                              </w:rPr>
                              <w:t>entity,</w:t>
                            </w:r>
                            <w:r>
                              <w:rPr>
                                <w:i/>
                                <w:spacing w:val="-5"/>
                                <w:sz w:val="20"/>
                              </w:rPr>
                              <w:t> </w:t>
                            </w:r>
                            <w:r>
                              <w:rPr>
                                <w:i/>
                                <w:sz w:val="20"/>
                              </w:rPr>
                              <w:t>see</w:t>
                            </w:r>
                            <w:r>
                              <w:rPr>
                                <w:i/>
                                <w:spacing w:val="-5"/>
                                <w:sz w:val="20"/>
                              </w:rPr>
                              <w:t> </w:t>
                            </w:r>
                            <w:r>
                              <w:rPr>
                                <w:i/>
                                <w:sz w:val="20"/>
                              </w:rPr>
                              <w:t>Required</w:t>
                            </w:r>
                            <w:r>
                              <w:rPr>
                                <w:i/>
                                <w:spacing w:val="-4"/>
                                <w:sz w:val="20"/>
                              </w:rPr>
                              <w:t> </w:t>
                            </w:r>
                            <w:r>
                              <w:rPr>
                                <w:i/>
                                <w:sz w:val="20"/>
                              </w:rPr>
                              <w:t>Identity</w:t>
                            </w:r>
                            <w:r>
                              <w:rPr>
                                <w:i/>
                                <w:spacing w:val="-2"/>
                                <w:sz w:val="20"/>
                              </w:rPr>
                              <w:t> </w:t>
                            </w:r>
                            <w:r>
                              <w:rPr>
                                <w:i/>
                                <w:sz w:val="20"/>
                              </w:rPr>
                              <w:t>Verification</w:t>
                            </w:r>
                            <w:r>
                              <w:rPr>
                                <w:i/>
                                <w:spacing w:val="-4"/>
                                <w:sz w:val="20"/>
                              </w:rPr>
                              <w:t> </w:t>
                            </w:r>
                            <w:r>
                              <w:rPr>
                                <w:i/>
                                <w:sz w:val="20"/>
                              </w:rPr>
                              <w:t>Documentation</w:t>
                            </w:r>
                            <w:r>
                              <w:rPr>
                                <w:i/>
                                <w:spacing w:val="-2"/>
                                <w:sz w:val="20"/>
                              </w:rPr>
                              <w:t> </w:t>
                            </w:r>
                            <w:r>
                              <w:rPr>
                                <w:i/>
                                <w:sz w:val="20"/>
                              </w:rPr>
                              <w:t>within</w:t>
                            </w:r>
                            <w:r>
                              <w:rPr>
                                <w:i/>
                                <w:spacing w:val="-4"/>
                                <w:sz w:val="20"/>
                              </w:rPr>
                              <w:t> </w:t>
                            </w:r>
                            <w:r>
                              <w:rPr>
                                <w:i/>
                                <w:sz w:val="20"/>
                              </w:rPr>
                              <w:t>the</w:t>
                            </w:r>
                            <w:r>
                              <w:rPr>
                                <w:i/>
                                <w:sz w:val="20"/>
                              </w:rPr>
                              <w:t> Corporate</w:t>
                            </w:r>
                            <w:r>
                              <w:rPr>
                                <w:i/>
                                <w:spacing w:val="-1"/>
                                <w:sz w:val="20"/>
                              </w:rPr>
                              <w:t> </w:t>
                            </w:r>
                            <w:r>
                              <w:rPr>
                                <w:i/>
                                <w:sz w:val="20"/>
                              </w:rPr>
                              <w:t>Entities section</w:t>
                            </w:r>
                            <w:r>
                              <w:rPr>
                                <w:i/>
                                <w:spacing w:val="-1"/>
                                <w:sz w:val="20"/>
                              </w:rPr>
                              <w:t> </w:t>
                            </w:r>
                            <w:r>
                              <w:rPr>
                                <w:i/>
                                <w:sz w:val="20"/>
                              </w:rPr>
                              <w:t>above,</w:t>
                            </w:r>
                            <w:r>
                              <w:rPr>
                                <w:i/>
                                <w:spacing w:val="-1"/>
                                <w:sz w:val="20"/>
                              </w:rPr>
                              <w:t> </w:t>
                            </w:r>
                            <w:r>
                              <w:rPr>
                                <w:i/>
                                <w:sz w:val="20"/>
                              </w:rPr>
                              <w:t>or</w:t>
                            </w:r>
                            <w:r>
                              <w:rPr>
                                <w:i/>
                                <w:spacing w:val="-2"/>
                                <w:sz w:val="20"/>
                              </w:rPr>
                              <w:t> </w:t>
                            </w:r>
                            <w:r>
                              <w:rPr>
                                <w:i/>
                                <w:sz w:val="20"/>
                              </w:rPr>
                              <w:t>if</w:t>
                            </w:r>
                            <w:r>
                              <w:rPr>
                                <w:i/>
                                <w:spacing w:val="-2"/>
                                <w:sz w:val="20"/>
                              </w:rPr>
                              <w:t> </w:t>
                            </w:r>
                            <w:r>
                              <w:rPr>
                                <w:i/>
                                <w:sz w:val="20"/>
                              </w:rPr>
                              <w:t>they</w:t>
                            </w:r>
                            <w:r>
                              <w:rPr>
                                <w:i/>
                                <w:spacing w:val="-1"/>
                                <w:sz w:val="20"/>
                              </w:rPr>
                              <w:t> </w:t>
                            </w:r>
                            <w:r>
                              <w:rPr>
                                <w:i/>
                                <w:sz w:val="20"/>
                              </w:rPr>
                              <w:t>are</w:t>
                            </w:r>
                            <w:r>
                              <w:rPr>
                                <w:i/>
                                <w:spacing w:val="-1"/>
                                <w:sz w:val="20"/>
                              </w:rPr>
                              <w:t> </w:t>
                            </w:r>
                            <w:r>
                              <w:rPr>
                                <w:i/>
                                <w:sz w:val="20"/>
                              </w:rPr>
                              <w:t>a</w:t>
                            </w:r>
                            <w:r>
                              <w:rPr>
                                <w:i/>
                                <w:spacing w:val="-1"/>
                                <w:sz w:val="20"/>
                              </w:rPr>
                              <w:t> </w:t>
                            </w:r>
                            <w:r>
                              <w:rPr>
                                <w:i/>
                                <w:sz w:val="20"/>
                              </w:rPr>
                              <w:t>natural person,</w:t>
                            </w:r>
                            <w:r>
                              <w:rPr>
                                <w:i/>
                                <w:spacing w:val="-1"/>
                                <w:sz w:val="20"/>
                              </w:rPr>
                              <w:t> </w:t>
                            </w:r>
                            <w:r>
                              <w:rPr>
                                <w:i/>
                                <w:sz w:val="20"/>
                              </w:rPr>
                              <w:t>then the</w:t>
                            </w:r>
                            <w:r>
                              <w:rPr>
                                <w:i/>
                                <w:spacing w:val="-3"/>
                                <w:sz w:val="20"/>
                              </w:rPr>
                              <w:t> </w:t>
                            </w:r>
                            <w:r>
                              <w:rPr>
                                <w:i/>
                                <w:sz w:val="20"/>
                              </w:rPr>
                              <w:t>following</w:t>
                            </w:r>
                            <w:r>
                              <w:rPr>
                                <w:i/>
                                <w:spacing w:val="-1"/>
                                <w:sz w:val="20"/>
                              </w:rPr>
                              <w:t> </w:t>
                            </w:r>
                            <w:r>
                              <w:rPr>
                                <w:i/>
                                <w:sz w:val="20"/>
                              </w:rPr>
                              <w:t>is</w:t>
                            </w:r>
                            <w:r>
                              <w:rPr>
                                <w:i/>
                                <w:spacing w:val="-1"/>
                                <w:sz w:val="20"/>
                              </w:rPr>
                              <w:t> </w:t>
                            </w:r>
                            <w:r>
                              <w:rPr>
                                <w:i/>
                                <w:sz w:val="20"/>
                              </w:rPr>
                              <w:t>required: A photocopy of a photographic identity document such as passport or driver's license and</w:t>
                            </w:r>
                          </w:p>
                          <w:p>
                            <w:pPr>
                              <w:spacing w:before="2"/>
                              <w:ind w:left="103" w:right="0" w:firstLine="0"/>
                              <w:jc w:val="both"/>
                              <w:rPr>
                                <w:i/>
                                <w:sz w:val="20"/>
                              </w:rPr>
                            </w:pPr>
                            <w:r>
                              <w:rPr>
                                <w:i/>
                                <w:spacing w:val="-2"/>
                                <w:sz w:val="20"/>
                              </w:rPr>
                              <w:t>Two</w:t>
                            </w:r>
                            <w:r>
                              <w:rPr>
                                <w:i/>
                                <w:spacing w:val="-1"/>
                                <w:sz w:val="20"/>
                              </w:rPr>
                              <w:t> </w:t>
                            </w:r>
                            <w:r>
                              <w:rPr>
                                <w:i/>
                                <w:spacing w:val="-2"/>
                                <w:sz w:val="20"/>
                              </w:rPr>
                              <w:t>non-photographic</w:t>
                            </w:r>
                            <w:r>
                              <w:rPr>
                                <w:i/>
                                <w:spacing w:val="1"/>
                                <w:sz w:val="20"/>
                              </w:rPr>
                              <w:t> </w:t>
                            </w:r>
                            <w:r>
                              <w:rPr>
                                <w:i/>
                                <w:spacing w:val="-2"/>
                                <w:sz w:val="20"/>
                              </w:rPr>
                              <w:t>identity documents</w:t>
                            </w:r>
                            <w:r>
                              <w:rPr>
                                <w:i/>
                                <w:spacing w:val="-1"/>
                                <w:sz w:val="20"/>
                              </w:rPr>
                              <w:t> </w:t>
                            </w:r>
                            <w:r>
                              <w:rPr>
                                <w:i/>
                                <w:spacing w:val="-2"/>
                                <w:sz w:val="20"/>
                              </w:rPr>
                              <w:t>(such</w:t>
                            </w:r>
                            <w:r>
                              <w:rPr>
                                <w:i/>
                                <w:spacing w:val="-1"/>
                                <w:sz w:val="20"/>
                              </w:rPr>
                              <w:t> </w:t>
                            </w:r>
                            <w:r>
                              <w:rPr>
                                <w:i/>
                                <w:spacing w:val="-2"/>
                                <w:sz w:val="20"/>
                              </w:rPr>
                              <w:t>as</w:t>
                            </w:r>
                            <w:r>
                              <w:rPr>
                                <w:i/>
                                <w:spacing w:val="-3"/>
                                <w:sz w:val="20"/>
                              </w:rPr>
                              <w:t> </w:t>
                            </w:r>
                            <w:r>
                              <w:rPr>
                                <w:i/>
                                <w:spacing w:val="-2"/>
                                <w:sz w:val="20"/>
                              </w:rPr>
                              <w:t>a utility</w:t>
                            </w:r>
                            <w:r>
                              <w:rPr>
                                <w:i/>
                                <w:spacing w:val="-6"/>
                                <w:sz w:val="20"/>
                              </w:rPr>
                              <w:t> </w:t>
                            </w:r>
                            <w:r>
                              <w:rPr>
                                <w:i/>
                                <w:spacing w:val="-4"/>
                                <w:sz w:val="20"/>
                              </w:rPr>
                              <w:t>bill)</w:t>
                            </w:r>
                          </w:p>
                        </w:txbxContent>
                      </wps:txbx>
                      <wps:bodyPr wrap="square" lIns="0" tIns="0" rIns="0" bIns="0" rtlCol="0">
                        <a:noAutofit/>
                      </wps:bodyPr>
                    </wps:wsp>
                  </a:graphicData>
                </a:graphic>
              </wp:anchor>
            </w:drawing>
          </mc:Choice>
          <mc:Fallback>
            <w:pict>
              <v:shape style="position:absolute;margin-left:71.150002pt;margin-top:12.116474pt;width:453.25pt;height:152.9pt;mso-position-horizontal-relative:page;mso-position-vertical-relative:paragraph;z-index:-15695872;mso-wrap-distance-left:0;mso-wrap-distance-right:0" type="#_x0000_t202" id="docshape130" filled="false" stroked="true" strokeweight=".47992pt" strokecolor="#000000">
                <v:textbox inset="0,0,0,0">
                  <w:txbxContent>
                    <w:p>
                      <w:pPr>
                        <w:spacing w:before="4"/>
                        <w:ind w:left="103" w:right="0" w:firstLine="0"/>
                        <w:jc w:val="left"/>
                        <w:rPr>
                          <w:b/>
                          <w:sz w:val="20"/>
                        </w:rPr>
                      </w:pPr>
                      <w:r>
                        <w:rPr>
                          <w:b/>
                          <w:spacing w:val="-2"/>
                          <w:sz w:val="20"/>
                        </w:rPr>
                        <w:t>Required</w:t>
                      </w:r>
                      <w:r>
                        <w:rPr>
                          <w:b/>
                          <w:spacing w:val="2"/>
                          <w:sz w:val="20"/>
                        </w:rPr>
                        <w:t> </w:t>
                      </w:r>
                      <w:r>
                        <w:rPr>
                          <w:b/>
                          <w:spacing w:val="-2"/>
                          <w:sz w:val="20"/>
                        </w:rPr>
                        <w:t>Identity</w:t>
                      </w:r>
                      <w:r>
                        <w:rPr>
                          <w:b/>
                          <w:spacing w:val="-4"/>
                          <w:sz w:val="20"/>
                        </w:rPr>
                        <w:t> </w:t>
                      </w:r>
                      <w:r>
                        <w:rPr>
                          <w:b/>
                          <w:spacing w:val="-2"/>
                          <w:sz w:val="20"/>
                        </w:rPr>
                        <w:t>Verification</w:t>
                      </w:r>
                      <w:r>
                        <w:rPr>
                          <w:b/>
                          <w:spacing w:val="3"/>
                          <w:sz w:val="20"/>
                        </w:rPr>
                        <w:t> </w:t>
                      </w:r>
                      <w:r>
                        <w:rPr>
                          <w:b/>
                          <w:spacing w:val="-2"/>
                          <w:sz w:val="20"/>
                        </w:rPr>
                        <w:t>Documentation</w:t>
                      </w:r>
                    </w:p>
                    <w:p>
                      <w:pPr>
                        <w:pStyle w:val="BodyText"/>
                        <w:spacing w:before="121"/>
                        <w:ind w:left="103"/>
                      </w:pPr>
                      <w:r>
                        <w:rPr>
                          <w:spacing w:val="-2"/>
                        </w:rPr>
                        <w:t>Please</w:t>
                      </w:r>
                      <w:r>
                        <w:rPr>
                          <w:spacing w:val="-3"/>
                        </w:rPr>
                        <w:t> </w:t>
                      </w:r>
                      <w:r>
                        <w:rPr>
                          <w:spacing w:val="-2"/>
                        </w:rPr>
                        <w:t>provide</w:t>
                      </w:r>
                    </w:p>
                    <w:p>
                      <w:pPr>
                        <w:pStyle w:val="BodyText"/>
                        <w:spacing w:line="241" w:lineRule="exact" w:before="5"/>
                        <w:ind w:left="103"/>
                      </w:pPr>
                      <w:r>
                        <w:rPr>
                          <w:spacing w:val="-2"/>
                        </w:rPr>
                        <w:t>copy</w:t>
                      </w:r>
                      <w:r>
                        <w:rPr>
                          <w:spacing w:val="-1"/>
                        </w:rPr>
                        <w:t> </w:t>
                      </w:r>
                      <w:r>
                        <w:rPr>
                          <w:spacing w:val="-2"/>
                        </w:rPr>
                        <w:t>of</w:t>
                      </w:r>
                      <w:r>
                        <w:rPr>
                          <w:spacing w:val="-3"/>
                        </w:rPr>
                        <w:t> </w:t>
                      </w:r>
                      <w:r>
                        <w:rPr>
                          <w:spacing w:val="-2"/>
                        </w:rPr>
                        <w:t>the partnership</w:t>
                      </w:r>
                      <w:r>
                        <w:rPr>
                          <w:spacing w:val="2"/>
                        </w:rPr>
                        <w:t> </w:t>
                      </w:r>
                      <w:r>
                        <w:rPr>
                          <w:spacing w:val="-2"/>
                        </w:rPr>
                        <w:t>agreement or equivalent,</w:t>
                      </w:r>
                      <w:r>
                        <w:rPr/>
                        <w:t> </w:t>
                      </w:r>
                      <w:r>
                        <w:rPr>
                          <w:spacing w:val="-5"/>
                        </w:rPr>
                        <w:t>and</w:t>
                      </w:r>
                    </w:p>
                    <w:p>
                      <w:pPr>
                        <w:pStyle w:val="BodyText"/>
                        <w:ind w:left="823" w:right="1507" w:hanging="720"/>
                      </w:pPr>
                      <w:r>
                        <w:rPr/>
                        <w:t>The</w:t>
                      </w:r>
                      <w:r>
                        <w:rPr>
                          <w:spacing w:val="-12"/>
                        </w:rPr>
                        <w:t> </w:t>
                      </w:r>
                      <w:r>
                        <w:rPr/>
                        <w:t>appropriate</w:t>
                      </w:r>
                      <w:r>
                        <w:rPr>
                          <w:spacing w:val="-9"/>
                        </w:rPr>
                        <w:t> </w:t>
                      </w:r>
                      <w:r>
                        <w:rPr/>
                        <w:t>identity</w:t>
                      </w:r>
                      <w:r>
                        <w:rPr>
                          <w:spacing w:val="-7"/>
                        </w:rPr>
                        <w:t> </w:t>
                      </w:r>
                      <w:r>
                        <w:rPr/>
                        <w:t>verification</w:t>
                      </w:r>
                      <w:r>
                        <w:rPr>
                          <w:spacing w:val="-8"/>
                        </w:rPr>
                        <w:t> </w:t>
                      </w:r>
                      <w:r>
                        <w:rPr/>
                        <w:t>documentation*,</w:t>
                      </w:r>
                      <w:r>
                        <w:rPr>
                          <w:spacing w:val="-7"/>
                        </w:rPr>
                        <w:t> </w:t>
                      </w:r>
                      <w:r>
                        <w:rPr/>
                        <w:t>depending</w:t>
                      </w:r>
                      <w:r>
                        <w:rPr>
                          <w:spacing w:val="-11"/>
                        </w:rPr>
                        <w:t> </w:t>
                      </w:r>
                      <w:r>
                        <w:rPr/>
                        <w:t>on</w:t>
                      </w:r>
                      <w:r>
                        <w:rPr>
                          <w:spacing w:val="-9"/>
                        </w:rPr>
                        <w:t> </w:t>
                      </w:r>
                      <w:r>
                        <w:rPr/>
                        <w:t>their</w:t>
                      </w:r>
                      <w:r>
                        <w:rPr>
                          <w:spacing w:val="-12"/>
                        </w:rPr>
                        <w:t> </w:t>
                      </w:r>
                      <w:r>
                        <w:rPr/>
                        <w:t>legal</w:t>
                      </w:r>
                      <w:r>
                        <w:rPr>
                          <w:spacing w:val="-8"/>
                        </w:rPr>
                        <w:t> </w:t>
                      </w:r>
                      <w:r>
                        <w:rPr/>
                        <w:t>nature,</w:t>
                      </w:r>
                      <w:r>
                        <w:rPr>
                          <w:spacing w:val="-8"/>
                        </w:rPr>
                        <w:t> </w:t>
                      </w:r>
                      <w:r>
                        <w:rPr/>
                        <w:t>for: The General Partner (or equivalent), or</w:t>
                      </w:r>
                    </w:p>
                    <w:p>
                      <w:pPr>
                        <w:pStyle w:val="BodyText"/>
                        <w:ind w:left="785"/>
                      </w:pPr>
                      <w:r>
                        <w:rPr>
                          <w:spacing w:val="-2"/>
                        </w:rPr>
                        <w:t>Any two</w:t>
                      </w:r>
                      <w:r>
                        <w:rPr>
                          <w:spacing w:val="-3"/>
                        </w:rPr>
                        <w:t> </w:t>
                      </w:r>
                      <w:r>
                        <w:rPr>
                          <w:spacing w:val="-2"/>
                        </w:rPr>
                        <w:t>partners,</w:t>
                      </w:r>
                      <w:r>
                        <w:rPr>
                          <w:spacing w:val="-1"/>
                        </w:rPr>
                        <w:t> </w:t>
                      </w:r>
                      <w:r>
                        <w:rPr>
                          <w:spacing w:val="-5"/>
                        </w:rPr>
                        <w:t>or</w:t>
                      </w:r>
                    </w:p>
                    <w:p>
                      <w:pPr>
                        <w:pStyle w:val="BodyText"/>
                        <w:ind w:left="694"/>
                      </w:pPr>
                      <w:r>
                        <w:rPr>
                          <w:spacing w:val="-2"/>
                        </w:rPr>
                        <w:t>Any</w:t>
                      </w:r>
                      <w:r>
                        <w:rPr>
                          <w:spacing w:val="-3"/>
                        </w:rPr>
                        <w:t> </w:t>
                      </w:r>
                      <w:r>
                        <w:rPr>
                          <w:spacing w:val="-2"/>
                        </w:rPr>
                        <w:t>one</w:t>
                      </w:r>
                      <w:r>
                        <w:rPr>
                          <w:spacing w:val="-4"/>
                        </w:rPr>
                        <w:t> </w:t>
                      </w:r>
                      <w:r>
                        <w:rPr>
                          <w:spacing w:val="-2"/>
                        </w:rPr>
                        <w:t>partner and</w:t>
                      </w:r>
                      <w:r>
                        <w:rPr/>
                        <w:t> </w:t>
                      </w:r>
                      <w:r>
                        <w:rPr>
                          <w:spacing w:val="-2"/>
                        </w:rPr>
                        <w:t>one</w:t>
                      </w:r>
                      <w:r>
                        <w:rPr>
                          <w:spacing w:val="-5"/>
                        </w:rPr>
                        <w:t> </w:t>
                      </w:r>
                      <w:r>
                        <w:rPr>
                          <w:spacing w:val="-2"/>
                        </w:rPr>
                        <w:t>authorised</w:t>
                      </w:r>
                      <w:r>
                        <w:rPr>
                          <w:spacing w:val="-1"/>
                        </w:rPr>
                        <w:t> </w:t>
                      </w:r>
                      <w:r>
                        <w:rPr>
                          <w:spacing w:val="-2"/>
                        </w:rPr>
                        <w:t>signatory</w:t>
                      </w:r>
                    </w:p>
                    <w:p>
                      <w:pPr>
                        <w:spacing w:before="118"/>
                        <w:ind w:left="103" w:right="1263" w:firstLine="0"/>
                        <w:jc w:val="both"/>
                        <w:rPr>
                          <w:i/>
                          <w:sz w:val="20"/>
                        </w:rPr>
                      </w:pPr>
                      <w:r>
                        <w:rPr>
                          <w:i/>
                          <w:sz w:val="20"/>
                        </w:rPr>
                        <w:t>*</w:t>
                      </w:r>
                      <w:r>
                        <w:rPr>
                          <w:i/>
                          <w:spacing w:val="-6"/>
                          <w:sz w:val="20"/>
                        </w:rPr>
                        <w:t> </w:t>
                      </w:r>
                      <w:r>
                        <w:rPr>
                          <w:i/>
                          <w:sz w:val="20"/>
                        </w:rPr>
                        <w:t>i.e.</w:t>
                      </w:r>
                      <w:r>
                        <w:rPr>
                          <w:i/>
                          <w:spacing w:val="-3"/>
                          <w:sz w:val="20"/>
                        </w:rPr>
                        <w:t> </w:t>
                      </w:r>
                      <w:r>
                        <w:rPr>
                          <w:i/>
                          <w:sz w:val="20"/>
                        </w:rPr>
                        <w:t>if</w:t>
                      </w:r>
                      <w:r>
                        <w:rPr>
                          <w:i/>
                          <w:spacing w:val="-4"/>
                          <w:sz w:val="20"/>
                        </w:rPr>
                        <w:t> </w:t>
                      </w:r>
                      <w:r>
                        <w:rPr>
                          <w:i/>
                          <w:sz w:val="20"/>
                        </w:rPr>
                        <w:t>they</w:t>
                      </w:r>
                      <w:r>
                        <w:rPr>
                          <w:i/>
                          <w:spacing w:val="-5"/>
                          <w:sz w:val="20"/>
                        </w:rPr>
                        <w:t> </w:t>
                      </w:r>
                      <w:r>
                        <w:rPr>
                          <w:i/>
                          <w:sz w:val="20"/>
                        </w:rPr>
                        <w:t>are</w:t>
                      </w:r>
                      <w:r>
                        <w:rPr>
                          <w:i/>
                          <w:spacing w:val="-4"/>
                          <w:sz w:val="20"/>
                        </w:rPr>
                        <w:t> </w:t>
                      </w:r>
                      <w:r>
                        <w:rPr>
                          <w:i/>
                          <w:sz w:val="20"/>
                        </w:rPr>
                        <w:t>a</w:t>
                      </w:r>
                      <w:r>
                        <w:rPr>
                          <w:i/>
                          <w:spacing w:val="-2"/>
                          <w:sz w:val="20"/>
                        </w:rPr>
                        <w:t> </w:t>
                      </w:r>
                      <w:r>
                        <w:rPr>
                          <w:i/>
                          <w:sz w:val="20"/>
                        </w:rPr>
                        <w:t>corporate</w:t>
                      </w:r>
                      <w:r>
                        <w:rPr>
                          <w:i/>
                          <w:spacing w:val="-3"/>
                          <w:sz w:val="20"/>
                        </w:rPr>
                        <w:t> </w:t>
                      </w:r>
                      <w:r>
                        <w:rPr>
                          <w:i/>
                          <w:sz w:val="20"/>
                        </w:rPr>
                        <w:t>entity,</w:t>
                      </w:r>
                      <w:r>
                        <w:rPr>
                          <w:i/>
                          <w:spacing w:val="-5"/>
                          <w:sz w:val="20"/>
                        </w:rPr>
                        <w:t> </w:t>
                      </w:r>
                      <w:r>
                        <w:rPr>
                          <w:i/>
                          <w:sz w:val="20"/>
                        </w:rPr>
                        <w:t>see</w:t>
                      </w:r>
                      <w:r>
                        <w:rPr>
                          <w:i/>
                          <w:spacing w:val="-5"/>
                          <w:sz w:val="20"/>
                        </w:rPr>
                        <w:t> </w:t>
                      </w:r>
                      <w:r>
                        <w:rPr>
                          <w:i/>
                          <w:sz w:val="20"/>
                        </w:rPr>
                        <w:t>Required</w:t>
                      </w:r>
                      <w:r>
                        <w:rPr>
                          <w:i/>
                          <w:spacing w:val="-4"/>
                          <w:sz w:val="20"/>
                        </w:rPr>
                        <w:t> </w:t>
                      </w:r>
                      <w:r>
                        <w:rPr>
                          <w:i/>
                          <w:sz w:val="20"/>
                        </w:rPr>
                        <w:t>Identity</w:t>
                      </w:r>
                      <w:r>
                        <w:rPr>
                          <w:i/>
                          <w:spacing w:val="-2"/>
                          <w:sz w:val="20"/>
                        </w:rPr>
                        <w:t> </w:t>
                      </w:r>
                      <w:r>
                        <w:rPr>
                          <w:i/>
                          <w:sz w:val="20"/>
                        </w:rPr>
                        <w:t>Verification</w:t>
                      </w:r>
                      <w:r>
                        <w:rPr>
                          <w:i/>
                          <w:spacing w:val="-4"/>
                          <w:sz w:val="20"/>
                        </w:rPr>
                        <w:t> </w:t>
                      </w:r>
                      <w:r>
                        <w:rPr>
                          <w:i/>
                          <w:sz w:val="20"/>
                        </w:rPr>
                        <w:t>Documentation</w:t>
                      </w:r>
                      <w:r>
                        <w:rPr>
                          <w:i/>
                          <w:spacing w:val="-2"/>
                          <w:sz w:val="20"/>
                        </w:rPr>
                        <w:t> </w:t>
                      </w:r>
                      <w:r>
                        <w:rPr>
                          <w:i/>
                          <w:sz w:val="20"/>
                        </w:rPr>
                        <w:t>within</w:t>
                      </w:r>
                      <w:r>
                        <w:rPr>
                          <w:i/>
                          <w:spacing w:val="-4"/>
                          <w:sz w:val="20"/>
                        </w:rPr>
                        <w:t> </w:t>
                      </w:r>
                      <w:r>
                        <w:rPr>
                          <w:i/>
                          <w:sz w:val="20"/>
                        </w:rPr>
                        <w:t>the</w:t>
                      </w:r>
                      <w:r>
                        <w:rPr>
                          <w:i/>
                          <w:sz w:val="20"/>
                        </w:rPr>
                        <w:t> Corporate</w:t>
                      </w:r>
                      <w:r>
                        <w:rPr>
                          <w:i/>
                          <w:spacing w:val="-1"/>
                          <w:sz w:val="20"/>
                        </w:rPr>
                        <w:t> </w:t>
                      </w:r>
                      <w:r>
                        <w:rPr>
                          <w:i/>
                          <w:sz w:val="20"/>
                        </w:rPr>
                        <w:t>Entities section</w:t>
                      </w:r>
                      <w:r>
                        <w:rPr>
                          <w:i/>
                          <w:spacing w:val="-1"/>
                          <w:sz w:val="20"/>
                        </w:rPr>
                        <w:t> </w:t>
                      </w:r>
                      <w:r>
                        <w:rPr>
                          <w:i/>
                          <w:sz w:val="20"/>
                        </w:rPr>
                        <w:t>above,</w:t>
                      </w:r>
                      <w:r>
                        <w:rPr>
                          <w:i/>
                          <w:spacing w:val="-1"/>
                          <w:sz w:val="20"/>
                        </w:rPr>
                        <w:t> </w:t>
                      </w:r>
                      <w:r>
                        <w:rPr>
                          <w:i/>
                          <w:sz w:val="20"/>
                        </w:rPr>
                        <w:t>or</w:t>
                      </w:r>
                      <w:r>
                        <w:rPr>
                          <w:i/>
                          <w:spacing w:val="-2"/>
                          <w:sz w:val="20"/>
                        </w:rPr>
                        <w:t> </w:t>
                      </w:r>
                      <w:r>
                        <w:rPr>
                          <w:i/>
                          <w:sz w:val="20"/>
                        </w:rPr>
                        <w:t>if</w:t>
                      </w:r>
                      <w:r>
                        <w:rPr>
                          <w:i/>
                          <w:spacing w:val="-2"/>
                          <w:sz w:val="20"/>
                        </w:rPr>
                        <w:t> </w:t>
                      </w:r>
                      <w:r>
                        <w:rPr>
                          <w:i/>
                          <w:sz w:val="20"/>
                        </w:rPr>
                        <w:t>they</w:t>
                      </w:r>
                      <w:r>
                        <w:rPr>
                          <w:i/>
                          <w:spacing w:val="-1"/>
                          <w:sz w:val="20"/>
                        </w:rPr>
                        <w:t> </w:t>
                      </w:r>
                      <w:r>
                        <w:rPr>
                          <w:i/>
                          <w:sz w:val="20"/>
                        </w:rPr>
                        <w:t>are</w:t>
                      </w:r>
                      <w:r>
                        <w:rPr>
                          <w:i/>
                          <w:spacing w:val="-1"/>
                          <w:sz w:val="20"/>
                        </w:rPr>
                        <w:t> </w:t>
                      </w:r>
                      <w:r>
                        <w:rPr>
                          <w:i/>
                          <w:sz w:val="20"/>
                        </w:rPr>
                        <w:t>a</w:t>
                      </w:r>
                      <w:r>
                        <w:rPr>
                          <w:i/>
                          <w:spacing w:val="-1"/>
                          <w:sz w:val="20"/>
                        </w:rPr>
                        <w:t> </w:t>
                      </w:r>
                      <w:r>
                        <w:rPr>
                          <w:i/>
                          <w:sz w:val="20"/>
                        </w:rPr>
                        <w:t>natural person,</w:t>
                      </w:r>
                      <w:r>
                        <w:rPr>
                          <w:i/>
                          <w:spacing w:val="-1"/>
                          <w:sz w:val="20"/>
                        </w:rPr>
                        <w:t> </w:t>
                      </w:r>
                      <w:r>
                        <w:rPr>
                          <w:i/>
                          <w:sz w:val="20"/>
                        </w:rPr>
                        <w:t>then the</w:t>
                      </w:r>
                      <w:r>
                        <w:rPr>
                          <w:i/>
                          <w:spacing w:val="-3"/>
                          <w:sz w:val="20"/>
                        </w:rPr>
                        <w:t> </w:t>
                      </w:r>
                      <w:r>
                        <w:rPr>
                          <w:i/>
                          <w:sz w:val="20"/>
                        </w:rPr>
                        <w:t>following</w:t>
                      </w:r>
                      <w:r>
                        <w:rPr>
                          <w:i/>
                          <w:spacing w:val="-1"/>
                          <w:sz w:val="20"/>
                        </w:rPr>
                        <w:t> </w:t>
                      </w:r>
                      <w:r>
                        <w:rPr>
                          <w:i/>
                          <w:sz w:val="20"/>
                        </w:rPr>
                        <w:t>is</w:t>
                      </w:r>
                      <w:r>
                        <w:rPr>
                          <w:i/>
                          <w:spacing w:val="-1"/>
                          <w:sz w:val="20"/>
                        </w:rPr>
                        <w:t> </w:t>
                      </w:r>
                      <w:r>
                        <w:rPr>
                          <w:i/>
                          <w:sz w:val="20"/>
                        </w:rPr>
                        <w:t>required: A photocopy of a photographic identity document such as passport or driver's license and</w:t>
                      </w:r>
                    </w:p>
                    <w:p>
                      <w:pPr>
                        <w:spacing w:before="2"/>
                        <w:ind w:left="103" w:right="0" w:firstLine="0"/>
                        <w:jc w:val="both"/>
                        <w:rPr>
                          <w:i/>
                          <w:sz w:val="20"/>
                        </w:rPr>
                      </w:pPr>
                      <w:r>
                        <w:rPr>
                          <w:i/>
                          <w:spacing w:val="-2"/>
                          <w:sz w:val="20"/>
                        </w:rPr>
                        <w:t>Two</w:t>
                      </w:r>
                      <w:r>
                        <w:rPr>
                          <w:i/>
                          <w:spacing w:val="-1"/>
                          <w:sz w:val="20"/>
                        </w:rPr>
                        <w:t> </w:t>
                      </w:r>
                      <w:r>
                        <w:rPr>
                          <w:i/>
                          <w:spacing w:val="-2"/>
                          <w:sz w:val="20"/>
                        </w:rPr>
                        <w:t>non-photographic</w:t>
                      </w:r>
                      <w:r>
                        <w:rPr>
                          <w:i/>
                          <w:spacing w:val="1"/>
                          <w:sz w:val="20"/>
                        </w:rPr>
                        <w:t> </w:t>
                      </w:r>
                      <w:r>
                        <w:rPr>
                          <w:i/>
                          <w:spacing w:val="-2"/>
                          <w:sz w:val="20"/>
                        </w:rPr>
                        <w:t>identity documents</w:t>
                      </w:r>
                      <w:r>
                        <w:rPr>
                          <w:i/>
                          <w:spacing w:val="-1"/>
                          <w:sz w:val="20"/>
                        </w:rPr>
                        <w:t> </w:t>
                      </w:r>
                      <w:r>
                        <w:rPr>
                          <w:i/>
                          <w:spacing w:val="-2"/>
                          <w:sz w:val="20"/>
                        </w:rPr>
                        <w:t>(such</w:t>
                      </w:r>
                      <w:r>
                        <w:rPr>
                          <w:i/>
                          <w:spacing w:val="-1"/>
                          <w:sz w:val="20"/>
                        </w:rPr>
                        <w:t> </w:t>
                      </w:r>
                      <w:r>
                        <w:rPr>
                          <w:i/>
                          <w:spacing w:val="-2"/>
                          <w:sz w:val="20"/>
                        </w:rPr>
                        <w:t>as</w:t>
                      </w:r>
                      <w:r>
                        <w:rPr>
                          <w:i/>
                          <w:spacing w:val="-3"/>
                          <w:sz w:val="20"/>
                        </w:rPr>
                        <w:t> </w:t>
                      </w:r>
                      <w:r>
                        <w:rPr>
                          <w:i/>
                          <w:spacing w:val="-2"/>
                          <w:sz w:val="20"/>
                        </w:rPr>
                        <w:t>a utility</w:t>
                      </w:r>
                      <w:r>
                        <w:rPr>
                          <w:i/>
                          <w:spacing w:val="-6"/>
                          <w:sz w:val="20"/>
                        </w:rPr>
                        <w:t> </w:t>
                      </w:r>
                      <w:r>
                        <w:rPr>
                          <w:i/>
                          <w:spacing w:val="-4"/>
                          <w:sz w:val="20"/>
                        </w:rPr>
                        <w:t>bill)</w:t>
                      </w:r>
                    </w:p>
                  </w:txbxContent>
                </v:textbox>
                <v:stroke dashstyle="solid"/>
                <w10:wrap type="topAndBottom"/>
              </v:shape>
            </w:pict>
          </mc:Fallback>
        </mc:AlternateContent>
      </w:r>
    </w:p>
    <w:p>
      <w:pPr>
        <w:pStyle w:val="BodyText"/>
        <w:spacing w:before="72"/>
      </w:pPr>
    </w:p>
    <w:p>
      <w:pPr>
        <w:pStyle w:val="Heading1"/>
      </w:pPr>
      <w:r>
        <w:rPr>
          <w:spacing w:val="-2"/>
          <w:u w:val="single"/>
        </w:rPr>
        <w:t>Limited</w:t>
      </w:r>
      <w:r>
        <w:rPr>
          <w:spacing w:val="-1"/>
          <w:u w:val="single"/>
        </w:rPr>
        <w:t> </w:t>
      </w:r>
      <w:r>
        <w:rPr>
          <w:spacing w:val="-2"/>
          <w:u w:val="single"/>
        </w:rPr>
        <w:t>Liability Company</w:t>
      </w:r>
    </w:p>
    <w:p>
      <w:pPr>
        <w:spacing w:after="0"/>
        <w:sectPr>
          <w:pgSz w:w="11920" w:h="16850"/>
          <w:pgMar w:header="690" w:footer="563" w:top="1700" w:bottom="760" w:left="1240" w:right="1100"/>
        </w:sectPr>
      </w:pPr>
    </w:p>
    <w:p>
      <w:pPr>
        <w:pStyle w:val="BodyText"/>
        <w:spacing w:before="140"/>
        <w:rPr>
          <w:b/>
        </w:rPr>
      </w:pPr>
    </w:p>
    <w:p>
      <w:pPr>
        <w:spacing w:before="0"/>
        <w:ind w:left="178" w:right="0" w:firstLine="0"/>
        <w:jc w:val="both"/>
        <w:rPr>
          <w:b/>
          <w:sz w:val="20"/>
        </w:rPr>
      </w:pPr>
      <w:r>
        <w:rPr>
          <w:b/>
          <w:spacing w:val="-2"/>
          <w:sz w:val="20"/>
        </w:rPr>
        <w:t>Please</w:t>
      </w:r>
      <w:r>
        <w:rPr>
          <w:b/>
          <w:spacing w:val="-7"/>
          <w:sz w:val="20"/>
        </w:rPr>
        <w:t> </w:t>
      </w:r>
      <w:r>
        <w:rPr>
          <w:b/>
          <w:spacing w:val="-2"/>
          <w:sz w:val="20"/>
        </w:rPr>
        <w:t>provide</w:t>
      </w:r>
    </w:p>
    <w:p>
      <w:pPr>
        <w:pStyle w:val="ListParagraph"/>
        <w:numPr>
          <w:ilvl w:val="0"/>
          <w:numId w:val="25"/>
        </w:numPr>
        <w:tabs>
          <w:tab w:pos="1258" w:val="left" w:leader="none"/>
        </w:tabs>
        <w:spacing w:line="240" w:lineRule="auto" w:before="130" w:after="0"/>
        <w:ind w:left="1258" w:right="0" w:hanging="360"/>
        <w:jc w:val="left"/>
        <w:rPr>
          <w:sz w:val="20"/>
        </w:rPr>
      </w:pPr>
      <w:r>
        <w:rPr>
          <w:sz w:val="20"/>
        </w:rPr>
        <w:t>Full</w:t>
      </w:r>
      <w:r>
        <w:rPr>
          <w:spacing w:val="-9"/>
          <w:sz w:val="20"/>
        </w:rPr>
        <w:t> </w:t>
      </w:r>
      <w:r>
        <w:rPr>
          <w:sz w:val="20"/>
        </w:rPr>
        <w:t>name</w:t>
      </w:r>
      <w:r>
        <w:rPr>
          <w:spacing w:val="-9"/>
          <w:sz w:val="20"/>
        </w:rPr>
        <w:t> </w:t>
      </w:r>
      <w:r>
        <w:rPr>
          <w:sz w:val="20"/>
        </w:rPr>
        <w:t>of</w:t>
      </w:r>
      <w:r>
        <w:rPr>
          <w:spacing w:val="-8"/>
          <w:sz w:val="20"/>
        </w:rPr>
        <w:t> </w:t>
      </w:r>
      <w:r>
        <w:rPr>
          <w:sz w:val="20"/>
        </w:rPr>
        <w:t>the</w:t>
      </w:r>
      <w:r>
        <w:rPr>
          <w:spacing w:val="-8"/>
          <w:sz w:val="20"/>
        </w:rPr>
        <w:t> </w:t>
      </w:r>
      <w:r>
        <w:rPr>
          <w:spacing w:val="-4"/>
          <w:sz w:val="20"/>
        </w:rPr>
        <w:t>LLC.</w:t>
      </w:r>
    </w:p>
    <w:p>
      <w:pPr>
        <w:pStyle w:val="ListParagraph"/>
        <w:numPr>
          <w:ilvl w:val="0"/>
          <w:numId w:val="25"/>
        </w:numPr>
        <w:tabs>
          <w:tab w:pos="1258" w:val="left" w:leader="none"/>
        </w:tabs>
        <w:spacing w:line="240" w:lineRule="auto" w:before="1" w:after="0"/>
        <w:ind w:left="1258" w:right="0" w:hanging="360"/>
        <w:jc w:val="left"/>
        <w:rPr>
          <w:sz w:val="20"/>
        </w:rPr>
      </w:pPr>
      <w:r>
        <w:rPr>
          <w:sz w:val="20"/>
        </w:rPr>
        <w:t>Registered</w:t>
      </w:r>
      <w:r>
        <w:rPr>
          <w:spacing w:val="-12"/>
          <w:sz w:val="20"/>
        </w:rPr>
        <w:t> </w:t>
      </w:r>
      <w:r>
        <w:rPr>
          <w:sz w:val="20"/>
        </w:rPr>
        <w:t>office</w:t>
      </w:r>
      <w:r>
        <w:rPr>
          <w:spacing w:val="-11"/>
          <w:sz w:val="20"/>
        </w:rPr>
        <w:t> </w:t>
      </w:r>
      <w:r>
        <w:rPr>
          <w:sz w:val="20"/>
        </w:rPr>
        <w:t>address</w:t>
      </w:r>
      <w:r>
        <w:rPr>
          <w:spacing w:val="-9"/>
          <w:sz w:val="20"/>
        </w:rPr>
        <w:t> </w:t>
      </w:r>
      <w:r>
        <w:rPr>
          <w:sz w:val="20"/>
        </w:rPr>
        <w:t>of</w:t>
      </w:r>
      <w:r>
        <w:rPr>
          <w:spacing w:val="-11"/>
          <w:sz w:val="20"/>
        </w:rPr>
        <w:t> </w:t>
      </w:r>
      <w:r>
        <w:rPr>
          <w:sz w:val="20"/>
        </w:rPr>
        <w:t>the</w:t>
      </w:r>
      <w:r>
        <w:rPr>
          <w:spacing w:val="-8"/>
          <w:sz w:val="20"/>
        </w:rPr>
        <w:t> </w:t>
      </w:r>
      <w:r>
        <w:rPr>
          <w:spacing w:val="-4"/>
          <w:sz w:val="20"/>
        </w:rPr>
        <w:t>LLC.</w:t>
      </w:r>
    </w:p>
    <w:p>
      <w:pPr>
        <w:pStyle w:val="ListParagraph"/>
        <w:numPr>
          <w:ilvl w:val="0"/>
          <w:numId w:val="25"/>
        </w:numPr>
        <w:tabs>
          <w:tab w:pos="1258" w:val="left" w:leader="none"/>
        </w:tabs>
        <w:spacing w:line="240" w:lineRule="auto" w:before="0" w:after="0"/>
        <w:ind w:left="1258" w:right="0" w:hanging="360"/>
        <w:jc w:val="left"/>
        <w:rPr>
          <w:sz w:val="20"/>
        </w:rPr>
      </w:pPr>
      <w:r>
        <w:rPr>
          <w:spacing w:val="-2"/>
          <w:sz w:val="20"/>
        </w:rPr>
        <w:t>Principal business</w:t>
      </w:r>
      <w:r>
        <w:rPr>
          <w:spacing w:val="2"/>
          <w:sz w:val="20"/>
        </w:rPr>
        <w:t> </w:t>
      </w:r>
      <w:r>
        <w:rPr>
          <w:spacing w:val="-2"/>
          <w:sz w:val="20"/>
        </w:rPr>
        <w:t>address</w:t>
      </w:r>
      <w:r>
        <w:rPr>
          <w:sz w:val="20"/>
        </w:rPr>
        <w:t> </w:t>
      </w:r>
      <w:r>
        <w:rPr>
          <w:spacing w:val="-2"/>
          <w:sz w:val="20"/>
        </w:rPr>
        <w:t>of</w:t>
      </w:r>
      <w:r>
        <w:rPr>
          <w:spacing w:val="-3"/>
          <w:sz w:val="20"/>
        </w:rPr>
        <w:t> </w:t>
      </w:r>
      <w:r>
        <w:rPr>
          <w:spacing w:val="-2"/>
          <w:sz w:val="20"/>
        </w:rPr>
        <w:t>the </w:t>
      </w:r>
      <w:r>
        <w:rPr>
          <w:spacing w:val="-4"/>
          <w:sz w:val="20"/>
        </w:rPr>
        <w:t>LLC.</w:t>
      </w:r>
    </w:p>
    <w:p>
      <w:pPr>
        <w:pStyle w:val="ListParagraph"/>
        <w:numPr>
          <w:ilvl w:val="0"/>
          <w:numId w:val="25"/>
        </w:numPr>
        <w:tabs>
          <w:tab w:pos="1258" w:val="left" w:leader="none"/>
        </w:tabs>
        <w:spacing w:line="242" w:lineRule="exact" w:before="3" w:after="0"/>
        <w:ind w:left="1258" w:right="0" w:hanging="360"/>
        <w:jc w:val="left"/>
        <w:rPr>
          <w:sz w:val="20"/>
        </w:rPr>
      </w:pPr>
      <w:r>
        <w:rPr>
          <w:spacing w:val="-2"/>
          <w:sz w:val="20"/>
        </w:rPr>
        <w:t>Details</w:t>
      </w:r>
      <w:r>
        <w:rPr>
          <w:spacing w:val="-1"/>
          <w:sz w:val="20"/>
        </w:rPr>
        <w:t> </w:t>
      </w:r>
      <w:r>
        <w:rPr>
          <w:spacing w:val="-2"/>
          <w:sz w:val="20"/>
        </w:rPr>
        <w:t>of all</w:t>
      </w:r>
      <w:r>
        <w:rPr>
          <w:spacing w:val="-1"/>
          <w:sz w:val="20"/>
        </w:rPr>
        <w:t> </w:t>
      </w:r>
      <w:r>
        <w:rPr>
          <w:spacing w:val="-2"/>
          <w:sz w:val="20"/>
        </w:rPr>
        <w:t>Managing</w:t>
      </w:r>
      <w:r>
        <w:rPr>
          <w:spacing w:val="2"/>
          <w:sz w:val="20"/>
        </w:rPr>
        <w:t> </w:t>
      </w:r>
      <w:r>
        <w:rPr>
          <w:spacing w:val="-2"/>
          <w:sz w:val="20"/>
        </w:rPr>
        <w:t>Members-</w:t>
      </w:r>
      <w:r>
        <w:rPr>
          <w:spacing w:val="-3"/>
          <w:sz w:val="20"/>
        </w:rPr>
        <w:t> </w:t>
      </w:r>
      <w:r>
        <w:rPr>
          <w:spacing w:val="-2"/>
          <w:sz w:val="20"/>
        </w:rPr>
        <w:t>including</w:t>
      </w:r>
      <w:r>
        <w:rPr>
          <w:sz w:val="20"/>
        </w:rPr>
        <w:t> </w:t>
      </w:r>
      <w:r>
        <w:rPr>
          <w:spacing w:val="-2"/>
          <w:sz w:val="20"/>
        </w:rPr>
        <w:t>name,</w:t>
      </w:r>
      <w:r>
        <w:rPr>
          <w:sz w:val="20"/>
        </w:rPr>
        <w:t> </w:t>
      </w:r>
      <w:r>
        <w:rPr>
          <w:spacing w:val="-2"/>
          <w:sz w:val="20"/>
        </w:rPr>
        <w:t>residential</w:t>
      </w:r>
      <w:r>
        <w:rPr>
          <w:spacing w:val="2"/>
          <w:sz w:val="20"/>
        </w:rPr>
        <w:t> </w:t>
      </w:r>
      <w:r>
        <w:rPr>
          <w:spacing w:val="-2"/>
          <w:sz w:val="20"/>
        </w:rPr>
        <w:t>address</w:t>
      </w:r>
      <w:r>
        <w:rPr>
          <w:spacing w:val="1"/>
          <w:sz w:val="20"/>
        </w:rPr>
        <w:t> </w:t>
      </w:r>
      <w:r>
        <w:rPr>
          <w:spacing w:val="-2"/>
          <w:sz w:val="20"/>
        </w:rPr>
        <w:t>and</w:t>
      </w:r>
      <w:r>
        <w:rPr>
          <w:sz w:val="20"/>
        </w:rPr>
        <w:t> </w:t>
      </w:r>
      <w:r>
        <w:rPr>
          <w:spacing w:val="-2"/>
          <w:sz w:val="20"/>
        </w:rPr>
        <w:t>date of</w:t>
      </w:r>
      <w:r>
        <w:rPr>
          <w:spacing w:val="-3"/>
          <w:sz w:val="20"/>
        </w:rPr>
        <w:t> </w:t>
      </w:r>
      <w:r>
        <w:rPr>
          <w:spacing w:val="-2"/>
          <w:sz w:val="20"/>
        </w:rPr>
        <w:t>birth.</w:t>
      </w:r>
    </w:p>
    <w:p>
      <w:pPr>
        <w:pStyle w:val="ListParagraph"/>
        <w:numPr>
          <w:ilvl w:val="0"/>
          <w:numId w:val="25"/>
        </w:numPr>
        <w:tabs>
          <w:tab w:pos="1254" w:val="left" w:leader="none"/>
          <w:tab w:pos="1258" w:val="left" w:leader="none"/>
        </w:tabs>
        <w:spacing w:line="240" w:lineRule="auto" w:before="0" w:after="0"/>
        <w:ind w:left="1258" w:right="318" w:hanging="360"/>
        <w:jc w:val="both"/>
        <w:rPr>
          <w:sz w:val="20"/>
        </w:rPr>
      </w:pPr>
      <w:r>
        <w:rPr>
          <w:sz w:val="20"/>
        </w:rPr>
        <w:t>Documentation</w:t>
      </w:r>
      <w:r>
        <w:rPr>
          <w:spacing w:val="-12"/>
          <w:sz w:val="20"/>
        </w:rPr>
        <w:t> </w:t>
      </w:r>
      <w:r>
        <w:rPr>
          <w:sz w:val="20"/>
        </w:rPr>
        <w:t>to</w:t>
      </w:r>
      <w:r>
        <w:rPr>
          <w:spacing w:val="-11"/>
          <w:sz w:val="20"/>
        </w:rPr>
        <w:t> </w:t>
      </w:r>
      <w:r>
        <w:rPr>
          <w:sz w:val="20"/>
        </w:rPr>
        <w:t>verify</w:t>
      </w:r>
      <w:r>
        <w:rPr>
          <w:spacing w:val="-10"/>
          <w:sz w:val="20"/>
        </w:rPr>
        <w:t> </w:t>
      </w:r>
      <w:r>
        <w:rPr>
          <w:sz w:val="20"/>
        </w:rPr>
        <w:t>the</w:t>
      </w:r>
      <w:r>
        <w:rPr>
          <w:spacing w:val="-12"/>
          <w:sz w:val="20"/>
        </w:rPr>
        <w:t> </w:t>
      </w:r>
      <w:r>
        <w:rPr>
          <w:sz w:val="20"/>
        </w:rPr>
        <w:t>identity</w:t>
      </w:r>
      <w:r>
        <w:rPr>
          <w:spacing w:val="-10"/>
          <w:sz w:val="20"/>
        </w:rPr>
        <w:t> </w:t>
      </w:r>
      <w:r>
        <w:rPr>
          <w:sz w:val="20"/>
        </w:rPr>
        <w:t>of</w:t>
      </w:r>
      <w:r>
        <w:rPr>
          <w:spacing w:val="-12"/>
          <w:sz w:val="20"/>
        </w:rPr>
        <w:t> </w:t>
      </w:r>
      <w:r>
        <w:rPr>
          <w:sz w:val="20"/>
        </w:rPr>
        <w:t>two</w:t>
      </w:r>
      <w:r>
        <w:rPr>
          <w:spacing w:val="-9"/>
          <w:sz w:val="20"/>
        </w:rPr>
        <w:t> </w:t>
      </w:r>
      <w:r>
        <w:rPr>
          <w:sz w:val="20"/>
        </w:rPr>
        <w:t>Managing</w:t>
      </w:r>
      <w:r>
        <w:rPr>
          <w:spacing w:val="-11"/>
          <w:sz w:val="20"/>
        </w:rPr>
        <w:t> </w:t>
      </w:r>
      <w:r>
        <w:rPr>
          <w:sz w:val="20"/>
        </w:rPr>
        <w:t>Members</w:t>
      </w:r>
      <w:r>
        <w:rPr>
          <w:spacing w:val="-10"/>
          <w:sz w:val="20"/>
        </w:rPr>
        <w:t> </w:t>
      </w:r>
      <w:r>
        <w:rPr>
          <w:sz w:val="20"/>
        </w:rPr>
        <w:t>or</w:t>
      </w:r>
      <w:r>
        <w:rPr>
          <w:spacing w:val="-11"/>
          <w:sz w:val="20"/>
        </w:rPr>
        <w:t> </w:t>
      </w:r>
      <w:r>
        <w:rPr>
          <w:sz w:val="20"/>
        </w:rPr>
        <w:t>one</w:t>
      </w:r>
      <w:r>
        <w:rPr>
          <w:spacing w:val="-12"/>
          <w:sz w:val="20"/>
        </w:rPr>
        <w:t> </w:t>
      </w:r>
      <w:r>
        <w:rPr>
          <w:sz w:val="20"/>
        </w:rPr>
        <w:t>Managing</w:t>
      </w:r>
      <w:r>
        <w:rPr>
          <w:spacing w:val="-8"/>
          <w:sz w:val="20"/>
        </w:rPr>
        <w:t> </w:t>
      </w:r>
      <w:r>
        <w:rPr>
          <w:sz w:val="20"/>
        </w:rPr>
        <w:t>Member</w:t>
      </w:r>
      <w:r>
        <w:rPr>
          <w:spacing w:val="-11"/>
          <w:sz w:val="20"/>
        </w:rPr>
        <w:t> </w:t>
      </w:r>
      <w:r>
        <w:rPr>
          <w:sz w:val="20"/>
        </w:rPr>
        <w:t>and</w:t>
      </w:r>
      <w:r>
        <w:rPr>
          <w:spacing w:val="-11"/>
          <w:sz w:val="20"/>
        </w:rPr>
        <w:t> </w:t>
      </w:r>
      <w:r>
        <w:rPr>
          <w:sz w:val="20"/>
        </w:rPr>
        <w:t>one authorised signatory (If individuals, one proof of ID and one proof of address is required)</w:t>
      </w:r>
    </w:p>
    <w:p>
      <w:pPr>
        <w:pStyle w:val="ListParagraph"/>
        <w:numPr>
          <w:ilvl w:val="0"/>
          <w:numId w:val="25"/>
        </w:numPr>
        <w:tabs>
          <w:tab w:pos="1254" w:val="left" w:leader="none"/>
          <w:tab w:pos="1258" w:val="left" w:leader="none"/>
        </w:tabs>
        <w:spacing w:line="240" w:lineRule="auto" w:before="0" w:after="0"/>
        <w:ind w:left="1258" w:right="309" w:hanging="360"/>
        <w:jc w:val="both"/>
        <w:rPr>
          <w:sz w:val="20"/>
        </w:rPr>
      </w:pPr>
      <w:r>
        <w:rPr>
          <w:sz w:val="20"/>
        </w:rPr>
        <w:t>Identification and verification</w:t>
      </w:r>
      <w:r>
        <w:rPr>
          <w:spacing w:val="40"/>
          <w:sz w:val="20"/>
        </w:rPr>
        <w:t> </w:t>
      </w:r>
      <w:r>
        <w:rPr>
          <w:sz w:val="20"/>
        </w:rPr>
        <w:t>of any Member beneficially entitled to</w:t>
      </w:r>
      <w:r>
        <w:rPr>
          <w:spacing w:val="40"/>
          <w:sz w:val="20"/>
        </w:rPr>
        <w:t> </w:t>
      </w:r>
      <w:r>
        <w:rPr>
          <w:sz w:val="20"/>
        </w:rPr>
        <w:t>25% or more (directly or indirectly) of the entity’s share capital or otherwise exercise control over the management of the entity.</w:t>
      </w:r>
      <w:r>
        <w:rPr>
          <w:spacing w:val="-12"/>
          <w:sz w:val="20"/>
        </w:rPr>
        <w:t> </w:t>
      </w:r>
      <w:r>
        <w:rPr>
          <w:sz w:val="20"/>
        </w:rPr>
        <w:t>Where</w:t>
      </w:r>
      <w:r>
        <w:rPr>
          <w:spacing w:val="-10"/>
          <w:sz w:val="20"/>
        </w:rPr>
        <w:t> </w:t>
      </w:r>
      <w:r>
        <w:rPr>
          <w:sz w:val="20"/>
        </w:rPr>
        <w:t>the</w:t>
      </w:r>
      <w:r>
        <w:rPr>
          <w:spacing w:val="-11"/>
          <w:sz w:val="20"/>
        </w:rPr>
        <w:t> </w:t>
      </w:r>
      <w:r>
        <w:rPr>
          <w:sz w:val="20"/>
        </w:rPr>
        <w:t>Beneficial</w:t>
      </w:r>
      <w:r>
        <w:rPr>
          <w:spacing w:val="-10"/>
          <w:sz w:val="20"/>
        </w:rPr>
        <w:t> </w:t>
      </w:r>
      <w:r>
        <w:rPr>
          <w:sz w:val="20"/>
        </w:rPr>
        <w:t>Owner</w:t>
      </w:r>
      <w:r>
        <w:rPr>
          <w:spacing w:val="-10"/>
          <w:sz w:val="20"/>
        </w:rPr>
        <w:t> </w:t>
      </w:r>
      <w:r>
        <w:rPr>
          <w:sz w:val="20"/>
        </w:rPr>
        <w:t>is</w:t>
      </w:r>
      <w:r>
        <w:rPr>
          <w:spacing w:val="-9"/>
          <w:sz w:val="20"/>
        </w:rPr>
        <w:t> </w:t>
      </w:r>
      <w:r>
        <w:rPr>
          <w:sz w:val="20"/>
        </w:rPr>
        <w:t>deemed</w:t>
      </w:r>
      <w:r>
        <w:rPr>
          <w:spacing w:val="-8"/>
          <w:sz w:val="20"/>
        </w:rPr>
        <w:t> </w:t>
      </w:r>
      <w:r>
        <w:rPr>
          <w:sz w:val="20"/>
        </w:rPr>
        <w:t>high</w:t>
      </w:r>
      <w:r>
        <w:rPr>
          <w:spacing w:val="-9"/>
          <w:sz w:val="20"/>
        </w:rPr>
        <w:t> </w:t>
      </w:r>
      <w:r>
        <w:rPr>
          <w:sz w:val="20"/>
        </w:rPr>
        <w:t>risk</w:t>
      </w:r>
      <w:r>
        <w:rPr>
          <w:spacing w:val="-9"/>
          <w:sz w:val="20"/>
        </w:rPr>
        <w:t> </w:t>
      </w:r>
      <w:r>
        <w:rPr>
          <w:sz w:val="20"/>
        </w:rPr>
        <w:t>per</w:t>
      </w:r>
      <w:r>
        <w:rPr>
          <w:spacing w:val="-12"/>
          <w:sz w:val="20"/>
        </w:rPr>
        <w:t> </w:t>
      </w:r>
      <w:r>
        <w:rPr>
          <w:sz w:val="20"/>
        </w:rPr>
        <w:t>NT</w:t>
      </w:r>
      <w:r>
        <w:rPr>
          <w:spacing w:val="-10"/>
          <w:sz w:val="20"/>
        </w:rPr>
        <w:t> </w:t>
      </w:r>
      <w:r>
        <w:rPr>
          <w:sz w:val="20"/>
        </w:rPr>
        <w:t>risk</w:t>
      </w:r>
      <w:r>
        <w:rPr>
          <w:spacing w:val="-9"/>
          <w:sz w:val="20"/>
        </w:rPr>
        <w:t> </w:t>
      </w:r>
      <w:r>
        <w:rPr>
          <w:sz w:val="20"/>
        </w:rPr>
        <w:t>rating</w:t>
      </w:r>
      <w:r>
        <w:rPr>
          <w:spacing w:val="-9"/>
          <w:sz w:val="20"/>
        </w:rPr>
        <w:t> </w:t>
      </w:r>
      <w:r>
        <w:rPr>
          <w:sz w:val="20"/>
        </w:rPr>
        <w:t>requirements,</w:t>
      </w:r>
      <w:r>
        <w:rPr>
          <w:spacing w:val="-8"/>
          <w:sz w:val="20"/>
        </w:rPr>
        <w:t> </w:t>
      </w:r>
      <w:r>
        <w:rPr>
          <w:sz w:val="20"/>
        </w:rPr>
        <w:t>the</w:t>
      </w:r>
      <w:r>
        <w:rPr>
          <w:spacing w:val="-12"/>
          <w:sz w:val="20"/>
        </w:rPr>
        <w:t> </w:t>
      </w:r>
      <w:r>
        <w:rPr>
          <w:sz w:val="20"/>
        </w:rPr>
        <w:t>identity should be verified in line with its legal form.</w:t>
      </w:r>
    </w:p>
    <w:p>
      <w:pPr>
        <w:pStyle w:val="ListParagraph"/>
        <w:numPr>
          <w:ilvl w:val="0"/>
          <w:numId w:val="25"/>
        </w:numPr>
        <w:tabs>
          <w:tab w:pos="1254" w:val="left" w:leader="none"/>
        </w:tabs>
        <w:spacing w:line="243" w:lineRule="exact" w:before="3" w:after="0"/>
        <w:ind w:left="1254" w:right="0" w:hanging="356"/>
        <w:jc w:val="both"/>
        <w:rPr>
          <w:sz w:val="20"/>
        </w:rPr>
      </w:pPr>
      <w:r>
        <w:rPr>
          <w:spacing w:val="-2"/>
          <w:sz w:val="20"/>
        </w:rPr>
        <w:t>Constitutional</w:t>
      </w:r>
      <w:r>
        <w:rPr>
          <w:spacing w:val="-1"/>
          <w:sz w:val="20"/>
        </w:rPr>
        <w:t> </w:t>
      </w:r>
      <w:r>
        <w:rPr>
          <w:spacing w:val="-2"/>
          <w:sz w:val="20"/>
        </w:rPr>
        <w:t>Document</w:t>
      </w:r>
    </w:p>
    <w:p>
      <w:pPr>
        <w:pStyle w:val="ListParagraph"/>
        <w:numPr>
          <w:ilvl w:val="0"/>
          <w:numId w:val="25"/>
        </w:numPr>
        <w:tabs>
          <w:tab w:pos="1254" w:val="left" w:leader="none"/>
        </w:tabs>
        <w:spacing w:line="243" w:lineRule="exact" w:before="0" w:after="0"/>
        <w:ind w:left="1254" w:right="0" w:hanging="356"/>
        <w:jc w:val="both"/>
        <w:rPr>
          <w:sz w:val="20"/>
        </w:rPr>
      </w:pPr>
      <w:r>
        <w:rPr>
          <w:spacing w:val="-2"/>
          <w:sz w:val="20"/>
        </w:rPr>
        <w:t>Operating</w:t>
      </w:r>
      <w:r>
        <w:rPr>
          <w:spacing w:val="-8"/>
          <w:sz w:val="20"/>
        </w:rPr>
        <w:t> </w:t>
      </w:r>
      <w:r>
        <w:rPr>
          <w:spacing w:val="-2"/>
          <w:sz w:val="20"/>
        </w:rPr>
        <w:t>Agreement.</w:t>
      </w:r>
    </w:p>
    <w:p>
      <w:pPr>
        <w:pStyle w:val="Heading1"/>
        <w:spacing w:before="63"/>
        <w:jc w:val="both"/>
      </w:pPr>
      <w:r>
        <w:rPr>
          <w:spacing w:val="-2"/>
          <w:u w:val="single"/>
        </w:rPr>
        <w:t>Collective</w:t>
      </w:r>
      <w:r>
        <w:rPr>
          <w:spacing w:val="-3"/>
          <w:u w:val="single"/>
        </w:rPr>
        <w:t> </w:t>
      </w:r>
      <w:r>
        <w:rPr>
          <w:spacing w:val="-2"/>
          <w:u w:val="single"/>
        </w:rPr>
        <w:t>Investment Scheme (‘CIS’)</w:t>
      </w:r>
    </w:p>
    <w:p>
      <w:pPr>
        <w:spacing w:before="197"/>
        <w:ind w:left="178" w:right="0" w:firstLine="0"/>
        <w:jc w:val="left"/>
        <w:rPr>
          <w:b/>
          <w:sz w:val="20"/>
        </w:rPr>
      </w:pPr>
      <w:r>
        <w:rPr>
          <w:b/>
          <w:spacing w:val="-2"/>
          <w:sz w:val="20"/>
        </w:rPr>
        <w:t>Please</w:t>
      </w:r>
      <w:r>
        <w:rPr>
          <w:b/>
          <w:spacing w:val="-7"/>
          <w:sz w:val="20"/>
        </w:rPr>
        <w:t> </w:t>
      </w:r>
      <w:r>
        <w:rPr>
          <w:b/>
          <w:spacing w:val="-2"/>
          <w:sz w:val="20"/>
        </w:rPr>
        <w:t>provide</w:t>
      </w:r>
    </w:p>
    <w:p>
      <w:pPr>
        <w:pStyle w:val="ListParagraph"/>
        <w:numPr>
          <w:ilvl w:val="0"/>
          <w:numId w:val="26"/>
        </w:numPr>
        <w:tabs>
          <w:tab w:pos="1258" w:val="left" w:leader="none"/>
        </w:tabs>
        <w:spacing w:line="243" w:lineRule="exact" w:before="133" w:after="0"/>
        <w:ind w:left="1258" w:right="0" w:hanging="360"/>
        <w:jc w:val="left"/>
        <w:rPr>
          <w:sz w:val="20"/>
        </w:rPr>
      </w:pPr>
      <w:r>
        <w:rPr>
          <w:sz w:val="20"/>
        </w:rPr>
        <w:t>Full</w:t>
      </w:r>
      <w:r>
        <w:rPr>
          <w:spacing w:val="-9"/>
          <w:sz w:val="20"/>
        </w:rPr>
        <w:t> </w:t>
      </w:r>
      <w:r>
        <w:rPr>
          <w:sz w:val="20"/>
        </w:rPr>
        <w:t>name</w:t>
      </w:r>
      <w:r>
        <w:rPr>
          <w:spacing w:val="-9"/>
          <w:sz w:val="20"/>
        </w:rPr>
        <w:t> </w:t>
      </w:r>
      <w:r>
        <w:rPr>
          <w:sz w:val="20"/>
        </w:rPr>
        <w:t>of</w:t>
      </w:r>
      <w:r>
        <w:rPr>
          <w:spacing w:val="-9"/>
          <w:sz w:val="20"/>
        </w:rPr>
        <w:t> </w:t>
      </w:r>
      <w:r>
        <w:rPr>
          <w:spacing w:val="-4"/>
          <w:sz w:val="20"/>
        </w:rPr>
        <w:t>CIS.</w:t>
      </w:r>
    </w:p>
    <w:p>
      <w:pPr>
        <w:pStyle w:val="ListParagraph"/>
        <w:numPr>
          <w:ilvl w:val="0"/>
          <w:numId w:val="26"/>
        </w:numPr>
        <w:tabs>
          <w:tab w:pos="1258" w:val="left" w:leader="none"/>
        </w:tabs>
        <w:spacing w:line="241" w:lineRule="exact" w:before="0" w:after="0"/>
        <w:ind w:left="1258" w:right="0" w:hanging="360"/>
        <w:jc w:val="left"/>
        <w:rPr>
          <w:sz w:val="20"/>
        </w:rPr>
      </w:pPr>
      <w:r>
        <w:rPr>
          <w:spacing w:val="-2"/>
          <w:sz w:val="20"/>
        </w:rPr>
        <w:t>Registered</w:t>
      </w:r>
      <w:r>
        <w:rPr>
          <w:spacing w:val="1"/>
          <w:sz w:val="20"/>
        </w:rPr>
        <w:t> </w:t>
      </w:r>
      <w:r>
        <w:rPr>
          <w:spacing w:val="-2"/>
          <w:sz w:val="20"/>
        </w:rPr>
        <w:t>address</w:t>
      </w:r>
      <w:r>
        <w:rPr>
          <w:spacing w:val="2"/>
          <w:sz w:val="20"/>
        </w:rPr>
        <w:t> </w:t>
      </w:r>
      <w:r>
        <w:rPr>
          <w:spacing w:val="-2"/>
          <w:sz w:val="20"/>
        </w:rPr>
        <w:t>of </w:t>
      </w:r>
      <w:r>
        <w:rPr>
          <w:spacing w:val="-4"/>
          <w:sz w:val="20"/>
        </w:rPr>
        <w:t>CIS.</w:t>
      </w:r>
    </w:p>
    <w:p>
      <w:pPr>
        <w:pStyle w:val="ListParagraph"/>
        <w:numPr>
          <w:ilvl w:val="0"/>
          <w:numId w:val="26"/>
        </w:numPr>
        <w:tabs>
          <w:tab w:pos="1258" w:val="left" w:leader="none"/>
        </w:tabs>
        <w:spacing w:line="242" w:lineRule="exact" w:before="0" w:after="0"/>
        <w:ind w:left="1258" w:right="0" w:hanging="360"/>
        <w:jc w:val="left"/>
        <w:rPr>
          <w:sz w:val="20"/>
        </w:rPr>
      </w:pPr>
      <w:r>
        <w:rPr>
          <w:spacing w:val="-2"/>
          <w:sz w:val="20"/>
        </w:rPr>
        <w:t>Prospectus</w:t>
      </w:r>
      <w:r>
        <w:rPr>
          <w:sz w:val="20"/>
        </w:rPr>
        <w:t> </w:t>
      </w:r>
      <w:r>
        <w:rPr>
          <w:spacing w:val="-2"/>
          <w:sz w:val="20"/>
        </w:rPr>
        <w:t>or equivalent.</w:t>
      </w:r>
    </w:p>
    <w:p>
      <w:pPr>
        <w:pStyle w:val="ListParagraph"/>
        <w:numPr>
          <w:ilvl w:val="0"/>
          <w:numId w:val="26"/>
        </w:numPr>
        <w:tabs>
          <w:tab w:pos="1258" w:val="left" w:leader="none"/>
        </w:tabs>
        <w:spacing w:line="240" w:lineRule="auto" w:before="1" w:after="0"/>
        <w:ind w:left="1258" w:right="0" w:hanging="360"/>
        <w:jc w:val="left"/>
        <w:rPr>
          <w:sz w:val="20"/>
        </w:rPr>
      </w:pPr>
      <w:r>
        <w:rPr>
          <w:sz w:val="20"/>
        </w:rPr>
        <w:t>Name</w:t>
      </w:r>
      <w:r>
        <w:rPr>
          <w:spacing w:val="-12"/>
          <w:sz w:val="20"/>
        </w:rPr>
        <w:t> </w:t>
      </w:r>
      <w:r>
        <w:rPr>
          <w:sz w:val="20"/>
        </w:rPr>
        <w:t>and</w:t>
      </w:r>
      <w:r>
        <w:rPr>
          <w:spacing w:val="-10"/>
          <w:sz w:val="20"/>
        </w:rPr>
        <w:t> </w:t>
      </w:r>
      <w:r>
        <w:rPr>
          <w:sz w:val="20"/>
        </w:rPr>
        <w:t>address</w:t>
      </w:r>
      <w:r>
        <w:rPr>
          <w:spacing w:val="-8"/>
          <w:sz w:val="20"/>
        </w:rPr>
        <w:t> </w:t>
      </w:r>
      <w:r>
        <w:rPr>
          <w:sz w:val="20"/>
        </w:rPr>
        <w:t>of</w:t>
      </w:r>
      <w:r>
        <w:rPr>
          <w:spacing w:val="-12"/>
          <w:sz w:val="20"/>
        </w:rPr>
        <w:t> </w:t>
      </w:r>
      <w:r>
        <w:rPr>
          <w:sz w:val="20"/>
        </w:rPr>
        <w:t>scheme</w:t>
      </w:r>
      <w:r>
        <w:rPr>
          <w:spacing w:val="-8"/>
          <w:sz w:val="20"/>
        </w:rPr>
        <w:t> </w:t>
      </w:r>
      <w:r>
        <w:rPr>
          <w:spacing w:val="-2"/>
          <w:sz w:val="20"/>
        </w:rPr>
        <w:t>promoter.</w:t>
      </w:r>
    </w:p>
    <w:p>
      <w:pPr>
        <w:pStyle w:val="ListParagraph"/>
        <w:numPr>
          <w:ilvl w:val="0"/>
          <w:numId w:val="26"/>
        </w:numPr>
        <w:tabs>
          <w:tab w:pos="1258" w:val="left" w:leader="none"/>
        </w:tabs>
        <w:spacing w:line="242" w:lineRule="exact" w:before="5" w:after="0"/>
        <w:ind w:left="1258" w:right="0" w:hanging="360"/>
        <w:jc w:val="left"/>
        <w:rPr>
          <w:sz w:val="20"/>
        </w:rPr>
      </w:pPr>
      <w:r>
        <w:rPr>
          <w:sz w:val="20"/>
        </w:rPr>
        <w:t>Name</w:t>
      </w:r>
      <w:r>
        <w:rPr>
          <w:spacing w:val="-12"/>
          <w:sz w:val="20"/>
        </w:rPr>
        <w:t> </w:t>
      </w:r>
      <w:r>
        <w:rPr>
          <w:sz w:val="20"/>
        </w:rPr>
        <w:t>and</w:t>
      </w:r>
      <w:r>
        <w:rPr>
          <w:spacing w:val="-10"/>
          <w:sz w:val="20"/>
        </w:rPr>
        <w:t> </w:t>
      </w:r>
      <w:r>
        <w:rPr>
          <w:sz w:val="20"/>
        </w:rPr>
        <w:t>address</w:t>
      </w:r>
      <w:r>
        <w:rPr>
          <w:spacing w:val="-8"/>
          <w:sz w:val="20"/>
        </w:rPr>
        <w:t> </w:t>
      </w:r>
      <w:r>
        <w:rPr>
          <w:sz w:val="20"/>
        </w:rPr>
        <w:t>of</w:t>
      </w:r>
      <w:r>
        <w:rPr>
          <w:spacing w:val="-12"/>
          <w:sz w:val="20"/>
        </w:rPr>
        <w:t> </w:t>
      </w:r>
      <w:r>
        <w:rPr>
          <w:sz w:val="20"/>
        </w:rPr>
        <w:t>scheme</w:t>
      </w:r>
      <w:r>
        <w:rPr>
          <w:spacing w:val="-8"/>
          <w:sz w:val="20"/>
        </w:rPr>
        <w:t> </w:t>
      </w:r>
      <w:r>
        <w:rPr>
          <w:spacing w:val="-2"/>
          <w:sz w:val="20"/>
        </w:rPr>
        <w:t>administrator.</w:t>
      </w:r>
    </w:p>
    <w:p>
      <w:pPr>
        <w:pStyle w:val="ListParagraph"/>
        <w:numPr>
          <w:ilvl w:val="0"/>
          <w:numId w:val="26"/>
        </w:numPr>
        <w:tabs>
          <w:tab w:pos="1258" w:val="left" w:leader="none"/>
        </w:tabs>
        <w:spacing w:line="240" w:lineRule="auto" w:before="0" w:after="0"/>
        <w:ind w:left="1258" w:right="362" w:hanging="360"/>
        <w:jc w:val="left"/>
        <w:rPr>
          <w:sz w:val="20"/>
        </w:rPr>
      </w:pPr>
      <w:r>
        <w:rPr>
          <w:sz w:val="20"/>
        </w:rPr>
        <w:t>Name</w:t>
      </w:r>
      <w:r>
        <w:rPr>
          <w:spacing w:val="-9"/>
          <w:sz w:val="20"/>
        </w:rPr>
        <w:t> </w:t>
      </w:r>
      <w:r>
        <w:rPr>
          <w:sz w:val="20"/>
        </w:rPr>
        <w:t>and</w:t>
      </w:r>
      <w:r>
        <w:rPr>
          <w:spacing w:val="-4"/>
          <w:sz w:val="20"/>
        </w:rPr>
        <w:t> </w:t>
      </w:r>
      <w:r>
        <w:rPr>
          <w:sz w:val="20"/>
        </w:rPr>
        <w:t>address</w:t>
      </w:r>
      <w:r>
        <w:rPr>
          <w:spacing w:val="-6"/>
          <w:sz w:val="20"/>
        </w:rPr>
        <w:t> </w:t>
      </w:r>
      <w:r>
        <w:rPr>
          <w:sz w:val="20"/>
        </w:rPr>
        <w:t>of</w:t>
      </w:r>
      <w:r>
        <w:rPr>
          <w:spacing w:val="-9"/>
          <w:sz w:val="20"/>
        </w:rPr>
        <w:t> </w:t>
      </w:r>
      <w:r>
        <w:rPr>
          <w:sz w:val="20"/>
        </w:rPr>
        <w:t>entity</w:t>
      </w:r>
      <w:r>
        <w:rPr>
          <w:spacing w:val="-4"/>
          <w:sz w:val="20"/>
        </w:rPr>
        <w:t> </w:t>
      </w:r>
      <w:r>
        <w:rPr>
          <w:sz w:val="20"/>
        </w:rPr>
        <w:t>carrying</w:t>
      </w:r>
      <w:r>
        <w:rPr>
          <w:spacing w:val="-8"/>
          <w:sz w:val="20"/>
        </w:rPr>
        <w:t> </w:t>
      </w:r>
      <w:r>
        <w:rPr>
          <w:sz w:val="20"/>
        </w:rPr>
        <w:t>out</w:t>
      </w:r>
      <w:r>
        <w:rPr>
          <w:spacing w:val="-4"/>
          <w:sz w:val="20"/>
        </w:rPr>
        <w:t> </w:t>
      </w:r>
      <w:r>
        <w:rPr>
          <w:sz w:val="20"/>
        </w:rPr>
        <w:t>anti-money</w:t>
      </w:r>
      <w:r>
        <w:rPr>
          <w:spacing w:val="-4"/>
          <w:sz w:val="20"/>
        </w:rPr>
        <w:t> </w:t>
      </w:r>
      <w:r>
        <w:rPr>
          <w:sz w:val="20"/>
        </w:rPr>
        <w:t>laundering</w:t>
      </w:r>
      <w:r>
        <w:rPr>
          <w:spacing w:val="-7"/>
          <w:sz w:val="20"/>
        </w:rPr>
        <w:t> </w:t>
      </w:r>
      <w:r>
        <w:rPr>
          <w:sz w:val="20"/>
        </w:rPr>
        <w:t>checks</w:t>
      </w:r>
      <w:r>
        <w:rPr>
          <w:spacing w:val="-3"/>
          <w:sz w:val="20"/>
        </w:rPr>
        <w:t> </w:t>
      </w:r>
      <w:r>
        <w:rPr>
          <w:sz w:val="20"/>
        </w:rPr>
        <w:t>upon</w:t>
      </w:r>
      <w:r>
        <w:rPr>
          <w:spacing w:val="-4"/>
          <w:sz w:val="20"/>
        </w:rPr>
        <w:t> </w:t>
      </w:r>
      <w:r>
        <w:rPr>
          <w:sz w:val="20"/>
        </w:rPr>
        <w:t>the</w:t>
      </w:r>
      <w:r>
        <w:rPr>
          <w:spacing w:val="-8"/>
          <w:sz w:val="20"/>
        </w:rPr>
        <w:t> </w:t>
      </w:r>
      <w:r>
        <w:rPr>
          <w:sz w:val="20"/>
        </w:rPr>
        <w:t>scheme</w:t>
      </w:r>
      <w:r>
        <w:rPr>
          <w:spacing w:val="-8"/>
          <w:sz w:val="20"/>
        </w:rPr>
        <w:t> </w:t>
      </w:r>
      <w:r>
        <w:rPr>
          <w:sz w:val="20"/>
        </w:rPr>
        <w:t>investors and confirmation that entity is regulated for AML purposes.</w:t>
      </w:r>
    </w:p>
    <w:p>
      <w:pPr>
        <w:pStyle w:val="ListParagraph"/>
        <w:numPr>
          <w:ilvl w:val="0"/>
          <w:numId w:val="26"/>
        </w:numPr>
        <w:tabs>
          <w:tab w:pos="1258" w:val="left" w:leader="none"/>
        </w:tabs>
        <w:spacing w:line="243" w:lineRule="exact" w:before="0" w:after="0"/>
        <w:ind w:left="1258" w:right="0" w:hanging="360"/>
        <w:jc w:val="left"/>
        <w:rPr>
          <w:sz w:val="20"/>
        </w:rPr>
      </w:pPr>
      <w:r>
        <w:rPr>
          <w:sz w:val="20"/>
        </w:rPr>
        <w:t>Identity</w:t>
      </w:r>
      <w:r>
        <w:rPr>
          <w:spacing w:val="-11"/>
          <w:sz w:val="20"/>
        </w:rPr>
        <w:t> </w:t>
      </w:r>
      <w:r>
        <w:rPr>
          <w:sz w:val="20"/>
        </w:rPr>
        <w:t>detail</w:t>
      </w:r>
      <w:r>
        <w:rPr>
          <w:spacing w:val="-12"/>
          <w:sz w:val="20"/>
        </w:rPr>
        <w:t> </w:t>
      </w:r>
      <w:r>
        <w:rPr>
          <w:sz w:val="20"/>
        </w:rPr>
        <w:t>for</w:t>
      </w:r>
      <w:r>
        <w:rPr>
          <w:spacing w:val="-8"/>
          <w:sz w:val="20"/>
        </w:rPr>
        <w:t> </w:t>
      </w:r>
      <w:r>
        <w:rPr>
          <w:sz w:val="20"/>
        </w:rPr>
        <w:t>any</w:t>
      </w:r>
      <w:r>
        <w:rPr>
          <w:spacing w:val="-9"/>
          <w:sz w:val="20"/>
        </w:rPr>
        <w:t> </w:t>
      </w:r>
      <w:r>
        <w:rPr>
          <w:sz w:val="20"/>
        </w:rPr>
        <w:t>investors</w:t>
      </w:r>
      <w:r>
        <w:rPr>
          <w:spacing w:val="-8"/>
          <w:sz w:val="20"/>
        </w:rPr>
        <w:t> </w:t>
      </w:r>
      <w:r>
        <w:rPr>
          <w:sz w:val="20"/>
        </w:rPr>
        <w:t>who</w:t>
      </w:r>
      <w:r>
        <w:rPr>
          <w:spacing w:val="-9"/>
          <w:sz w:val="20"/>
        </w:rPr>
        <w:t> </w:t>
      </w:r>
      <w:r>
        <w:rPr>
          <w:sz w:val="20"/>
        </w:rPr>
        <w:t>own</w:t>
      </w:r>
      <w:r>
        <w:rPr>
          <w:spacing w:val="-7"/>
          <w:sz w:val="20"/>
        </w:rPr>
        <w:t> </w:t>
      </w:r>
      <w:r>
        <w:rPr>
          <w:sz w:val="20"/>
        </w:rPr>
        <w:t>25%</w:t>
      </w:r>
      <w:r>
        <w:rPr>
          <w:spacing w:val="-12"/>
          <w:sz w:val="20"/>
        </w:rPr>
        <w:t> </w:t>
      </w:r>
      <w:r>
        <w:rPr>
          <w:sz w:val="20"/>
        </w:rPr>
        <w:t>or</w:t>
      </w:r>
      <w:r>
        <w:rPr>
          <w:spacing w:val="-7"/>
          <w:sz w:val="20"/>
        </w:rPr>
        <w:t> </w:t>
      </w:r>
      <w:r>
        <w:rPr>
          <w:sz w:val="20"/>
        </w:rPr>
        <w:t>more</w:t>
      </w:r>
      <w:r>
        <w:rPr>
          <w:spacing w:val="-11"/>
          <w:sz w:val="20"/>
        </w:rPr>
        <w:t> </w:t>
      </w:r>
      <w:r>
        <w:rPr>
          <w:sz w:val="20"/>
        </w:rPr>
        <w:t>(directly</w:t>
      </w:r>
      <w:r>
        <w:rPr>
          <w:spacing w:val="-8"/>
          <w:sz w:val="20"/>
        </w:rPr>
        <w:t> </w:t>
      </w:r>
      <w:r>
        <w:rPr>
          <w:sz w:val="20"/>
        </w:rPr>
        <w:t>or</w:t>
      </w:r>
      <w:r>
        <w:rPr>
          <w:spacing w:val="-9"/>
          <w:sz w:val="20"/>
        </w:rPr>
        <w:t> </w:t>
      </w:r>
      <w:r>
        <w:rPr>
          <w:sz w:val="20"/>
        </w:rPr>
        <w:t>indirectly)</w:t>
      </w:r>
      <w:r>
        <w:rPr>
          <w:spacing w:val="-11"/>
          <w:sz w:val="20"/>
        </w:rPr>
        <w:t> </w:t>
      </w:r>
      <w:r>
        <w:rPr>
          <w:sz w:val="20"/>
        </w:rPr>
        <w:t>of</w:t>
      </w:r>
      <w:r>
        <w:rPr>
          <w:spacing w:val="-11"/>
          <w:sz w:val="20"/>
        </w:rPr>
        <w:t> </w:t>
      </w:r>
      <w:r>
        <w:rPr>
          <w:sz w:val="20"/>
        </w:rPr>
        <w:t>the</w:t>
      </w:r>
      <w:r>
        <w:rPr>
          <w:spacing w:val="-12"/>
          <w:sz w:val="20"/>
        </w:rPr>
        <w:t> </w:t>
      </w:r>
      <w:r>
        <w:rPr>
          <w:sz w:val="20"/>
        </w:rPr>
        <w:t>share</w:t>
      </w:r>
      <w:r>
        <w:rPr>
          <w:spacing w:val="-9"/>
          <w:sz w:val="20"/>
        </w:rPr>
        <w:t> </w:t>
      </w:r>
      <w:r>
        <w:rPr>
          <w:spacing w:val="-2"/>
          <w:sz w:val="20"/>
        </w:rPr>
        <w:t>capital.</w:t>
      </w:r>
    </w:p>
    <w:p>
      <w:pPr>
        <w:pStyle w:val="Heading1"/>
        <w:spacing w:before="64"/>
      </w:pPr>
      <w:r>
        <w:rPr>
          <w:spacing w:val="-2"/>
          <w:u w:val="single"/>
        </w:rPr>
        <w:t>Employee/</w:t>
      </w:r>
      <w:r>
        <w:rPr>
          <w:spacing w:val="-6"/>
          <w:u w:val="single"/>
        </w:rPr>
        <w:t> </w:t>
      </w:r>
      <w:r>
        <w:rPr>
          <w:spacing w:val="-2"/>
          <w:u w:val="single"/>
        </w:rPr>
        <w:t>Superannuation Pension Scheme</w:t>
      </w:r>
    </w:p>
    <w:p>
      <w:pPr>
        <w:spacing w:before="195"/>
        <w:ind w:left="178" w:right="0" w:firstLine="0"/>
        <w:jc w:val="left"/>
        <w:rPr>
          <w:b/>
          <w:sz w:val="20"/>
        </w:rPr>
      </w:pPr>
      <w:r>
        <w:rPr>
          <w:b/>
          <w:spacing w:val="-2"/>
          <w:sz w:val="20"/>
        </w:rPr>
        <w:t>Please</w:t>
      </w:r>
      <w:r>
        <w:rPr>
          <w:b/>
          <w:spacing w:val="-7"/>
          <w:sz w:val="20"/>
        </w:rPr>
        <w:t> </w:t>
      </w:r>
      <w:r>
        <w:rPr>
          <w:b/>
          <w:spacing w:val="-2"/>
          <w:sz w:val="20"/>
        </w:rPr>
        <w:t>provide</w:t>
      </w:r>
    </w:p>
    <w:p>
      <w:pPr>
        <w:pStyle w:val="ListParagraph"/>
        <w:numPr>
          <w:ilvl w:val="1"/>
          <w:numId w:val="26"/>
        </w:numPr>
        <w:tabs>
          <w:tab w:pos="1618" w:val="left" w:leader="none"/>
        </w:tabs>
        <w:spacing w:line="240" w:lineRule="auto" w:before="130" w:after="0"/>
        <w:ind w:left="1618" w:right="0" w:hanging="360"/>
        <w:jc w:val="left"/>
        <w:rPr>
          <w:sz w:val="20"/>
        </w:rPr>
      </w:pPr>
      <w:r>
        <w:rPr>
          <w:sz w:val="20"/>
        </w:rPr>
        <w:t>Proof</w:t>
      </w:r>
      <w:r>
        <w:rPr>
          <w:spacing w:val="-12"/>
          <w:sz w:val="20"/>
        </w:rPr>
        <w:t> </w:t>
      </w:r>
      <w:r>
        <w:rPr>
          <w:sz w:val="20"/>
        </w:rPr>
        <w:t>of</w:t>
      </w:r>
      <w:r>
        <w:rPr>
          <w:spacing w:val="-11"/>
          <w:sz w:val="20"/>
        </w:rPr>
        <w:t> </w:t>
      </w:r>
      <w:r>
        <w:rPr>
          <w:sz w:val="20"/>
        </w:rPr>
        <w:t>registration</w:t>
      </w:r>
      <w:r>
        <w:rPr>
          <w:spacing w:val="-11"/>
          <w:sz w:val="20"/>
        </w:rPr>
        <w:t> </w:t>
      </w:r>
      <w:r>
        <w:rPr>
          <w:sz w:val="20"/>
        </w:rPr>
        <w:t>from</w:t>
      </w:r>
      <w:r>
        <w:rPr>
          <w:spacing w:val="-12"/>
          <w:sz w:val="20"/>
        </w:rPr>
        <w:t> </w:t>
      </w:r>
      <w:r>
        <w:rPr>
          <w:sz w:val="20"/>
        </w:rPr>
        <w:t>the</w:t>
      </w:r>
      <w:r>
        <w:rPr>
          <w:spacing w:val="-11"/>
          <w:sz w:val="20"/>
        </w:rPr>
        <w:t> </w:t>
      </w:r>
      <w:r>
        <w:rPr>
          <w:sz w:val="20"/>
        </w:rPr>
        <w:t>relevant</w:t>
      </w:r>
      <w:r>
        <w:rPr>
          <w:spacing w:val="-11"/>
          <w:sz w:val="20"/>
        </w:rPr>
        <w:t> </w:t>
      </w:r>
      <w:r>
        <w:rPr>
          <w:sz w:val="20"/>
        </w:rPr>
        <w:t>tax</w:t>
      </w:r>
      <w:r>
        <w:rPr>
          <w:spacing w:val="-10"/>
          <w:sz w:val="20"/>
        </w:rPr>
        <w:t> </w:t>
      </w:r>
      <w:r>
        <w:rPr>
          <w:spacing w:val="-2"/>
          <w:sz w:val="20"/>
        </w:rPr>
        <w:t>authorities</w:t>
      </w:r>
    </w:p>
    <w:p>
      <w:pPr>
        <w:pStyle w:val="Heading1"/>
        <w:spacing w:before="66"/>
      </w:pPr>
      <w:r>
        <w:rPr>
          <w:spacing w:val="-2"/>
          <w:u w:val="single"/>
        </w:rPr>
        <w:t>General</w:t>
      </w:r>
      <w:r>
        <w:rPr>
          <w:spacing w:val="-6"/>
          <w:u w:val="single"/>
        </w:rPr>
        <w:t> </w:t>
      </w:r>
      <w:r>
        <w:rPr>
          <w:spacing w:val="-2"/>
          <w:u w:val="single"/>
        </w:rPr>
        <w:t>Pension</w:t>
      </w:r>
      <w:r>
        <w:rPr>
          <w:spacing w:val="-3"/>
          <w:u w:val="single"/>
        </w:rPr>
        <w:t> </w:t>
      </w:r>
      <w:r>
        <w:rPr>
          <w:spacing w:val="-2"/>
          <w:u w:val="single"/>
        </w:rPr>
        <w:t>Scheme</w:t>
      </w:r>
    </w:p>
    <w:p>
      <w:pPr>
        <w:spacing w:before="197"/>
        <w:ind w:left="178" w:right="0" w:firstLine="0"/>
        <w:jc w:val="left"/>
        <w:rPr>
          <w:b/>
          <w:sz w:val="20"/>
        </w:rPr>
      </w:pPr>
      <w:r>
        <w:rPr>
          <w:b/>
          <w:spacing w:val="-2"/>
          <w:sz w:val="20"/>
        </w:rPr>
        <w:t>Please</w:t>
      </w:r>
      <w:r>
        <w:rPr>
          <w:b/>
          <w:spacing w:val="-7"/>
          <w:sz w:val="20"/>
        </w:rPr>
        <w:t> </w:t>
      </w:r>
      <w:r>
        <w:rPr>
          <w:b/>
          <w:spacing w:val="-2"/>
          <w:sz w:val="20"/>
        </w:rPr>
        <w:t>provide</w:t>
      </w:r>
    </w:p>
    <w:p>
      <w:pPr>
        <w:pStyle w:val="ListParagraph"/>
        <w:numPr>
          <w:ilvl w:val="0"/>
          <w:numId w:val="27"/>
        </w:numPr>
        <w:tabs>
          <w:tab w:pos="1618" w:val="left" w:leader="none"/>
        </w:tabs>
        <w:spacing w:line="244" w:lineRule="exact" w:before="135" w:after="0"/>
        <w:ind w:left="1618" w:right="0" w:hanging="360"/>
        <w:jc w:val="left"/>
        <w:rPr>
          <w:sz w:val="20"/>
        </w:rPr>
      </w:pPr>
      <w:r>
        <w:rPr>
          <w:sz w:val="20"/>
        </w:rPr>
        <w:t>Full</w:t>
      </w:r>
      <w:r>
        <w:rPr>
          <w:spacing w:val="-12"/>
          <w:sz w:val="20"/>
        </w:rPr>
        <w:t> </w:t>
      </w:r>
      <w:r>
        <w:rPr>
          <w:sz w:val="20"/>
        </w:rPr>
        <w:t>name</w:t>
      </w:r>
      <w:r>
        <w:rPr>
          <w:spacing w:val="-8"/>
          <w:sz w:val="20"/>
        </w:rPr>
        <w:t> </w:t>
      </w:r>
      <w:r>
        <w:rPr>
          <w:sz w:val="20"/>
        </w:rPr>
        <w:t>of</w:t>
      </w:r>
      <w:r>
        <w:rPr>
          <w:spacing w:val="-12"/>
          <w:sz w:val="20"/>
        </w:rPr>
        <w:t> </w:t>
      </w:r>
      <w:r>
        <w:rPr>
          <w:sz w:val="20"/>
        </w:rPr>
        <w:t>the</w:t>
      </w:r>
      <w:r>
        <w:rPr>
          <w:spacing w:val="-9"/>
          <w:sz w:val="20"/>
        </w:rPr>
        <w:t> </w:t>
      </w:r>
      <w:r>
        <w:rPr>
          <w:sz w:val="20"/>
        </w:rPr>
        <w:t>pension</w:t>
      </w:r>
      <w:r>
        <w:rPr>
          <w:spacing w:val="-7"/>
          <w:sz w:val="20"/>
        </w:rPr>
        <w:t> </w:t>
      </w:r>
      <w:r>
        <w:rPr>
          <w:spacing w:val="-2"/>
          <w:sz w:val="20"/>
        </w:rPr>
        <w:t>scheme.</w:t>
      </w:r>
    </w:p>
    <w:p>
      <w:pPr>
        <w:pStyle w:val="ListParagraph"/>
        <w:numPr>
          <w:ilvl w:val="0"/>
          <w:numId w:val="27"/>
        </w:numPr>
        <w:tabs>
          <w:tab w:pos="1618" w:val="left" w:leader="none"/>
        </w:tabs>
        <w:spacing w:line="241" w:lineRule="exact" w:before="0" w:after="0"/>
        <w:ind w:left="1618" w:right="0" w:hanging="360"/>
        <w:jc w:val="left"/>
        <w:rPr>
          <w:sz w:val="20"/>
        </w:rPr>
      </w:pPr>
      <w:r>
        <w:rPr>
          <w:spacing w:val="-2"/>
          <w:sz w:val="20"/>
        </w:rPr>
        <w:t>Registered</w:t>
      </w:r>
      <w:r>
        <w:rPr>
          <w:spacing w:val="1"/>
          <w:sz w:val="20"/>
        </w:rPr>
        <w:t> </w:t>
      </w:r>
      <w:r>
        <w:rPr>
          <w:spacing w:val="-2"/>
          <w:sz w:val="20"/>
        </w:rPr>
        <w:t>office</w:t>
      </w:r>
      <w:r>
        <w:rPr>
          <w:spacing w:val="-3"/>
          <w:sz w:val="20"/>
        </w:rPr>
        <w:t> </w:t>
      </w:r>
      <w:r>
        <w:rPr>
          <w:spacing w:val="-2"/>
          <w:sz w:val="20"/>
        </w:rPr>
        <w:t>address</w:t>
      </w:r>
      <w:r>
        <w:rPr>
          <w:spacing w:val="4"/>
          <w:sz w:val="20"/>
        </w:rPr>
        <w:t> </w:t>
      </w:r>
      <w:r>
        <w:rPr>
          <w:spacing w:val="-2"/>
          <w:sz w:val="20"/>
        </w:rPr>
        <w:t>of</w:t>
      </w:r>
      <w:r>
        <w:rPr>
          <w:spacing w:val="-3"/>
          <w:sz w:val="20"/>
        </w:rPr>
        <w:t> </w:t>
      </w:r>
      <w:r>
        <w:rPr>
          <w:spacing w:val="-2"/>
          <w:sz w:val="20"/>
        </w:rPr>
        <w:t>the pension</w:t>
      </w:r>
      <w:r>
        <w:rPr>
          <w:spacing w:val="1"/>
          <w:sz w:val="20"/>
        </w:rPr>
        <w:t> </w:t>
      </w:r>
      <w:r>
        <w:rPr>
          <w:spacing w:val="-2"/>
          <w:sz w:val="20"/>
        </w:rPr>
        <w:t>scheme.</w:t>
      </w:r>
    </w:p>
    <w:p>
      <w:pPr>
        <w:pStyle w:val="ListParagraph"/>
        <w:numPr>
          <w:ilvl w:val="0"/>
          <w:numId w:val="27"/>
        </w:numPr>
        <w:tabs>
          <w:tab w:pos="1618" w:val="left" w:leader="none"/>
        </w:tabs>
        <w:spacing w:line="242" w:lineRule="exact" w:before="0" w:after="0"/>
        <w:ind w:left="1618" w:right="0" w:hanging="360"/>
        <w:jc w:val="left"/>
        <w:rPr>
          <w:sz w:val="20"/>
        </w:rPr>
      </w:pPr>
      <w:r>
        <w:rPr>
          <w:sz w:val="20"/>
        </w:rPr>
        <w:t>Confirmation</w:t>
      </w:r>
      <w:r>
        <w:rPr>
          <w:spacing w:val="14"/>
          <w:sz w:val="20"/>
        </w:rPr>
        <w:t> </w:t>
      </w:r>
      <w:r>
        <w:rPr>
          <w:sz w:val="20"/>
        </w:rPr>
        <w:t>of</w:t>
      </w:r>
      <w:r>
        <w:rPr>
          <w:spacing w:val="10"/>
          <w:sz w:val="20"/>
        </w:rPr>
        <w:t> </w:t>
      </w:r>
      <w:r>
        <w:rPr>
          <w:sz w:val="20"/>
        </w:rPr>
        <w:t>registration</w:t>
      </w:r>
      <w:r>
        <w:rPr>
          <w:spacing w:val="12"/>
          <w:sz w:val="20"/>
        </w:rPr>
        <w:t> </w:t>
      </w:r>
      <w:r>
        <w:rPr>
          <w:sz w:val="20"/>
        </w:rPr>
        <w:t>(as</w:t>
      </w:r>
      <w:r>
        <w:rPr>
          <w:spacing w:val="14"/>
          <w:sz w:val="20"/>
        </w:rPr>
        <w:t> </w:t>
      </w:r>
      <w:r>
        <w:rPr>
          <w:sz w:val="20"/>
        </w:rPr>
        <w:t>appropriate)</w:t>
      </w:r>
      <w:r>
        <w:rPr>
          <w:spacing w:val="11"/>
          <w:sz w:val="20"/>
        </w:rPr>
        <w:t> </w:t>
      </w:r>
      <w:r>
        <w:rPr>
          <w:sz w:val="20"/>
        </w:rPr>
        <w:t>from</w:t>
      </w:r>
      <w:r>
        <w:rPr>
          <w:spacing w:val="10"/>
          <w:sz w:val="20"/>
        </w:rPr>
        <w:t> </w:t>
      </w:r>
      <w:r>
        <w:rPr>
          <w:sz w:val="20"/>
        </w:rPr>
        <w:t>the</w:t>
      </w:r>
      <w:r>
        <w:rPr>
          <w:spacing w:val="9"/>
          <w:sz w:val="20"/>
        </w:rPr>
        <w:t> </w:t>
      </w:r>
      <w:r>
        <w:rPr>
          <w:sz w:val="20"/>
        </w:rPr>
        <w:t>relevant</w:t>
      </w:r>
      <w:r>
        <w:rPr>
          <w:spacing w:val="12"/>
          <w:sz w:val="20"/>
        </w:rPr>
        <w:t> </w:t>
      </w:r>
      <w:r>
        <w:rPr>
          <w:sz w:val="20"/>
        </w:rPr>
        <w:t>tax</w:t>
      </w:r>
      <w:r>
        <w:rPr>
          <w:spacing w:val="10"/>
          <w:sz w:val="20"/>
        </w:rPr>
        <w:t> </w:t>
      </w:r>
      <w:r>
        <w:rPr>
          <w:sz w:val="20"/>
        </w:rPr>
        <w:t>authorities</w:t>
      </w:r>
      <w:r>
        <w:rPr>
          <w:spacing w:val="12"/>
          <w:sz w:val="20"/>
        </w:rPr>
        <w:t> </w:t>
      </w:r>
      <w:r>
        <w:rPr>
          <w:sz w:val="20"/>
        </w:rPr>
        <w:t>or</w:t>
      </w:r>
      <w:r>
        <w:rPr>
          <w:spacing w:val="13"/>
          <w:sz w:val="20"/>
        </w:rPr>
        <w:t> </w:t>
      </w:r>
      <w:r>
        <w:rPr>
          <w:spacing w:val="-2"/>
          <w:sz w:val="20"/>
        </w:rPr>
        <w:t>pension’s</w:t>
      </w:r>
    </w:p>
    <w:p>
      <w:pPr>
        <w:spacing w:before="1"/>
        <w:ind w:left="1618" w:right="0" w:firstLine="0"/>
        <w:jc w:val="left"/>
        <w:rPr>
          <w:b/>
          <w:sz w:val="20"/>
        </w:rPr>
      </w:pPr>
      <w:r>
        <w:rPr>
          <w:sz w:val="20"/>
        </w:rPr>
        <w:t>board</w:t>
      </w:r>
      <w:r>
        <w:rPr>
          <w:spacing w:val="-5"/>
          <w:sz w:val="20"/>
        </w:rPr>
        <w:t> </w:t>
      </w:r>
      <w:r>
        <w:rPr>
          <w:b/>
          <w:spacing w:val="-5"/>
          <w:sz w:val="20"/>
          <w:u w:val="single"/>
        </w:rPr>
        <w:t>or</w:t>
      </w:r>
    </w:p>
    <w:p>
      <w:pPr>
        <w:pStyle w:val="ListParagraph"/>
        <w:numPr>
          <w:ilvl w:val="0"/>
          <w:numId w:val="27"/>
        </w:numPr>
        <w:tabs>
          <w:tab w:pos="1614" w:val="left" w:leader="none"/>
          <w:tab w:pos="1618" w:val="left" w:leader="none"/>
        </w:tabs>
        <w:spacing w:line="240" w:lineRule="auto" w:before="0" w:after="0"/>
        <w:ind w:left="1618" w:right="309" w:hanging="360"/>
        <w:jc w:val="both"/>
        <w:rPr>
          <w:sz w:val="20"/>
        </w:rPr>
      </w:pPr>
      <w:r>
        <w:rPr>
          <w:sz w:val="20"/>
        </w:rPr>
        <w:t>Documentation to verify the identity of two Trustees / Directors/Governors/Board Members or one Trustee/ Director/Governor/ Board Member and one authorised signatory (If individuals, one proof of ID and one proof of address is required)</w:t>
      </w:r>
    </w:p>
    <w:p>
      <w:pPr>
        <w:pStyle w:val="ListParagraph"/>
        <w:numPr>
          <w:ilvl w:val="0"/>
          <w:numId w:val="27"/>
        </w:numPr>
        <w:tabs>
          <w:tab w:pos="1614" w:val="left" w:leader="none"/>
        </w:tabs>
        <w:spacing w:line="240" w:lineRule="auto" w:before="5" w:after="0"/>
        <w:ind w:left="1614" w:right="0" w:hanging="356"/>
        <w:jc w:val="both"/>
        <w:rPr>
          <w:sz w:val="20"/>
        </w:rPr>
      </w:pPr>
      <w:r>
        <w:rPr>
          <w:spacing w:val="-2"/>
          <w:sz w:val="20"/>
        </w:rPr>
        <w:t>Constitutional/Formation</w:t>
      </w:r>
      <w:r>
        <w:rPr>
          <w:spacing w:val="-4"/>
          <w:sz w:val="20"/>
        </w:rPr>
        <w:t> </w:t>
      </w:r>
      <w:r>
        <w:rPr>
          <w:spacing w:val="-2"/>
          <w:sz w:val="20"/>
        </w:rPr>
        <w:t>Document (e.g.</w:t>
      </w:r>
      <w:r>
        <w:rPr>
          <w:spacing w:val="-3"/>
          <w:sz w:val="20"/>
        </w:rPr>
        <w:t> </w:t>
      </w:r>
      <w:r>
        <w:rPr>
          <w:spacing w:val="-2"/>
          <w:sz w:val="20"/>
        </w:rPr>
        <w:t>Trust</w:t>
      </w:r>
      <w:r>
        <w:rPr>
          <w:spacing w:val="-4"/>
          <w:sz w:val="20"/>
        </w:rPr>
        <w:t> </w:t>
      </w:r>
      <w:r>
        <w:rPr>
          <w:spacing w:val="-2"/>
          <w:sz w:val="20"/>
        </w:rPr>
        <w:t>Deed).</w:t>
      </w:r>
    </w:p>
    <w:p>
      <w:pPr>
        <w:pStyle w:val="BodyText"/>
        <w:spacing w:before="114"/>
      </w:pPr>
    </w:p>
    <w:p>
      <w:pPr>
        <w:pStyle w:val="Heading1"/>
      </w:pPr>
      <w:r>
        <w:rPr>
          <w:u w:val="single"/>
        </w:rPr>
        <w:t>Pensions</w:t>
      </w:r>
      <w:r>
        <w:rPr>
          <w:spacing w:val="-12"/>
          <w:u w:val="single"/>
        </w:rPr>
        <w:t> </w:t>
      </w:r>
      <w:r>
        <w:rPr>
          <w:u w:val="single"/>
        </w:rPr>
        <w:t>Only</w:t>
      </w:r>
      <w:r>
        <w:rPr>
          <w:spacing w:val="-9"/>
          <w:u w:val="single"/>
        </w:rPr>
        <w:t> </w:t>
      </w:r>
      <w:r>
        <w:rPr>
          <w:u w:val="single"/>
        </w:rPr>
        <w:t>—</w:t>
      </w:r>
      <w:r>
        <w:rPr>
          <w:spacing w:val="-11"/>
          <w:u w:val="single"/>
        </w:rPr>
        <w:t> </w:t>
      </w:r>
      <w:r>
        <w:rPr>
          <w:u w:val="single"/>
        </w:rPr>
        <w:t>please</w:t>
      </w:r>
      <w:r>
        <w:rPr>
          <w:spacing w:val="-9"/>
          <w:u w:val="single"/>
        </w:rPr>
        <w:t> </w:t>
      </w:r>
      <w:r>
        <w:rPr>
          <w:u w:val="single"/>
        </w:rPr>
        <w:t>confirm</w:t>
      </w:r>
      <w:r>
        <w:rPr>
          <w:spacing w:val="-10"/>
          <w:u w:val="single"/>
        </w:rPr>
        <w:t> </w:t>
      </w:r>
      <w:r>
        <w:rPr>
          <w:u w:val="single"/>
        </w:rPr>
        <w:t>the</w:t>
      </w:r>
      <w:r>
        <w:rPr>
          <w:spacing w:val="-9"/>
          <w:u w:val="single"/>
        </w:rPr>
        <w:t> </w:t>
      </w:r>
      <w:r>
        <w:rPr>
          <w:spacing w:val="-2"/>
          <w:u w:val="single"/>
        </w:rPr>
        <w:t>following:</w:t>
      </w:r>
    </w:p>
    <w:p>
      <w:pPr>
        <w:pStyle w:val="ListParagraph"/>
        <w:numPr>
          <w:ilvl w:val="0"/>
          <w:numId w:val="28"/>
        </w:numPr>
        <w:tabs>
          <w:tab w:pos="538" w:val="left" w:leader="none"/>
          <w:tab w:pos="8102" w:val="left" w:leader="none"/>
        </w:tabs>
        <w:spacing w:line="240" w:lineRule="auto" w:before="122" w:after="0"/>
        <w:ind w:left="538" w:right="0" w:hanging="360"/>
        <w:jc w:val="left"/>
        <w:rPr>
          <w:rFonts w:ascii="Wingdings" w:hAnsi="Wingdings"/>
          <w:sz w:val="20"/>
        </w:rPr>
      </w:pPr>
      <w:r>
        <w:rPr>
          <w:spacing w:val="-2"/>
          <w:sz w:val="20"/>
        </w:rPr>
        <w:t>The</w:t>
      </w:r>
      <w:r>
        <w:rPr>
          <w:spacing w:val="-4"/>
          <w:sz w:val="20"/>
        </w:rPr>
        <w:t> </w:t>
      </w:r>
      <w:r>
        <w:rPr>
          <w:spacing w:val="-2"/>
          <w:sz w:val="20"/>
        </w:rPr>
        <w:t>scheme provides</w:t>
      </w:r>
      <w:r>
        <w:rPr>
          <w:spacing w:val="1"/>
          <w:sz w:val="20"/>
        </w:rPr>
        <w:t> </w:t>
      </w:r>
      <w:r>
        <w:rPr>
          <w:spacing w:val="-2"/>
          <w:sz w:val="20"/>
        </w:rPr>
        <w:t>retirement</w:t>
      </w:r>
      <w:r>
        <w:rPr>
          <w:spacing w:val="-1"/>
          <w:sz w:val="20"/>
        </w:rPr>
        <w:t> </w:t>
      </w:r>
      <w:r>
        <w:rPr>
          <w:spacing w:val="-2"/>
          <w:sz w:val="20"/>
        </w:rPr>
        <w:t>benefits</w:t>
      </w:r>
      <w:r>
        <w:rPr>
          <w:sz w:val="20"/>
        </w:rPr>
        <w:t> </w:t>
      </w:r>
      <w:r>
        <w:rPr>
          <w:spacing w:val="-2"/>
          <w:sz w:val="20"/>
        </w:rPr>
        <w:t>to employees</w:t>
      </w:r>
      <w:r>
        <w:rPr>
          <w:sz w:val="20"/>
        </w:rPr>
        <w:tab/>
        <w:t>Yes</w:t>
      </w:r>
      <w:r>
        <w:rPr>
          <w:rFonts w:ascii="Wingdings" w:hAnsi="Wingdings"/>
          <w:sz w:val="20"/>
        </w:rPr>
        <w:t></w:t>
      </w:r>
      <w:r>
        <w:rPr>
          <w:rFonts w:ascii="Times New Roman" w:hAnsi="Times New Roman"/>
          <w:spacing w:val="42"/>
          <w:sz w:val="20"/>
        </w:rPr>
        <w:t>  </w:t>
      </w:r>
      <w:r>
        <w:rPr>
          <w:sz w:val="20"/>
        </w:rPr>
        <w:t>No </w:t>
      </w:r>
      <w:r>
        <w:rPr>
          <w:rFonts w:ascii="Wingdings" w:hAnsi="Wingdings"/>
          <w:spacing w:val="-10"/>
          <w:sz w:val="20"/>
        </w:rPr>
        <w:t></w:t>
      </w:r>
    </w:p>
    <w:p>
      <w:pPr>
        <w:pStyle w:val="ListParagraph"/>
        <w:numPr>
          <w:ilvl w:val="0"/>
          <w:numId w:val="28"/>
        </w:numPr>
        <w:tabs>
          <w:tab w:pos="538" w:val="left" w:leader="none"/>
        </w:tabs>
        <w:spacing w:line="254" w:lineRule="exact" w:before="2" w:after="0"/>
        <w:ind w:left="538" w:right="0" w:hanging="360"/>
        <w:jc w:val="left"/>
        <w:rPr>
          <w:rFonts w:ascii="Wingdings" w:hAnsi="Wingdings"/>
          <w:sz w:val="20"/>
        </w:rPr>
      </w:pPr>
      <w:r>
        <w:rPr>
          <w:sz w:val="20"/>
        </w:rPr>
        <w:t>Contributions</w:t>
      </w:r>
      <w:r>
        <w:rPr>
          <w:spacing w:val="-7"/>
          <w:sz w:val="20"/>
        </w:rPr>
        <w:t> </w:t>
      </w:r>
      <w:r>
        <w:rPr>
          <w:sz w:val="20"/>
        </w:rPr>
        <w:t>are</w:t>
      </w:r>
      <w:r>
        <w:rPr>
          <w:spacing w:val="-8"/>
          <w:sz w:val="20"/>
        </w:rPr>
        <w:t> </w:t>
      </w:r>
      <w:r>
        <w:rPr>
          <w:sz w:val="20"/>
        </w:rPr>
        <w:t>made</w:t>
      </w:r>
      <w:r>
        <w:rPr>
          <w:spacing w:val="-9"/>
          <w:sz w:val="20"/>
        </w:rPr>
        <w:t> </w:t>
      </w:r>
      <w:r>
        <w:rPr>
          <w:sz w:val="20"/>
        </w:rPr>
        <w:t>by</w:t>
      </w:r>
      <w:r>
        <w:rPr>
          <w:spacing w:val="-6"/>
          <w:sz w:val="20"/>
        </w:rPr>
        <w:t> </w:t>
      </w:r>
      <w:r>
        <w:rPr>
          <w:sz w:val="20"/>
        </w:rPr>
        <w:t>an</w:t>
      </w:r>
      <w:r>
        <w:rPr>
          <w:spacing w:val="-10"/>
          <w:sz w:val="20"/>
        </w:rPr>
        <w:t> </w:t>
      </w:r>
      <w:r>
        <w:rPr>
          <w:sz w:val="20"/>
        </w:rPr>
        <w:t>employer</w:t>
      </w:r>
      <w:r>
        <w:rPr>
          <w:spacing w:val="-8"/>
          <w:sz w:val="20"/>
        </w:rPr>
        <w:t> </w:t>
      </w:r>
      <w:r>
        <w:rPr>
          <w:sz w:val="20"/>
        </w:rPr>
        <w:t>or</w:t>
      </w:r>
      <w:r>
        <w:rPr>
          <w:spacing w:val="-6"/>
          <w:sz w:val="20"/>
        </w:rPr>
        <w:t> </w:t>
      </w:r>
      <w:r>
        <w:rPr>
          <w:sz w:val="20"/>
        </w:rPr>
        <w:t>by</w:t>
      </w:r>
      <w:r>
        <w:rPr>
          <w:spacing w:val="-6"/>
          <w:sz w:val="20"/>
        </w:rPr>
        <w:t> </w:t>
      </w:r>
      <w:r>
        <w:rPr>
          <w:sz w:val="20"/>
        </w:rPr>
        <w:t>way</w:t>
      </w:r>
      <w:r>
        <w:rPr>
          <w:spacing w:val="-5"/>
          <w:sz w:val="20"/>
        </w:rPr>
        <w:t> </w:t>
      </w:r>
      <w:r>
        <w:rPr>
          <w:sz w:val="20"/>
        </w:rPr>
        <w:t>of</w:t>
      </w:r>
      <w:r>
        <w:rPr>
          <w:spacing w:val="-10"/>
          <w:sz w:val="20"/>
        </w:rPr>
        <w:t> </w:t>
      </w:r>
      <w:r>
        <w:rPr>
          <w:sz w:val="20"/>
        </w:rPr>
        <w:t>deduction</w:t>
      </w:r>
      <w:r>
        <w:rPr>
          <w:spacing w:val="-7"/>
          <w:sz w:val="20"/>
        </w:rPr>
        <w:t> </w:t>
      </w:r>
      <w:r>
        <w:rPr>
          <w:sz w:val="20"/>
        </w:rPr>
        <w:t>from</w:t>
      </w:r>
      <w:r>
        <w:rPr>
          <w:spacing w:val="-9"/>
          <w:sz w:val="20"/>
        </w:rPr>
        <w:t> </w:t>
      </w:r>
      <w:r>
        <w:rPr>
          <w:sz w:val="20"/>
        </w:rPr>
        <w:t>an</w:t>
      </w:r>
      <w:r>
        <w:rPr>
          <w:spacing w:val="-5"/>
          <w:sz w:val="20"/>
        </w:rPr>
        <w:t> </w:t>
      </w:r>
      <w:r>
        <w:rPr>
          <w:sz w:val="20"/>
        </w:rPr>
        <w:t>employee’s</w:t>
      </w:r>
      <w:r>
        <w:rPr>
          <w:spacing w:val="-4"/>
          <w:sz w:val="20"/>
        </w:rPr>
        <w:t> </w:t>
      </w:r>
      <w:r>
        <w:rPr>
          <w:sz w:val="20"/>
        </w:rPr>
        <w:t>wages</w:t>
      </w:r>
      <w:r>
        <w:rPr>
          <w:spacing w:val="31"/>
          <w:sz w:val="20"/>
        </w:rPr>
        <w:t>  </w:t>
      </w:r>
      <w:r>
        <w:rPr>
          <w:sz w:val="20"/>
        </w:rPr>
        <w:t>Yes</w:t>
      </w:r>
      <w:r>
        <w:rPr>
          <w:rFonts w:ascii="Wingdings" w:hAnsi="Wingdings"/>
          <w:sz w:val="20"/>
        </w:rPr>
        <w:t></w:t>
      </w:r>
      <w:r>
        <w:rPr>
          <w:rFonts w:ascii="Times New Roman" w:hAnsi="Times New Roman"/>
          <w:spacing w:val="34"/>
          <w:sz w:val="20"/>
        </w:rPr>
        <w:t>  </w:t>
      </w:r>
      <w:r>
        <w:rPr>
          <w:spacing w:val="-5"/>
          <w:sz w:val="20"/>
        </w:rPr>
        <w:t>No</w:t>
      </w:r>
      <w:r>
        <w:rPr>
          <w:rFonts w:ascii="Wingdings" w:hAnsi="Wingdings"/>
          <w:spacing w:val="-5"/>
          <w:sz w:val="20"/>
        </w:rPr>
        <w:t></w:t>
      </w:r>
    </w:p>
    <w:p>
      <w:pPr>
        <w:pStyle w:val="ListParagraph"/>
        <w:numPr>
          <w:ilvl w:val="0"/>
          <w:numId w:val="28"/>
        </w:numPr>
        <w:tabs>
          <w:tab w:pos="538" w:val="left" w:leader="none"/>
        </w:tabs>
        <w:spacing w:line="254" w:lineRule="exact" w:before="0" w:after="0"/>
        <w:ind w:left="538" w:right="0" w:hanging="360"/>
        <w:jc w:val="left"/>
        <w:rPr>
          <w:rFonts w:ascii="Wingdings" w:hAnsi="Wingdings"/>
          <w:sz w:val="20"/>
        </w:rPr>
      </w:pPr>
      <w:r>
        <w:rPr>
          <w:sz w:val="20"/>
        </w:rPr>
        <w:t>The</w:t>
      </w:r>
      <w:r>
        <w:rPr>
          <w:spacing w:val="-9"/>
          <w:sz w:val="20"/>
        </w:rPr>
        <w:t> </w:t>
      </w:r>
      <w:r>
        <w:rPr>
          <w:sz w:val="20"/>
        </w:rPr>
        <w:t>scheme’s</w:t>
      </w:r>
      <w:r>
        <w:rPr>
          <w:spacing w:val="-7"/>
          <w:sz w:val="20"/>
        </w:rPr>
        <w:t> </w:t>
      </w:r>
      <w:r>
        <w:rPr>
          <w:sz w:val="20"/>
        </w:rPr>
        <w:t>rules</w:t>
      </w:r>
      <w:r>
        <w:rPr>
          <w:spacing w:val="-5"/>
          <w:sz w:val="20"/>
        </w:rPr>
        <w:t> </w:t>
      </w:r>
      <w:r>
        <w:rPr>
          <w:sz w:val="20"/>
        </w:rPr>
        <w:t>do</w:t>
      </w:r>
      <w:r>
        <w:rPr>
          <w:spacing w:val="-7"/>
          <w:sz w:val="20"/>
        </w:rPr>
        <w:t> </w:t>
      </w:r>
      <w:r>
        <w:rPr>
          <w:sz w:val="20"/>
        </w:rPr>
        <w:t>not</w:t>
      </w:r>
      <w:r>
        <w:rPr>
          <w:spacing w:val="-8"/>
          <w:sz w:val="20"/>
        </w:rPr>
        <w:t> </w:t>
      </w:r>
      <w:r>
        <w:rPr>
          <w:sz w:val="20"/>
        </w:rPr>
        <w:t>permit</w:t>
      </w:r>
      <w:r>
        <w:rPr>
          <w:spacing w:val="-6"/>
          <w:sz w:val="20"/>
        </w:rPr>
        <w:t> </w:t>
      </w:r>
      <w:r>
        <w:rPr>
          <w:sz w:val="20"/>
        </w:rPr>
        <w:t>the</w:t>
      </w:r>
      <w:r>
        <w:rPr>
          <w:spacing w:val="-9"/>
          <w:sz w:val="20"/>
        </w:rPr>
        <w:t> </w:t>
      </w:r>
      <w:r>
        <w:rPr>
          <w:sz w:val="20"/>
        </w:rPr>
        <w:t>assignment</w:t>
      </w:r>
      <w:r>
        <w:rPr>
          <w:spacing w:val="-5"/>
          <w:sz w:val="20"/>
        </w:rPr>
        <w:t> </w:t>
      </w:r>
      <w:r>
        <w:rPr>
          <w:sz w:val="20"/>
        </w:rPr>
        <w:t>of</w:t>
      </w:r>
      <w:r>
        <w:rPr>
          <w:spacing w:val="-12"/>
          <w:sz w:val="20"/>
        </w:rPr>
        <w:t> </w:t>
      </w:r>
      <w:r>
        <w:rPr>
          <w:sz w:val="20"/>
        </w:rPr>
        <w:t>a</w:t>
      </w:r>
      <w:r>
        <w:rPr>
          <w:spacing w:val="-6"/>
          <w:sz w:val="20"/>
        </w:rPr>
        <w:t> </w:t>
      </w:r>
      <w:r>
        <w:rPr>
          <w:sz w:val="20"/>
        </w:rPr>
        <w:t>member’s</w:t>
      </w:r>
      <w:r>
        <w:rPr>
          <w:spacing w:val="-6"/>
          <w:sz w:val="20"/>
        </w:rPr>
        <w:t> </w:t>
      </w:r>
      <w:r>
        <w:rPr>
          <w:sz w:val="20"/>
        </w:rPr>
        <w:t>interest</w:t>
      </w:r>
      <w:r>
        <w:rPr>
          <w:spacing w:val="-8"/>
          <w:sz w:val="20"/>
        </w:rPr>
        <w:t> </w:t>
      </w:r>
      <w:r>
        <w:rPr>
          <w:sz w:val="20"/>
        </w:rPr>
        <w:t>under</w:t>
      </w:r>
      <w:r>
        <w:rPr>
          <w:spacing w:val="-5"/>
          <w:sz w:val="20"/>
        </w:rPr>
        <w:t> </w:t>
      </w:r>
      <w:r>
        <w:rPr>
          <w:sz w:val="20"/>
        </w:rPr>
        <w:t>the</w:t>
      </w:r>
      <w:r>
        <w:rPr>
          <w:spacing w:val="-9"/>
          <w:sz w:val="20"/>
        </w:rPr>
        <w:t> </w:t>
      </w:r>
      <w:r>
        <w:rPr>
          <w:sz w:val="20"/>
        </w:rPr>
        <w:t>scheme</w:t>
      </w:r>
      <w:r>
        <w:rPr>
          <w:spacing w:val="30"/>
          <w:sz w:val="20"/>
        </w:rPr>
        <w:t> </w:t>
      </w:r>
      <w:r>
        <w:rPr>
          <w:sz w:val="20"/>
        </w:rPr>
        <w:t>Yes</w:t>
      </w:r>
      <w:r>
        <w:rPr>
          <w:spacing w:val="3"/>
          <w:sz w:val="20"/>
        </w:rPr>
        <w:t> </w:t>
      </w:r>
      <w:r>
        <w:rPr>
          <w:rFonts w:ascii="Wingdings" w:hAnsi="Wingdings"/>
          <w:sz w:val="20"/>
        </w:rPr>
        <w:t></w:t>
      </w:r>
      <w:r>
        <w:rPr>
          <w:rFonts w:ascii="Times New Roman" w:hAnsi="Times New Roman"/>
          <w:spacing w:val="32"/>
          <w:sz w:val="20"/>
        </w:rPr>
        <w:t>  </w:t>
      </w:r>
      <w:r>
        <w:rPr>
          <w:sz w:val="20"/>
        </w:rPr>
        <w:t>No</w:t>
      </w:r>
      <w:r>
        <w:rPr>
          <w:spacing w:val="-2"/>
          <w:sz w:val="20"/>
        </w:rPr>
        <w:t> </w:t>
      </w:r>
      <w:r>
        <w:rPr>
          <w:rFonts w:ascii="Wingdings" w:hAnsi="Wingdings"/>
          <w:spacing w:val="-10"/>
          <w:sz w:val="20"/>
        </w:rPr>
        <w:t></w:t>
      </w:r>
    </w:p>
    <w:p>
      <w:pPr>
        <w:pStyle w:val="BodyText"/>
        <w:rPr>
          <w:rFonts w:ascii="Wingdings" w:hAnsi="Wingdings"/>
        </w:rPr>
      </w:pPr>
    </w:p>
    <w:p>
      <w:pPr>
        <w:pStyle w:val="BodyText"/>
        <w:spacing w:before="63"/>
        <w:rPr>
          <w:rFonts w:ascii="Wingdings" w:hAnsi="Wingdings"/>
        </w:rPr>
      </w:pPr>
    </w:p>
    <w:p>
      <w:pPr>
        <w:pStyle w:val="Heading1"/>
      </w:pPr>
      <w:r>
        <w:rPr>
          <w:spacing w:val="-2"/>
          <w:u w:val="single"/>
        </w:rPr>
        <w:t>Registered</w:t>
      </w:r>
      <w:r>
        <w:rPr>
          <w:spacing w:val="-3"/>
          <w:u w:val="single"/>
        </w:rPr>
        <w:t> </w:t>
      </w:r>
      <w:r>
        <w:rPr>
          <w:spacing w:val="-2"/>
          <w:u w:val="single"/>
        </w:rPr>
        <w:t>Charity</w:t>
      </w:r>
    </w:p>
    <w:p>
      <w:pPr>
        <w:spacing w:before="195"/>
        <w:ind w:left="178" w:right="0" w:firstLine="0"/>
        <w:jc w:val="left"/>
        <w:rPr>
          <w:b/>
          <w:sz w:val="20"/>
        </w:rPr>
      </w:pPr>
      <w:r>
        <w:rPr>
          <w:b/>
          <w:spacing w:val="-2"/>
          <w:sz w:val="20"/>
        </w:rPr>
        <w:t>Please</w:t>
      </w:r>
      <w:r>
        <w:rPr>
          <w:b/>
          <w:spacing w:val="-7"/>
          <w:sz w:val="20"/>
        </w:rPr>
        <w:t> </w:t>
      </w:r>
      <w:r>
        <w:rPr>
          <w:b/>
          <w:spacing w:val="-2"/>
          <w:sz w:val="20"/>
        </w:rPr>
        <w:t>provide</w:t>
      </w:r>
    </w:p>
    <w:p>
      <w:pPr>
        <w:pStyle w:val="ListParagraph"/>
        <w:numPr>
          <w:ilvl w:val="0"/>
          <w:numId w:val="29"/>
        </w:numPr>
        <w:tabs>
          <w:tab w:pos="1618" w:val="left" w:leader="none"/>
        </w:tabs>
        <w:spacing w:line="240" w:lineRule="auto" w:before="128" w:after="0"/>
        <w:ind w:left="1618" w:right="0" w:hanging="360"/>
        <w:jc w:val="left"/>
        <w:rPr>
          <w:sz w:val="20"/>
        </w:rPr>
      </w:pPr>
      <w:r>
        <w:rPr>
          <w:sz w:val="20"/>
        </w:rPr>
        <w:t>Extract</w:t>
      </w:r>
      <w:r>
        <w:rPr>
          <w:spacing w:val="-12"/>
          <w:sz w:val="20"/>
        </w:rPr>
        <w:t> </w:t>
      </w:r>
      <w:r>
        <w:rPr>
          <w:sz w:val="20"/>
        </w:rPr>
        <w:t>from</w:t>
      </w:r>
      <w:r>
        <w:rPr>
          <w:spacing w:val="-11"/>
          <w:sz w:val="20"/>
        </w:rPr>
        <w:t> </w:t>
      </w:r>
      <w:r>
        <w:rPr>
          <w:sz w:val="20"/>
        </w:rPr>
        <w:t>the</w:t>
      </w:r>
      <w:r>
        <w:rPr>
          <w:spacing w:val="-11"/>
          <w:sz w:val="20"/>
        </w:rPr>
        <w:t> </w:t>
      </w:r>
      <w:r>
        <w:rPr>
          <w:sz w:val="20"/>
        </w:rPr>
        <w:t>relevant</w:t>
      </w:r>
      <w:r>
        <w:rPr>
          <w:spacing w:val="-12"/>
          <w:sz w:val="20"/>
        </w:rPr>
        <w:t> </w:t>
      </w:r>
      <w:r>
        <w:rPr>
          <w:sz w:val="20"/>
        </w:rPr>
        <w:t>Charities</w:t>
      </w:r>
      <w:r>
        <w:rPr>
          <w:spacing w:val="-10"/>
          <w:sz w:val="20"/>
        </w:rPr>
        <w:t> </w:t>
      </w:r>
      <w:r>
        <w:rPr>
          <w:sz w:val="20"/>
        </w:rPr>
        <w:t>Register</w:t>
      </w:r>
      <w:r>
        <w:rPr>
          <w:spacing w:val="-9"/>
          <w:sz w:val="20"/>
        </w:rPr>
        <w:t> </w:t>
      </w:r>
      <w:r>
        <w:rPr>
          <w:sz w:val="20"/>
        </w:rPr>
        <w:t>e.g.</w:t>
      </w:r>
      <w:r>
        <w:rPr>
          <w:spacing w:val="-12"/>
          <w:sz w:val="20"/>
        </w:rPr>
        <w:t> </w:t>
      </w:r>
      <w:r>
        <w:rPr>
          <w:sz w:val="20"/>
        </w:rPr>
        <w:t>UK</w:t>
      </w:r>
      <w:r>
        <w:rPr>
          <w:spacing w:val="-10"/>
          <w:sz w:val="20"/>
        </w:rPr>
        <w:t> </w:t>
      </w:r>
      <w:r>
        <w:rPr>
          <w:sz w:val="20"/>
        </w:rPr>
        <w:t>Charities</w:t>
      </w:r>
      <w:r>
        <w:rPr>
          <w:spacing w:val="-8"/>
          <w:sz w:val="20"/>
        </w:rPr>
        <w:t> </w:t>
      </w:r>
      <w:r>
        <w:rPr>
          <w:spacing w:val="-2"/>
          <w:sz w:val="20"/>
        </w:rPr>
        <w:t>Commission</w:t>
      </w:r>
    </w:p>
    <w:p>
      <w:pPr>
        <w:spacing w:after="0" w:line="240" w:lineRule="auto"/>
        <w:jc w:val="left"/>
        <w:rPr>
          <w:sz w:val="20"/>
        </w:rPr>
        <w:sectPr>
          <w:pgSz w:w="11920" w:h="16850"/>
          <w:pgMar w:header="690" w:footer="563" w:top="1700" w:bottom="760" w:left="1240" w:right="1100"/>
        </w:sectPr>
      </w:pPr>
    </w:p>
    <w:p>
      <w:pPr>
        <w:pStyle w:val="BodyText"/>
        <w:spacing w:before="140"/>
      </w:pPr>
    </w:p>
    <w:p>
      <w:pPr>
        <w:pStyle w:val="Heading1"/>
      </w:pPr>
      <w:r>
        <w:rPr>
          <w:spacing w:val="-2"/>
          <w:u w:val="single"/>
        </w:rPr>
        <w:t>Unregistered</w:t>
      </w:r>
      <w:r>
        <w:rPr>
          <w:spacing w:val="-4"/>
          <w:u w:val="single"/>
        </w:rPr>
        <w:t> </w:t>
      </w:r>
      <w:r>
        <w:rPr>
          <w:spacing w:val="-2"/>
          <w:u w:val="single"/>
        </w:rPr>
        <w:t>Charity</w:t>
      </w:r>
    </w:p>
    <w:p>
      <w:pPr>
        <w:spacing w:before="197"/>
        <w:ind w:left="178" w:right="0" w:firstLine="0"/>
        <w:jc w:val="left"/>
        <w:rPr>
          <w:b/>
          <w:sz w:val="20"/>
        </w:rPr>
      </w:pPr>
      <w:r>
        <w:rPr>
          <w:b/>
          <w:spacing w:val="-2"/>
          <w:sz w:val="20"/>
        </w:rPr>
        <w:t>Please</w:t>
      </w:r>
      <w:r>
        <w:rPr>
          <w:b/>
          <w:spacing w:val="-7"/>
          <w:sz w:val="20"/>
        </w:rPr>
        <w:t> </w:t>
      </w:r>
      <w:r>
        <w:rPr>
          <w:b/>
          <w:spacing w:val="-2"/>
          <w:sz w:val="20"/>
        </w:rPr>
        <w:t>provide</w:t>
      </w:r>
    </w:p>
    <w:p>
      <w:pPr>
        <w:pStyle w:val="ListParagraph"/>
        <w:numPr>
          <w:ilvl w:val="0"/>
          <w:numId w:val="30"/>
        </w:numPr>
        <w:tabs>
          <w:tab w:pos="1618" w:val="left" w:leader="none"/>
        </w:tabs>
        <w:spacing w:line="243" w:lineRule="exact" w:before="133" w:after="0"/>
        <w:ind w:left="1618" w:right="0" w:hanging="360"/>
        <w:jc w:val="left"/>
        <w:rPr>
          <w:sz w:val="20"/>
        </w:rPr>
      </w:pPr>
      <w:r>
        <w:rPr>
          <w:sz w:val="20"/>
        </w:rPr>
        <w:t>Full</w:t>
      </w:r>
      <w:r>
        <w:rPr>
          <w:spacing w:val="-9"/>
          <w:sz w:val="20"/>
        </w:rPr>
        <w:t> </w:t>
      </w:r>
      <w:r>
        <w:rPr>
          <w:sz w:val="20"/>
        </w:rPr>
        <w:t>name</w:t>
      </w:r>
      <w:r>
        <w:rPr>
          <w:spacing w:val="-8"/>
          <w:sz w:val="20"/>
        </w:rPr>
        <w:t> </w:t>
      </w:r>
      <w:r>
        <w:rPr>
          <w:sz w:val="20"/>
        </w:rPr>
        <w:t>of</w:t>
      </w:r>
      <w:r>
        <w:rPr>
          <w:spacing w:val="-9"/>
          <w:sz w:val="20"/>
        </w:rPr>
        <w:t> </w:t>
      </w:r>
      <w:r>
        <w:rPr>
          <w:sz w:val="20"/>
        </w:rPr>
        <w:t>the</w:t>
      </w:r>
      <w:r>
        <w:rPr>
          <w:spacing w:val="-8"/>
          <w:sz w:val="20"/>
        </w:rPr>
        <w:t> </w:t>
      </w:r>
      <w:r>
        <w:rPr>
          <w:spacing w:val="-2"/>
          <w:sz w:val="20"/>
        </w:rPr>
        <w:t>charity.</w:t>
      </w:r>
    </w:p>
    <w:p>
      <w:pPr>
        <w:pStyle w:val="ListParagraph"/>
        <w:numPr>
          <w:ilvl w:val="0"/>
          <w:numId w:val="30"/>
        </w:numPr>
        <w:tabs>
          <w:tab w:pos="1618" w:val="left" w:leader="none"/>
        </w:tabs>
        <w:spacing w:line="241" w:lineRule="exact" w:before="0" w:after="0"/>
        <w:ind w:left="1618" w:right="0" w:hanging="360"/>
        <w:jc w:val="left"/>
        <w:rPr>
          <w:sz w:val="20"/>
        </w:rPr>
      </w:pPr>
      <w:r>
        <w:rPr>
          <w:spacing w:val="-2"/>
          <w:sz w:val="20"/>
        </w:rPr>
        <w:t>Nature/purpose</w:t>
      </w:r>
      <w:r>
        <w:rPr>
          <w:spacing w:val="-1"/>
          <w:sz w:val="20"/>
        </w:rPr>
        <w:t> </w:t>
      </w:r>
      <w:r>
        <w:rPr>
          <w:spacing w:val="-2"/>
          <w:sz w:val="20"/>
        </w:rPr>
        <w:t>including</w:t>
      </w:r>
      <w:r>
        <w:rPr>
          <w:spacing w:val="-1"/>
          <w:sz w:val="20"/>
        </w:rPr>
        <w:t> </w:t>
      </w:r>
      <w:r>
        <w:rPr>
          <w:spacing w:val="-2"/>
          <w:sz w:val="20"/>
        </w:rPr>
        <w:t>the</w:t>
      </w:r>
      <w:r>
        <w:rPr>
          <w:spacing w:val="-5"/>
          <w:sz w:val="20"/>
        </w:rPr>
        <w:t> </w:t>
      </w:r>
      <w:r>
        <w:rPr>
          <w:spacing w:val="-2"/>
          <w:sz w:val="20"/>
        </w:rPr>
        <w:t>nature of</w:t>
      </w:r>
      <w:r>
        <w:rPr>
          <w:spacing w:val="-3"/>
          <w:sz w:val="20"/>
        </w:rPr>
        <w:t> </w:t>
      </w:r>
      <w:r>
        <w:rPr>
          <w:spacing w:val="-2"/>
          <w:sz w:val="20"/>
        </w:rPr>
        <w:t>the</w:t>
      </w:r>
      <w:r>
        <w:rPr>
          <w:spacing w:val="-3"/>
          <w:sz w:val="20"/>
        </w:rPr>
        <w:t> </w:t>
      </w:r>
      <w:r>
        <w:rPr>
          <w:spacing w:val="-2"/>
          <w:sz w:val="20"/>
        </w:rPr>
        <w:t>funding</w:t>
      </w:r>
      <w:r>
        <w:rPr>
          <w:spacing w:val="-1"/>
          <w:sz w:val="20"/>
        </w:rPr>
        <w:t> </w:t>
      </w:r>
      <w:r>
        <w:rPr>
          <w:spacing w:val="-2"/>
          <w:sz w:val="20"/>
        </w:rPr>
        <w:t>of</w:t>
      </w:r>
      <w:r>
        <w:rPr>
          <w:spacing w:val="-3"/>
          <w:sz w:val="20"/>
        </w:rPr>
        <w:t> </w:t>
      </w:r>
      <w:r>
        <w:rPr>
          <w:spacing w:val="-2"/>
          <w:sz w:val="20"/>
        </w:rPr>
        <w:t>the</w:t>
      </w:r>
      <w:r>
        <w:rPr>
          <w:spacing w:val="6"/>
          <w:sz w:val="20"/>
        </w:rPr>
        <w:t> </w:t>
      </w:r>
      <w:r>
        <w:rPr>
          <w:spacing w:val="-2"/>
          <w:sz w:val="20"/>
        </w:rPr>
        <w:t>charity.</w:t>
      </w:r>
    </w:p>
    <w:p>
      <w:pPr>
        <w:pStyle w:val="ListParagraph"/>
        <w:numPr>
          <w:ilvl w:val="0"/>
          <w:numId w:val="30"/>
        </w:numPr>
        <w:tabs>
          <w:tab w:pos="1618" w:val="left" w:leader="none"/>
        </w:tabs>
        <w:spacing w:line="242" w:lineRule="exact" w:before="0" w:after="0"/>
        <w:ind w:left="1618" w:right="0" w:hanging="360"/>
        <w:jc w:val="left"/>
        <w:rPr>
          <w:sz w:val="20"/>
        </w:rPr>
      </w:pPr>
      <w:r>
        <w:rPr>
          <w:sz w:val="20"/>
        </w:rPr>
        <w:t>Registered</w:t>
      </w:r>
      <w:r>
        <w:rPr>
          <w:spacing w:val="-12"/>
          <w:sz w:val="20"/>
        </w:rPr>
        <w:t> </w:t>
      </w:r>
      <w:r>
        <w:rPr>
          <w:sz w:val="20"/>
        </w:rPr>
        <w:t>office</w:t>
      </w:r>
      <w:r>
        <w:rPr>
          <w:spacing w:val="-11"/>
          <w:sz w:val="20"/>
        </w:rPr>
        <w:t> </w:t>
      </w:r>
      <w:r>
        <w:rPr>
          <w:sz w:val="20"/>
        </w:rPr>
        <w:t>address</w:t>
      </w:r>
      <w:r>
        <w:rPr>
          <w:spacing w:val="-11"/>
          <w:sz w:val="20"/>
        </w:rPr>
        <w:t> </w:t>
      </w:r>
      <w:r>
        <w:rPr>
          <w:sz w:val="20"/>
        </w:rPr>
        <w:t>of</w:t>
      </w:r>
      <w:r>
        <w:rPr>
          <w:spacing w:val="-11"/>
          <w:sz w:val="20"/>
        </w:rPr>
        <w:t> </w:t>
      </w:r>
      <w:r>
        <w:rPr>
          <w:sz w:val="20"/>
        </w:rPr>
        <w:t>the</w:t>
      </w:r>
      <w:r>
        <w:rPr>
          <w:spacing w:val="-11"/>
          <w:sz w:val="20"/>
        </w:rPr>
        <w:t> </w:t>
      </w:r>
      <w:r>
        <w:rPr>
          <w:spacing w:val="-2"/>
          <w:sz w:val="20"/>
        </w:rPr>
        <w:t>charity.</w:t>
      </w:r>
    </w:p>
    <w:p>
      <w:pPr>
        <w:pStyle w:val="ListParagraph"/>
        <w:numPr>
          <w:ilvl w:val="0"/>
          <w:numId w:val="30"/>
        </w:numPr>
        <w:tabs>
          <w:tab w:pos="1618" w:val="left" w:leader="none"/>
        </w:tabs>
        <w:spacing w:line="243" w:lineRule="exact" w:before="3" w:after="0"/>
        <w:ind w:left="1618" w:right="0" w:hanging="360"/>
        <w:jc w:val="left"/>
        <w:rPr>
          <w:sz w:val="20"/>
        </w:rPr>
      </w:pPr>
      <w:r>
        <w:rPr>
          <w:spacing w:val="-2"/>
          <w:sz w:val="20"/>
        </w:rPr>
        <w:t>Principal</w:t>
      </w:r>
      <w:r>
        <w:rPr>
          <w:spacing w:val="-1"/>
          <w:sz w:val="20"/>
        </w:rPr>
        <w:t> </w:t>
      </w:r>
      <w:r>
        <w:rPr>
          <w:spacing w:val="-2"/>
          <w:sz w:val="20"/>
        </w:rPr>
        <w:t>business</w:t>
      </w:r>
      <w:r>
        <w:rPr>
          <w:spacing w:val="1"/>
          <w:sz w:val="20"/>
        </w:rPr>
        <w:t> </w:t>
      </w:r>
      <w:r>
        <w:rPr>
          <w:spacing w:val="-2"/>
          <w:sz w:val="20"/>
        </w:rPr>
        <w:t>address</w:t>
      </w:r>
      <w:r>
        <w:rPr>
          <w:sz w:val="20"/>
        </w:rPr>
        <w:t> </w:t>
      </w:r>
      <w:r>
        <w:rPr>
          <w:spacing w:val="-2"/>
          <w:sz w:val="20"/>
        </w:rPr>
        <w:t>of</w:t>
      </w:r>
      <w:r>
        <w:rPr>
          <w:spacing w:val="-3"/>
          <w:sz w:val="20"/>
        </w:rPr>
        <w:t> </w:t>
      </w:r>
      <w:r>
        <w:rPr>
          <w:spacing w:val="-2"/>
          <w:sz w:val="20"/>
        </w:rPr>
        <w:t>the charity.</w:t>
      </w:r>
    </w:p>
    <w:p>
      <w:pPr>
        <w:pStyle w:val="ListParagraph"/>
        <w:numPr>
          <w:ilvl w:val="0"/>
          <w:numId w:val="30"/>
        </w:numPr>
        <w:tabs>
          <w:tab w:pos="1614" w:val="left" w:leader="none"/>
          <w:tab w:pos="1618" w:val="left" w:leader="none"/>
        </w:tabs>
        <w:spacing w:line="240" w:lineRule="auto" w:before="0" w:after="0"/>
        <w:ind w:left="1618" w:right="316" w:hanging="360"/>
        <w:jc w:val="both"/>
        <w:rPr>
          <w:sz w:val="20"/>
        </w:rPr>
      </w:pPr>
      <w:r>
        <w:rPr>
          <w:sz w:val="20"/>
        </w:rPr>
        <w:t>Details of Trustees/Directors/ Governors/Board Members or equivalent.- including name, residential address and date of birth.</w:t>
      </w:r>
    </w:p>
    <w:p>
      <w:pPr>
        <w:pStyle w:val="ListParagraph"/>
        <w:numPr>
          <w:ilvl w:val="0"/>
          <w:numId w:val="30"/>
        </w:numPr>
        <w:tabs>
          <w:tab w:pos="1614" w:val="left" w:leader="none"/>
          <w:tab w:pos="1618" w:val="left" w:leader="none"/>
        </w:tabs>
        <w:spacing w:line="240" w:lineRule="auto" w:before="1" w:after="0"/>
        <w:ind w:left="1618" w:right="313" w:hanging="360"/>
        <w:jc w:val="both"/>
        <w:rPr>
          <w:sz w:val="20"/>
        </w:rPr>
      </w:pPr>
      <w:r>
        <w:rPr>
          <w:sz w:val="20"/>
        </w:rPr>
        <w:t>Documentation to verify the identity of two Trustees / Directors/Governors/Board Members or one Trustee/ Director/Governor/ Board Member and one authorised signatory (If individuals, one proof of ID and one proof of address is required)</w:t>
      </w:r>
    </w:p>
    <w:p>
      <w:pPr>
        <w:pStyle w:val="ListParagraph"/>
        <w:numPr>
          <w:ilvl w:val="0"/>
          <w:numId w:val="30"/>
        </w:numPr>
        <w:tabs>
          <w:tab w:pos="1614" w:val="left" w:leader="none"/>
        </w:tabs>
        <w:spacing w:line="242" w:lineRule="exact" w:before="4" w:after="0"/>
        <w:ind w:left="1614" w:right="0" w:hanging="356"/>
        <w:jc w:val="both"/>
        <w:rPr>
          <w:sz w:val="20"/>
        </w:rPr>
      </w:pPr>
      <w:r>
        <w:rPr>
          <w:spacing w:val="-2"/>
          <w:sz w:val="20"/>
        </w:rPr>
        <w:t>Details</w:t>
      </w:r>
      <w:r>
        <w:rPr>
          <w:spacing w:val="2"/>
          <w:sz w:val="20"/>
        </w:rPr>
        <w:t> </w:t>
      </w:r>
      <w:r>
        <w:rPr>
          <w:spacing w:val="-2"/>
          <w:sz w:val="20"/>
        </w:rPr>
        <w:t>of</w:t>
      </w:r>
      <w:r>
        <w:rPr>
          <w:spacing w:val="-5"/>
          <w:sz w:val="20"/>
        </w:rPr>
        <w:t> </w:t>
      </w:r>
      <w:r>
        <w:rPr>
          <w:spacing w:val="-2"/>
          <w:sz w:val="20"/>
        </w:rPr>
        <w:t>beneficiaries</w:t>
      </w:r>
      <w:r>
        <w:rPr>
          <w:spacing w:val="2"/>
          <w:sz w:val="20"/>
        </w:rPr>
        <w:t> </w:t>
      </w:r>
      <w:r>
        <w:rPr>
          <w:spacing w:val="-2"/>
          <w:sz w:val="20"/>
        </w:rPr>
        <w:t>(where</w:t>
      </w:r>
      <w:r>
        <w:rPr>
          <w:spacing w:val="2"/>
          <w:sz w:val="20"/>
        </w:rPr>
        <w:t> </w:t>
      </w:r>
      <w:r>
        <w:rPr>
          <w:spacing w:val="-2"/>
          <w:sz w:val="20"/>
        </w:rPr>
        <w:t>ascertainable).</w:t>
      </w:r>
    </w:p>
    <w:p>
      <w:pPr>
        <w:pStyle w:val="ListParagraph"/>
        <w:numPr>
          <w:ilvl w:val="0"/>
          <w:numId w:val="30"/>
        </w:numPr>
        <w:tabs>
          <w:tab w:pos="1614" w:val="left" w:leader="none"/>
        </w:tabs>
        <w:spacing w:line="242" w:lineRule="exact" w:before="0" w:after="0"/>
        <w:ind w:left="1614" w:right="0" w:hanging="356"/>
        <w:jc w:val="both"/>
        <w:rPr>
          <w:sz w:val="20"/>
        </w:rPr>
      </w:pPr>
      <w:r>
        <w:rPr>
          <w:spacing w:val="-2"/>
          <w:sz w:val="20"/>
        </w:rPr>
        <w:t>Constitutional/Formation</w:t>
      </w:r>
      <w:r>
        <w:rPr>
          <w:spacing w:val="-3"/>
          <w:sz w:val="20"/>
        </w:rPr>
        <w:t> </w:t>
      </w:r>
      <w:r>
        <w:rPr>
          <w:spacing w:val="-2"/>
          <w:sz w:val="20"/>
        </w:rPr>
        <w:t>Document for</w:t>
      </w:r>
      <w:r>
        <w:rPr>
          <w:spacing w:val="-3"/>
          <w:sz w:val="20"/>
        </w:rPr>
        <w:t> </w:t>
      </w:r>
      <w:r>
        <w:rPr>
          <w:spacing w:val="-2"/>
          <w:sz w:val="20"/>
        </w:rPr>
        <w:t>the</w:t>
      </w:r>
      <w:r>
        <w:rPr>
          <w:spacing w:val="-5"/>
          <w:sz w:val="20"/>
        </w:rPr>
        <w:t> </w:t>
      </w:r>
      <w:r>
        <w:rPr>
          <w:spacing w:val="-2"/>
          <w:sz w:val="20"/>
        </w:rPr>
        <w:t>charity</w:t>
      </w:r>
    </w:p>
    <w:p>
      <w:pPr>
        <w:pStyle w:val="BodyText"/>
        <w:spacing w:before="66"/>
      </w:pPr>
    </w:p>
    <w:p>
      <w:pPr>
        <w:pStyle w:val="Heading1"/>
      </w:pPr>
      <w:r>
        <w:rPr>
          <w:spacing w:val="-2"/>
          <w:u w:val="single"/>
        </w:rPr>
        <w:t>Trust,</w:t>
      </w:r>
      <w:r>
        <w:rPr>
          <w:spacing w:val="-3"/>
          <w:u w:val="single"/>
        </w:rPr>
        <w:t> </w:t>
      </w:r>
      <w:r>
        <w:rPr>
          <w:spacing w:val="-2"/>
          <w:u w:val="single"/>
        </w:rPr>
        <w:t>Foundation</w:t>
      </w:r>
      <w:r>
        <w:rPr>
          <w:spacing w:val="3"/>
          <w:u w:val="single"/>
        </w:rPr>
        <w:t> </w:t>
      </w:r>
      <w:r>
        <w:rPr>
          <w:spacing w:val="-2"/>
          <w:u w:val="single"/>
        </w:rPr>
        <w:t>or</w:t>
      </w:r>
      <w:r>
        <w:rPr>
          <w:spacing w:val="-1"/>
          <w:u w:val="single"/>
        </w:rPr>
        <w:t> </w:t>
      </w:r>
      <w:r>
        <w:rPr>
          <w:spacing w:val="-2"/>
          <w:u w:val="single"/>
        </w:rPr>
        <w:t>similar</w:t>
      </w:r>
      <w:r>
        <w:rPr>
          <w:u w:val="single"/>
        </w:rPr>
        <w:t> </w:t>
      </w:r>
      <w:r>
        <w:rPr>
          <w:spacing w:val="-2"/>
          <w:u w:val="single"/>
        </w:rPr>
        <w:t>entity</w:t>
      </w:r>
    </w:p>
    <w:p>
      <w:pPr>
        <w:spacing w:before="196"/>
        <w:ind w:left="178" w:right="0" w:firstLine="0"/>
        <w:jc w:val="left"/>
        <w:rPr>
          <w:b/>
          <w:sz w:val="20"/>
        </w:rPr>
      </w:pPr>
      <w:r>
        <w:rPr>
          <w:b/>
          <w:spacing w:val="-2"/>
          <w:sz w:val="20"/>
        </w:rPr>
        <w:t>Please</w:t>
      </w:r>
      <w:r>
        <w:rPr>
          <w:b/>
          <w:spacing w:val="-7"/>
          <w:sz w:val="20"/>
        </w:rPr>
        <w:t> </w:t>
      </w:r>
      <w:r>
        <w:rPr>
          <w:b/>
          <w:spacing w:val="-2"/>
          <w:sz w:val="20"/>
        </w:rPr>
        <w:t>provide</w:t>
      </w:r>
    </w:p>
    <w:p>
      <w:pPr>
        <w:pStyle w:val="ListParagraph"/>
        <w:numPr>
          <w:ilvl w:val="0"/>
          <w:numId w:val="31"/>
        </w:numPr>
        <w:tabs>
          <w:tab w:pos="1618" w:val="left" w:leader="none"/>
        </w:tabs>
        <w:spacing w:line="240" w:lineRule="auto" w:before="130" w:after="0"/>
        <w:ind w:left="1618" w:right="0" w:hanging="360"/>
        <w:jc w:val="left"/>
        <w:rPr>
          <w:sz w:val="20"/>
        </w:rPr>
      </w:pPr>
      <w:r>
        <w:rPr>
          <w:sz w:val="20"/>
        </w:rPr>
        <w:t>Full</w:t>
      </w:r>
      <w:r>
        <w:rPr>
          <w:spacing w:val="-12"/>
          <w:sz w:val="20"/>
        </w:rPr>
        <w:t> </w:t>
      </w:r>
      <w:r>
        <w:rPr>
          <w:sz w:val="20"/>
        </w:rPr>
        <w:t>name</w:t>
      </w:r>
      <w:r>
        <w:rPr>
          <w:spacing w:val="-11"/>
          <w:sz w:val="20"/>
        </w:rPr>
        <w:t> </w:t>
      </w:r>
      <w:r>
        <w:rPr>
          <w:sz w:val="20"/>
        </w:rPr>
        <w:t>of</w:t>
      </w:r>
      <w:r>
        <w:rPr>
          <w:spacing w:val="-11"/>
          <w:sz w:val="20"/>
        </w:rPr>
        <w:t> </w:t>
      </w:r>
      <w:r>
        <w:rPr>
          <w:sz w:val="20"/>
        </w:rPr>
        <w:t>trust,</w:t>
      </w:r>
      <w:r>
        <w:rPr>
          <w:spacing w:val="-10"/>
          <w:sz w:val="20"/>
        </w:rPr>
        <w:t> </w:t>
      </w:r>
      <w:r>
        <w:rPr>
          <w:sz w:val="20"/>
        </w:rPr>
        <w:t>foundation</w:t>
      </w:r>
      <w:r>
        <w:rPr>
          <w:spacing w:val="-12"/>
          <w:sz w:val="20"/>
        </w:rPr>
        <w:t> </w:t>
      </w:r>
      <w:r>
        <w:rPr>
          <w:sz w:val="20"/>
        </w:rPr>
        <w:t>or</w:t>
      </w:r>
      <w:r>
        <w:rPr>
          <w:spacing w:val="-9"/>
          <w:sz w:val="20"/>
        </w:rPr>
        <w:t> </w:t>
      </w:r>
      <w:r>
        <w:rPr>
          <w:sz w:val="20"/>
        </w:rPr>
        <w:t>similar</w:t>
      </w:r>
      <w:r>
        <w:rPr>
          <w:spacing w:val="-9"/>
          <w:sz w:val="20"/>
        </w:rPr>
        <w:t> </w:t>
      </w:r>
      <w:r>
        <w:rPr>
          <w:spacing w:val="-2"/>
          <w:sz w:val="20"/>
        </w:rPr>
        <w:t>entity.</w:t>
      </w:r>
    </w:p>
    <w:p>
      <w:pPr>
        <w:pStyle w:val="ListParagraph"/>
        <w:numPr>
          <w:ilvl w:val="0"/>
          <w:numId w:val="31"/>
        </w:numPr>
        <w:tabs>
          <w:tab w:pos="1618" w:val="left" w:leader="none"/>
        </w:tabs>
        <w:spacing w:line="240" w:lineRule="auto" w:before="0" w:after="0"/>
        <w:ind w:left="1618" w:right="0" w:hanging="360"/>
        <w:jc w:val="left"/>
        <w:rPr>
          <w:sz w:val="20"/>
        </w:rPr>
      </w:pPr>
      <w:r>
        <w:rPr>
          <w:spacing w:val="-2"/>
          <w:sz w:val="20"/>
        </w:rPr>
        <w:t>Registered</w:t>
      </w:r>
      <w:r>
        <w:rPr>
          <w:spacing w:val="1"/>
          <w:sz w:val="20"/>
        </w:rPr>
        <w:t> </w:t>
      </w:r>
      <w:r>
        <w:rPr>
          <w:spacing w:val="-2"/>
          <w:sz w:val="20"/>
        </w:rPr>
        <w:t>address</w:t>
      </w:r>
      <w:r>
        <w:rPr>
          <w:spacing w:val="1"/>
          <w:sz w:val="20"/>
        </w:rPr>
        <w:t> </w:t>
      </w:r>
      <w:r>
        <w:rPr>
          <w:spacing w:val="-2"/>
          <w:sz w:val="20"/>
        </w:rPr>
        <w:t>of trust,</w:t>
      </w:r>
      <w:r>
        <w:rPr>
          <w:spacing w:val="1"/>
          <w:sz w:val="20"/>
        </w:rPr>
        <w:t> </w:t>
      </w:r>
      <w:r>
        <w:rPr>
          <w:spacing w:val="-2"/>
          <w:sz w:val="20"/>
        </w:rPr>
        <w:t>foundation</w:t>
      </w:r>
      <w:r>
        <w:rPr>
          <w:spacing w:val="2"/>
          <w:sz w:val="20"/>
        </w:rPr>
        <w:t> </w:t>
      </w:r>
      <w:r>
        <w:rPr>
          <w:spacing w:val="-2"/>
          <w:sz w:val="20"/>
        </w:rPr>
        <w:t>or</w:t>
      </w:r>
      <w:r>
        <w:rPr>
          <w:spacing w:val="-1"/>
          <w:sz w:val="20"/>
        </w:rPr>
        <w:t> </w:t>
      </w:r>
      <w:r>
        <w:rPr>
          <w:spacing w:val="-2"/>
          <w:sz w:val="20"/>
        </w:rPr>
        <w:t>similar</w:t>
      </w:r>
      <w:r>
        <w:rPr>
          <w:spacing w:val="-1"/>
          <w:sz w:val="20"/>
        </w:rPr>
        <w:t> </w:t>
      </w:r>
      <w:r>
        <w:rPr>
          <w:spacing w:val="-2"/>
          <w:sz w:val="20"/>
        </w:rPr>
        <w:t>entity.</w:t>
      </w:r>
    </w:p>
    <w:p>
      <w:pPr>
        <w:pStyle w:val="ListParagraph"/>
        <w:numPr>
          <w:ilvl w:val="0"/>
          <w:numId w:val="31"/>
        </w:numPr>
        <w:tabs>
          <w:tab w:pos="1618" w:val="left" w:leader="none"/>
        </w:tabs>
        <w:spacing w:line="243" w:lineRule="exact" w:before="3" w:after="0"/>
        <w:ind w:left="1618" w:right="0" w:hanging="360"/>
        <w:jc w:val="left"/>
        <w:rPr>
          <w:sz w:val="20"/>
        </w:rPr>
      </w:pPr>
      <w:r>
        <w:rPr>
          <w:sz w:val="20"/>
        </w:rPr>
        <w:t>Legal</w:t>
      </w:r>
      <w:r>
        <w:rPr>
          <w:spacing w:val="-11"/>
          <w:sz w:val="20"/>
        </w:rPr>
        <w:t> </w:t>
      </w:r>
      <w:r>
        <w:rPr>
          <w:sz w:val="20"/>
        </w:rPr>
        <w:t>form</w:t>
      </w:r>
      <w:r>
        <w:rPr>
          <w:spacing w:val="-11"/>
          <w:sz w:val="20"/>
        </w:rPr>
        <w:t> </w:t>
      </w:r>
      <w:r>
        <w:rPr>
          <w:sz w:val="20"/>
        </w:rPr>
        <w:t>of</w:t>
      </w:r>
      <w:r>
        <w:rPr>
          <w:spacing w:val="-11"/>
          <w:sz w:val="20"/>
        </w:rPr>
        <w:t> </w:t>
      </w:r>
      <w:r>
        <w:rPr>
          <w:sz w:val="20"/>
        </w:rPr>
        <w:t>the</w:t>
      </w:r>
      <w:r>
        <w:rPr>
          <w:spacing w:val="-10"/>
          <w:sz w:val="20"/>
        </w:rPr>
        <w:t> </w:t>
      </w:r>
      <w:r>
        <w:rPr>
          <w:sz w:val="20"/>
        </w:rPr>
        <w:t>trust,</w:t>
      </w:r>
      <w:r>
        <w:rPr>
          <w:spacing w:val="-8"/>
          <w:sz w:val="20"/>
        </w:rPr>
        <w:t> </w:t>
      </w:r>
      <w:r>
        <w:rPr>
          <w:sz w:val="20"/>
        </w:rPr>
        <w:t>foundation</w:t>
      </w:r>
      <w:r>
        <w:rPr>
          <w:spacing w:val="-6"/>
          <w:sz w:val="20"/>
        </w:rPr>
        <w:t> </w:t>
      </w:r>
      <w:r>
        <w:rPr>
          <w:sz w:val="20"/>
        </w:rPr>
        <w:t>or</w:t>
      </w:r>
      <w:r>
        <w:rPr>
          <w:spacing w:val="-10"/>
          <w:sz w:val="20"/>
        </w:rPr>
        <w:t> </w:t>
      </w:r>
      <w:r>
        <w:rPr>
          <w:sz w:val="20"/>
        </w:rPr>
        <w:t>similar</w:t>
      </w:r>
      <w:r>
        <w:rPr>
          <w:spacing w:val="-9"/>
          <w:sz w:val="20"/>
        </w:rPr>
        <w:t> </w:t>
      </w:r>
      <w:r>
        <w:rPr>
          <w:spacing w:val="-2"/>
          <w:sz w:val="20"/>
        </w:rPr>
        <w:t>entity.</w:t>
      </w:r>
    </w:p>
    <w:p>
      <w:pPr>
        <w:pStyle w:val="ListParagraph"/>
        <w:numPr>
          <w:ilvl w:val="0"/>
          <w:numId w:val="31"/>
        </w:numPr>
        <w:tabs>
          <w:tab w:pos="1618" w:val="left" w:leader="none"/>
        </w:tabs>
        <w:spacing w:line="243" w:lineRule="exact" w:before="0" w:after="0"/>
        <w:ind w:left="1618" w:right="0" w:hanging="360"/>
        <w:jc w:val="left"/>
        <w:rPr>
          <w:sz w:val="20"/>
        </w:rPr>
      </w:pPr>
      <w:r>
        <w:rPr>
          <w:sz w:val="20"/>
        </w:rPr>
        <w:t>Trust</w:t>
      </w:r>
      <w:r>
        <w:rPr>
          <w:spacing w:val="-12"/>
          <w:sz w:val="20"/>
        </w:rPr>
        <w:t> </w:t>
      </w:r>
      <w:r>
        <w:rPr>
          <w:sz w:val="20"/>
        </w:rPr>
        <w:t>deed</w:t>
      </w:r>
      <w:r>
        <w:rPr>
          <w:spacing w:val="-11"/>
          <w:sz w:val="20"/>
        </w:rPr>
        <w:t> </w:t>
      </w:r>
      <w:r>
        <w:rPr>
          <w:sz w:val="20"/>
        </w:rPr>
        <w:t>or</w:t>
      </w:r>
      <w:r>
        <w:rPr>
          <w:spacing w:val="-11"/>
          <w:sz w:val="20"/>
        </w:rPr>
        <w:t> </w:t>
      </w:r>
      <w:r>
        <w:rPr>
          <w:sz w:val="20"/>
        </w:rPr>
        <w:t>equivalent</w:t>
      </w:r>
      <w:r>
        <w:rPr>
          <w:spacing w:val="-11"/>
          <w:sz w:val="20"/>
        </w:rPr>
        <w:t> </w:t>
      </w:r>
      <w:r>
        <w:rPr>
          <w:sz w:val="20"/>
        </w:rPr>
        <w:t>or</w:t>
      </w:r>
      <w:r>
        <w:rPr>
          <w:spacing w:val="-10"/>
          <w:sz w:val="20"/>
        </w:rPr>
        <w:t> </w:t>
      </w:r>
      <w:r>
        <w:rPr>
          <w:sz w:val="20"/>
        </w:rPr>
        <w:t>confirmation</w:t>
      </w:r>
      <w:r>
        <w:rPr>
          <w:spacing w:val="-8"/>
          <w:sz w:val="20"/>
        </w:rPr>
        <w:t> </w:t>
      </w:r>
      <w:r>
        <w:rPr>
          <w:sz w:val="20"/>
        </w:rPr>
        <w:t>of</w:t>
      </w:r>
      <w:r>
        <w:rPr>
          <w:spacing w:val="-11"/>
          <w:sz w:val="20"/>
        </w:rPr>
        <w:t> </w:t>
      </w:r>
      <w:r>
        <w:rPr>
          <w:sz w:val="20"/>
        </w:rPr>
        <w:t>the</w:t>
      </w:r>
      <w:r>
        <w:rPr>
          <w:spacing w:val="-12"/>
          <w:sz w:val="20"/>
        </w:rPr>
        <w:t> </w:t>
      </w:r>
      <w:r>
        <w:rPr>
          <w:sz w:val="20"/>
        </w:rPr>
        <w:t>entity</w:t>
      </w:r>
      <w:r>
        <w:rPr>
          <w:spacing w:val="-8"/>
          <w:sz w:val="20"/>
        </w:rPr>
        <w:t> </w:t>
      </w:r>
      <w:r>
        <w:rPr>
          <w:sz w:val="20"/>
        </w:rPr>
        <w:t>to</w:t>
      </w:r>
      <w:r>
        <w:rPr>
          <w:spacing w:val="-10"/>
          <w:sz w:val="20"/>
        </w:rPr>
        <w:t> </w:t>
      </w:r>
      <w:r>
        <w:rPr>
          <w:sz w:val="20"/>
        </w:rPr>
        <w:t>an</w:t>
      </w:r>
      <w:r>
        <w:rPr>
          <w:spacing w:val="-11"/>
          <w:sz w:val="20"/>
        </w:rPr>
        <w:t> </w:t>
      </w:r>
      <w:r>
        <w:rPr>
          <w:sz w:val="20"/>
        </w:rPr>
        <w:t>appropriate</w:t>
      </w:r>
      <w:r>
        <w:rPr>
          <w:spacing w:val="-11"/>
          <w:sz w:val="20"/>
        </w:rPr>
        <w:t> </w:t>
      </w:r>
      <w:r>
        <w:rPr>
          <w:spacing w:val="-2"/>
          <w:sz w:val="20"/>
        </w:rPr>
        <w:t>register.</w:t>
      </w:r>
    </w:p>
    <w:p>
      <w:pPr>
        <w:pStyle w:val="ListParagraph"/>
        <w:numPr>
          <w:ilvl w:val="0"/>
          <w:numId w:val="31"/>
        </w:numPr>
        <w:tabs>
          <w:tab w:pos="1618" w:val="left" w:leader="none"/>
        </w:tabs>
        <w:spacing w:line="243" w:lineRule="exact" w:before="0" w:after="0"/>
        <w:ind w:left="1618" w:right="0" w:hanging="360"/>
        <w:jc w:val="left"/>
        <w:rPr>
          <w:sz w:val="20"/>
        </w:rPr>
      </w:pPr>
      <w:r>
        <w:rPr>
          <w:sz w:val="20"/>
        </w:rPr>
        <w:t>Detail</w:t>
      </w:r>
      <w:r>
        <w:rPr>
          <w:spacing w:val="-12"/>
          <w:sz w:val="20"/>
        </w:rPr>
        <w:t> </w:t>
      </w:r>
      <w:r>
        <w:rPr>
          <w:sz w:val="20"/>
        </w:rPr>
        <w:t>of</w:t>
      </w:r>
      <w:r>
        <w:rPr>
          <w:spacing w:val="-11"/>
          <w:sz w:val="20"/>
        </w:rPr>
        <w:t> </w:t>
      </w:r>
      <w:r>
        <w:rPr>
          <w:sz w:val="20"/>
        </w:rPr>
        <w:t>Nature</w:t>
      </w:r>
      <w:r>
        <w:rPr>
          <w:spacing w:val="-11"/>
          <w:sz w:val="20"/>
        </w:rPr>
        <w:t> </w:t>
      </w:r>
      <w:r>
        <w:rPr>
          <w:sz w:val="20"/>
        </w:rPr>
        <w:t>/</w:t>
      </w:r>
      <w:r>
        <w:rPr>
          <w:spacing w:val="-9"/>
          <w:sz w:val="20"/>
        </w:rPr>
        <w:t> </w:t>
      </w:r>
      <w:r>
        <w:rPr>
          <w:sz w:val="20"/>
        </w:rPr>
        <w:t>purpose</w:t>
      </w:r>
      <w:r>
        <w:rPr>
          <w:spacing w:val="-11"/>
          <w:sz w:val="20"/>
        </w:rPr>
        <w:t> </w:t>
      </w:r>
      <w:r>
        <w:rPr>
          <w:sz w:val="20"/>
        </w:rPr>
        <w:t>of</w:t>
      </w:r>
      <w:r>
        <w:rPr>
          <w:spacing w:val="-11"/>
          <w:sz w:val="20"/>
        </w:rPr>
        <w:t> </w:t>
      </w:r>
      <w:r>
        <w:rPr>
          <w:sz w:val="20"/>
        </w:rPr>
        <w:t>the</w:t>
      </w:r>
      <w:r>
        <w:rPr>
          <w:spacing w:val="-10"/>
          <w:sz w:val="20"/>
        </w:rPr>
        <w:t> </w:t>
      </w:r>
      <w:r>
        <w:rPr>
          <w:sz w:val="20"/>
        </w:rPr>
        <w:t>Trust,</w:t>
      </w:r>
      <w:r>
        <w:rPr>
          <w:spacing w:val="-7"/>
          <w:sz w:val="20"/>
        </w:rPr>
        <w:t> </w:t>
      </w:r>
      <w:r>
        <w:rPr>
          <w:sz w:val="20"/>
        </w:rPr>
        <w:t>foundation</w:t>
      </w:r>
      <w:r>
        <w:rPr>
          <w:spacing w:val="-7"/>
          <w:sz w:val="20"/>
        </w:rPr>
        <w:t> </w:t>
      </w:r>
      <w:r>
        <w:rPr>
          <w:sz w:val="20"/>
        </w:rPr>
        <w:t>or</w:t>
      </w:r>
      <w:r>
        <w:rPr>
          <w:spacing w:val="-11"/>
          <w:sz w:val="20"/>
        </w:rPr>
        <w:t> </w:t>
      </w:r>
      <w:r>
        <w:rPr>
          <w:sz w:val="20"/>
        </w:rPr>
        <w:t>similar</w:t>
      </w:r>
      <w:r>
        <w:rPr>
          <w:spacing w:val="-8"/>
          <w:sz w:val="20"/>
        </w:rPr>
        <w:t> </w:t>
      </w:r>
      <w:r>
        <w:rPr>
          <w:spacing w:val="-2"/>
          <w:sz w:val="20"/>
        </w:rPr>
        <w:t>entity.</w:t>
      </w:r>
    </w:p>
    <w:p>
      <w:pPr>
        <w:pStyle w:val="ListParagraph"/>
        <w:numPr>
          <w:ilvl w:val="0"/>
          <w:numId w:val="31"/>
        </w:numPr>
        <w:tabs>
          <w:tab w:pos="1618" w:val="left" w:leader="none"/>
        </w:tabs>
        <w:spacing w:line="242" w:lineRule="exact" w:before="4" w:after="0"/>
        <w:ind w:left="1618" w:right="0" w:hanging="360"/>
        <w:jc w:val="left"/>
        <w:rPr>
          <w:sz w:val="20"/>
        </w:rPr>
      </w:pPr>
      <w:r>
        <w:rPr>
          <w:spacing w:val="-2"/>
          <w:sz w:val="20"/>
        </w:rPr>
        <w:t>Details</w:t>
      </w:r>
      <w:r>
        <w:rPr>
          <w:sz w:val="20"/>
        </w:rPr>
        <w:t> </w:t>
      </w:r>
      <w:r>
        <w:rPr>
          <w:spacing w:val="-2"/>
          <w:sz w:val="20"/>
        </w:rPr>
        <w:t>of all trustees-</w:t>
      </w:r>
      <w:r>
        <w:rPr>
          <w:sz w:val="20"/>
        </w:rPr>
        <w:t> </w:t>
      </w:r>
      <w:r>
        <w:rPr>
          <w:spacing w:val="-2"/>
          <w:sz w:val="20"/>
        </w:rPr>
        <w:t>including</w:t>
      </w:r>
      <w:r>
        <w:rPr>
          <w:sz w:val="20"/>
        </w:rPr>
        <w:t> </w:t>
      </w:r>
      <w:r>
        <w:rPr>
          <w:spacing w:val="-2"/>
          <w:sz w:val="20"/>
        </w:rPr>
        <w:t>name,</w:t>
      </w:r>
      <w:r>
        <w:rPr>
          <w:spacing w:val="2"/>
          <w:sz w:val="20"/>
        </w:rPr>
        <w:t> </w:t>
      </w:r>
      <w:r>
        <w:rPr>
          <w:spacing w:val="-2"/>
          <w:sz w:val="20"/>
        </w:rPr>
        <w:t>residential</w:t>
      </w:r>
      <w:r>
        <w:rPr>
          <w:sz w:val="20"/>
        </w:rPr>
        <w:t> </w:t>
      </w:r>
      <w:r>
        <w:rPr>
          <w:spacing w:val="-2"/>
          <w:sz w:val="20"/>
        </w:rPr>
        <w:t>address</w:t>
      </w:r>
      <w:r>
        <w:rPr>
          <w:sz w:val="20"/>
        </w:rPr>
        <w:t> </w:t>
      </w:r>
      <w:r>
        <w:rPr>
          <w:spacing w:val="-2"/>
          <w:sz w:val="20"/>
        </w:rPr>
        <w:t>and</w:t>
      </w:r>
      <w:r>
        <w:rPr>
          <w:spacing w:val="2"/>
          <w:sz w:val="20"/>
        </w:rPr>
        <w:t> </w:t>
      </w:r>
      <w:r>
        <w:rPr>
          <w:spacing w:val="-2"/>
          <w:sz w:val="20"/>
        </w:rPr>
        <w:t>date</w:t>
      </w:r>
      <w:r>
        <w:rPr>
          <w:spacing w:val="-1"/>
          <w:sz w:val="20"/>
        </w:rPr>
        <w:t> </w:t>
      </w:r>
      <w:r>
        <w:rPr>
          <w:spacing w:val="-2"/>
          <w:sz w:val="20"/>
        </w:rPr>
        <w:t>of</w:t>
      </w:r>
      <w:r>
        <w:rPr>
          <w:spacing w:val="-3"/>
          <w:sz w:val="20"/>
        </w:rPr>
        <w:t> </w:t>
      </w:r>
      <w:r>
        <w:rPr>
          <w:spacing w:val="-2"/>
          <w:sz w:val="20"/>
        </w:rPr>
        <w:t>birth.</w:t>
      </w:r>
    </w:p>
    <w:p>
      <w:pPr>
        <w:pStyle w:val="ListParagraph"/>
        <w:numPr>
          <w:ilvl w:val="0"/>
          <w:numId w:val="31"/>
        </w:numPr>
        <w:tabs>
          <w:tab w:pos="1614" w:val="left" w:leader="none"/>
          <w:tab w:pos="1618" w:val="left" w:leader="none"/>
        </w:tabs>
        <w:spacing w:line="237" w:lineRule="auto" w:before="0" w:after="0"/>
        <w:ind w:left="1618" w:right="332" w:hanging="360"/>
        <w:jc w:val="both"/>
        <w:rPr>
          <w:sz w:val="20"/>
        </w:rPr>
      </w:pPr>
      <w:r>
        <w:rPr>
          <w:sz w:val="20"/>
        </w:rPr>
        <w:t>Documentation to verify the identity of two trustees or one trustee and one authorised signatory (If individuals, one proof of ID and one proof of address is required)</w:t>
      </w:r>
    </w:p>
    <w:p>
      <w:pPr>
        <w:pStyle w:val="ListParagraph"/>
        <w:numPr>
          <w:ilvl w:val="0"/>
          <w:numId w:val="31"/>
        </w:numPr>
        <w:tabs>
          <w:tab w:pos="1614" w:val="left" w:leader="none"/>
          <w:tab w:pos="1618" w:val="left" w:leader="none"/>
        </w:tabs>
        <w:spacing w:line="240" w:lineRule="auto" w:before="1" w:after="0"/>
        <w:ind w:left="1618" w:right="310" w:hanging="360"/>
        <w:jc w:val="both"/>
        <w:rPr>
          <w:sz w:val="20"/>
        </w:rPr>
      </w:pPr>
      <w:r>
        <w:rPr>
          <w:sz w:val="20"/>
        </w:rPr>
        <w:t>Identity detail for any beneficial owners who own more at least 25% of the share capital or voting rights or otherwise exercises control over the trust. Where the Beneficial Owner is deemed</w:t>
      </w:r>
      <w:r>
        <w:rPr>
          <w:spacing w:val="-5"/>
          <w:sz w:val="20"/>
        </w:rPr>
        <w:t> </w:t>
      </w:r>
      <w:r>
        <w:rPr>
          <w:sz w:val="20"/>
        </w:rPr>
        <w:t>high</w:t>
      </w:r>
      <w:r>
        <w:rPr>
          <w:spacing w:val="-6"/>
          <w:sz w:val="20"/>
        </w:rPr>
        <w:t> </w:t>
      </w:r>
      <w:r>
        <w:rPr>
          <w:sz w:val="20"/>
        </w:rPr>
        <w:t>risk</w:t>
      </w:r>
      <w:r>
        <w:rPr>
          <w:spacing w:val="-6"/>
          <w:sz w:val="20"/>
        </w:rPr>
        <w:t> </w:t>
      </w:r>
      <w:r>
        <w:rPr>
          <w:sz w:val="20"/>
        </w:rPr>
        <w:t>per</w:t>
      </w:r>
      <w:r>
        <w:rPr>
          <w:spacing w:val="-7"/>
          <w:sz w:val="20"/>
        </w:rPr>
        <w:t> </w:t>
      </w:r>
      <w:r>
        <w:rPr>
          <w:sz w:val="20"/>
        </w:rPr>
        <w:t>NT</w:t>
      </w:r>
      <w:r>
        <w:rPr>
          <w:spacing w:val="-10"/>
          <w:sz w:val="20"/>
        </w:rPr>
        <w:t> </w:t>
      </w:r>
      <w:r>
        <w:rPr>
          <w:sz w:val="20"/>
        </w:rPr>
        <w:t>risk</w:t>
      </w:r>
      <w:r>
        <w:rPr>
          <w:spacing w:val="-6"/>
          <w:sz w:val="20"/>
        </w:rPr>
        <w:t> </w:t>
      </w:r>
      <w:r>
        <w:rPr>
          <w:sz w:val="20"/>
        </w:rPr>
        <w:t>rating</w:t>
      </w:r>
      <w:r>
        <w:rPr>
          <w:spacing w:val="-6"/>
          <w:sz w:val="20"/>
        </w:rPr>
        <w:t> </w:t>
      </w:r>
      <w:r>
        <w:rPr>
          <w:sz w:val="20"/>
        </w:rPr>
        <w:t>requirements,</w:t>
      </w:r>
      <w:r>
        <w:rPr>
          <w:spacing w:val="-5"/>
          <w:sz w:val="20"/>
        </w:rPr>
        <w:t> </w:t>
      </w:r>
      <w:r>
        <w:rPr>
          <w:sz w:val="20"/>
        </w:rPr>
        <w:t>the</w:t>
      </w:r>
      <w:r>
        <w:rPr>
          <w:spacing w:val="-10"/>
          <w:sz w:val="20"/>
        </w:rPr>
        <w:t> </w:t>
      </w:r>
      <w:r>
        <w:rPr>
          <w:sz w:val="20"/>
        </w:rPr>
        <w:t>identity</w:t>
      </w:r>
      <w:r>
        <w:rPr>
          <w:spacing w:val="-5"/>
          <w:sz w:val="20"/>
        </w:rPr>
        <w:t> </w:t>
      </w:r>
      <w:r>
        <w:rPr>
          <w:sz w:val="20"/>
        </w:rPr>
        <w:t>should</w:t>
      </w:r>
      <w:r>
        <w:rPr>
          <w:spacing w:val="-7"/>
          <w:sz w:val="20"/>
        </w:rPr>
        <w:t> </w:t>
      </w:r>
      <w:r>
        <w:rPr>
          <w:sz w:val="20"/>
        </w:rPr>
        <w:t>be</w:t>
      </w:r>
      <w:r>
        <w:rPr>
          <w:spacing w:val="-10"/>
          <w:sz w:val="20"/>
        </w:rPr>
        <w:t> </w:t>
      </w:r>
      <w:r>
        <w:rPr>
          <w:sz w:val="20"/>
        </w:rPr>
        <w:t>verified</w:t>
      </w:r>
      <w:r>
        <w:rPr>
          <w:spacing w:val="-5"/>
          <w:sz w:val="20"/>
        </w:rPr>
        <w:t> </w:t>
      </w:r>
      <w:r>
        <w:rPr>
          <w:sz w:val="20"/>
        </w:rPr>
        <w:t>in</w:t>
      </w:r>
      <w:r>
        <w:rPr>
          <w:spacing w:val="-6"/>
          <w:sz w:val="20"/>
        </w:rPr>
        <w:t> </w:t>
      </w:r>
      <w:r>
        <w:rPr>
          <w:sz w:val="20"/>
        </w:rPr>
        <w:t>line</w:t>
      </w:r>
      <w:r>
        <w:rPr>
          <w:spacing w:val="-5"/>
          <w:sz w:val="20"/>
        </w:rPr>
        <w:t> </w:t>
      </w:r>
      <w:r>
        <w:rPr>
          <w:sz w:val="20"/>
        </w:rPr>
        <w:t>with</w:t>
      </w:r>
      <w:r>
        <w:rPr>
          <w:spacing w:val="-5"/>
          <w:sz w:val="20"/>
        </w:rPr>
        <w:t> </w:t>
      </w:r>
      <w:r>
        <w:rPr>
          <w:sz w:val="20"/>
        </w:rPr>
        <w:t>its legal</w:t>
      </w:r>
      <w:r>
        <w:rPr>
          <w:spacing w:val="-5"/>
          <w:sz w:val="20"/>
        </w:rPr>
        <w:t> </w:t>
      </w:r>
      <w:r>
        <w:rPr>
          <w:sz w:val="20"/>
        </w:rPr>
        <w:t>form.</w:t>
      </w:r>
      <w:r>
        <w:rPr>
          <w:spacing w:val="-4"/>
          <w:sz w:val="20"/>
        </w:rPr>
        <w:t> </w:t>
      </w:r>
      <w:r>
        <w:rPr>
          <w:sz w:val="20"/>
        </w:rPr>
        <w:t>Note:</w:t>
      </w:r>
      <w:r>
        <w:rPr>
          <w:spacing w:val="32"/>
          <w:sz w:val="20"/>
        </w:rPr>
        <w:t> </w:t>
      </w:r>
      <w:r>
        <w:rPr>
          <w:sz w:val="20"/>
        </w:rPr>
        <w:t>Where</w:t>
      </w:r>
      <w:r>
        <w:rPr>
          <w:spacing w:val="-7"/>
          <w:sz w:val="20"/>
        </w:rPr>
        <w:t> </w:t>
      </w:r>
      <w:r>
        <w:rPr>
          <w:sz w:val="20"/>
        </w:rPr>
        <w:t>the</w:t>
      </w:r>
      <w:r>
        <w:rPr>
          <w:spacing w:val="-6"/>
          <w:sz w:val="20"/>
        </w:rPr>
        <w:t> </w:t>
      </w:r>
      <w:r>
        <w:rPr>
          <w:sz w:val="20"/>
        </w:rPr>
        <w:t>beneficial</w:t>
      </w:r>
      <w:r>
        <w:rPr>
          <w:spacing w:val="-2"/>
          <w:sz w:val="20"/>
        </w:rPr>
        <w:t> </w:t>
      </w:r>
      <w:r>
        <w:rPr>
          <w:sz w:val="20"/>
        </w:rPr>
        <w:t>owner</w:t>
      </w:r>
      <w:r>
        <w:rPr>
          <w:spacing w:val="-3"/>
          <w:sz w:val="20"/>
        </w:rPr>
        <w:t> </w:t>
      </w:r>
      <w:r>
        <w:rPr>
          <w:sz w:val="20"/>
        </w:rPr>
        <w:t>is</w:t>
      </w:r>
      <w:r>
        <w:rPr>
          <w:spacing w:val="-4"/>
          <w:sz w:val="20"/>
        </w:rPr>
        <w:t> </w:t>
      </w:r>
      <w:r>
        <w:rPr>
          <w:sz w:val="20"/>
        </w:rPr>
        <w:t>a</w:t>
      </w:r>
      <w:r>
        <w:rPr>
          <w:spacing w:val="-5"/>
          <w:sz w:val="20"/>
        </w:rPr>
        <w:t> </w:t>
      </w:r>
      <w:r>
        <w:rPr>
          <w:sz w:val="20"/>
        </w:rPr>
        <w:t>corporate</w:t>
      </w:r>
      <w:r>
        <w:rPr>
          <w:spacing w:val="-5"/>
          <w:sz w:val="20"/>
        </w:rPr>
        <w:t> </w:t>
      </w:r>
      <w:r>
        <w:rPr>
          <w:sz w:val="20"/>
        </w:rPr>
        <w:t>entity,</w:t>
      </w:r>
      <w:r>
        <w:rPr>
          <w:spacing w:val="-4"/>
          <w:sz w:val="20"/>
        </w:rPr>
        <w:t> </w:t>
      </w:r>
      <w:r>
        <w:rPr>
          <w:sz w:val="20"/>
        </w:rPr>
        <w:t>the</w:t>
      </w:r>
      <w:r>
        <w:rPr>
          <w:spacing w:val="-7"/>
          <w:sz w:val="20"/>
        </w:rPr>
        <w:t> </w:t>
      </w:r>
      <w:r>
        <w:rPr>
          <w:sz w:val="20"/>
        </w:rPr>
        <w:t>Administrator</w:t>
      </w:r>
      <w:r>
        <w:rPr>
          <w:spacing w:val="-3"/>
          <w:sz w:val="20"/>
        </w:rPr>
        <w:t> </w:t>
      </w:r>
      <w:r>
        <w:rPr>
          <w:sz w:val="20"/>
        </w:rPr>
        <w:t>requires details of</w:t>
      </w:r>
      <w:r>
        <w:rPr>
          <w:spacing w:val="-3"/>
          <w:sz w:val="20"/>
        </w:rPr>
        <w:t> </w:t>
      </w:r>
      <w:r>
        <w:rPr>
          <w:sz w:val="20"/>
        </w:rPr>
        <w:t>ultimate</w:t>
      </w:r>
      <w:r>
        <w:rPr>
          <w:spacing w:val="-2"/>
          <w:sz w:val="20"/>
        </w:rPr>
        <w:t> </w:t>
      </w:r>
      <w:r>
        <w:rPr>
          <w:sz w:val="20"/>
        </w:rPr>
        <w:t>beneficial owners (this can be</w:t>
      </w:r>
      <w:r>
        <w:rPr>
          <w:spacing w:val="-5"/>
          <w:sz w:val="20"/>
        </w:rPr>
        <w:t> </w:t>
      </w:r>
      <w:r>
        <w:rPr>
          <w:sz w:val="20"/>
        </w:rPr>
        <w:t>demonstrated through</w:t>
      </w:r>
      <w:r>
        <w:rPr>
          <w:spacing w:val="-2"/>
          <w:sz w:val="20"/>
        </w:rPr>
        <w:t> </w:t>
      </w:r>
      <w:r>
        <w:rPr>
          <w:sz w:val="20"/>
        </w:rPr>
        <w:t>an</w:t>
      </w:r>
      <w:r>
        <w:rPr>
          <w:spacing w:val="-1"/>
          <w:sz w:val="20"/>
        </w:rPr>
        <w:t> </w:t>
      </w:r>
      <w:r>
        <w:rPr>
          <w:sz w:val="20"/>
        </w:rPr>
        <w:t>organisation</w:t>
      </w:r>
      <w:r>
        <w:rPr>
          <w:spacing w:val="-4"/>
          <w:sz w:val="20"/>
        </w:rPr>
        <w:t> </w:t>
      </w:r>
      <w:r>
        <w:rPr>
          <w:sz w:val="20"/>
        </w:rPr>
        <w:t>chart signed by an authorised signatory or shareholder register or other company documentation </w:t>
      </w:r>
      <w:r>
        <w:rPr>
          <w:spacing w:val="-2"/>
          <w:sz w:val="20"/>
        </w:rPr>
        <w:t>etc.).</w:t>
      </w:r>
    </w:p>
    <w:p>
      <w:pPr>
        <w:pStyle w:val="ListParagraph"/>
        <w:numPr>
          <w:ilvl w:val="0"/>
          <w:numId w:val="31"/>
        </w:numPr>
        <w:tabs>
          <w:tab w:pos="1614" w:val="left" w:leader="none"/>
        </w:tabs>
        <w:spacing w:line="240" w:lineRule="auto" w:before="3" w:after="0"/>
        <w:ind w:left="1614" w:right="0" w:hanging="356"/>
        <w:jc w:val="both"/>
        <w:rPr>
          <w:sz w:val="20"/>
        </w:rPr>
      </w:pPr>
      <w:r>
        <w:rPr>
          <w:sz w:val="20"/>
        </w:rPr>
        <w:t>Details</w:t>
      </w:r>
      <w:r>
        <w:rPr>
          <w:spacing w:val="-12"/>
          <w:sz w:val="20"/>
        </w:rPr>
        <w:t> </w:t>
      </w:r>
      <w:r>
        <w:rPr>
          <w:sz w:val="20"/>
        </w:rPr>
        <w:t>of</w:t>
      </w:r>
      <w:r>
        <w:rPr>
          <w:spacing w:val="-11"/>
          <w:sz w:val="20"/>
        </w:rPr>
        <w:t> </w:t>
      </w:r>
      <w:r>
        <w:rPr>
          <w:sz w:val="20"/>
        </w:rPr>
        <w:t>settlor-</w:t>
      </w:r>
      <w:r>
        <w:rPr>
          <w:spacing w:val="-11"/>
          <w:sz w:val="20"/>
        </w:rPr>
        <w:t> </w:t>
      </w:r>
      <w:r>
        <w:rPr>
          <w:sz w:val="20"/>
        </w:rPr>
        <w:t>including</w:t>
      </w:r>
      <w:r>
        <w:rPr>
          <w:spacing w:val="-12"/>
          <w:sz w:val="20"/>
        </w:rPr>
        <w:t> </w:t>
      </w:r>
      <w:r>
        <w:rPr>
          <w:sz w:val="20"/>
        </w:rPr>
        <w:t>name,</w:t>
      </w:r>
      <w:r>
        <w:rPr>
          <w:spacing w:val="-11"/>
          <w:sz w:val="20"/>
        </w:rPr>
        <w:t> </w:t>
      </w:r>
      <w:r>
        <w:rPr>
          <w:sz w:val="20"/>
        </w:rPr>
        <w:t>residential</w:t>
      </w:r>
      <w:r>
        <w:rPr>
          <w:spacing w:val="-11"/>
          <w:sz w:val="20"/>
        </w:rPr>
        <w:t> </w:t>
      </w:r>
      <w:r>
        <w:rPr>
          <w:sz w:val="20"/>
        </w:rPr>
        <w:t>address</w:t>
      </w:r>
      <w:r>
        <w:rPr>
          <w:spacing w:val="-8"/>
          <w:sz w:val="20"/>
        </w:rPr>
        <w:t> </w:t>
      </w:r>
      <w:r>
        <w:rPr>
          <w:sz w:val="20"/>
        </w:rPr>
        <w:t>and</w:t>
      </w:r>
      <w:r>
        <w:rPr>
          <w:spacing w:val="-10"/>
          <w:sz w:val="20"/>
        </w:rPr>
        <w:t> </w:t>
      </w:r>
      <w:r>
        <w:rPr>
          <w:sz w:val="20"/>
        </w:rPr>
        <w:t>date</w:t>
      </w:r>
      <w:r>
        <w:rPr>
          <w:spacing w:val="-11"/>
          <w:sz w:val="20"/>
        </w:rPr>
        <w:t> </w:t>
      </w:r>
      <w:r>
        <w:rPr>
          <w:sz w:val="20"/>
        </w:rPr>
        <w:t>of</w:t>
      </w:r>
      <w:r>
        <w:rPr>
          <w:spacing w:val="-12"/>
          <w:sz w:val="20"/>
        </w:rPr>
        <w:t> </w:t>
      </w:r>
      <w:r>
        <w:rPr>
          <w:sz w:val="20"/>
        </w:rPr>
        <w:t>birth,</w:t>
      </w:r>
      <w:r>
        <w:rPr>
          <w:spacing w:val="-8"/>
          <w:sz w:val="20"/>
        </w:rPr>
        <w:t> </w:t>
      </w:r>
      <w:r>
        <w:rPr>
          <w:sz w:val="20"/>
        </w:rPr>
        <w:t>as</w:t>
      </w:r>
      <w:r>
        <w:rPr>
          <w:spacing w:val="-12"/>
          <w:sz w:val="20"/>
        </w:rPr>
        <w:t> </w:t>
      </w:r>
      <w:r>
        <w:rPr>
          <w:spacing w:val="-2"/>
          <w:sz w:val="20"/>
        </w:rPr>
        <w:t>applicable</w:t>
      </w:r>
    </w:p>
    <w:p>
      <w:pPr>
        <w:pStyle w:val="ListParagraph"/>
        <w:numPr>
          <w:ilvl w:val="0"/>
          <w:numId w:val="31"/>
        </w:numPr>
        <w:tabs>
          <w:tab w:pos="1613" w:val="left" w:leader="none"/>
          <w:tab w:pos="1618" w:val="left" w:leader="none"/>
        </w:tabs>
        <w:spacing w:line="240" w:lineRule="auto" w:before="1" w:after="0"/>
        <w:ind w:left="1618" w:right="314" w:hanging="360"/>
        <w:jc w:val="both"/>
        <w:rPr>
          <w:sz w:val="20"/>
        </w:rPr>
      </w:pPr>
      <w:r>
        <w:rPr>
          <w:sz w:val="20"/>
        </w:rPr>
        <w:t>Details of protector (as appropriate)-</w:t>
      </w:r>
      <w:r>
        <w:rPr>
          <w:spacing w:val="-2"/>
          <w:sz w:val="20"/>
        </w:rPr>
        <w:t> </w:t>
      </w:r>
      <w:r>
        <w:rPr>
          <w:sz w:val="20"/>
        </w:rPr>
        <w:t>including name, residential address and date of</w:t>
      </w:r>
      <w:r>
        <w:rPr>
          <w:spacing w:val="-4"/>
          <w:sz w:val="20"/>
        </w:rPr>
        <w:t> </w:t>
      </w:r>
      <w:r>
        <w:rPr>
          <w:sz w:val="20"/>
        </w:rPr>
        <w:t>birth, as </w:t>
      </w:r>
      <w:r>
        <w:rPr>
          <w:spacing w:val="-2"/>
          <w:sz w:val="20"/>
        </w:rPr>
        <w:t>applicable</w:t>
      </w:r>
    </w:p>
    <w:p>
      <w:pPr>
        <w:pStyle w:val="BodyText"/>
        <w:spacing w:before="7"/>
        <w:rPr>
          <w:sz w:val="17"/>
        </w:rPr>
      </w:pPr>
      <w:r>
        <w:rPr/>
        <mc:AlternateContent>
          <mc:Choice Requires="wps">
            <w:drawing>
              <wp:anchor distT="0" distB="0" distL="0" distR="0" allowOverlap="1" layoutInCell="1" locked="0" behindDoc="1" simplePos="0" relativeHeight="487621120">
                <wp:simplePos x="0" y="0"/>
                <wp:positionH relativeFrom="page">
                  <wp:posOffset>903605</wp:posOffset>
                </wp:positionH>
                <wp:positionV relativeFrom="paragraph">
                  <wp:posOffset>154689</wp:posOffset>
                </wp:positionV>
                <wp:extent cx="5756275" cy="1402715"/>
                <wp:effectExtent l="0" t="0" r="0" b="0"/>
                <wp:wrapTopAndBottom/>
                <wp:docPr id="150" name="Textbox 150"/>
                <wp:cNvGraphicFramePr>
                  <a:graphicFrameLocks/>
                </wp:cNvGraphicFramePr>
                <a:graphic>
                  <a:graphicData uri="http://schemas.microsoft.com/office/word/2010/wordprocessingShape">
                    <wps:wsp>
                      <wps:cNvPr id="150" name="Textbox 150"/>
                      <wps:cNvSpPr txBox="1"/>
                      <wps:spPr>
                        <a:xfrm>
                          <a:off x="0" y="0"/>
                          <a:ext cx="5756275" cy="1402715"/>
                        </a:xfrm>
                        <a:prstGeom prst="rect">
                          <a:avLst/>
                        </a:prstGeom>
                        <a:ln w="6094">
                          <a:solidFill>
                            <a:srgbClr val="000000"/>
                          </a:solidFill>
                          <a:prstDash val="solid"/>
                        </a:ln>
                      </wps:spPr>
                      <wps:txbx>
                        <w:txbxContent>
                          <w:p>
                            <w:pPr>
                              <w:pStyle w:val="BodyText"/>
                              <w:spacing w:before="2"/>
                              <w:ind w:left="103"/>
                            </w:pPr>
                            <w:r>
                              <w:rPr>
                                <w:spacing w:val="-2"/>
                              </w:rPr>
                              <w:t>Please</w:t>
                            </w:r>
                            <w:r>
                              <w:rPr>
                                <w:spacing w:val="-3"/>
                              </w:rPr>
                              <w:t> </w:t>
                            </w:r>
                            <w:r>
                              <w:rPr>
                                <w:spacing w:val="-2"/>
                              </w:rPr>
                              <w:t>Provide</w:t>
                            </w:r>
                          </w:p>
                          <w:p>
                            <w:pPr>
                              <w:pStyle w:val="BodyText"/>
                              <w:spacing w:before="3"/>
                              <w:ind w:left="103" w:right="652"/>
                            </w:pPr>
                            <w:r>
                              <w:rPr/>
                              <w:t>A</w:t>
                            </w:r>
                            <w:r>
                              <w:rPr>
                                <w:spacing w:val="-8"/>
                              </w:rPr>
                              <w:t> </w:t>
                            </w:r>
                            <w:r>
                              <w:rPr/>
                              <w:t>copy</w:t>
                            </w:r>
                            <w:r>
                              <w:rPr>
                                <w:spacing w:val="-4"/>
                              </w:rPr>
                              <w:t> </w:t>
                            </w:r>
                            <w:r>
                              <w:rPr/>
                              <w:t>of</w:t>
                            </w:r>
                            <w:r>
                              <w:rPr>
                                <w:spacing w:val="-9"/>
                              </w:rPr>
                              <w:t> </w:t>
                            </w:r>
                            <w:r>
                              <w:rPr/>
                              <w:t>the</w:t>
                            </w:r>
                            <w:r>
                              <w:rPr>
                                <w:spacing w:val="-8"/>
                              </w:rPr>
                              <w:t> </w:t>
                            </w:r>
                            <w:r>
                              <w:rPr/>
                              <w:t>trust</w:t>
                            </w:r>
                            <w:r>
                              <w:rPr>
                                <w:spacing w:val="-5"/>
                              </w:rPr>
                              <w:t> </w:t>
                            </w:r>
                            <w:r>
                              <w:rPr/>
                              <w:t>deed</w:t>
                            </w:r>
                            <w:r>
                              <w:rPr>
                                <w:spacing w:val="-4"/>
                              </w:rPr>
                              <w:t> </w:t>
                            </w:r>
                            <w:r>
                              <w:rPr/>
                              <w:t>(or</w:t>
                            </w:r>
                            <w:r>
                              <w:rPr>
                                <w:spacing w:val="-5"/>
                              </w:rPr>
                              <w:t> </w:t>
                            </w:r>
                            <w:r>
                              <w:rPr/>
                              <w:t>equivalent)</w:t>
                            </w:r>
                            <w:r>
                              <w:rPr>
                                <w:spacing w:val="-7"/>
                              </w:rPr>
                              <w:t> </w:t>
                            </w:r>
                            <w:r>
                              <w:rPr/>
                              <w:t>or</w:t>
                            </w:r>
                            <w:r>
                              <w:rPr>
                                <w:spacing w:val="-5"/>
                              </w:rPr>
                              <w:t> </w:t>
                            </w:r>
                            <w:r>
                              <w:rPr/>
                              <w:t>confirmation</w:t>
                            </w:r>
                            <w:r>
                              <w:rPr>
                                <w:spacing w:val="-3"/>
                              </w:rPr>
                              <w:t> </w:t>
                            </w:r>
                            <w:r>
                              <w:rPr/>
                              <w:t>of</w:t>
                            </w:r>
                            <w:r>
                              <w:rPr>
                                <w:spacing w:val="-9"/>
                              </w:rPr>
                              <w:t> </w:t>
                            </w:r>
                            <w:r>
                              <w:rPr/>
                              <w:t>the</w:t>
                            </w:r>
                            <w:r>
                              <w:rPr>
                                <w:spacing w:val="-8"/>
                              </w:rPr>
                              <w:t> </w:t>
                            </w:r>
                            <w:r>
                              <w:rPr/>
                              <w:t>entity</w:t>
                            </w:r>
                            <w:r>
                              <w:rPr>
                                <w:spacing w:val="-4"/>
                              </w:rPr>
                              <w:t> </w:t>
                            </w:r>
                            <w:r>
                              <w:rPr/>
                              <w:t>to</w:t>
                            </w:r>
                            <w:r>
                              <w:rPr>
                                <w:spacing w:val="-5"/>
                              </w:rPr>
                              <w:t> </w:t>
                            </w:r>
                            <w:r>
                              <w:rPr/>
                              <w:t>an</w:t>
                            </w:r>
                            <w:r>
                              <w:rPr>
                                <w:spacing w:val="-2"/>
                              </w:rPr>
                              <w:t> </w:t>
                            </w:r>
                            <w:r>
                              <w:rPr/>
                              <w:t>appropriate</w:t>
                            </w:r>
                            <w:r>
                              <w:rPr>
                                <w:spacing w:val="-7"/>
                              </w:rPr>
                              <w:t> </w:t>
                            </w:r>
                            <w:r>
                              <w:rPr/>
                              <w:t>register,</w:t>
                            </w:r>
                            <w:r>
                              <w:rPr>
                                <w:spacing w:val="-5"/>
                              </w:rPr>
                              <w:t> </w:t>
                            </w:r>
                            <w:r>
                              <w:rPr/>
                              <w:t>and The appropriate identity verification documentation*, depending on their legal nature, for:</w:t>
                            </w:r>
                          </w:p>
                          <w:p>
                            <w:pPr>
                              <w:pStyle w:val="BodyText"/>
                              <w:spacing w:line="242" w:lineRule="exact" w:before="4"/>
                              <w:ind w:left="103"/>
                            </w:pPr>
                            <w:r>
                              <w:rPr/>
                              <w:t>Any</w:t>
                            </w:r>
                            <w:r>
                              <w:rPr>
                                <w:spacing w:val="-12"/>
                              </w:rPr>
                              <w:t> </w:t>
                            </w:r>
                            <w:r>
                              <w:rPr/>
                              <w:t>two</w:t>
                            </w:r>
                            <w:r>
                              <w:rPr>
                                <w:spacing w:val="-11"/>
                              </w:rPr>
                              <w:t> </w:t>
                            </w:r>
                            <w:r>
                              <w:rPr/>
                              <w:t>trustees</w:t>
                            </w:r>
                            <w:r>
                              <w:rPr>
                                <w:spacing w:val="-11"/>
                              </w:rPr>
                              <w:t> </w:t>
                            </w:r>
                            <w:r>
                              <w:rPr/>
                              <w:t>/</w:t>
                            </w:r>
                            <w:r>
                              <w:rPr>
                                <w:spacing w:val="-12"/>
                              </w:rPr>
                              <w:t> </w:t>
                            </w:r>
                            <w:r>
                              <w:rPr/>
                              <w:t>directors</w:t>
                            </w:r>
                            <w:r>
                              <w:rPr>
                                <w:spacing w:val="-10"/>
                              </w:rPr>
                              <w:t> </w:t>
                            </w:r>
                            <w:r>
                              <w:rPr/>
                              <w:t>/</w:t>
                            </w:r>
                            <w:r>
                              <w:rPr>
                                <w:spacing w:val="-11"/>
                              </w:rPr>
                              <w:t> </w:t>
                            </w:r>
                            <w:r>
                              <w:rPr/>
                              <w:t>governors</w:t>
                            </w:r>
                            <w:r>
                              <w:rPr>
                                <w:spacing w:val="-10"/>
                              </w:rPr>
                              <w:t> </w:t>
                            </w:r>
                            <w:r>
                              <w:rPr/>
                              <w:t>/</w:t>
                            </w:r>
                            <w:r>
                              <w:rPr>
                                <w:spacing w:val="-11"/>
                              </w:rPr>
                              <w:t> </w:t>
                            </w:r>
                            <w:r>
                              <w:rPr/>
                              <w:t>equivalent,</w:t>
                            </w:r>
                            <w:r>
                              <w:rPr>
                                <w:spacing w:val="-9"/>
                              </w:rPr>
                              <w:t> </w:t>
                            </w:r>
                            <w:r>
                              <w:rPr>
                                <w:spacing w:val="-5"/>
                              </w:rPr>
                              <w:t>or</w:t>
                            </w:r>
                          </w:p>
                          <w:p>
                            <w:pPr>
                              <w:pStyle w:val="BodyText"/>
                              <w:spacing w:line="242" w:lineRule="exact"/>
                              <w:ind w:left="103"/>
                            </w:pPr>
                            <w:r>
                              <w:rPr/>
                              <w:t>Any</w:t>
                            </w:r>
                            <w:r>
                              <w:rPr>
                                <w:spacing w:val="-9"/>
                              </w:rPr>
                              <w:t> </w:t>
                            </w:r>
                            <w:r>
                              <w:rPr/>
                              <w:t>one</w:t>
                            </w:r>
                            <w:r>
                              <w:rPr>
                                <w:spacing w:val="-10"/>
                              </w:rPr>
                              <w:t> </w:t>
                            </w:r>
                            <w:r>
                              <w:rPr/>
                              <w:t>trustee</w:t>
                            </w:r>
                            <w:r>
                              <w:rPr>
                                <w:spacing w:val="-11"/>
                              </w:rPr>
                              <w:t> </w:t>
                            </w:r>
                            <w:r>
                              <w:rPr/>
                              <w:t>/</w:t>
                            </w:r>
                            <w:r>
                              <w:rPr>
                                <w:spacing w:val="-9"/>
                              </w:rPr>
                              <w:t> </w:t>
                            </w:r>
                            <w:r>
                              <w:rPr/>
                              <w:t>director</w:t>
                            </w:r>
                            <w:r>
                              <w:rPr>
                                <w:spacing w:val="-8"/>
                              </w:rPr>
                              <w:t> </w:t>
                            </w:r>
                            <w:r>
                              <w:rPr/>
                              <w:t>/</w:t>
                            </w:r>
                            <w:r>
                              <w:rPr>
                                <w:spacing w:val="-9"/>
                              </w:rPr>
                              <w:t> </w:t>
                            </w:r>
                            <w:r>
                              <w:rPr/>
                              <w:t>etc.</w:t>
                            </w:r>
                            <w:r>
                              <w:rPr>
                                <w:spacing w:val="-10"/>
                              </w:rPr>
                              <w:t> </w:t>
                            </w:r>
                            <w:r>
                              <w:rPr/>
                              <w:t>and</w:t>
                            </w:r>
                            <w:r>
                              <w:rPr>
                                <w:spacing w:val="-9"/>
                              </w:rPr>
                              <w:t> </w:t>
                            </w:r>
                            <w:r>
                              <w:rPr/>
                              <w:t>one</w:t>
                            </w:r>
                            <w:r>
                              <w:rPr>
                                <w:spacing w:val="-9"/>
                              </w:rPr>
                              <w:t> </w:t>
                            </w:r>
                            <w:r>
                              <w:rPr/>
                              <w:t>authorised</w:t>
                            </w:r>
                            <w:r>
                              <w:rPr>
                                <w:spacing w:val="-10"/>
                              </w:rPr>
                              <w:t> </w:t>
                            </w:r>
                            <w:r>
                              <w:rPr>
                                <w:spacing w:val="-2"/>
                              </w:rPr>
                              <w:t>signatory</w:t>
                            </w:r>
                          </w:p>
                          <w:p>
                            <w:pPr>
                              <w:spacing w:before="1"/>
                              <w:ind w:left="103" w:right="0" w:firstLine="0"/>
                              <w:jc w:val="left"/>
                              <w:rPr>
                                <w:i/>
                                <w:sz w:val="20"/>
                              </w:rPr>
                            </w:pPr>
                            <w:r>
                              <w:rPr>
                                <w:i/>
                                <w:sz w:val="20"/>
                              </w:rPr>
                              <w:t>*i.e.</w:t>
                            </w:r>
                            <w:r>
                              <w:rPr>
                                <w:i/>
                                <w:spacing w:val="-9"/>
                                <w:sz w:val="20"/>
                              </w:rPr>
                              <w:t> </w:t>
                            </w:r>
                            <w:r>
                              <w:rPr>
                                <w:i/>
                                <w:sz w:val="20"/>
                              </w:rPr>
                              <w:t>if</w:t>
                            </w:r>
                            <w:r>
                              <w:rPr>
                                <w:i/>
                                <w:spacing w:val="-10"/>
                                <w:sz w:val="20"/>
                              </w:rPr>
                              <w:t> </w:t>
                            </w:r>
                            <w:r>
                              <w:rPr>
                                <w:i/>
                                <w:sz w:val="20"/>
                              </w:rPr>
                              <w:t>they</w:t>
                            </w:r>
                            <w:r>
                              <w:rPr>
                                <w:i/>
                                <w:spacing w:val="-9"/>
                                <w:sz w:val="20"/>
                              </w:rPr>
                              <w:t> </w:t>
                            </w:r>
                            <w:r>
                              <w:rPr>
                                <w:i/>
                                <w:sz w:val="20"/>
                              </w:rPr>
                              <w:t>are</w:t>
                            </w:r>
                            <w:r>
                              <w:rPr>
                                <w:i/>
                                <w:spacing w:val="-5"/>
                                <w:sz w:val="20"/>
                              </w:rPr>
                              <w:t> </w:t>
                            </w:r>
                            <w:r>
                              <w:rPr>
                                <w:i/>
                                <w:sz w:val="20"/>
                              </w:rPr>
                              <w:t>a</w:t>
                            </w:r>
                            <w:r>
                              <w:rPr>
                                <w:i/>
                                <w:spacing w:val="-8"/>
                                <w:sz w:val="20"/>
                              </w:rPr>
                              <w:t> </w:t>
                            </w:r>
                            <w:r>
                              <w:rPr>
                                <w:i/>
                                <w:sz w:val="20"/>
                              </w:rPr>
                              <w:t>corporate</w:t>
                            </w:r>
                            <w:r>
                              <w:rPr>
                                <w:i/>
                                <w:spacing w:val="-6"/>
                                <w:sz w:val="20"/>
                              </w:rPr>
                              <w:t> </w:t>
                            </w:r>
                            <w:r>
                              <w:rPr>
                                <w:i/>
                                <w:sz w:val="20"/>
                              </w:rPr>
                              <w:t>entity,</w:t>
                            </w:r>
                            <w:r>
                              <w:rPr>
                                <w:i/>
                                <w:spacing w:val="-8"/>
                                <w:sz w:val="20"/>
                              </w:rPr>
                              <w:t> </w:t>
                            </w:r>
                            <w:r>
                              <w:rPr>
                                <w:i/>
                                <w:sz w:val="20"/>
                              </w:rPr>
                              <w:t>see</w:t>
                            </w:r>
                            <w:r>
                              <w:rPr>
                                <w:i/>
                                <w:spacing w:val="-8"/>
                                <w:sz w:val="20"/>
                              </w:rPr>
                              <w:t> </w:t>
                            </w:r>
                            <w:r>
                              <w:rPr>
                                <w:i/>
                                <w:sz w:val="20"/>
                              </w:rPr>
                              <w:t>Required</w:t>
                            </w:r>
                            <w:r>
                              <w:rPr>
                                <w:i/>
                                <w:spacing w:val="-7"/>
                                <w:sz w:val="20"/>
                              </w:rPr>
                              <w:t> </w:t>
                            </w:r>
                            <w:r>
                              <w:rPr>
                                <w:i/>
                                <w:sz w:val="20"/>
                              </w:rPr>
                              <w:t>Identity</w:t>
                            </w:r>
                            <w:r>
                              <w:rPr>
                                <w:i/>
                                <w:spacing w:val="-8"/>
                                <w:sz w:val="20"/>
                              </w:rPr>
                              <w:t> </w:t>
                            </w:r>
                            <w:r>
                              <w:rPr>
                                <w:i/>
                                <w:sz w:val="20"/>
                              </w:rPr>
                              <w:t>Verification</w:t>
                            </w:r>
                            <w:r>
                              <w:rPr>
                                <w:i/>
                                <w:spacing w:val="-7"/>
                                <w:sz w:val="20"/>
                              </w:rPr>
                              <w:t> </w:t>
                            </w:r>
                            <w:r>
                              <w:rPr>
                                <w:i/>
                                <w:sz w:val="20"/>
                              </w:rPr>
                              <w:t>Documentation</w:t>
                            </w:r>
                            <w:r>
                              <w:rPr>
                                <w:i/>
                                <w:spacing w:val="-6"/>
                                <w:sz w:val="20"/>
                              </w:rPr>
                              <w:t> </w:t>
                            </w:r>
                            <w:r>
                              <w:rPr>
                                <w:i/>
                                <w:sz w:val="20"/>
                              </w:rPr>
                              <w:t>within</w:t>
                            </w:r>
                            <w:r>
                              <w:rPr>
                                <w:i/>
                                <w:spacing w:val="-8"/>
                                <w:sz w:val="20"/>
                              </w:rPr>
                              <w:t> </w:t>
                            </w:r>
                            <w:r>
                              <w:rPr>
                                <w:i/>
                                <w:sz w:val="20"/>
                              </w:rPr>
                              <w:t>the</w:t>
                            </w:r>
                            <w:r>
                              <w:rPr>
                                <w:i/>
                                <w:spacing w:val="-8"/>
                                <w:sz w:val="20"/>
                              </w:rPr>
                              <w:t> </w:t>
                            </w:r>
                            <w:r>
                              <w:rPr>
                                <w:i/>
                                <w:sz w:val="20"/>
                              </w:rPr>
                              <w:t>Corporate</w:t>
                            </w:r>
                            <w:r>
                              <w:rPr>
                                <w:i/>
                                <w:sz w:val="20"/>
                              </w:rPr>
                              <w:t> Entities section above, or if they are a natural person, then the following is required:</w:t>
                            </w:r>
                          </w:p>
                          <w:p>
                            <w:pPr>
                              <w:spacing w:before="0"/>
                              <w:ind w:left="103" w:right="1507" w:firstLine="0"/>
                              <w:jc w:val="left"/>
                              <w:rPr>
                                <w:i/>
                                <w:sz w:val="20"/>
                              </w:rPr>
                            </w:pPr>
                            <w:r>
                              <w:rPr>
                                <w:i/>
                                <w:sz w:val="20"/>
                              </w:rPr>
                              <w:t>A</w:t>
                            </w:r>
                            <w:r>
                              <w:rPr>
                                <w:i/>
                                <w:spacing w:val="-9"/>
                                <w:sz w:val="20"/>
                              </w:rPr>
                              <w:t> </w:t>
                            </w:r>
                            <w:r>
                              <w:rPr>
                                <w:i/>
                                <w:sz w:val="20"/>
                              </w:rPr>
                              <w:t>photocopy</w:t>
                            </w:r>
                            <w:r>
                              <w:rPr>
                                <w:i/>
                                <w:spacing w:val="-10"/>
                                <w:sz w:val="20"/>
                              </w:rPr>
                              <w:t> </w:t>
                            </w:r>
                            <w:r>
                              <w:rPr>
                                <w:i/>
                                <w:sz w:val="20"/>
                              </w:rPr>
                              <w:t>of</w:t>
                            </w:r>
                            <w:r>
                              <w:rPr>
                                <w:i/>
                                <w:spacing w:val="-10"/>
                                <w:sz w:val="20"/>
                              </w:rPr>
                              <w:t> </w:t>
                            </w:r>
                            <w:r>
                              <w:rPr>
                                <w:i/>
                                <w:sz w:val="20"/>
                              </w:rPr>
                              <w:t>a</w:t>
                            </w:r>
                            <w:r>
                              <w:rPr>
                                <w:i/>
                                <w:spacing w:val="-6"/>
                                <w:sz w:val="20"/>
                              </w:rPr>
                              <w:t> </w:t>
                            </w:r>
                            <w:r>
                              <w:rPr>
                                <w:i/>
                                <w:sz w:val="20"/>
                              </w:rPr>
                              <w:t>photographic</w:t>
                            </w:r>
                            <w:r>
                              <w:rPr>
                                <w:i/>
                                <w:spacing w:val="-3"/>
                                <w:sz w:val="20"/>
                              </w:rPr>
                              <w:t> </w:t>
                            </w:r>
                            <w:r>
                              <w:rPr>
                                <w:i/>
                                <w:sz w:val="20"/>
                              </w:rPr>
                              <w:t>identity</w:t>
                            </w:r>
                            <w:r>
                              <w:rPr>
                                <w:i/>
                                <w:spacing w:val="-9"/>
                                <w:sz w:val="20"/>
                              </w:rPr>
                              <w:t> </w:t>
                            </w:r>
                            <w:r>
                              <w:rPr>
                                <w:i/>
                                <w:sz w:val="20"/>
                              </w:rPr>
                              <w:t>document</w:t>
                            </w:r>
                            <w:r>
                              <w:rPr>
                                <w:i/>
                                <w:spacing w:val="-5"/>
                                <w:sz w:val="20"/>
                              </w:rPr>
                              <w:t> </w:t>
                            </w:r>
                            <w:r>
                              <w:rPr>
                                <w:i/>
                                <w:sz w:val="20"/>
                              </w:rPr>
                              <w:t>such</w:t>
                            </w:r>
                            <w:r>
                              <w:rPr>
                                <w:i/>
                                <w:spacing w:val="-5"/>
                                <w:sz w:val="20"/>
                              </w:rPr>
                              <w:t> </w:t>
                            </w:r>
                            <w:r>
                              <w:rPr>
                                <w:i/>
                                <w:sz w:val="20"/>
                              </w:rPr>
                              <w:t>as</w:t>
                            </w:r>
                            <w:r>
                              <w:rPr>
                                <w:i/>
                                <w:spacing w:val="-10"/>
                                <w:sz w:val="20"/>
                              </w:rPr>
                              <w:t> </w:t>
                            </w:r>
                            <w:r>
                              <w:rPr>
                                <w:i/>
                                <w:sz w:val="20"/>
                              </w:rPr>
                              <w:t>passport</w:t>
                            </w:r>
                            <w:r>
                              <w:rPr>
                                <w:i/>
                                <w:spacing w:val="-5"/>
                                <w:sz w:val="20"/>
                              </w:rPr>
                              <w:t> </w:t>
                            </w:r>
                            <w:r>
                              <w:rPr>
                                <w:i/>
                                <w:sz w:val="20"/>
                              </w:rPr>
                              <w:t>or</w:t>
                            </w:r>
                            <w:r>
                              <w:rPr>
                                <w:i/>
                                <w:spacing w:val="-10"/>
                                <w:sz w:val="20"/>
                              </w:rPr>
                              <w:t> </w:t>
                            </w:r>
                            <w:r>
                              <w:rPr>
                                <w:i/>
                                <w:sz w:val="20"/>
                              </w:rPr>
                              <w:t>driver's</w:t>
                            </w:r>
                            <w:r>
                              <w:rPr>
                                <w:i/>
                                <w:spacing w:val="-5"/>
                                <w:sz w:val="20"/>
                              </w:rPr>
                              <w:t> </w:t>
                            </w:r>
                            <w:r>
                              <w:rPr>
                                <w:i/>
                                <w:sz w:val="20"/>
                              </w:rPr>
                              <w:t>license</w:t>
                            </w:r>
                            <w:r>
                              <w:rPr>
                                <w:i/>
                                <w:spacing w:val="-4"/>
                                <w:sz w:val="20"/>
                              </w:rPr>
                              <w:t> </w:t>
                            </w:r>
                            <w:r>
                              <w:rPr>
                                <w:i/>
                                <w:sz w:val="20"/>
                              </w:rPr>
                              <w:t>and</w:t>
                            </w:r>
                            <w:r>
                              <w:rPr>
                                <w:i/>
                                <w:sz w:val="20"/>
                              </w:rPr>
                              <w:t> Two non-photographic identity documents (such as a utility bill)</w:t>
                            </w:r>
                          </w:p>
                        </w:txbxContent>
                      </wps:txbx>
                      <wps:bodyPr wrap="square" lIns="0" tIns="0" rIns="0" bIns="0" rtlCol="0">
                        <a:noAutofit/>
                      </wps:bodyPr>
                    </wps:wsp>
                  </a:graphicData>
                </a:graphic>
              </wp:anchor>
            </w:drawing>
          </mc:Choice>
          <mc:Fallback>
            <w:pict>
              <v:shape style="position:absolute;margin-left:71.150002pt;margin-top:12.180263pt;width:453.25pt;height:110.45pt;mso-position-horizontal-relative:page;mso-position-vertical-relative:paragraph;z-index:-15695360;mso-wrap-distance-left:0;mso-wrap-distance-right:0" type="#_x0000_t202" id="docshape131" filled="false" stroked="true" strokeweight=".47992pt" strokecolor="#000000">
                <v:textbox inset="0,0,0,0">
                  <w:txbxContent>
                    <w:p>
                      <w:pPr>
                        <w:pStyle w:val="BodyText"/>
                        <w:spacing w:before="2"/>
                        <w:ind w:left="103"/>
                      </w:pPr>
                      <w:r>
                        <w:rPr>
                          <w:spacing w:val="-2"/>
                        </w:rPr>
                        <w:t>Please</w:t>
                      </w:r>
                      <w:r>
                        <w:rPr>
                          <w:spacing w:val="-3"/>
                        </w:rPr>
                        <w:t> </w:t>
                      </w:r>
                      <w:r>
                        <w:rPr>
                          <w:spacing w:val="-2"/>
                        </w:rPr>
                        <w:t>Provide</w:t>
                      </w:r>
                    </w:p>
                    <w:p>
                      <w:pPr>
                        <w:pStyle w:val="BodyText"/>
                        <w:spacing w:before="3"/>
                        <w:ind w:left="103" w:right="652"/>
                      </w:pPr>
                      <w:r>
                        <w:rPr/>
                        <w:t>A</w:t>
                      </w:r>
                      <w:r>
                        <w:rPr>
                          <w:spacing w:val="-8"/>
                        </w:rPr>
                        <w:t> </w:t>
                      </w:r>
                      <w:r>
                        <w:rPr/>
                        <w:t>copy</w:t>
                      </w:r>
                      <w:r>
                        <w:rPr>
                          <w:spacing w:val="-4"/>
                        </w:rPr>
                        <w:t> </w:t>
                      </w:r>
                      <w:r>
                        <w:rPr/>
                        <w:t>of</w:t>
                      </w:r>
                      <w:r>
                        <w:rPr>
                          <w:spacing w:val="-9"/>
                        </w:rPr>
                        <w:t> </w:t>
                      </w:r>
                      <w:r>
                        <w:rPr/>
                        <w:t>the</w:t>
                      </w:r>
                      <w:r>
                        <w:rPr>
                          <w:spacing w:val="-8"/>
                        </w:rPr>
                        <w:t> </w:t>
                      </w:r>
                      <w:r>
                        <w:rPr/>
                        <w:t>trust</w:t>
                      </w:r>
                      <w:r>
                        <w:rPr>
                          <w:spacing w:val="-5"/>
                        </w:rPr>
                        <w:t> </w:t>
                      </w:r>
                      <w:r>
                        <w:rPr/>
                        <w:t>deed</w:t>
                      </w:r>
                      <w:r>
                        <w:rPr>
                          <w:spacing w:val="-4"/>
                        </w:rPr>
                        <w:t> </w:t>
                      </w:r>
                      <w:r>
                        <w:rPr/>
                        <w:t>(or</w:t>
                      </w:r>
                      <w:r>
                        <w:rPr>
                          <w:spacing w:val="-5"/>
                        </w:rPr>
                        <w:t> </w:t>
                      </w:r>
                      <w:r>
                        <w:rPr/>
                        <w:t>equivalent)</w:t>
                      </w:r>
                      <w:r>
                        <w:rPr>
                          <w:spacing w:val="-7"/>
                        </w:rPr>
                        <w:t> </w:t>
                      </w:r>
                      <w:r>
                        <w:rPr/>
                        <w:t>or</w:t>
                      </w:r>
                      <w:r>
                        <w:rPr>
                          <w:spacing w:val="-5"/>
                        </w:rPr>
                        <w:t> </w:t>
                      </w:r>
                      <w:r>
                        <w:rPr/>
                        <w:t>confirmation</w:t>
                      </w:r>
                      <w:r>
                        <w:rPr>
                          <w:spacing w:val="-3"/>
                        </w:rPr>
                        <w:t> </w:t>
                      </w:r>
                      <w:r>
                        <w:rPr/>
                        <w:t>of</w:t>
                      </w:r>
                      <w:r>
                        <w:rPr>
                          <w:spacing w:val="-9"/>
                        </w:rPr>
                        <w:t> </w:t>
                      </w:r>
                      <w:r>
                        <w:rPr/>
                        <w:t>the</w:t>
                      </w:r>
                      <w:r>
                        <w:rPr>
                          <w:spacing w:val="-8"/>
                        </w:rPr>
                        <w:t> </w:t>
                      </w:r>
                      <w:r>
                        <w:rPr/>
                        <w:t>entity</w:t>
                      </w:r>
                      <w:r>
                        <w:rPr>
                          <w:spacing w:val="-4"/>
                        </w:rPr>
                        <w:t> </w:t>
                      </w:r>
                      <w:r>
                        <w:rPr/>
                        <w:t>to</w:t>
                      </w:r>
                      <w:r>
                        <w:rPr>
                          <w:spacing w:val="-5"/>
                        </w:rPr>
                        <w:t> </w:t>
                      </w:r>
                      <w:r>
                        <w:rPr/>
                        <w:t>an</w:t>
                      </w:r>
                      <w:r>
                        <w:rPr>
                          <w:spacing w:val="-2"/>
                        </w:rPr>
                        <w:t> </w:t>
                      </w:r>
                      <w:r>
                        <w:rPr/>
                        <w:t>appropriate</w:t>
                      </w:r>
                      <w:r>
                        <w:rPr>
                          <w:spacing w:val="-7"/>
                        </w:rPr>
                        <w:t> </w:t>
                      </w:r>
                      <w:r>
                        <w:rPr/>
                        <w:t>register,</w:t>
                      </w:r>
                      <w:r>
                        <w:rPr>
                          <w:spacing w:val="-5"/>
                        </w:rPr>
                        <w:t> </w:t>
                      </w:r>
                      <w:r>
                        <w:rPr/>
                        <w:t>and The appropriate identity verification documentation*, depending on their legal nature, for:</w:t>
                      </w:r>
                    </w:p>
                    <w:p>
                      <w:pPr>
                        <w:pStyle w:val="BodyText"/>
                        <w:spacing w:line="242" w:lineRule="exact" w:before="4"/>
                        <w:ind w:left="103"/>
                      </w:pPr>
                      <w:r>
                        <w:rPr/>
                        <w:t>Any</w:t>
                      </w:r>
                      <w:r>
                        <w:rPr>
                          <w:spacing w:val="-12"/>
                        </w:rPr>
                        <w:t> </w:t>
                      </w:r>
                      <w:r>
                        <w:rPr/>
                        <w:t>two</w:t>
                      </w:r>
                      <w:r>
                        <w:rPr>
                          <w:spacing w:val="-11"/>
                        </w:rPr>
                        <w:t> </w:t>
                      </w:r>
                      <w:r>
                        <w:rPr/>
                        <w:t>trustees</w:t>
                      </w:r>
                      <w:r>
                        <w:rPr>
                          <w:spacing w:val="-11"/>
                        </w:rPr>
                        <w:t> </w:t>
                      </w:r>
                      <w:r>
                        <w:rPr/>
                        <w:t>/</w:t>
                      </w:r>
                      <w:r>
                        <w:rPr>
                          <w:spacing w:val="-12"/>
                        </w:rPr>
                        <w:t> </w:t>
                      </w:r>
                      <w:r>
                        <w:rPr/>
                        <w:t>directors</w:t>
                      </w:r>
                      <w:r>
                        <w:rPr>
                          <w:spacing w:val="-10"/>
                        </w:rPr>
                        <w:t> </w:t>
                      </w:r>
                      <w:r>
                        <w:rPr/>
                        <w:t>/</w:t>
                      </w:r>
                      <w:r>
                        <w:rPr>
                          <w:spacing w:val="-11"/>
                        </w:rPr>
                        <w:t> </w:t>
                      </w:r>
                      <w:r>
                        <w:rPr/>
                        <w:t>governors</w:t>
                      </w:r>
                      <w:r>
                        <w:rPr>
                          <w:spacing w:val="-10"/>
                        </w:rPr>
                        <w:t> </w:t>
                      </w:r>
                      <w:r>
                        <w:rPr/>
                        <w:t>/</w:t>
                      </w:r>
                      <w:r>
                        <w:rPr>
                          <w:spacing w:val="-11"/>
                        </w:rPr>
                        <w:t> </w:t>
                      </w:r>
                      <w:r>
                        <w:rPr/>
                        <w:t>equivalent,</w:t>
                      </w:r>
                      <w:r>
                        <w:rPr>
                          <w:spacing w:val="-9"/>
                        </w:rPr>
                        <w:t> </w:t>
                      </w:r>
                      <w:r>
                        <w:rPr>
                          <w:spacing w:val="-5"/>
                        </w:rPr>
                        <w:t>or</w:t>
                      </w:r>
                    </w:p>
                    <w:p>
                      <w:pPr>
                        <w:pStyle w:val="BodyText"/>
                        <w:spacing w:line="242" w:lineRule="exact"/>
                        <w:ind w:left="103"/>
                      </w:pPr>
                      <w:r>
                        <w:rPr/>
                        <w:t>Any</w:t>
                      </w:r>
                      <w:r>
                        <w:rPr>
                          <w:spacing w:val="-9"/>
                        </w:rPr>
                        <w:t> </w:t>
                      </w:r>
                      <w:r>
                        <w:rPr/>
                        <w:t>one</w:t>
                      </w:r>
                      <w:r>
                        <w:rPr>
                          <w:spacing w:val="-10"/>
                        </w:rPr>
                        <w:t> </w:t>
                      </w:r>
                      <w:r>
                        <w:rPr/>
                        <w:t>trustee</w:t>
                      </w:r>
                      <w:r>
                        <w:rPr>
                          <w:spacing w:val="-11"/>
                        </w:rPr>
                        <w:t> </w:t>
                      </w:r>
                      <w:r>
                        <w:rPr/>
                        <w:t>/</w:t>
                      </w:r>
                      <w:r>
                        <w:rPr>
                          <w:spacing w:val="-9"/>
                        </w:rPr>
                        <w:t> </w:t>
                      </w:r>
                      <w:r>
                        <w:rPr/>
                        <w:t>director</w:t>
                      </w:r>
                      <w:r>
                        <w:rPr>
                          <w:spacing w:val="-8"/>
                        </w:rPr>
                        <w:t> </w:t>
                      </w:r>
                      <w:r>
                        <w:rPr/>
                        <w:t>/</w:t>
                      </w:r>
                      <w:r>
                        <w:rPr>
                          <w:spacing w:val="-9"/>
                        </w:rPr>
                        <w:t> </w:t>
                      </w:r>
                      <w:r>
                        <w:rPr/>
                        <w:t>etc.</w:t>
                      </w:r>
                      <w:r>
                        <w:rPr>
                          <w:spacing w:val="-10"/>
                        </w:rPr>
                        <w:t> </w:t>
                      </w:r>
                      <w:r>
                        <w:rPr/>
                        <w:t>and</w:t>
                      </w:r>
                      <w:r>
                        <w:rPr>
                          <w:spacing w:val="-9"/>
                        </w:rPr>
                        <w:t> </w:t>
                      </w:r>
                      <w:r>
                        <w:rPr/>
                        <w:t>one</w:t>
                      </w:r>
                      <w:r>
                        <w:rPr>
                          <w:spacing w:val="-9"/>
                        </w:rPr>
                        <w:t> </w:t>
                      </w:r>
                      <w:r>
                        <w:rPr/>
                        <w:t>authorised</w:t>
                      </w:r>
                      <w:r>
                        <w:rPr>
                          <w:spacing w:val="-10"/>
                        </w:rPr>
                        <w:t> </w:t>
                      </w:r>
                      <w:r>
                        <w:rPr>
                          <w:spacing w:val="-2"/>
                        </w:rPr>
                        <w:t>signatory</w:t>
                      </w:r>
                    </w:p>
                    <w:p>
                      <w:pPr>
                        <w:spacing w:before="1"/>
                        <w:ind w:left="103" w:right="0" w:firstLine="0"/>
                        <w:jc w:val="left"/>
                        <w:rPr>
                          <w:i/>
                          <w:sz w:val="20"/>
                        </w:rPr>
                      </w:pPr>
                      <w:r>
                        <w:rPr>
                          <w:i/>
                          <w:sz w:val="20"/>
                        </w:rPr>
                        <w:t>*i.e.</w:t>
                      </w:r>
                      <w:r>
                        <w:rPr>
                          <w:i/>
                          <w:spacing w:val="-9"/>
                          <w:sz w:val="20"/>
                        </w:rPr>
                        <w:t> </w:t>
                      </w:r>
                      <w:r>
                        <w:rPr>
                          <w:i/>
                          <w:sz w:val="20"/>
                        </w:rPr>
                        <w:t>if</w:t>
                      </w:r>
                      <w:r>
                        <w:rPr>
                          <w:i/>
                          <w:spacing w:val="-10"/>
                          <w:sz w:val="20"/>
                        </w:rPr>
                        <w:t> </w:t>
                      </w:r>
                      <w:r>
                        <w:rPr>
                          <w:i/>
                          <w:sz w:val="20"/>
                        </w:rPr>
                        <w:t>they</w:t>
                      </w:r>
                      <w:r>
                        <w:rPr>
                          <w:i/>
                          <w:spacing w:val="-9"/>
                          <w:sz w:val="20"/>
                        </w:rPr>
                        <w:t> </w:t>
                      </w:r>
                      <w:r>
                        <w:rPr>
                          <w:i/>
                          <w:sz w:val="20"/>
                        </w:rPr>
                        <w:t>are</w:t>
                      </w:r>
                      <w:r>
                        <w:rPr>
                          <w:i/>
                          <w:spacing w:val="-5"/>
                          <w:sz w:val="20"/>
                        </w:rPr>
                        <w:t> </w:t>
                      </w:r>
                      <w:r>
                        <w:rPr>
                          <w:i/>
                          <w:sz w:val="20"/>
                        </w:rPr>
                        <w:t>a</w:t>
                      </w:r>
                      <w:r>
                        <w:rPr>
                          <w:i/>
                          <w:spacing w:val="-8"/>
                          <w:sz w:val="20"/>
                        </w:rPr>
                        <w:t> </w:t>
                      </w:r>
                      <w:r>
                        <w:rPr>
                          <w:i/>
                          <w:sz w:val="20"/>
                        </w:rPr>
                        <w:t>corporate</w:t>
                      </w:r>
                      <w:r>
                        <w:rPr>
                          <w:i/>
                          <w:spacing w:val="-6"/>
                          <w:sz w:val="20"/>
                        </w:rPr>
                        <w:t> </w:t>
                      </w:r>
                      <w:r>
                        <w:rPr>
                          <w:i/>
                          <w:sz w:val="20"/>
                        </w:rPr>
                        <w:t>entity,</w:t>
                      </w:r>
                      <w:r>
                        <w:rPr>
                          <w:i/>
                          <w:spacing w:val="-8"/>
                          <w:sz w:val="20"/>
                        </w:rPr>
                        <w:t> </w:t>
                      </w:r>
                      <w:r>
                        <w:rPr>
                          <w:i/>
                          <w:sz w:val="20"/>
                        </w:rPr>
                        <w:t>see</w:t>
                      </w:r>
                      <w:r>
                        <w:rPr>
                          <w:i/>
                          <w:spacing w:val="-8"/>
                          <w:sz w:val="20"/>
                        </w:rPr>
                        <w:t> </w:t>
                      </w:r>
                      <w:r>
                        <w:rPr>
                          <w:i/>
                          <w:sz w:val="20"/>
                        </w:rPr>
                        <w:t>Required</w:t>
                      </w:r>
                      <w:r>
                        <w:rPr>
                          <w:i/>
                          <w:spacing w:val="-7"/>
                          <w:sz w:val="20"/>
                        </w:rPr>
                        <w:t> </w:t>
                      </w:r>
                      <w:r>
                        <w:rPr>
                          <w:i/>
                          <w:sz w:val="20"/>
                        </w:rPr>
                        <w:t>Identity</w:t>
                      </w:r>
                      <w:r>
                        <w:rPr>
                          <w:i/>
                          <w:spacing w:val="-8"/>
                          <w:sz w:val="20"/>
                        </w:rPr>
                        <w:t> </w:t>
                      </w:r>
                      <w:r>
                        <w:rPr>
                          <w:i/>
                          <w:sz w:val="20"/>
                        </w:rPr>
                        <w:t>Verification</w:t>
                      </w:r>
                      <w:r>
                        <w:rPr>
                          <w:i/>
                          <w:spacing w:val="-7"/>
                          <w:sz w:val="20"/>
                        </w:rPr>
                        <w:t> </w:t>
                      </w:r>
                      <w:r>
                        <w:rPr>
                          <w:i/>
                          <w:sz w:val="20"/>
                        </w:rPr>
                        <w:t>Documentation</w:t>
                      </w:r>
                      <w:r>
                        <w:rPr>
                          <w:i/>
                          <w:spacing w:val="-6"/>
                          <w:sz w:val="20"/>
                        </w:rPr>
                        <w:t> </w:t>
                      </w:r>
                      <w:r>
                        <w:rPr>
                          <w:i/>
                          <w:sz w:val="20"/>
                        </w:rPr>
                        <w:t>within</w:t>
                      </w:r>
                      <w:r>
                        <w:rPr>
                          <w:i/>
                          <w:spacing w:val="-8"/>
                          <w:sz w:val="20"/>
                        </w:rPr>
                        <w:t> </w:t>
                      </w:r>
                      <w:r>
                        <w:rPr>
                          <w:i/>
                          <w:sz w:val="20"/>
                        </w:rPr>
                        <w:t>the</w:t>
                      </w:r>
                      <w:r>
                        <w:rPr>
                          <w:i/>
                          <w:spacing w:val="-8"/>
                          <w:sz w:val="20"/>
                        </w:rPr>
                        <w:t> </w:t>
                      </w:r>
                      <w:r>
                        <w:rPr>
                          <w:i/>
                          <w:sz w:val="20"/>
                        </w:rPr>
                        <w:t>Corporate</w:t>
                      </w:r>
                      <w:r>
                        <w:rPr>
                          <w:i/>
                          <w:sz w:val="20"/>
                        </w:rPr>
                        <w:t> Entities section above, or if they are a natural person, then the following is required:</w:t>
                      </w:r>
                    </w:p>
                    <w:p>
                      <w:pPr>
                        <w:spacing w:before="0"/>
                        <w:ind w:left="103" w:right="1507" w:firstLine="0"/>
                        <w:jc w:val="left"/>
                        <w:rPr>
                          <w:i/>
                          <w:sz w:val="20"/>
                        </w:rPr>
                      </w:pPr>
                      <w:r>
                        <w:rPr>
                          <w:i/>
                          <w:sz w:val="20"/>
                        </w:rPr>
                        <w:t>A</w:t>
                      </w:r>
                      <w:r>
                        <w:rPr>
                          <w:i/>
                          <w:spacing w:val="-9"/>
                          <w:sz w:val="20"/>
                        </w:rPr>
                        <w:t> </w:t>
                      </w:r>
                      <w:r>
                        <w:rPr>
                          <w:i/>
                          <w:sz w:val="20"/>
                        </w:rPr>
                        <w:t>photocopy</w:t>
                      </w:r>
                      <w:r>
                        <w:rPr>
                          <w:i/>
                          <w:spacing w:val="-10"/>
                          <w:sz w:val="20"/>
                        </w:rPr>
                        <w:t> </w:t>
                      </w:r>
                      <w:r>
                        <w:rPr>
                          <w:i/>
                          <w:sz w:val="20"/>
                        </w:rPr>
                        <w:t>of</w:t>
                      </w:r>
                      <w:r>
                        <w:rPr>
                          <w:i/>
                          <w:spacing w:val="-10"/>
                          <w:sz w:val="20"/>
                        </w:rPr>
                        <w:t> </w:t>
                      </w:r>
                      <w:r>
                        <w:rPr>
                          <w:i/>
                          <w:sz w:val="20"/>
                        </w:rPr>
                        <w:t>a</w:t>
                      </w:r>
                      <w:r>
                        <w:rPr>
                          <w:i/>
                          <w:spacing w:val="-6"/>
                          <w:sz w:val="20"/>
                        </w:rPr>
                        <w:t> </w:t>
                      </w:r>
                      <w:r>
                        <w:rPr>
                          <w:i/>
                          <w:sz w:val="20"/>
                        </w:rPr>
                        <w:t>photographic</w:t>
                      </w:r>
                      <w:r>
                        <w:rPr>
                          <w:i/>
                          <w:spacing w:val="-3"/>
                          <w:sz w:val="20"/>
                        </w:rPr>
                        <w:t> </w:t>
                      </w:r>
                      <w:r>
                        <w:rPr>
                          <w:i/>
                          <w:sz w:val="20"/>
                        </w:rPr>
                        <w:t>identity</w:t>
                      </w:r>
                      <w:r>
                        <w:rPr>
                          <w:i/>
                          <w:spacing w:val="-9"/>
                          <w:sz w:val="20"/>
                        </w:rPr>
                        <w:t> </w:t>
                      </w:r>
                      <w:r>
                        <w:rPr>
                          <w:i/>
                          <w:sz w:val="20"/>
                        </w:rPr>
                        <w:t>document</w:t>
                      </w:r>
                      <w:r>
                        <w:rPr>
                          <w:i/>
                          <w:spacing w:val="-5"/>
                          <w:sz w:val="20"/>
                        </w:rPr>
                        <w:t> </w:t>
                      </w:r>
                      <w:r>
                        <w:rPr>
                          <w:i/>
                          <w:sz w:val="20"/>
                        </w:rPr>
                        <w:t>such</w:t>
                      </w:r>
                      <w:r>
                        <w:rPr>
                          <w:i/>
                          <w:spacing w:val="-5"/>
                          <w:sz w:val="20"/>
                        </w:rPr>
                        <w:t> </w:t>
                      </w:r>
                      <w:r>
                        <w:rPr>
                          <w:i/>
                          <w:sz w:val="20"/>
                        </w:rPr>
                        <w:t>as</w:t>
                      </w:r>
                      <w:r>
                        <w:rPr>
                          <w:i/>
                          <w:spacing w:val="-10"/>
                          <w:sz w:val="20"/>
                        </w:rPr>
                        <w:t> </w:t>
                      </w:r>
                      <w:r>
                        <w:rPr>
                          <w:i/>
                          <w:sz w:val="20"/>
                        </w:rPr>
                        <w:t>passport</w:t>
                      </w:r>
                      <w:r>
                        <w:rPr>
                          <w:i/>
                          <w:spacing w:val="-5"/>
                          <w:sz w:val="20"/>
                        </w:rPr>
                        <w:t> </w:t>
                      </w:r>
                      <w:r>
                        <w:rPr>
                          <w:i/>
                          <w:sz w:val="20"/>
                        </w:rPr>
                        <w:t>or</w:t>
                      </w:r>
                      <w:r>
                        <w:rPr>
                          <w:i/>
                          <w:spacing w:val="-10"/>
                          <w:sz w:val="20"/>
                        </w:rPr>
                        <w:t> </w:t>
                      </w:r>
                      <w:r>
                        <w:rPr>
                          <w:i/>
                          <w:sz w:val="20"/>
                        </w:rPr>
                        <w:t>driver's</w:t>
                      </w:r>
                      <w:r>
                        <w:rPr>
                          <w:i/>
                          <w:spacing w:val="-5"/>
                          <w:sz w:val="20"/>
                        </w:rPr>
                        <w:t> </w:t>
                      </w:r>
                      <w:r>
                        <w:rPr>
                          <w:i/>
                          <w:sz w:val="20"/>
                        </w:rPr>
                        <w:t>license</w:t>
                      </w:r>
                      <w:r>
                        <w:rPr>
                          <w:i/>
                          <w:spacing w:val="-4"/>
                          <w:sz w:val="20"/>
                        </w:rPr>
                        <w:t> </w:t>
                      </w:r>
                      <w:r>
                        <w:rPr>
                          <w:i/>
                          <w:sz w:val="20"/>
                        </w:rPr>
                        <w:t>and</w:t>
                      </w:r>
                      <w:r>
                        <w:rPr>
                          <w:i/>
                          <w:sz w:val="20"/>
                        </w:rPr>
                        <w:t> Two non-photographic identity documents (such as a utility bill)</w:t>
                      </w:r>
                    </w:p>
                  </w:txbxContent>
                </v:textbox>
                <v:stroke dashstyle="solid"/>
                <w10:wrap type="topAndBottom"/>
              </v:shape>
            </w:pict>
          </mc:Fallback>
        </mc:AlternateContent>
      </w:r>
    </w:p>
    <w:p>
      <w:pPr>
        <w:pStyle w:val="BodyText"/>
        <w:spacing w:before="175"/>
      </w:pPr>
    </w:p>
    <w:p>
      <w:pPr>
        <w:pStyle w:val="Heading1"/>
      </w:pPr>
      <w:r>
        <w:rPr/>
        <w:t>None</w:t>
      </w:r>
      <w:r>
        <w:rPr>
          <w:spacing w:val="-5"/>
        </w:rPr>
        <w:t> </w:t>
      </w:r>
      <w:r>
        <w:rPr/>
        <w:t>of</w:t>
      </w:r>
      <w:r>
        <w:rPr>
          <w:spacing w:val="-7"/>
        </w:rPr>
        <w:t> </w:t>
      </w:r>
      <w:r>
        <w:rPr/>
        <w:t>the</w:t>
      </w:r>
      <w:r>
        <w:rPr>
          <w:spacing w:val="-5"/>
        </w:rPr>
        <w:t> </w:t>
      </w:r>
      <w:r>
        <w:rPr>
          <w:spacing w:val="-2"/>
        </w:rPr>
        <w:t>Above</w:t>
      </w:r>
    </w:p>
    <w:p>
      <w:pPr>
        <w:pStyle w:val="BodyText"/>
        <w:spacing w:before="75"/>
        <w:ind w:left="178"/>
      </w:pPr>
      <w:r>
        <w:rPr>
          <w:spacing w:val="-2"/>
        </w:rPr>
        <w:t>Please</w:t>
      </w:r>
      <w:r>
        <w:rPr>
          <w:spacing w:val="-3"/>
        </w:rPr>
        <w:t> </w:t>
      </w:r>
      <w:r>
        <w:rPr>
          <w:spacing w:val="-2"/>
        </w:rPr>
        <w:t>contact</w:t>
      </w:r>
      <w:r>
        <w:rPr>
          <w:spacing w:val="-1"/>
        </w:rPr>
        <w:t> </w:t>
      </w:r>
      <w:r>
        <w:rPr>
          <w:spacing w:val="-2"/>
        </w:rPr>
        <w:t>the</w:t>
      </w:r>
      <w:r>
        <w:rPr>
          <w:spacing w:val="-3"/>
        </w:rPr>
        <w:t> </w:t>
      </w:r>
      <w:r>
        <w:rPr>
          <w:spacing w:val="-2"/>
        </w:rPr>
        <w:t>Distributor</w:t>
      </w:r>
      <w:r>
        <w:rPr>
          <w:spacing w:val="-1"/>
        </w:rPr>
        <w:t> </w:t>
      </w:r>
      <w:r>
        <w:rPr>
          <w:spacing w:val="-2"/>
        </w:rPr>
        <w:t>or</w:t>
      </w:r>
      <w:r>
        <w:rPr>
          <w:spacing w:val="-1"/>
        </w:rPr>
        <w:t> </w:t>
      </w:r>
      <w:r>
        <w:rPr>
          <w:spacing w:val="-2"/>
        </w:rPr>
        <w:t>Administrator</w:t>
      </w:r>
      <w:r>
        <w:rPr>
          <w:spacing w:val="1"/>
        </w:rPr>
        <w:t> </w:t>
      </w:r>
      <w:r>
        <w:rPr>
          <w:spacing w:val="-2"/>
        </w:rPr>
        <w:t>for requirements</w:t>
      </w:r>
    </w:p>
    <w:p>
      <w:pPr>
        <w:pStyle w:val="BodyText"/>
        <w:spacing w:before="78"/>
      </w:pPr>
    </w:p>
    <w:p>
      <w:pPr>
        <w:pStyle w:val="Heading1"/>
      </w:pPr>
      <w:r>
        <w:rPr>
          <w:u w:val="single"/>
        </w:rPr>
        <w:t>Club</w:t>
      </w:r>
      <w:r>
        <w:rPr>
          <w:spacing w:val="-5"/>
          <w:u w:val="single"/>
        </w:rPr>
        <w:t> </w:t>
      </w:r>
      <w:r>
        <w:rPr>
          <w:u w:val="single"/>
        </w:rPr>
        <w:t>or</w:t>
      </w:r>
      <w:r>
        <w:rPr>
          <w:spacing w:val="-4"/>
          <w:u w:val="single"/>
        </w:rPr>
        <w:t> </w:t>
      </w:r>
      <w:r>
        <w:rPr>
          <w:spacing w:val="-2"/>
          <w:u w:val="single"/>
        </w:rPr>
        <w:t>Society</w:t>
      </w:r>
    </w:p>
    <w:p>
      <w:pPr>
        <w:spacing w:before="195"/>
        <w:ind w:left="178" w:right="0" w:firstLine="0"/>
        <w:jc w:val="left"/>
        <w:rPr>
          <w:b/>
          <w:sz w:val="20"/>
        </w:rPr>
      </w:pPr>
      <w:r>
        <w:rPr>
          <w:b/>
          <w:spacing w:val="-2"/>
          <w:sz w:val="20"/>
        </w:rPr>
        <w:t>Please</w:t>
      </w:r>
      <w:r>
        <w:rPr>
          <w:b/>
          <w:spacing w:val="-7"/>
          <w:sz w:val="20"/>
        </w:rPr>
        <w:t> </w:t>
      </w:r>
      <w:r>
        <w:rPr>
          <w:b/>
          <w:spacing w:val="-2"/>
          <w:sz w:val="20"/>
        </w:rPr>
        <w:t>provide</w:t>
      </w:r>
    </w:p>
    <w:p>
      <w:pPr>
        <w:pStyle w:val="ListParagraph"/>
        <w:numPr>
          <w:ilvl w:val="0"/>
          <w:numId w:val="32"/>
        </w:numPr>
        <w:tabs>
          <w:tab w:pos="1618" w:val="left" w:leader="none"/>
        </w:tabs>
        <w:spacing w:line="240" w:lineRule="auto" w:before="131" w:after="0"/>
        <w:ind w:left="1618" w:right="0" w:hanging="360"/>
        <w:jc w:val="left"/>
        <w:rPr>
          <w:sz w:val="20"/>
        </w:rPr>
      </w:pPr>
      <w:r>
        <w:rPr>
          <w:sz w:val="20"/>
        </w:rPr>
        <w:t>Full</w:t>
      </w:r>
      <w:r>
        <w:rPr>
          <w:spacing w:val="-9"/>
          <w:sz w:val="20"/>
        </w:rPr>
        <w:t> </w:t>
      </w:r>
      <w:r>
        <w:rPr>
          <w:sz w:val="20"/>
        </w:rPr>
        <w:t>name</w:t>
      </w:r>
      <w:r>
        <w:rPr>
          <w:spacing w:val="-8"/>
          <w:sz w:val="20"/>
        </w:rPr>
        <w:t> </w:t>
      </w:r>
      <w:r>
        <w:rPr>
          <w:sz w:val="20"/>
        </w:rPr>
        <w:t>of</w:t>
      </w:r>
      <w:r>
        <w:rPr>
          <w:spacing w:val="-9"/>
          <w:sz w:val="20"/>
        </w:rPr>
        <w:t> </w:t>
      </w:r>
      <w:r>
        <w:rPr>
          <w:sz w:val="20"/>
        </w:rPr>
        <w:t>the</w:t>
      </w:r>
      <w:r>
        <w:rPr>
          <w:spacing w:val="-8"/>
          <w:sz w:val="20"/>
        </w:rPr>
        <w:t> </w:t>
      </w:r>
      <w:r>
        <w:rPr>
          <w:spacing w:val="-2"/>
          <w:sz w:val="20"/>
        </w:rPr>
        <w:t>club/society.</w:t>
      </w:r>
    </w:p>
    <w:p>
      <w:pPr>
        <w:spacing w:after="0" w:line="240" w:lineRule="auto"/>
        <w:jc w:val="left"/>
        <w:rPr>
          <w:sz w:val="20"/>
        </w:rPr>
        <w:sectPr>
          <w:pgSz w:w="11920" w:h="16850"/>
          <w:pgMar w:header="690" w:footer="563" w:top="1700" w:bottom="760" w:left="1240" w:right="1100"/>
        </w:sectPr>
      </w:pPr>
    </w:p>
    <w:p>
      <w:pPr>
        <w:pStyle w:val="BodyText"/>
        <w:spacing w:before="75"/>
      </w:pPr>
    </w:p>
    <w:p>
      <w:pPr>
        <w:pStyle w:val="ListParagraph"/>
        <w:numPr>
          <w:ilvl w:val="0"/>
          <w:numId w:val="32"/>
        </w:numPr>
        <w:tabs>
          <w:tab w:pos="1618" w:val="left" w:leader="none"/>
        </w:tabs>
        <w:spacing w:line="240" w:lineRule="auto" w:before="0" w:after="0"/>
        <w:ind w:left="1618" w:right="0" w:hanging="360"/>
        <w:jc w:val="left"/>
        <w:rPr>
          <w:sz w:val="20"/>
        </w:rPr>
      </w:pPr>
      <w:r>
        <w:rPr>
          <w:sz w:val="20"/>
        </w:rPr>
        <w:t>Registered</w:t>
      </w:r>
      <w:r>
        <w:rPr>
          <w:spacing w:val="-12"/>
          <w:sz w:val="20"/>
        </w:rPr>
        <w:t> </w:t>
      </w:r>
      <w:r>
        <w:rPr>
          <w:sz w:val="20"/>
        </w:rPr>
        <w:t>office</w:t>
      </w:r>
      <w:r>
        <w:rPr>
          <w:spacing w:val="-11"/>
          <w:sz w:val="20"/>
        </w:rPr>
        <w:t> </w:t>
      </w:r>
      <w:r>
        <w:rPr>
          <w:sz w:val="20"/>
        </w:rPr>
        <w:t>address</w:t>
      </w:r>
      <w:r>
        <w:rPr>
          <w:spacing w:val="-10"/>
          <w:sz w:val="20"/>
        </w:rPr>
        <w:t> </w:t>
      </w:r>
      <w:r>
        <w:rPr>
          <w:sz w:val="20"/>
        </w:rPr>
        <w:t>of</w:t>
      </w:r>
      <w:r>
        <w:rPr>
          <w:spacing w:val="-11"/>
          <w:sz w:val="20"/>
        </w:rPr>
        <w:t> </w:t>
      </w:r>
      <w:r>
        <w:rPr>
          <w:sz w:val="20"/>
        </w:rPr>
        <w:t>the</w:t>
      </w:r>
      <w:r>
        <w:rPr>
          <w:spacing w:val="-11"/>
          <w:sz w:val="20"/>
        </w:rPr>
        <w:t> </w:t>
      </w:r>
      <w:r>
        <w:rPr>
          <w:spacing w:val="-2"/>
          <w:sz w:val="20"/>
        </w:rPr>
        <w:t>club/society.</w:t>
      </w:r>
    </w:p>
    <w:p>
      <w:pPr>
        <w:pStyle w:val="ListParagraph"/>
        <w:numPr>
          <w:ilvl w:val="0"/>
          <w:numId w:val="32"/>
        </w:numPr>
        <w:tabs>
          <w:tab w:pos="1618" w:val="left" w:leader="none"/>
        </w:tabs>
        <w:spacing w:line="240" w:lineRule="auto" w:before="1" w:after="0"/>
        <w:ind w:left="1618" w:right="0" w:hanging="360"/>
        <w:jc w:val="left"/>
        <w:rPr>
          <w:sz w:val="20"/>
        </w:rPr>
      </w:pPr>
      <w:r>
        <w:rPr>
          <w:spacing w:val="-2"/>
          <w:sz w:val="20"/>
        </w:rPr>
        <w:t>Nature/Purpose</w:t>
      </w:r>
      <w:r>
        <w:rPr>
          <w:spacing w:val="-1"/>
          <w:sz w:val="20"/>
        </w:rPr>
        <w:t> </w:t>
      </w:r>
      <w:r>
        <w:rPr>
          <w:spacing w:val="-2"/>
          <w:sz w:val="20"/>
        </w:rPr>
        <w:t>including</w:t>
      </w:r>
      <w:r>
        <w:rPr>
          <w:spacing w:val="-1"/>
          <w:sz w:val="20"/>
        </w:rPr>
        <w:t> </w:t>
      </w:r>
      <w:r>
        <w:rPr>
          <w:spacing w:val="-2"/>
          <w:sz w:val="20"/>
        </w:rPr>
        <w:t>the</w:t>
      </w:r>
      <w:r>
        <w:rPr>
          <w:spacing w:val="-5"/>
          <w:sz w:val="20"/>
        </w:rPr>
        <w:t> </w:t>
      </w:r>
      <w:r>
        <w:rPr>
          <w:spacing w:val="-2"/>
          <w:sz w:val="20"/>
        </w:rPr>
        <w:t>nature</w:t>
      </w:r>
      <w:r>
        <w:rPr>
          <w:spacing w:val="-1"/>
          <w:sz w:val="20"/>
        </w:rPr>
        <w:t> </w:t>
      </w:r>
      <w:r>
        <w:rPr>
          <w:spacing w:val="-2"/>
          <w:sz w:val="20"/>
        </w:rPr>
        <w:t>of</w:t>
      </w:r>
      <w:r>
        <w:rPr>
          <w:spacing w:val="-3"/>
          <w:sz w:val="20"/>
        </w:rPr>
        <w:t> </w:t>
      </w:r>
      <w:r>
        <w:rPr>
          <w:spacing w:val="-2"/>
          <w:sz w:val="20"/>
        </w:rPr>
        <w:t>funding</w:t>
      </w:r>
      <w:r>
        <w:rPr>
          <w:spacing w:val="-1"/>
          <w:sz w:val="20"/>
        </w:rPr>
        <w:t> </w:t>
      </w:r>
      <w:r>
        <w:rPr>
          <w:spacing w:val="-2"/>
          <w:sz w:val="20"/>
        </w:rPr>
        <w:t>of</w:t>
      </w:r>
      <w:r>
        <w:rPr>
          <w:spacing w:val="-3"/>
          <w:sz w:val="20"/>
        </w:rPr>
        <w:t> </w:t>
      </w:r>
      <w:r>
        <w:rPr>
          <w:spacing w:val="-2"/>
          <w:sz w:val="20"/>
        </w:rPr>
        <w:t>the club/society.</w:t>
      </w:r>
    </w:p>
    <w:p>
      <w:pPr>
        <w:pStyle w:val="ListParagraph"/>
        <w:numPr>
          <w:ilvl w:val="0"/>
          <w:numId w:val="32"/>
        </w:numPr>
        <w:tabs>
          <w:tab w:pos="1618" w:val="left" w:leader="none"/>
        </w:tabs>
        <w:spacing w:line="242" w:lineRule="exact" w:before="3" w:after="0"/>
        <w:ind w:left="1618" w:right="0" w:hanging="360"/>
        <w:jc w:val="left"/>
        <w:rPr>
          <w:sz w:val="20"/>
        </w:rPr>
      </w:pPr>
      <w:r>
        <w:rPr>
          <w:sz w:val="20"/>
        </w:rPr>
        <w:t>Confirmation</w:t>
      </w:r>
      <w:r>
        <w:rPr>
          <w:spacing w:val="-11"/>
          <w:sz w:val="20"/>
        </w:rPr>
        <w:t> </w:t>
      </w:r>
      <w:r>
        <w:rPr>
          <w:sz w:val="20"/>
        </w:rPr>
        <w:t>of</w:t>
      </w:r>
      <w:r>
        <w:rPr>
          <w:spacing w:val="-11"/>
          <w:sz w:val="20"/>
        </w:rPr>
        <w:t> </w:t>
      </w:r>
      <w:r>
        <w:rPr>
          <w:sz w:val="20"/>
        </w:rPr>
        <w:t>the</w:t>
      </w:r>
      <w:r>
        <w:rPr>
          <w:spacing w:val="-10"/>
          <w:sz w:val="20"/>
        </w:rPr>
        <w:t> </w:t>
      </w:r>
      <w:r>
        <w:rPr>
          <w:sz w:val="20"/>
        </w:rPr>
        <w:t>legal</w:t>
      </w:r>
      <w:r>
        <w:rPr>
          <w:spacing w:val="-9"/>
          <w:sz w:val="20"/>
        </w:rPr>
        <w:t> </w:t>
      </w:r>
      <w:r>
        <w:rPr>
          <w:sz w:val="20"/>
        </w:rPr>
        <w:t>status</w:t>
      </w:r>
      <w:r>
        <w:rPr>
          <w:spacing w:val="-8"/>
          <w:sz w:val="20"/>
        </w:rPr>
        <w:t> </w:t>
      </w:r>
      <w:r>
        <w:rPr>
          <w:sz w:val="20"/>
        </w:rPr>
        <w:t>of</w:t>
      </w:r>
      <w:r>
        <w:rPr>
          <w:spacing w:val="-11"/>
          <w:sz w:val="20"/>
        </w:rPr>
        <w:t> </w:t>
      </w:r>
      <w:r>
        <w:rPr>
          <w:sz w:val="20"/>
        </w:rPr>
        <w:t>the</w:t>
      </w:r>
      <w:r>
        <w:rPr>
          <w:spacing w:val="-12"/>
          <w:sz w:val="20"/>
        </w:rPr>
        <w:t> </w:t>
      </w:r>
      <w:r>
        <w:rPr>
          <w:spacing w:val="-2"/>
          <w:sz w:val="20"/>
        </w:rPr>
        <w:t>club/society.</w:t>
      </w:r>
    </w:p>
    <w:p>
      <w:pPr>
        <w:pStyle w:val="ListParagraph"/>
        <w:numPr>
          <w:ilvl w:val="0"/>
          <w:numId w:val="32"/>
        </w:numPr>
        <w:tabs>
          <w:tab w:pos="1618" w:val="left" w:leader="none"/>
        </w:tabs>
        <w:spacing w:line="240" w:lineRule="auto" w:before="0" w:after="0"/>
        <w:ind w:left="1618" w:right="413" w:hanging="360"/>
        <w:jc w:val="left"/>
        <w:rPr>
          <w:sz w:val="20"/>
        </w:rPr>
      </w:pPr>
      <w:r>
        <w:rPr>
          <w:sz w:val="20"/>
        </w:rPr>
        <w:t>Constitutional/Formation</w:t>
      </w:r>
      <w:r>
        <w:rPr>
          <w:spacing w:val="40"/>
          <w:sz w:val="20"/>
        </w:rPr>
        <w:t> </w:t>
      </w:r>
      <w:r>
        <w:rPr>
          <w:sz w:val="20"/>
        </w:rPr>
        <w:t>Document</w:t>
      </w:r>
      <w:r>
        <w:rPr>
          <w:spacing w:val="38"/>
          <w:sz w:val="20"/>
        </w:rPr>
        <w:t> </w:t>
      </w:r>
      <w:r>
        <w:rPr>
          <w:sz w:val="20"/>
        </w:rPr>
        <w:t>(e.g.</w:t>
      </w:r>
      <w:r>
        <w:rPr>
          <w:spacing w:val="37"/>
          <w:sz w:val="20"/>
        </w:rPr>
        <w:t> </w:t>
      </w:r>
      <w:r>
        <w:rPr>
          <w:sz w:val="20"/>
        </w:rPr>
        <w:t>Trust</w:t>
      </w:r>
      <w:r>
        <w:rPr>
          <w:spacing w:val="37"/>
          <w:sz w:val="20"/>
        </w:rPr>
        <w:t> </w:t>
      </w:r>
      <w:r>
        <w:rPr>
          <w:sz w:val="20"/>
        </w:rPr>
        <w:t>Deed)</w:t>
      </w:r>
      <w:r>
        <w:rPr>
          <w:spacing w:val="36"/>
          <w:sz w:val="20"/>
        </w:rPr>
        <w:t> </w:t>
      </w:r>
      <w:r>
        <w:rPr>
          <w:sz w:val="20"/>
        </w:rPr>
        <w:t>and</w:t>
      </w:r>
      <w:r>
        <w:rPr>
          <w:spacing w:val="38"/>
          <w:sz w:val="20"/>
        </w:rPr>
        <w:t> </w:t>
      </w:r>
      <w:r>
        <w:rPr>
          <w:sz w:val="20"/>
        </w:rPr>
        <w:t>/</w:t>
      </w:r>
      <w:r>
        <w:rPr>
          <w:spacing w:val="37"/>
          <w:sz w:val="20"/>
        </w:rPr>
        <w:t> </w:t>
      </w:r>
      <w:r>
        <w:rPr>
          <w:sz w:val="20"/>
        </w:rPr>
        <w:t>or</w:t>
      </w:r>
      <w:r>
        <w:rPr>
          <w:spacing w:val="36"/>
          <w:sz w:val="20"/>
        </w:rPr>
        <w:t> </w:t>
      </w:r>
      <w:r>
        <w:rPr>
          <w:sz w:val="20"/>
        </w:rPr>
        <w:t>copy</w:t>
      </w:r>
      <w:r>
        <w:rPr>
          <w:spacing w:val="38"/>
          <w:sz w:val="20"/>
        </w:rPr>
        <w:t> </w:t>
      </w:r>
      <w:r>
        <w:rPr>
          <w:sz w:val="20"/>
        </w:rPr>
        <w:t>of</w:t>
      </w:r>
      <w:r>
        <w:rPr>
          <w:spacing w:val="36"/>
          <w:sz w:val="20"/>
        </w:rPr>
        <w:t> </w:t>
      </w:r>
      <w:r>
        <w:rPr>
          <w:sz w:val="20"/>
        </w:rPr>
        <w:t>audited</w:t>
      </w:r>
      <w:r>
        <w:rPr>
          <w:spacing w:val="38"/>
          <w:sz w:val="20"/>
        </w:rPr>
        <w:t> </w:t>
      </w:r>
      <w:r>
        <w:rPr>
          <w:sz w:val="20"/>
        </w:rPr>
        <w:t>financial statements (if available).</w:t>
      </w:r>
    </w:p>
    <w:p>
      <w:pPr>
        <w:pStyle w:val="ListParagraph"/>
        <w:numPr>
          <w:ilvl w:val="0"/>
          <w:numId w:val="32"/>
        </w:numPr>
        <w:tabs>
          <w:tab w:pos="1618" w:val="left" w:leader="none"/>
        </w:tabs>
        <w:spacing w:line="242" w:lineRule="exact" w:before="1" w:after="0"/>
        <w:ind w:left="1618" w:right="0" w:hanging="360"/>
        <w:jc w:val="left"/>
        <w:rPr>
          <w:sz w:val="20"/>
        </w:rPr>
      </w:pPr>
      <w:r>
        <w:rPr>
          <w:sz w:val="20"/>
        </w:rPr>
        <w:t>Details</w:t>
      </w:r>
      <w:r>
        <w:rPr>
          <w:spacing w:val="-10"/>
          <w:sz w:val="20"/>
        </w:rPr>
        <w:t> </w:t>
      </w:r>
      <w:r>
        <w:rPr>
          <w:sz w:val="20"/>
        </w:rPr>
        <w:t>of</w:t>
      </w:r>
      <w:r>
        <w:rPr>
          <w:spacing w:val="-11"/>
          <w:sz w:val="20"/>
        </w:rPr>
        <w:t> </w:t>
      </w:r>
      <w:r>
        <w:rPr>
          <w:sz w:val="20"/>
        </w:rPr>
        <w:t>officers</w:t>
      </w:r>
      <w:r>
        <w:rPr>
          <w:spacing w:val="-8"/>
          <w:sz w:val="20"/>
        </w:rPr>
        <w:t> </w:t>
      </w:r>
      <w:r>
        <w:rPr>
          <w:sz w:val="20"/>
        </w:rPr>
        <w:t>of</w:t>
      </w:r>
      <w:r>
        <w:rPr>
          <w:spacing w:val="-11"/>
          <w:sz w:val="20"/>
        </w:rPr>
        <w:t> </w:t>
      </w:r>
      <w:r>
        <w:rPr>
          <w:sz w:val="20"/>
        </w:rPr>
        <w:t>the</w:t>
      </w:r>
      <w:r>
        <w:rPr>
          <w:spacing w:val="-8"/>
          <w:sz w:val="20"/>
        </w:rPr>
        <w:t> </w:t>
      </w:r>
      <w:r>
        <w:rPr>
          <w:spacing w:val="-2"/>
          <w:sz w:val="20"/>
        </w:rPr>
        <w:t>club/society.</w:t>
      </w:r>
    </w:p>
    <w:p>
      <w:pPr>
        <w:pStyle w:val="ListParagraph"/>
        <w:numPr>
          <w:ilvl w:val="0"/>
          <w:numId w:val="32"/>
        </w:numPr>
        <w:tabs>
          <w:tab w:pos="1618" w:val="left" w:leader="none"/>
        </w:tabs>
        <w:spacing w:line="237" w:lineRule="auto" w:before="0" w:after="0"/>
        <w:ind w:left="1618" w:right="366" w:hanging="360"/>
        <w:jc w:val="left"/>
        <w:rPr>
          <w:sz w:val="20"/>
        </w:rPr>
      </w:pPr>
      <w:r>
        <w:rPr>
          <w:sz w:val="20"/>
        </w:rPr>
        <w:t>Documentation</w:t>
      </w:r>
      <w:r>
        <w:rPr>
          <w:spacing w:val="-4"/>
          <w:sz w:val="20"/>
        </w:rPr>
        <w:t> </w:t>
      </w:r>
      <w:r>
        <w:rPr>
          <w:sz w:val="20"/>
        </w:rPr>
        <w:t>to</w:t>
      </w:r>
      <w:r>
        <w:rPr>
          <w:spacing w:val="-6"/>
          <w:sz w:val="20"/>
        </w:rPr>
        <w:t> </w:t>
      </w:r>
      <w:r>
        <w:rPr>
          <w:sz w:val="20"/>
        </w:rPr>
        <w:t>verify</w:t>
      </w:r>
      <w:r>
        <w:rPr>
          <w:spacing w:val="-6"/>
          <w:sz w:val="20"/>
        </w:rPr>
        <w:t> </w:t>
      </w:r>
      <w:r>
        <w:rPr>
          <w:sz w:val="20"/>
        </w:rPr>
        <w:t>the</w:t>
      </w:r>
      <w:r>
        <w:rPr>
          <w:spacing w:val="-10"/>
          <w:sz w:val="20"/>
        </w:rPr>
        <w:t> </w:t>
      </w:r>
      <w:r>
        <w:rPr>
          <w:sz w:val="20"/>
        </w:rPr>
        <w:t>identity</w:t>
      </w:r>
      <w:r>
        <w:rPr>
          <w:spacing w:val="-5"/>
          <w:sz w:val="20"/>
        </w:rPr>
        <w:t> </w:t>
      </w:r>
      <w:r>
        <w:rPr>
          <w:sz w:val="20"/>
        </w:rPr>
        <w:t>of</w:t>
      </w:r>
      <w:r>
        <w:rPr>
          <w:spacing w:val="-10"/>
          <w:sz w:val="20"/>
        </w:rPr>
        <w:t> </w:t>
      </w:r>
      <w:r>
        <w:rPr>
          <w:sz w:val="20"/>
        </w:rPr>
        <w:t>two</w:t>
      </w:r>
      <w:r>
        <w:rPr>
          <w:spacing w:val="-7"/>
          <w:sz w:val="20"/>
        </w:rPr>
        <w:t> </w:t>
      </w:r>
      <w:r>
        <w:rPr>
          <w:sz w:val="20"/>
        </w:rPr>
        <w:t>officers</w:t>
      </w:r>
      <w:r>
        <w:rPr>
          <w:spacing w:val="-5"/>
          <w:sz w:val="20"/>
        </w:rPr>
        <w:t> </w:t>
      </w:r>
      <w:r>
        <w:rPr>
          <w:sz w:val="20"/>
        </w:rPr>
        <w:t>of</w:t>
      </w:r>
      <w:r>
        <w:rPr>
          <w:spacing w:val="-8"/>
          <w:sz w:val="20"/>
        </w:rPr>
        <w:t> </w:t>
      </w:r>
      <w:r>
        <w:rPr>
          <w:sz w:val="20"/>
        </w:rPr>
        <w:t>the</w:t>
      </w:r>
      <w:r>
        <w:rPr>
          <w:spacing w:val="-7"/>
          <w:sz w:val="20"/>
        </w:rPr>
        <w:t> </w:t>
      </w:r>
      <w:r>
        <w:rPr>
          <w:sz w:val="20"/>
        </w:rPr>
        <w:t>Club/Society</w:t>
      </w:r>
      <w:r>
        <w:rPr>
          <w:spacing w:val="-5"/>
          <w:sz w:val="20"/>
        </w:rPr>
        <w:t> </w:t>
      </w:r>
      <w:r>
        <w:rPr>
          <w:sz w:val="20"/>
        </w:rPr>
        <w:t>or</w:t>
      </w:r>
      <w:r>
        <w:rPr>
          <w:spacing w:val="-4"/>
          <w:sz w:val="20"/>
        </w:rPr>
        <w:t> </w:t>
      </w:r>
      <w:r>
        <w:rPr>
          <w:sz w:val="20"/>
        </w:rPr>
        <w:t>one</w:t>
      </w:r>
      <w:r>
        <w:rPr>
          <w:spacing w:val="-10"/>
          <w:sz w:val="20"/>
        </w:rPr>
        <w:t> </w:t>
      </w:r>
      <w:r>
        <w:rPr>
          <w:sz w:val="20"/>
        </w:rPr>
        <w:t>officer</w:t>
      </w:r>
      <w:r>
        <w:rPr>
          <w:spacing w:val="-6"/>
          <w:sz w:val="20"/>
        </w:rPr>
        <w:t> </w:t>
      </w:r>
      <w:r>
        <w:rPr>
          <w:sz w:val="20"/>
        </w:rPr>
        <w:t>and</w:t>
      </w:r>
      <w:r>
        <w:rPr>
          <w:spacing w:val="-6"/>
          <w:sz w:val="20"/>
        </w:rPr>
        <w:t> </w:t>
      </w:r>
      <w:r>
        <w:rPr>
          <w:sz w:val="20"/>
        </w:rPr>
        <w:t>one authorised signatory (If individuals, one proof of ID and one proof of address is required).</w:t>
      </w:r>
    </w:p>
    <w:p>
      <w:pPr>
        <w:pStyle w:val="ListParagraph"/>
        <w:numPr>
          <w:ilvl w:val="0"/>
          <w:numId w:val="32"/>
        </w:numPr>
        <w:tabs>
          <w:tab w:pos="1618" w:val="left" w:leader="none"/>
        </w:tabs>
        <w:spacing w:line="240" w:lineRule="auto" w:before="2" w:after="0"/>
        <w:ind w:left="1618" w:right="0" w:hanging="360"/>
        <w:jc w:val="left"/>
        <w:rPr>
          <w:sz w:val="20"/>
        </w:rPr>
      </w:pPr>
      <w:r>
        <w:rPr>
          <w:sz w:val="20"/>
        </w:rPr>
        <w:t>Names</w:t>
      </w:r>
      <w:r>
        <w:rPr>
          <w:spacing w:val="-9"/>
          <w:sz w:val="20"/>
        </w:rPr>
        <w:t> </w:t>
      </w:r>
      <w:r>
        <w:rPr>
          <w:sz w:val="20"/>
        </w:rPr>
        <w:t>or</w:t>
      </w:r>
      <w:r>
        <w:rPr>
          <w:spacing w:val="-7"/>
          <w:sz w:val="20"/>
        </w:rPr>
        <w:t> </w:t>
      </w:r>
      <w:r>
        <w:rPr>
          <w:sz w:val="20"/>
        </w:rPr>
        <w:t>classes</w:t>
      </w:r>
      <w:r>
        <w:rPr>
          <w:spacing w:val="-8"/>
          <w:sz w:val="20"/>
        </w:rPr>
        <w:t> </w:t>
      </w:r>
      <w:r>
        <w:rPr>
          <w:sz w:val="20"/>
        </w:rPr>
        <w:t>of</w:t>
      </w:r>
      <w:r>
        <w:rPr>
          <w:spacing w:val="-11"/>
          <w:sz w:val="20"/>
        </w:rPr>
        <w:t> </w:t>
      </w:r>
      <w:r>
        <w:rPr>
          <w:sz w:val="20"/>
        </w:rPr>
        <w:t>persons</w:t>
      </w:r>
      <w:r>
        <w:rPr>
          <w:spacing w:val="-8"/>
          <w:sz w:val="20"/>
        </w:rPr>
        <w:t> </w:t>
      </w:r>
      <w:r>
        <w:rPr>
          <w:sz w:val="20"/>
        </w:rPr>
        <w:t>who</w:t>
      </w:r>
      <w:r>
        <w:rPr>
          <w:spacing w:val="-9"/>
          <w:sz w:val="20"/>
        </w:rPr>
        <w:t> </w:t>
      </w:r>
      <w:r>
        <w:rPr>
          <w:sz w:val="20"/>
        </w:rPr>
        <w:t>stand</w:t>
      </w:r>
      <w:r>
        <w:rPr>
          <w:spacing w:val="-8"/>
          <w:sz w:val="20"/>
        </w:rPr>
        <w:t> </w:t>
      </w:r>
      <w:r>
        <w:rPr>
          <w:sz w:val="20"/>
        </w:rPr>
        <w:t>to</w:t>
      </w:r>
      <w:r>
        <w:rPr>
          <w:spacing w:val="-11"/>
          <w:sz w:val="20"/>
        </w:rPr>
        <w:t> </w:t>
      </w:r>
      <w:r>
        <w:rPr>
          <w:sz w:val="20"/>
        </w:rPr>
        <w:t>benefit</w:t>
      </w:r>
      <w:r>
        <w:rPr>
          <w:spacing w:val="-8"/>
          <w:sz w:val="20"/>
        </w:rPr>
        <w:t> </w:t>
      </w:r>
      <w:r>
        <w:rPr>
          <w:sz w:val="20"/>
        </w:rPr>
        <w:t>from</w:t>
      </w:r>
      <w:r>
        <w:rPr>
          <w:spacing w:val="-10"/>
          <w:sz w:val="20"/>
        </w:rPr>
        <w:t> </w:t>
      </w:r>
      <w:r>
        <w:rPr>
          <w:sz w:val="20"/>
        </w:rPr>
        <w:t>the</w:t>
      </w:r>
      <w:r>
        <w:rPr>
          <w:spacing w:val="-8"/>
          <w:sz w:val="20"/>
        </w:rPr>
        <w:t> </w:t>
      </w:r>
      <w:r>
        <w:rPr>
          <w:sz w:val="20"/>
        </w:rPr>
        <w:t>Club</w:t>
      </w:r>
      <w:r>
        <w:rPr>
          <w:spacing w:val="-8"/>
          <w:sz w:val="20"/>
        </w:rPr>
        <w:t> </w:t>
      </w:r>
      <w:r>
        <w:rPr>
          <w:sz w:val="20"/>
        </w:rPr>
        <w:t>or</w:t>
      </w:r>
      <w:r>
        <w:rPr>
          <w:spacing w:val="-9"/>
          <w:sz w:val="20"/>
        </w:rPr>
        <w:t> </w:t>
      </w:r>
      <w:r>
        <w:rPr>
          <w:spacing w:val="-2"/>
          <w:sz w:val="20"/>
        </w:rPr>
        <w:t>Society.</w:t>
      </w:r>
    </w:p>
    <w:p>
      <w:pPr>
        <w:pStyle w:val="ListParagraph"/>
        <w:numPr>
          <w:ilvl w:val="0"/>
          <w:numId w:val="32"/>
        </w:numPr>
        <w:tabs>
          <w:tab w:pos="1618" w:val="left" w:leader="none"/>
        </w:tabs>
        <w:spacing w:line="240" w:lineRule="auto" w:before="3" w:after="0"/>
        <w:ind w:left="1618" w:right="368" w:hanging="360"/>
        <w:jc w:val="left"/>
        <w:rPr>
          <w:sz w:val="20"/>
        </w:rPr>
      </w:pPr>
      <w:r>
        <w:rPr>
          <w:sz w:val="20"/>
        </w:rPr>
        <w:t>Where there is a named individual beneficiary</w:t>
      </w:r>
      <w:r>
        <w:rPr>
          <w:spacing w:val="22"/>
          <w:sz w:val="20"/>
        </w:rPr>
        <w:t> </w:t>
      </w:r>
      <w:r>
        <w:rPr>
          <w:sz w:val="20"/>
        </w:rPr>
        <w:t>with a 25% interest or more, verification of</w:t>
      </w:r>
      <w:r>
        <w:rPr>
          <w:spacing w:val="80"/>
          <w:sz w:val="20"/>
        </w:rPr>
        <w:t> </w:t>
      </w:r>
      <w:r>
        <w:rPr>
          <w:sz w:val="20"/>
        </w:rPr>
        <w:t>identity will be required.</w:t>
      </w:r>
    </w:p>
    <w:p>
      <w:pPr>
        <w:pStyle w:val="BodyText"/>
        <w:spacing w:before="65"/>
      </w:pPr>
    </w:p>
    <w:p>
      <w:pPr>
        <w:pStyle w:val="Heading1"/>
      </w:pPr>
      <w:r>
        <w:rPr>
          <w:u w:val="single"/>
        </w:rPr>
        <w:t>Government</w:t>
      </w:r>
      <w:r>
        <w:rPr>
          <w:spacing w:val="-12"/>
          <w:u w:val="single"/>
        </w:rPr>
        <w:t> </w:t>
      </w:r>
      <w:r>
        <w:rPr>
          <w:u w:val="single"/>
        </w:rPr>
        <w:t>/</w:t>
      </w:r>
      <w:r>
        <w:rPr>
          <w:spacing w:val="-11"/>
          <w:u w:val="single"/>
        </w:rPr>
        <w:t> </w:t>
      </w:r>
      <w:r>
        <w:rPr>
          <w:u w:val="single"/>
        </w:rPr>
        <w:t>Public</w:t>
      </w:r>
      <w:r>
        <w:rPr>
          <w:spacing w:val="-10"/>
          <w:u w:val="single"/>
        </w:rPr>
        <w:t> </w:t>
      </w:r>
      <w:r>
        <w:rPr>
          <w:u w:val="single"/>
        </w:rPr>
        <w:t>Body</w:t>
      </w:r>
      <w:r>
        <w:rPr>
          <w:spacing w:val="-11"/>
          <w:u w:val="single"/>
        </w:rPr>
        <w:t> </w:t>
      </w:r>
      <w:r>
        <w:rPr>
          <w:u w:val="single"/>
        </w:rPr>
        <w:t>in</w:t>
      </w:r>
      <w:r>
        <w:rPr>
          <w:spacing w:val="-9"/>
          <w:u w:val="single"/>
        </w:rPr>
        <w:t> </w:t>
      </w:r>
      <w:r>
        <w:rPr>
          <w:u w:val="single"/>
        </w:rPr>
        <w:t>a</w:t>
      </w:r>
      <w:r>
        <w:rPr>
          <w:spacing w:val="-11"/>
          <w:u w:val="single"/>
        </w:rPr>
        <w:t> </w:t>
      </w:r>
      <w:r>
        <w:rPr>
          <w:u w:val="single"/>
        </w:rPr>
        <w:t>Prescribed</w:t>
      </w:r>
      <w:r>
        <w:rPr>
          <w:spacing w:val="-8"/>
          <w:u w:val="single"/>
        </w:rPr>
        <w:t> </w:t>
      </w:r>
      <w:r>
        <w:rPr>
          <w:spacing w:val="-2"/>
          <w:u w:val="single"/>
        </w:rPr>
        <w:t>Country</w:t>
      </w:r>
    </w:p>
    <w:p>
      <w:pPr>
        <w:spacing w:before="195"/>
        <w:ind w:left="178" w:right="0" w:firstLine="0"/>
        <w:jc w:val="left"/>
        <w:rPr>
          <w:b/>
          <w:sz w:val="20"/>
        </w:rPr>
      </w:pPr>
      <w:r>
        <w:rPr>
          <w:b/>
          <w:spacing w:val="-2"/>
          <w:sz w:val="20"/>
        </w:rPr>
        <w:t>Please</w:t>
      </w:r>
      <w:r>
        <w:rPr>
          <w:b/>
          <w:spacing w:val="-7"/>
          <w:sz w:val="20"/>
        </w:rPr>
        <w:t> </w:t>
      </w:r>
      <w:r>
        <w:rPr>
          <w:b/>
          <w:spacing w:val="-2"/>
          <w:sz w:val="20"/>
        </w:rPr>
        <w:t>provide</w:t>
      </w:r>
    </w:p>
    <w:p>
      <w:pPr>
        <w:pStyle w:val="ListParagraph"/>
        <w:numPr>
          <w:ilvl w:val="0"/>
          <w:numId w:val="33"/>
        </w:numPr>
        <w:tabs>
          <w:tab w:pos="1618" w:val="left" w:leader="none"/>
        </w:tabs>
        <w:spacing w:line="240" w:lineRule="auto" w:before="130" w:after="0"/>
        <w:ind w:left="1618" w:right="0" w:hanging="360"/>
        <w:jc w:val="left"/>
        <w:rPr>
          <w:sz w:val="20"/>
        </w:rPr>
      </w:pPr>
      <w:r>
        <w:rPr>
          <w:spacing w:val="-2"/>
          <w:sz w:val="20"/>
        </w:rPr>
        <w:t>Background</w:t>
      </w:r>
      <w:r>
        <w:rPr>
          <w:sz w:val="20"/>
        </w:rPr>
        <w:t> </w:t>
      </w:r>
      <w:r>
        <w:rPr>
          <w:spacing w:val="-2"/>
          <w:sz w:val="20"/>
        </w:rPr>
        <w:t>from</w:t>
      </w:r>
      <w:r>
        <w:rPr>
          <w:spacing w:val="-4"/>
          <w:sz w:val="20"/>
        </w:rPr>
        <w:t> </w:t>
      </w:r>
      <w:r>
        <w:rPr>
          <w:spacing w:val="-2"/>
          <w:sz w:val="20"/>
        </w:rPr>
        <w:t>a</w:t>
      </w:r>
      <w:r>
        <w:rPr>
          <w:sz w:val="20"/>
        </w:rPr>
        <w:t> </w:t>
      </w:r>
      <w:r>
        <w:rPr>
          <w:spacing w:val="-2"/>
          <w:sz w:val="20"/>
        </w:rPr>
        <w:t>reliable source</w:t>
      </w:r>
      <w:r>
        <w:rPr>
          <w:spacing w:val="-3"/>
          <w:sz w:val="20"/>
        </w:rPr>
        <w:t> </w:t>
      </w:r>
      <w:r>
        <w:rPr>
          <w:spacing w:val="-2"/>
          <w:sz w:val="20"/>
        </w:rPr>
        <w:t>(e.g.</w:t>
      </w:r>
      <w:r>
        <w:rPr>
          <w:spacing w:val="-1"/>
          <w:sz w:val="20"/>
        </w:rPr>
        <w:t> </w:t>
      </w:r>
      <w:r>
        <w:rPr>
          <w:spacing w:val="-2"/>
          <w:sz w:val="20"/>
        </w:rPr>
        <w:t>internet search).</w:t>
      </w:r>
    </w:p>
    <w:p>
      <w:pPr>
        <w:pStyle w:val="Heading1"/>
        <w:spacing w:before="66"/>
      </w:pPr>
      <w:r>
        <w:rPr>
          <w:spacing w:val="-2"/>
          <w:u w:val="single"/>
        </w:rPr>
        <w:t>Government/</w:t>
      </w:r>
      <w:r>
        <w:rPr>
          <w:u w:val="single"/>
        </w:rPr>
        <w:t> </w:t>
      </w:r>
      <w:r>
        <w:rPr>
          <w:spacing w:val="-2"/>
          <w:u w:val="single"/>
        </w:rPr>
        <w:t>Public</w:t>
      </w:r>
      <w:r>
        <w:rPr>
          <w:spacing w:val="-1"/>
          <w:u w:val="single"/>
        </w:rPr>
        <w:t> </w:t>
      </w:r>
      <w:r>
        <w:rPr>
          <w:spacing w:val="-2"/>
          <w:u w:val="single"/>
        </w:rPr>
        <w:t>Body in</w:t>
      </w:r>
      <w:r>
        <w:rPr>
          <w:spacing w:val="-4"/>
          <w:u w:val="single"/>
        </w:rPr>
        <w:t> </w:t>
      </w:r>
      <w:r>
        <w:rPr>
          <w:spacing w:val="-2"/>
          <w:u w:val="single"/>
        </w:rPr>
        <w:t>Non</w:t>
      </w:r>
      <w:r>
        <w:rPr>
          <w:u w:val="single"/>
        </w:rPr>
        <w:t> </w:t>
      </w:r>
      <w:r>
        <w:rPr>
          <w:spacing w:val="-2"/>
          <w:u w:val="single"/>
        </w:rPr>
        <w:t>Prescribed</w:t>
      </w:r>
      <w:r>
        <w:rPr>
          <w:u w:val="single"/>
        </w:rPr>
        <w:t> </w:t>
      </w:r>
      <w:r>
        <w:rPr>
          <w:spacing w:val="-2"/>
          <w:u w:val="single"/>
        </w:rPr>
        <w:t>Country</w:t>
      </w:r>
    </w:p>
    <w:p>
      <w:pPr>
        <w:spacing w:before="197"/>
        <w:ind w:left="178" w:right="0" w:firstLine="0"/>
        <w:jc w:val="both"/>
        <w:rPr>
          <w:b/>
          <w:sz w:val="20"/>
        </w:rPr>
      </w:pPr>
      <w:r>
        <w:rPr>
          <w:b/>
          <w:spacing w:val="-2"/>
          <w:sz w:val="20"/>
        </w:rPr>
        <w:t>Please</w:t>
      </w:r>
      <w:r>
        <w:rPr>
          <w:b/>
          <w:spacing w:val="-7"/>
          <w:sz w:val="20"/>
        </w:rPr>
        <w:t> </w:t>
      </w:r>
      <w:r>
        <w:rPr>
          <w:b/>
          <w:spacing w:val="-2"/>
          <w:sz w:val="20"/>
        </w:rPr>
        <w:t>provide</w:t>
      </w:r>
    </w:p>
    <w:p>
      <w:pPr>
        <w:pStyle w:val="ListParagraph"/>
        <w:numPr>
          <w:ilvl w:val="0"/>
          <w:numId w:val="34"/>
        </w:numPr>
        <w:tabs>
          <w:tab w:pos="1618" w:val="left" w:leader="none"/>
        </w:tabs>
        <w:spacing w:line="240" w:lineRule="auto" w:before="131" w:after="0"/>
        <w:ind w:left="1618" w:right="0" w:hanging="360"/>
        <w:jc w:val="left"/>
        <w:rPr>
          <w:sz w:val="20"/>
        </w:rPr>
      </w:pPr>
      <w:r>
        <w:rPr>
          <w:spacing w:val="-2"/>
          <w:sz w:val="20"/>
        </w:rPr>
        <w:t>Full</w:t>
      </w:r>
      <w:r>
        <w:rPr>
          <w:spacing w:val="-1"/>
          <w:sz w:val="20"/>
        </w:rPr>
        <w:t> </w:t>
      </w:r>
      <w:r>
        <w:rPr>
          <w:spacing w:val="-2"/>
          <w:sz w:val="20"/>
        </w:rPr>
        <w:t>name of</w:t>
      </w:r>
      <w:r>
        <w:rPr>
          <w:spacing w:val="-1"/>
          <w:sz w:val="20"/>
        </w:rPr>
        <w:t> </w:t>
      </w:r>
      <w:r>
        <w:rPr>
          <w:spacing w:val="-2"/>
          <w:sz w:val="20"/>
        </w:rPr>
        <w:t>the government/public</w:t>
      </w:r>
      <w:r>
        <w:rPr>
          <w:spacing w:val="1"/>
          <w:sz w:val="20"/>
        </w:rPr>
        <w:t> </w:t>
      </w:r>
      <w:r>
        <w:rPr>
          <w:spacing w:val="-2"/>
          <w:sz w:val="20"/>
        </w:rPr>
        <w:t>authority.</w:t>
      </w:r>
    </w:p>
    <w:p>
      <w:pPr>
        <w:pStyle w:val="ListParagraph"/>
        <w:numPr>
          <w:ilvl w:val="0"/>
          <w:numId w:val="34"/>
        </w:numPr>
        <w:tabs>
          <w:tab w:pos="1618" w:val="left" w:leader="none"/>
        </w:tabs>
        <w:spacing w:line="243" w:lineRule="exact" w:before="3" w:after="0"/>
        <w:ind w:left="1618" w:right="0" w:hanging="360"/>
        <w:jc w:val="left"/>
        <w:rPr>
          <w:sz w:val="20"/>
        </w:rPr>
      </w:pPr>
      <w:r>
        <w:rPr>
          <w:spacing w:val="-2"/>
          <w:sz w:val="20"/>
        </w:rPr>
        <w:t>Nature</w:t>
      </w:r>
      <w:r>
        <w:rPr>
          <w:spacing w:val="-3"/>
          <w:sz w:val="20"/>
        </w:rPr>
        <w:t> </w:t>
      </w:r>
      <w:r>
        <w:rPr>
          <w:spacing w:val="-2"/>
          <w:sz w:val="20"/>
        </w:rPr>
        <w:t>and</w:t>
      </w:r>
      <w:r>
        <w:rPr>
          <w:spacing w:val="1"/>
          <w:sz w:val="20"/>
        </w:rPr>
        <w:t> </w:t>
      </w:r>
      <w:r>
        <w:rPr>
          <w:spacing w:val="-2"/>
          <w:sz w:val="20"/>
        </w:rPr>
        <w:t>status the</w:t>
      </w:r>
      <w:r>
        <w:rPr>
          <w:spacing w:val="-3"/>
          <w:sz w:val="20"/>
        </w:rPr>
        <w:t> </w:t>
      </w:r>
      <w:r>
        <w:rPr>
          <w:spacing w:val="-2"/>
          <w:sz w:val="20"/>
        </w:rPr>
        <w:t>government/public</w:t>
      </w:r>
      <w:r>
        <w:rPr>
          <w:spacing w:val="1"/>
          <w:sz w:val="20"/>
        </w:rPr>
        <w:t> </w:t>
      </w:r>
      <w:r>
        <w:rPr>
          <w:spacing w:val="-2"/>
          <w:sz w:val="20"/>
        </w:rPr>
        <w:t>authority.</w:t>
      </w:r>
    </w:p>
    <w:p>
      <w:pPr>
        <w:pStyle w:val="ListParagraph"/>
        <w:numPr>
          <w:ilvl w:val="0"/>
          <w:numId w:val="34"/>
        </w:numPr>
        <w:tabs>
          <w:tab w:pos="1618" w:val="left" w:leader="none"/>
        </w:tabs>
        <w:spacing w:line="241" w:lineRule="exact" w:before="0" w:after="0"/>
        <w:ind w:left="1618" w:right="0" w:hanging="360"/>
        <w:jc w:val="left"/>
        <w:rPr>
          <w:sz w:val="20"/>
        </w:rPr>
      </w:pPr>
      <w:r>
        <w:rPr>
          <w:spacing w:val="-2"/>
          <w:sz w:val="20"/>
        </w:rPr>
        <w:t>Registered</w:t>
      </w:r>
      <w:r>
        <w:rPr>
          <w:spacing w:val="2"/>
          <w:sz w:val="20"/>
        </w:rPr>
        <w:t> </w:t>
      </w:r>
      <w:r>
        <w:rPr>
          <w:spacing w:val="-2"/>
          <w:sz w:val="20"/>
        </w:rPr>
        <w:t>office address</w:t>
      </w:r>
      <w:r>
        <w:rPr>
          <w:spacing w:val="2"/>
          <w:sz w:val="20"/>
        </w:rPr>
        <w:t> </w:t>
      </w:r>
      <w:r>
        <w:rPr>
          <w:spacing w:val="-2"/>
          <w:sz w:val="20"/>
        </w:rPr>
        <w:t>of</w:t>
      </w:r>
      <w:r>
        <w:rPr>
          <w:spacing w:val="-5"/>
          <w:sz w:val="20"/>
        </w:rPr>
        <w:t> </w:t>
      </w:r>
      <w:r>
        <w:rPr>
          <w:spacing w:val="-2"/>
          <w:sz w:val="20"/>
        </w:rPr>
        <w:t>the</w:t>
      </w:r>
      <w:r>
        <w:rPr>
          <w:spacing w:val="-1"/>
          <w:sz w:val="20"/>
        </w:rPr>
        <w:t> </w:t>
      </w:r>
      <w:r>
        <w:rPr>
          <w:spacing w:val="-2"/>
          <w:sz w:val="20"/>
        </w:rPr>
        <w:t>government/public</w:t>
      </w:r>
      <w:r>
        <w:rPr>
          <w:spacing w:val="1"/>
          <w:sz w:val="20"/>
        </w:rPr>
        <w:t> </w:t>
      </w:r>
      <w:r>
        <w:rPr>
          <w:spacing w:val="-2"/>
          <w:sz w:val="20"/>
        </w:rPr>
        <w:t>authority.</w:t>
      </w:r>
    </w:p>
    <w:p>
      <w:pPr>
        <w:pStyle w:val="ListParagraph"/>
        <w:numPr>
          <w:ilvl w:val="0"/>
          <w:numId w:val="34"/>
        </w:numPr>
        <w:tabs>
          <w:tab w:pos="1618" w:val="left" w:leader="none"/>
        </w:tabs>
        <w:spacing w:line="240" w:lineRule="auto" w:before="0" w:after="0"/>
        <w:ind w:left="1618" w:right="447" w:hanging="360"/>
        <w:jc w:val="left"/>
        <w:rPr>
          <w:sz w:val="20"/>
        </w:rPr>
      </w:pPr>
      <w:r>
        <w:rPr>
          <w:sz w:val="20"/>
        </w:rPr>
        <w:t>Name</w:t>
      </w:r>
      <w:r>
        <w:rPr>
          <w:spacing w:val="-4"/>
          <w:sz w:val="20"/>
        </w:rPr>
        <w:t> </w:t>
      </w:r>
      <w:r>
        <w:rPr>
          <w:sz w:val="20"/>
        </w:rPr>
        <w:t>of</w:t>
      </w:r>
      <w:r>
        <w:rPr>
          <w:spacing w:val="-4"/>
          <w:sz w:val="20"/>
        </w:rPr>
        <w:t> </w:t>
      </w:r>
      <w:r>
        <w:rPr>
          <w:sz w:val="20"/>
        </w:rPr>
        <w:t>the</w:t>
      </w:r>
      <w:r>
        <w:rPr>
          <w:spacing w:val="-3"/>
          <w:sz w:val="20"/>
        </w:rPr>
        <w:t> </w:t>
      </w:r>
      <w:r>
        <w:rPr>
          <w:sz w:val="20"/>
        </w:rPr>
        <w:t>home</w:t>
      </w:r>
      <w:r>
        <w:rPr>
          <w:spacing w:val="-3"/>
          <w:sz w:val="20"/>
        </w:rPr>
        <w:t> </w:t>
      </w:r>
      <w:r>
        <w:rPr>
          <w:sz w:val="20"/>
        </w:rPr>
        <w:t>state</w:t>
      </w:r>
      <w:r>
        <w:rPr>
          <w:spacing w:val="-3"/>
          <w:sz w:val="20"/>
        </w:rPr>
        <w:t> </w:t>
      </w:r>
      <w:r>
        <w:rPr>
          <w:sz w:val="20"/>
        </w:rPr>
        <w:t>authority</w:t>
      </w:r>
      <w:r>
        <w:rPr>
          <w:spacing w:val="-2"/>
          <w:sz w:val="20"/>
        </w:rPr>
        <w:t> </w:t>
      </w:r>
      <w:r>
        <w:rPr>
          <w:sz w:val="20"/>
        </w:rPr>
        <w:t>and</w:t>
      </w:r>
      <w:r>
        <w:rPr>
          <w:spacing w:val="-2"/>
          <w:sz w:val="20"/>
        </w:rPr>
        <w:t> </w:t>
      </w:r>
      <w:r>
        <w:rPr>
          <w:sz w:val="20"/>
        </w:rPr>
        <w:t>nature</w:t>
      </w:r>
      <w:r>
        <w:rPr>
          <w:spacing w:val="-3"/>
          <w:sz w:val="20"/>
        </w:rPr>
        <w:t> </w:t>
      </w:r>
      <w:r>
        <w:rPr>
          <w:sz w:val="20"/>
        </w:rPr>
        <w:t>of</w:t>
      </w:r>
      <w:r>
        <w:rPr>
          <w:spacing w:val="-4"/>
          <w:sz w:val="20"/>
        </w:rPr>
        <w:t> </w:t>
      </w:r>
      <w:r>
        <w:rPr>
          <w:sz w:val="20"/>
        </w:rPr>
        <w:t>its</w:t>
      </w:r>
      <w:r>
        <w:rPr>
          <w:spacing w:val="-2"/>
          <w:sz w:val="20"/>
        </w:rPr>
        <w:t> </w:t>
      </w:r>
      <w:r>
        <w:rPr>
          <w:sz w:val="20"/>
        </w:rPr>
        <w:t>relationship</w:t>
      </w:r>
      <w:r>
        <w:rPr>
          <w:spacing w:val="-2"/>
          <w:sz w:val="20"/>
        </w:rPr>
        <w:t> </w:t>
      </w:r>
      <w:r>
        <w:rPr>
          <w:sz w:val="20"/>
        </w:rPr>
        <w:t>with</w:t>
      </w:r>
      <w:r>
        <w:rPr>
          <w:spacing w:val="-2"/>
          <w:sz w:val="20"/>
        </w:rPr>
        <w:t> </w:t>
      </w:r>
      <w:r>
        <w:rPr>
          <w:sz w:val="20"/>
        </w:rPr>
        <w:t>the</w:t>
      </w:r>
      <w:r>
        <w:rPr>
          <w:spacing w:val="-3"/>
          <w:sz w:val="20"/>
        </w:rPr>
        <w:t> </w:t>
      </w:r>
      <w:r>
        <w:rPr>
          <w:sz w:val="20"/>
        </w:rPr>
        <w:t>government/public </w:t>
      </w:r>
      <w:r>
        <w:rPr>
          <w:spacing w:val="-2"/>
          <w:sz w:val="20"/>
        </w:rPr>
        <w:t>authority.</w:t>
      </w:r>
    </w:p>
    <w:p>
      <w:pPr>
        <w:pStyle w:val="ListParagraph"/>
        <w:numPr>
          <w:ilvl w:val="0"/>
          <w:numId w:val="34"/>
        </w:numPr>
        <w:tabs>
          <w:tab w:pos="1618" w:val="left" w:leader="none"/>
        </w:tabs>
        <w:spacing w:line="242" w:lineRule="exact" w:before="1" w:after="0"/>
        <w:ind w:left="1618" w:right="0" w:hanging="360"/>
        <w:jc w:val="left"/>
        <w:rPr>
          <w:sz w:val="20"/>
        </w:rPr>
      </w:pPr>
      <w:r>
        <w:rPr>
          <w:spacing w:val="-2"/>
          <w:sz w:val="20"/>
        </w:rPr>
        <w:t>Detail</w:t>
      </w:r>
      <w:r>
        <w:rPr>
          <w:spacing w:val="-1"/>
          <w:sz w:val="20"/>
        </w:rPr>
        <w:t> </w:t>
      </w:r>
      <w:r>
        <w:rPr>
          <w:spacing w:val="-2"/>
          <w:sz w:val="20"/>
        </w:rPr>
        <w:t>of</w:t>
      </w:r>
      <w:r>
        <w:rPr>
          <w:spacing w:val="-5"/>
          <w:sz w:val="20"/>
        </w:rPr>
        <w:t> </w:t>
      </w:r>
      <w:r>
        <w:rPr>
          <w:spacing w:val="-2"/>
          <w:sz w:val="20"/>
        </w:rPr>
        <w:t>ownership</w:t>
      </w:r>
      <w:r>
        <w:rPr>
          <w:spacing w:val="2"/>
          <w:sz w:val="20"/>
        </w:rPr>
        <w:t> </w:t>
      </w:r>
      <w:r>
        <w:rPr>
          <w:spacing w:val="-2"/>
          <w:sz w:val="20"/>
        </w:rPr>
        <w:t>of</w:t>
      </w:r>
      <w:r>
        <w:rPr>
          <w:spacing w:val="-6"/>
          <w:sz w:val="20"/>
        </w:rPr>
        <w:t> </w:t>
      </w:r>
      <w:r>
        <w:rPr>
          <w:spacing w:val="-2"/>
          <w:sz w:val="20"/>
        </w:rPr>
        <w:t>the</w:t>
      </w:r>
      <w:r>
        <w:rPr>
          <w:spacing w:val="-1"/>
          <w:sz w:val="20"/>
        </w:rPr>
        <w:t> </w:t>
      </w:r>
      <w:r>
        <w:rPr>
          <w:spacing w:val="-2"/>
          <w:sz w:val="20"/>
        </w:rPr>
        <w:t>government/public</w:t>
      </w:r>
      <w:r>
        <w:rPr>
          <w:sz w:val="20"/>
        </w:rPr>
        <w:t> </w:t>
      </w:r>
      <w:r>
        <w:rPr>
          <w:spacing w:val="-2"/>
          <w:sz w:val="20"/>
        </w:rPr>
        <w:t>authority.</w:t>
      </w:r>
    </w:p>
    <w:p>
      <w:pPr>
        <w:pStyle w:val="ListParagraph"/>
        <w:numPr>
          <w:ilvl w:val="0"/>
          <w:numId w:val="34"/>
        </w:numPr>
        <w:tabs>
          <w:tab w:pos="1614" w:val="left" w:leader="none"/>
          <w:tab w:pos="1618" w:val="left" w:leader="none"/>
        </w:tabs>
        <w:spacing w:line="240" w:lineRule="auto" w:before="0" w:after="0"/>
        <w:ind w:left="1618" w:right="315" w:hanging="360"/>
        <w:jc w:val="both"/>
        <w:rPr>
          <w:sz w:val="20"/>
        </w:rPr>
      </w:pPr>
      <w:r>
        <w:rPr>
          <w:sz w:val="20"/>
        </w:rPr>
        <w:t>Details of main public body officials- including name, residential address and date of birth &amp; verification of identity of two officials or where applicable, one official and one authorised </w:t>
      </w:r>
      <w:r>
        <w:rPr>
          <w:spacing w:val="-2"/>
          <w:sz w:val="20"/>
        </w:rPr>
        <w:t>signatory.</w:t>
      </w:r>
    </w:p>
    <w:p>
      <w:pPr>
        <w:pStyle w:val="ListParagraph"/>
        <w:numPr>
          <w:ilvl w:val="0"/>
          <w:numId w:val="34"/>
        </w:numPr>
        <w:tabs>
          <w:tab w:pos="1614" w:val="left" w:leader="none"/>
          <w:tab w:pos="1618" w:val="left" w:leader="none"/>
        </w:tabs>
        <w:spacing w:line="240" w:lineRule="auto" w:before="0" w:after="0"/>
        <w:ind w:left="1618" w:right="408" w:hanging="360"/>
        <w:jc w:val="both"/>
        <w:rPr>
          <w:sz w:val="20"/>
        </w:rPr>
      </w:pPr>
      <w:r>
        <w:rPr>
          <w:sz w:val="20"/>
        </w:rPr>
        <w:t>Identity detail for all persons who own or control</w:t>
      </w:r>
      <w:r>
        <w:rPr>
          <w:spacing w:val="40"/>
          <w:sz w:val="20"/>
        </w:rPr>
        <w:t> </w:t>
      </w:r>
      <w:r>
        <w:rPr>
          <w:sz w:val="20"/>
        </w:rPr>
        <w:t>25%</w:t>
      </w:r>
      <w:r>
        <w:rPr>
          <w:spacing w:val="-1"/>
          <w:sz w:val="20"/>
        </w:rPr>
        <w:t> </w:t>
      </w:r>
      <w:r>
        <w:rPr>
          <w:sz w:val="20"/>
        </w:rPr>
        <w:t>or more</w:t>
      </w:r>
      <w:r>
        <w:rPr>
          <w:spacing w:val="40"/>
          <w:sz w:val="20"/>
        </w:rPr>
        <w:t> </w:t>
      </w:r>
      <w:r>
        <w:rPr>
          <w:sz w:val="20"/>
        </w:rPr>
        <w:t>of the entity’s share capital, profit or voting rights or otherwise exercises control over the management of the entity.</w:t>
      </w:r>
    </w:p>
    <w:p>
      <w:pPr>
        <w:pStyle w:val="BodyText"/>
        <w:spacing w:line="312" w:lineRule="auto" w:before="71"/>
        <w:ind w:left="1618" w:right="364"/>
        <w:jc w:val="both"/>
      </w:pPr>
      <w:r>
        <w:rPr/>
        <w:t>Note:</w:t>
      </w:r>
      <w:r>
        <w:rPr>
          <w:spacing w:val="40"/>
        </w:rPr>
        <w:t> </w:t>
      </w:r>
      <w:r>
        <w:rPr/>
        <w:t>Where</w:t>
      </w:r>
      <w:r>
        <w:rPr>
          <w:spacing w:val="-1"/>
        </w:rPr>
        <w:t> </w:t>
      </w:r>
      <w:r>
        <w:rPr/>
        <w:t>the</w:t>
      </w:r>
      <w:r>
        <w:rPr>
          <w:spacing w:val="-1"/>
        </w:rPr>
        <w:t> </w:t>
      </w:r>
      <w:r>
        <w:rPr/>
        <w:t>beneficial owner is a corporate</w:t>
      </w:r>
      <w:r>
        <w:rPr>
          <w:spacing w:val="-1"/>
        </w:rPr>
        <w:t> </w:t>
      </w:r>
      <w:r>
        <w:rPr/>
        <w:t>entity, the Administrator requires details of ultimate</w:t>
      </w:r>
      <w:r>
        <w:rPr>
          <w:spacing w:val="-7"/>
        </w:rPr>
        <w:t> </w:t>
      </w:r>
      <w:r>
        <w:rPr/>
        <w:t>beneficial</w:t>
      </w:r>
      <w:r>
        <w:rPr>
          <w:spacing w:val="-7"/>
        </w:rPr>
        <w:t> </w:t>
      </w:r>
      <w:r>
        <w:rPr/>
        <w:t>owners</w:t>
      </w:r>
      <w:r>
        <w:rPr>
          <w:spacing w:val="-6"/>
        </w:rPr>
        <w:t> </w:t>
      </w:r>
      <w:r>
        <w:rPr/>
        <w:t>(this</w:t>
      </w:r>
      <w:r>
        <w:rPr>
          <w:spacing w:val="-6"/>
        </w:rPr>
        <w:t> </w:t>
      </w:r>
      <w:r>
        <w:rPr/>
        <w:t>can</w:t>
      </w:r>
      <w:r>
        <w:rPr>
          <w:spacing w:val="-6"/>
        </w:rPr>
        <w:t> </w:t>
      </w:r>
      <w:r>
        <w:rPr/>
        <w:t>be</w:t>
      </w:r>
      <w:r>
        <w:rPr>
          <w:spacing w:val="-9"/>
        </w:rPr>
        <w:t> </w:t>
      </w:r>
      <w:r>
        <w:rPr/>
        <w:t>demonstrated</w:t>
      </w:r>
      <w:r>
        <w:rPr>
          <w:spacing w:val="-6"/>
        </w:rPr>
        <w:t> </w:t>
      </w:r>
      <w:r>
        <w:rPr/>
        <w:t>through</w:t>
      </w:r>
      <w:r>
        <w:rPr>
          <w:spacing w:val="-6"/>
        </w:rPr>
        <w:t> </w:t>
      </w:r>
      <w:r>
        <w:rPr/>
        <w:t>an</w:t>
      </w:r>
      <w:r>
        <w:rPr>
          <w:spacing w:val="-7"/>
        </w:rPr>
        <w:t> </w:t>
      </w:r>
      <w:r>
        <w:rPr/>
        <w:t>organisation</w:t>
      </w:r>
      <w:r>
        <w:rPr>
          <w:spacing w:val="-7"/>
        </w:rPr>
        <w:t> </w:t>
      </w:r>
      <w:r>
        <w:rPr/>
        <w:t>chart</w:t>
      </w:r>
      <w:r>
        <w:rPr>
          <w:spacing w:val="-7"/>
        </w:rPr>
        <w:t> </w:t>
      </w:r>
      <w:r>
        <w:rPr/>
        <w:t>signed</w:t>
      </w:r>
      <w:r>
        <w:rPr>
          <w:spacing w:val="-6"/>
        </w:rPr>
        <w:t> </w:t>
      </w:r>
      <w:r>
        <w:rPr/>
        <w:t>by an authorised signatory or shareholder register or other company documentation etc).</w:t>
      </w:r>
    </w:p>
    <w:p>
      <w:pPr>
        <w:pStyle w:val="ListParagraph"/>
        <w:numPr>
          <w:ilvl w:val="0"/>
          <w:numId w:val="34"/>
        </w:numPr>
        <w:tabs>
          <w:tab w:pos="1616" w:val="left" w:leader="none"/>
        </w:tabs>
        <w:spacing w:line="200" w:lineRule="exact" w:before="0" w:after="0"/>
        <w:ind w:left="1616" w:right="0" w:hanging="358"/>
        <w:jc w:val="both"/>
        <w:rPr>
          <w:sz w:val="20"/>
        </w:rPr>
      </w:pPr>
      <w:r>
        <w:rPr>
          <w:spacing w:val="-2"/>
          <w:sz w:val="20"/>
        </w:rPr>
        <w:t>Appropriate</w:t>
      </w:r>
      <w:r>
        <w:rPr>
          <w:spacing w:val="-1"/>
          <w:sz w:val="20"/>
        </w:rPr>
        <w:t> </w:t>
      </w:r>
      <w:r>
        <w:rPr>
          <w:spacing w:val="-2"/>
          <w:sz w:val="20"/>
        </w:rPr>
        <w:t>background</w:t>
      </w:r>
      <w:r>
        <w:rPr>
          <w:sz w:val="20"/>
        </w:rPr>
        <w:t> </w:t>
      </w:r>
      <w:r>
        <w:rPr>
          <w:spacing w:val="-2"/>
          <w:sz w:val="20"/>
        </w:rPr>
        <w:t>information</w:t>
      </w:r>
      <w:r>
        <w:rPr>
          <w:sz w:val="20"/>
        </w:rPr>
        <w:t> </w:t>
      </w:r>
      <w:r>
        <w:rPr>
          <w:spacing w:val="-2"/>
          <w:sz w:val="20"/>
        </w:rPr>
        <w:t>on</w:t>
      </w:r>
      <w:r>
        <w:rPr>
          <w:sz w:val="20"/>
        </w:rPr>
        <w:t> </w:t>
      </w:r>
      <w:r>
        <w:rPr>
          <w:spacing w:val="-2"/>
          <w:sz w:val="20"/>
        </w:rPr>
        <w:t>the</w:t>
      </w:r>
      <w:r>
        <w:rPr>
          <w:spacing w:val="-3"/>
          <w:sz w:val="20"/>
        </w:rPr>
        <w:t> </w:t>
      </w:r>
      <w:r>
        <w:rPr>
          <w:spacing w:val="-2"/>
          <w:sz w:val="20"/>
        </w:rPr>
        <w:t>entity</w:t>
      </w:r>
      <w:r>
        <w:rPr>
          <w:spacing w:val="-1"/>
          <w:sz w:val="20"/>
        </w:rPr>
        <w:t> </w:t>
      </w:r>
      <w:r>
        <w:rPr>
          <w:spacing w:val="-2"/>
          <w:sz w:val="20"/>
        </w:rPr>
        <w:t>(e.g. via internet</w:t>
      </w:r>
      <w:r>
        <w:rPr>
          <w:sz w:val="20"/>
        </w:rPr>
        <w:t> </w:t>
      </w:r>
      <w:r>
        <w:rPr>
          <w:spacing w:val="-2"/>
          <w:sz w:val="20"/>
        </w:rPr>
        <w:t>search).</w:t>
      </w:r>
    </w:p>
    <w:p>
      <w:pPr>
        <w:pStyle w:val="Heading1"/>
        <w:spacing w:before="46"/>
        <w:jc w:val="both"/>
      </w:pPr>
      <w:r>
        <w:rPr>
          <w:spacing w:val="-2"/>
          <w:u w:val="single"/>
        </w:rPr>
        <w:t>School,</w:t>
      </w:r>
      <w:r>
        <w:rPr>
          <w:spacing w:val="-4"/>
          <w:u w:val="single"/>
        </w:rPr>
        <w:t> </w:t>
      </w:r>
      <w:r>
        <w:rPr>
          <w:spacing w:val="-2"/>
          <w:u w:val="single"/>
        </w:rPr>
        <w:t>College</w:t>
      </w:r>
      <w:r>
        <w:rPr>
          <w:u w:val="single"/>
        </w:rPr>
        <w:t> </w:t>
      </w:r>
      <w:r>
        <w:rPr>
          <w:spacing w:val="-2"/>
          <w:u w:val="single"/>
        </w:rPr>
        <w:t>or</w:t>
      </w:r>
      <w:r>
        <w:rPr>
          <w:spacing w:val="1"/>
          <w:u w:val="single"/>
        </w:rPr>
        <w:t> </w:t>
      </w:r>
      <w:r>
        <w:rPr>
          <w:spacing w:val="-2"/>
          <w:u w:val="single"/>
        </w:rPr>
        <w:t>University</w:t>
      </w:r>
    </w:p>
    <w:p>
      <w:pPr>
        <w:spacing w:before="195"/>
        <w:ind w:left="178" w:right="0" w:firstLine="0"/>
        <w:jc w:val="left"/>
        <w:rPr>
          <w:b/>
          <w:sz w:val="20"/>
        </w:rPr>
      </w:pPr>
      <w:r>
        <w:rPr>
          <w:b/>
          <w:spacing w:val="-2"/>
          <w:sz w:val="20"/>
        </w:rPr>
        <w:t>Please</w:t>
      </w:r>
      <w:r>
        <w:rPr>
          <w:b/>
          <w:spacing w:val="-7"/>
          <w:sz w:val="20"/>
        </w:rPr>
        <w:t> </w:t>
      </w:r>
      <w:r>
        <w:rPr>
          <w:b/>
          <w:spacing w:val="-2"/>
          <w:sz w:val="20"/>
        </w:rPr>
        <w:t>provide</w:t>
      </w:r>
    </w:p>
    <w:p>
      <w:pPr>
        <w:pStyle w:val="ListParagraph"/>
        <w:numPr>
          <w:ilvl w:val="0"/>
          <w:numId w:val="35"/>
        </w:numPr>
        <w:tabs>
          <w:tab w:pos="1614" w:val="left" w:leader="none"/>
        </w:tabs>
        <w:spacing w:line="240" w:lineRule="auto" w:before="131" w:after="0"/>
        <w:ind w:left="1614" w:right="0" w:hanging="356"/>
        <w:jc w:val="both"/>
        <w:rPr>
          <w:sz w:val="20"/>
        </w:rPr>
      </w:pPr>
      <w:r>
        <w:rPr>
          <w:sz w:val="20"/>
        </w:rPr>
        <w:t>Full</w:t>
      </w:r>
      <w:r>
        <w:rPr>
          <w:spacing w:val="-9"/>
          <w:sz w:val="20"/>
        </w:rPr>
        <w:t> </w:t>
      </w:r>
      <w:r>
        <w:rPr>
          <w:sz w:val="20"/>
        </w:rPr>
        <w:t>name</w:t>
      </w:r>
      <w:r>
        <w:rPr>
          <w:spacing w:val="-9"/>
          <w:sz w:val="20"/>
        </w:rPr>
        <w:t> </w:t>
      </w:r>
      <w:r>
        <w:rPr>
          <w:sz w:val="20"/>
        </w:rPr>
        <w:t>of</w:t>
      </w:r>
      <w:r>
        <w:rPr>
          <w:spacing w:val="-10"/>
          <w:sz w:val="20"/>
        </w:rPr>
        <w:t> </w:t>
      </w:r>
      <w:r>
        <w:rPr>
          <w:sz w:val="20"/>
        </w:rPr>
        <w:t>school,</w:t>
      </w:r>
      <w:r>
        <w:rPr>
          <w:spacing w:val="-6"/>
          <w:sz w:val="20"/>
        </w:rPr>
        <w:t> </w:t>
      </w:r>
      <w:r>
        <w:rPr>
          <w:sz w:val="20"/>
        </w:rPr>
        <w:t>college</w:t>
      </w:r>
      <w:r>
        <w:rPr>
          <w:spacing w:val="-9"/>
          <w:sz w:val="20"/>
        </w:rPr>
        <w:t> </w:t>
      </w:r>
      <w:r>
        <w:rPr>
          <w:sz w:val="20"/>
        </w:rPr>
        <w:t>or</w:t>
      </w:r>
      <w:r>
        <w:rPr>
          <w:spacing w:val="-5"/>
          <w:sz w:val="20"/>
        </w:rPr>
        <w:t> </w:t>
      </w:r>
      <w:r>
        <w:rPr>
          <w:spacing w:val="-2"/>
          <w:sz w:val="20"/>
        </w:rPr>
        <w:t>university.</w:t>
      </w:r>
    </w:p>
    <w:p>
      <w:pPr>
        <w:pStyle w:val="ListParagraph"/>
        <w:numPr>
          <w:ilvl w:val="0"/>
          <w:numId w:val="35"/>
        </w:numPr>
        <w:tabs>
          <w:tab w:pos="1614" w:val="left" w:leader="none"/>
        </w:tabs>
        <w:spacing w:line="240" w:lineRule="auto" w:before="0" w:after="0"/>
        <w:ind w:left="1614" w:right="0" w:hanging="356"/>
        <w:jc w:val="both"/>
        <w:rPr>
          <w:sz w:val="20"/>
        </w:rPr>
      </w:pPr>
      <w:r>
        <w:rPr>
          <w:spacing w:val="-2"/>
          <w:sz w:val="20"/>
        </w:rPr>
        <w:t>Registered</w:t>
      </w:r>
      <w:r>
        <w:rPr>
          <w:spacing w:val="2"/>
          <w:sz w:val="20"/>
        </w:rPr>
        <w:t> </w:t>
      </w:r>
      <w:r>
        <w:rPr>
          <w:spacing w:val="-2"/>
          <w:sz w:val="20"/>
        </w:rPr>
        <w:t>office</w:t>
      </w:r>
      <w:r>
        <w:rPr>
          <w:spacing w:val="-1"/>
          <w:sz w:val="20"/>
        </w:rPr>
        <w:t> </w:t>
      </w:r>
      <w:r>
        <w:rPr>
          <w:spacing w:val="-2"/>
          <w:sz w:val="20"/>
        </w:rPr>
        <w:t>address</w:t>
      </w:r>
      <w:r>
        <w:rPr>
          <w:spacing w:val="2"/>
          <w:sz w:val="20"/>
        </w:rPr>
        <w:t> </w:t>
      </w:r>
      <w:r>
        <w:rPr>
          <w:spacing w:val="-2"/>
          <w:sz w:val="20"/>
        </w:rPr>
        <w:t>school,</w:t>
      </w:r>
      <w:r>
        <w:rPr>
          <w:spacing w:val="2"/>
          <w:sz w:val="20"/>
        </w:rPr>
        <w:t> </w:t>
      </w:r>
      <w:r>
        <w:rPr>
          <w:spacing w:val="-2"/>
          <w:sz w:val="20"/>
        </w:rPr>
        <w:t>college</w:t>
      </w:r>
      <w:r>
        <w:rPr>
          <w:spacing w:val="-1"/>
          <w:sz w:val="20"/>
        </w:rPr>
        <w:t> </w:t>
      </w:r>
      <w:r>
        <w:rPr>
          <w:spacing w:val="-2"/>
          <w:sz w:val="20"/>
        </w:rPr>
        <w:t>or</w:t>
      </w:r>
      <w:r>
        <w:rPr>
          <w:sz w:val="20"/>
        </w:rPr>
        <w:t> </w:t>
      </w:r>
      <w:r>
        <w:rPr>
          <w:spacing w:val="-2"/>
          <w:sz w:val="20"/>
        </w:rPr>
        <w:t>university.</w:t>
      </w:r>
    </w:p>
    <w:p>
      <w:pPr>
        <w:pStyle w:val="ListParagraph"/>
        <w:numPr>
          <w:ilvl w:val="0"/>
          <w:numId w:val="35"/>
        </w:numPr>
        <w:tabs>
          <w:tab w:pos="1614" w:val="left" w:leader="none"/>
          <w:tab w:pos="1618" w:val="left" w:leader="none"/>
        </w:tabs>
        <w:spacing w:line="240" w:lineRule="auto" w:before="1" w:after="0"/>
        <w:ind w:left="1618" w:right="323" w:hanging="360"/>
        <w:jc w:val="both"/>
        <w:rPr>
          <w:sz w:val="20"/>
        </w:rPr>
      </w:pPr>
      <w:r>
        <w:rPr>
          <w:sz w:val="20"/>
        </w:rPr>
        <w:t>Detail to allow verification of identity of school, college or university from relevant registers and/or from obtaining appropriate background information (e.g. via internet search).</w:t>
      </w:r>
    </w:p>
    <w:p>
      <w:pPr>
        <w:pStyle w:val="ListParagraph"/>
        <w:numPr>
          <w:ilvl w:val="0"/>
          <w:numId w:val="35"/>
        </w:numPr>
        <w:tabs>
          <w:tab w:pos="1614" w:val="left" w:leader="none"/>
          <w:tab w:pos="1618" w:val="left" w:leader="none"/>
        </w:tabs>
        <w:spacing w:line="240" w:lineRule="auto" w:before="1" w:after="0"/>
        <w:ind w:left="1618" w:right="320" w:hanging="360"/>
        <w:jc w:val="both"/>
        <w:rPr>
          <w:sz w:val="20"/>
        </w:rPr>
      </w:pPr>
      <w:r>
        <w:rPr>
          <w:sz w:val="20"/>
        </w:rPr>
        <w:t>Documentation to verify the identity of two officials or one official and one authorised signatory</w:t>
      </w:r>
      <w:r>
        <w:rPr>
          <w:spacing w:val="-5"/>
          <w:sz w:val="20"/>
        </w:rPr>
        <w:t> </w:t>
      </w:r>
      <w:r>
        <w:rPr>
          <w:sz w:val="20"/>
        </w:rPr>
        <w:t>(If</w:t>
      </w:r>
      <w:r>
        <w:rPr>
          <w:spacing w:val="-11"/>
          <w:sz w:val="20"/>
        </w:rPr>
        <w:t> </w:t>
      </w:r>
      <w:r>
        <w:rPr>
          <w:sz w:val="20"/>
        </w:rPr>
        <w:t>individuals,</w:t>
      </w:r>
      <w:r>
        <w:rPr>
          <w:spacing w:val="-10"/>
          <w:sz w:val="20"/>
        </w:rPr>
        <w:t> </w:t>
      </w:r>
      <w:r>
        <w:rPr>
          <w:sz w:val="20"/>
        </w:rPr>
        <w:t>one</w:t>
      </w:r>
      <w:r>
        <w:rPr>
          <w:spacing w:val="-10"/>
          <w:sz w:val="20"/>
        </w:rPr>
        <w:t> </w:t>
      </w:r>
      <w:r>
        <w:rPr>
          <w:sz w:val="20"/>
        </w:rPr>
        <w:t>proof</w:t>
      </w:r>
      <w:r>
        <w:rPr>
          <w:spacing w:val="-10"/>
          <w:sz w:val="20"/>
        </w:rPr>
        <w:t> </w:t>
      </w:r>
      <w:r>
        <w:rPr>
          <w:sz w:val="20"/>
        </w:rPr>
        <w:t>of</w:t>
      </w:r>
      <w:r>
        <w:rPr>
          <w:spacing w:val="-11"/>
          <w:sz w:val="20"/>
        </w:rPr>
        <w:t> </w:t>
      </w:r>
      <w:r>
        <w:rPr>
          <w:sz w:val="20"/>
        </w:rPr>
        <w:t>ID</w:t>
      </w:r>
      <w:r>
        <w:rPr>
          <w:spacing w:val="-7"/>
          <w:sz w:val="20"/>
        </w:rPr>
        <w:t> </w:t>
      </w:r>
      <w:r>
        <w:rPr>
          <w:sz w:val="20"/>
        </w:rPr>
        <w:t>and</w:t>
      </w:r>
      <w:r>
        <w:rPr>
          <w:spacing w:val="-6"/>
          <w:sz w:val="20"/>
        </w:rPr>
        <w:t> </w:t>
      </w:r>
      <w:r>
        <w:rPr>
          <w:sz w:val="20"/>
        </w:rPr>
        <w:t>one</w:t>
      </w:r>
      <w:r>
        <w:rPr>
          <w:spacing w:val="-10"/>
          <w:sz w:val="20"/>
        </w:rPr>
        <w:t> </w:t>
      </w:r>
      <w:r>
        <w:rPr>
          <w:sz w:val="20"/>
        </w:rPr>
        <w:t>proof</w:t>
      </w:r>
      <w:r>
        <w:rPr>
          <w:spacing w:val="-10"/>
          <w:sz w:val="20"/>
        </w:rPr>
        <w:t> </w:t>
      </w:r>
      <w:r>
        <w:rPr>
          <w:sz w:val="20"/>
        </w:rPr>
        <w:t>of</w:t>
      </w:r>
      <w:r>
        <w:rPr>
          <w:spacing w:val="-11"/>
          <w:sz w:val="20"/>
        </w:rPr>
        <w:t> </w:t>
      </w:r>
      <w:r>
        <w:rPr>
          <w:sz w:val="20"/>
        </w:rPr>
        <w:t>address</w:t>
      </w:r>
      <w:r>
        <w:rPr>
          <w:spacing w:val="-5"/>
          <w:sz w:val="20"/>
        </w:rPr>
        <w:t> </w:t>
      </w:r>
      <w:r>
        <w:rPr>
          <w:sz w:val="20"/>
        </w:rPr>
        <w:t>is</w:t>
      </w:r>
      <w:r>
        <w:rPr>
          <w:spacing w:val="-8"/>
          <w:sz w:val="20"/>
        </w:rPr>
        <w:t> </w:t>
      </w:r>
      <w:r>
        <w:rPr>
          <w:sz w:val="20"/>
        </w:rPr>
        <w:t>required) or</w:t>
      </w:r>
      <w:r>
        <w:rPr>
          <w:spacing w:val="-7"/>
          <w:sz w:val="20"/>
        </w:rPr>
        <w:t> </w:t>
      </w:r>
      <w:r>
        <w:rPr>
          <w:sz w:val="20"/>
        </w:rPr>
        <w:t>6</w:t>
      </w:r>
      <w:r>
        <w:rPr>
          <w:spacing w:val="-7"/>
          <w:sz w:val="20"/>
        </w:rPr>
        <w:t> </w:t>
      </w:r>
      <w:r>
        <w:rPr>
          <w:sz w:val="20"/>
        </w:rPr>
        <w:t>and</w:t>
      </w:r>
      <w:r>
        <w:rPr>
          <w:spacing w:val="-6"/>
          <w:sz w:val="20"/>
        </w:rPr>
        <w:t> </w:t>
      </w:r>
      <w:r>
        <w:rPr>
          <w:sz w:val="20"/>
        </w:rPr>
        <w:t>7</w:t>
      </w:r>
      <w:r>
        <w:rPr>
          <w:spacing w:val="-7"/>
          <w:sz w:val="20"/>
        </w:rPr>
        <w:t> </w:t>
      </w:r>
      <w:r>
        <w:rPr>
          <w:sz w:val="20"/>
        </w:rPr>
        <w:t>below.</w:t>
      </w:r>
    </w:p>
    <w:p>
      <w:pPr>
        <w:pStyle w:val="ListParagraph"/>
        <w:numPr>
          <w:ilvl w:val="0"/>
          <w:numId w:val="35"/>
        </w:numPr>
        <w:tabs>
          <w:tab w:pos="1614" w:val="left" w:leader="none"/>
          <w:tab w:pos="1618" w:val="left" w:leader="none"/>
        </w:tabs>
        <w:spacing w:line="240" w:lineRule="auto" w:before="2" w:after="0"/>
        <w:ind w:left="1618" w:right="336" w:hanging="360"/>
        <w:jc w:val="both"/>
        <w:rPr>
          <w:sz w:val="20"/>
        </w:rPr>
      </w:pPr>
      <w:r>
        <w:rPr>
          <w:sz w:val="20"/>
        </w:rPr>
        <w:t>Confirmation of ownership of the entity. In particular, confirmation of public ownership or independent ownership.</w:t>
      </w:r>
    </w:p>
    <w:p>
      <w:pPr>
        <w:pStyle w:val="ListParagraph"/>
        <w:numPr>
          <w:ilvl w:val="0"/>
          <w:numId w:val="35"/>
        </w:numPr>
        <w:tabs>
          <w:tab w:pos="1614" w:val="left" w:leader="none"/>
          <w:tab w:pos="1618" w:val="left" w:leader="none"/>
        </w:tabs>
        <w:spacing w:line="240" w:lineRule="auto" w:before="0" w:after="0"/>
        <w:ind w:left="1618" w:right="313" w:hanging="360"/>
        <w:jc w:val="both"/>
        <w:rPr>
          <w:sz w:val="20"/>
        </w:rPr>
      </w:pPr>
      <w:r>
        <w:rPr>
          <w:sz w:val="20"/>
        </w:rPr>
        <w:t>Where independently owned, identity detail of all persons who own or control 25%</w:t>
      </w:r>
      <w:r>
        <w:rPr>
          <w:spacing w:val="40"/>
          <w:sz w:val="20"/>
        </w:rPr>
        <w:t> </w:t>
      </w:r>
      <w:r>
        <w:rPr>
          <w:sz w:val="20"/>
        </w:rPr>
        <w:t>or more of</w:t>
      </w:r>
      <w:r>
        <w:rPr>
          <w:spacing w:val="-10"/>
          <w:sz w:val="20"/>
        </w:rPr>
        <w:t> </w:t>
      </w:r>
      <w:r>
        <w:rPr>
          <w:sz w:val="20"/>
        </w:rPr>
        <w:t>the</w:t>
      </w:r>
      <w:r>
        <w:rPr>
          <w:spacing w:val="-7"/>
          <w:sz w:val="20"/>
        </w:rPr>
        <w:t> </w:t>
      </w:r>
      <w:r>
        <w:rPr>
          <w:sz w:val="20"/>
        </w:rPr>
        <w:t>entity’s</w:t>
      </w:r>
      <w:r>
        <w:rPr>
          <w:spacing w:val="-7"/>
          <w:sz w:val="20"/>
        </w:rPr>
        <w:t> </w:t>
      </w:r>
      <w:r>
        <w:rPr>
          <w:sz w:val="20"/>
        </w:rPr>
        <w:t>share</w:t>
      </w:r>
      <w:r>
        <w:rPr>
          <w:spacing w:val="-9"/>
          <w:sz w:val="20"/>
        </w:rPr>
        <w:t> </w:t>
      </w:r>
      <w:r>
        <w:rPr>
          <w:sz w:val="20"/>
        </w:rPr>
        <w:t>capital,</w:t>
      </w:r>
      <w:r>
        <w:rPr>
          <w:spacing w:val="-8"/>
          <w:sz w:val="20"/>
        </w:rPr>
        <w:t> </w:t>
      </w:r>
      <w:r>
        <w:rPr>
          <w:sz w:val="20"/>
        </w:rPr>
        <w:t>profit</w:t>
      </w:r>
      <w:r>
        <w:rPr>
          <w:spacing w:val="-7"/>
          <w:sz w:val="20"/>
        </w:rPr>
        <w:t> </w:t>
      </w:r>
      <w:r>
        <w:rPr>
          <w:sz w:val="20"/>
        </w:rPr>
        <w:t>or</w:t>
      </w:r>
      <w:r>
        <w:rPr>
          <w:spacing w:val="-7"/>
          <w:sz w:val="20"/>
        </w:rPr>
        <w:t> </w:t>
      </w:r>
      <w:r>
        <w:rPr>
          <w:sz w:val="20"/>
        </w:rPr>
        <w:t>voting</w:t>
      </w:r>
      <w:r>
        <w:rPr>
          <w:spacing w:val="-7"/>
          <w:sz w:val="20"/>
        </w:rPr>
        <w:t> </w:t>
      </w:r>
      <w:r>
        <w:rPr>
          <w:sz w:val="20"/>
        </w:rPr>
        <w:t>rights.</w:t>
      </w:r>
      <w:r>
        <w:rPr>
          <w:spacing w:val="-8"/>
          <w:sz w:val="20"/>
        </w:rPr>
        <w:t> </w:t>
      </w:r>
      <w:r>
        <w:rPr>
          <w:sz w:val="20"/>
        </w:rPr>
        <w:t>Where</w:t>
      </w:r>
      <w:r>
        <w:rPr>
          <w:spacing w:val="-10"/>
          <w:sz w:val="20"/>
        </w:rPr>
        <w:t> </w:t>
      </w:r>
      <w:r>
        <w:rPr>
          <w:sz w:val="20"/>
        </w:rPr>
        <w:t>the</w:t>
      </w:r>
      <w:r>
        <w:rPr>
          <w:spacing w:val="-10"/>
          <w:sz w:val="20"/>
        </w:rPr>
        <w:t> </w:t>
      </w:r>
      <w:r>
        <w:rPr>
          <w:sz w:val="20"/>
        </w:rPr>
        <w:t>Beneficial</w:t>
      </w:r>
      <w:r>
        <w:rPr>
          <w:spacing w:val="-6"/>
          <w:sz w:val="20"/>
        </w:rPr>
        <w:t> </w:t>
      </w:r>
      <w:r>
        <w:rPr>
          <w:sz w:val="20"/>
        </w:rPr>
        <w:t>Owner</w:t>
      </w:r>
      <w:r>
        <w:rPr>
          <w:spacing w:val="-7"/>
          <w:sz w:val="20"/>
        </w:rPr>
        <w:t> </w:t>
      </w:r>
      <w:r>
        <w:rPr>
          <w:sz w:val="20"/>
        </w:rPr>
        <w:t>is</w:t>
      </w:r>
      <w:r>
        <w:rPr>
          <w:spacing w:val="-6"/>
          <w:sz w:val="20"/>
        </w:rPr>
        <w:t> </w:t>
      </w:r>
      <w:r>
        <w:rPr>
          <w:sz w:val="20"/>
        </w:rPr>
        <w:t>deemed</w:t>
      </w:r>
      <w:r>
        <w:rPr>
          <w:spacing w:val="-2"/>
          <w:sz w:val="20"/>
        </w:rPr>
        <w:t> </w:t>
      </w:r>
      <w:r>
        <w:rPr>
          <w:sz w:val="20"/>
        </w:rPr>
        <w:t>high risk per NT risk rating requirements, the identity should be verified in line with its legal form.</w:t>
      </w:r>
    </w:p>
    <w:p>
      <w:pPr>
        <w:pStyle w:val="ListParagraph"/>
        <w:numPr>
          <w:ilvl w:val="0"/>
          <w:numId w:val="35"/>
        </w:numPr>
        <w:tabs>
          <w:tab w:pos="1614" w:val="left" w:leader="none"/>
          <w:tab w:pos="1618" w:val="left" w:leader="none"/>
        </w:tabs>
        <w:spacing w:line="240" w:lineRule="auto" w:before="1" w:after="0"/>
        <w:ind w:left="1618" w:right="310" w:hanging="360"/>
        <w:jc w:val="both"/>
        <w:rPr>
          <w:sz w:val="20"/>
        </w:rPr>
      </w:pPr>
      <w:r>
        <w:rPr>
          <w:sz w:val="20"/>
        </w:rPr>
        <w:t>Detail</w:t>
      </w:r>
      <w:r>
        <w:rPr>
          <w:spacing w:val="-4"/>
          <w:sz w:val="20"/>
        </w:rPr>
        <w:t> </w:t>
      </w:r>
      <w:r>
        <w:rPr>
          <w:sz w:val="20"/>
        </w:rPr>
        <w:t>of</w:t>
      </w:r>
      <w:r>
        <w:rPr>
          <w:spacing w:val="-3"/>
          <w:sz w:val="20"/>
        </w:rPr>
        <w:t> </w:t>
      </w:r>
      <w:r>
        <w:rPr>
          <w:sz w:val="20"/>
        </w:rPr>
        <w:t>main</w:t>
      </w:r>
      <w:r>
        <w:rPr>
          <w:spacing w:val="-3"/>
          <w:sz w:val="20"/>
        </w:rPr>
        <w:t> </w:t>
      </w:r>
      <w:r>
        <w:rPr>
          <w:sz w:val="20"/>
        </w:rPr>
        <w:t>officials</w:t>
      </w:r>
      <w:r>
        <w:rPr>
          <w:spacing w:val="-2"/>
          <w:sz w:val="20"/>
        </w:rPr>
        <w:t> </w:t>
      </w:r>
      <w:r>
        <w:rPr>
          <w:sz w:val="20"/>
        </w:rPr>
        <w:t>of</w:t>
      </w:r>
      <w:r>
        <w:rPr>
          <w:spacing w:val="-5"/>
          <w:sz w:val="20"/>
        </w:rPr>
        <w:t> </w:t>
      </w:r>
      <w:r>
        <w:rPr>
          <w:sz w:val="20"/>
        </w:rPr>
        <w:t>school,</w:t>
      </w:r>
      <w:r>
        <w:rPr>
          <w:spacing w:val="-3"/>
          <w:sz w:val="20"/>
        </w:rPr>
        <w:t> </w:t>
      </w:r>
      <w:r>
        <w:rPr>
          <w:sz w:val="20"/>
        </w:rPr>
        <w:t>college</w:t>
      </w:r>
      <w:r>
        <w:rPr>
          <w:spacing w:val="-5"/>
          <w:sz w:val="20"/>
        </w:rPr>
        <w:t> </w:t>
      </w:r>
      <w:r>
        <w:rPr>
          <w:sz w:val="20"/>
        </w:rPr>
        <w:t>or</w:t>
      </w:r>
      <w:r>
        <w:rPr>
          <w:spacing w:val="-2"/>
          <w:sz w:val="20"/>
        </w:rPr>
        <w:t> </w:t>
      </w:r>
      <w:r>
        <w:rPr>
          <w:sz w:val="20"/>
        </w:rPr>
        <w:t>university-</w:t>
      </w:r>
      <w:r>
        <w:rPr>
          <w:spacing w:val="-5"/>
          <w:sz w:val="20"/>
        </w:rPr>
        <w:t> </w:t>
      </w:r>
      <w:r>
        <w:rPr>
          <w:sz w:val="20"/>
        </w:rPr>
        <w:t>including</w:t>
      </w:r>
      <w:r>
        <w:rPr>
          <w:spacing w:val="-3"/>
          <w:sz w:val="20"/>
        </w:rPr>
        <w:t> </w:t>
      </w:r>
      <w:r>
        <w:rPr>
          <w:sz w:val="20"/>
        </w:rPr>
        <w:t>name,</w:t>
      </w:r>
      <w:r>
        <w:rPr>
          <w:spacing w:val="-4"/>
          <w:sz w:val="20"/>
        </w:rPr>
        <w:t> </w:t>
      </w:r>
      <w:r>
        <w:rPr>
          <w:sz w:val="20"/>
        </w:rPr>
        <w:t>residential</w:t>
      </w:r>
      <w:r>
        <w:rPr>
          <w:spacing w:val="-3"/>
          <w:sz w:val="20"/>
        </w:rPr>
        <w:t> </w:t>
      </w:r>
      <w:r>
        <w:rPr>
          <w:sz w:val="20"/>
        </w:rPr>
        <w:t>address</w:t>
      </w:r>
      <w:r>
        <w:rPr>
          <w:spacing w:val="-2"/>
          <w:sz w:val="20"/>
        </w:rPr>
        <w:t> </w:t>
      </w:r>
      <w:r>
        <w:rPr>
          <w:sz w:val="20"/>
        </w:rPr>
        <w:t>and date of birth.</w:t>
      </w:r>
    </w:p>
    <w:p>
      <w:pPr>
        <w:spacing w:after="0" w:line="240" w:lineRule="auto"/>
        <w:jc w:val="both"/>
        <w:rPr>
          <w:sz w:val="20"/>
        </w:rPr>
        <w:sectPr>
          <w:pgSz w:w="11920" w:h="16850"/>
          <w:pgMar w:header="690" w:footer="563" w:top="1700" w:bottom="760" w:left="1240" w:right="1100"/>
        </w:sectPr>
      </w:pPr>
    </w:p>
    <w:p>
      <w:pPr>
        <w:pStyle w:val="BodyText"/>
        <w:spacing w:before="8" w:after="1"/>
        <w:rPr>
          <w:sz w:val="19"/>
        </w:rPr>
      </w:pPr>
    </w:p>
    <w:p>
      <w:pPr>
        <w:pStyle w:val="BodyText"/>
        <w:ind w:left="178"/>
      </w:pPr>
      <w:r>
        <w:rPr/>
        <mc:AlternateContent>
          <mc:Choice Requires="wps">
            <w:drawing>
              <wp:inline distT="0" distB="0" distL="0" distR="0">
                <wp:extent cx="5761990" cy="251460"/>
                <wp:effectExtent l="0" t="0" r="0" b="0"/>
                <wp:docPr id="151" name="Textbox 151"/>
                <wp:cNvGraphicFramePr>
                  <a:graphicFrameLocks/>
                </wp:cNvGraphicFramePr>
                <a:graphic>
                  <a:graphicData uri="http://schemas.microsoft.com/office/word/2010/wordprocessingShape">
                    <wps:wsp>
                      <wps:cNvPr id="151" name="Textbox 151"/>
                      <wps:cNvSpPr txBox="1"/>
                      <wps:spPr>
                        <a:xfrm>
                          <a:off x="0" y="0"/>
                          <a:ext cx="5761990" cy="251460"/>
                        </a:xfrm>
                        <a:prstGeom prst="rect">
                          <a:avLst/>
                        </a:prstGeom>
                        <a:solidFill>
                          <a:srgbClr val="003366"/>
                        </a:solidFill>
                      </wps:spPr>
                      <wps:txbx>
                        <w:txbxContent>
                          <w:p>
                            <w:pPr>
                              <w:spacing w:before="78"/>
                              <w:ind w:left="108" w:right="0" w:firstLine="0"/>
                              <w:jc w:val="left"/>
                              <w:rPr>
                                <w:b/>
                                <w:color w:val="000000"/>
                                <w:sz w:val="20"/>
                              </w:rPr>
                            </w:pPr>
                            <w:bookmarkStart w:name="_bookmark4" w:id="8"/>
                            <w:bookmarkEnd w:id="8"/>
                            <w:r>
                              <w:rPr>
                                <w:color w:val="000000"/>
                              </w:rPr>
                            </w:r>
                            <w:r>
                              <w:rPr>
                                <w:color w:val="FFFFFF"/>
                                <w:sz w:val="20"/>
                              </w:rPr>
                              <w:t>5</w:t>
                            </w:r>
                            <w:r>
                              <w:rPr>
                                <w:b/>
                                <w:color w:val="FFFFFF"/>
                                <w:sz w:val="20"/>
                              </w:rPr>
                              <w:t>.</w:t>
                            </w:r>
                            <w:r>
                              <w:rPr>
                                <w:b/>
                                <w:color w:val="FFFFFF"/>
                                <w:spacing w:val="-12"/>
                                <w:sz w:val="20"/>
                              </w:rPr>
                              <w:t> </w:t>
                            </w:r>
                            <w:r>
                              <w:rPr>
                                <w:b/>
                                <w:color w:val="FFFFFF"/>
                                <w:sz w:val="20"/>
                              </w:rPr>
                              <w:t>Benefit</w:t>
                            </w:r>
                            <w:r>
                              <w:rPr>
                                <w:b/>
                                <w:color w:val="FFFFFF"/>
                                <w:spacing w:val="-11"/>
                                <w:sz w:val="20"/>
                              </w:rPr>
                              <w:t> </w:t>
                            </w:r>
                            <w:r>
                              <w:rPr>
                                <w:b/>
                                <w:color w:val="FFFFFF"/>
                                <w:sz w:val="20"/>
                              </w:rPr>
                              <w:t>Plan</w:t>
                            </w:r>
                            <w:r>
                              <w:rPr>
                                <w:b/>
                                <w:color w:val="FFFFFF"/>
                                <w:spacing w:val="-10"/>
                                <w:sz w:val="20"/>
                              </w:rPr>
                              <w:t> </w:t>
                            </w:r>
                            <w:r>
                              <w:rPr>
                                <w:b/>
                                <w:color w:val="FFFFFF"/>
                                <w:spacing w:val="-2"/>
                                <w:sz w:val="20"/>
                              </w:rPr>
                              <w:t>Investors</w:t>
                            </w:r>
                          </w:p>
                        </w:txbxContent>
                      </wps:txbx>
                      <wps:bodyPr wrap="square" lIns="0" tIns="0" rIns="0" bIns="0" rtlCol="0">
                        <a:noAutofit/>
                      </wps:bodyPr>
                    </wps:wsp>
                  </a:graphicData>
                </a:graphic>
              </wp:inline>
            </w:drawing>
          </mc:Choice>
          <mc:Fallback>
            <w:pict>
              <v:shape style="width:453.7pt;height:19.8pt;mso-position-horizontal-relative:char;mso-position-vertical-relative:line" type="#_x0000_t202" id="docshape132" filled="true" fillcolor="#003366" stroked="false">
                <w10:anchorlock/>
                <v:textbox inset="0,0,0,0">
                  <w:txbxContent>
                    <w:p>
                      <w:pPr>
                        <w:spacing w:before="78"/>
                        <w:ind w:left="108" w:right="0" w:firstLine="0"/>
                        <w:jc w:val="left"/>
                        <w:rPr>
                          <w:b/>
                          <w:color w:val="000000"/>
                          <w:sz w:val="20"/>
                        </w:rPr>
                      </w:pPr>
                      <w:bookmarkStart w:name="_bookmark4" w:id="9"/>
                      <w:bookmarkEnd w:id="9"/>
                      <w:r>
                        <w:rPr>
                          <w:color w:val="000000"/>
                        </w:rPr>
                      </w:r>
                      <w:r>
                        <w:rPr>
                          <w:color w:val="FFFFFF"/>
                          <w:sz w:val="20"/>
                        </w:rPr>
                        <w:t>5</w:t>
                      </w:r>
                      <w:r>
                        <w:rPr>
                          <w:b/>
                          <w:color w:val="FFFFFF"/>
                          <w:sz w:val="20"/>
                        </w:rPr>
                        <w:t>.</w:t>
                      </w:r>
                      <w:r>
                        <w:rPr>
                          <w:b/>
                          <w:color w:val="FFFFFF"/>
                          <w:spacing w:val="-12"/>
                          <w:sz w:val="20"/>
                        </w:rPr>
                        <w:t> </w:t>
                      </w:r>
                      <w:r>
                        <w:rPr>
                          <w:b/>
                          <w:color w:val="FFFFFF"/>
                          <w:sz w:val="20"/>
                        </w:rPr>
                        <w:t>Benefit</w:t>
                      </w:r>
                      <w:r>
                        <w:rPr>
                          <w:b/>
                          <w:color w:val="FFFFFF"/>
                          <w:spacing w:val="-11"/>
                          <w:sz w:val="20"/>
                        </w:rPr>
                        <w:t> </w:t>
                      </w:r>
                      <w:r>
                        <w:rPr>
                          <w:b/>
                          <w:color w:val="FFFFFF"/>
                          <w:sz w:val="20"/>
                        </w:rPr>
                        <w:t>Plan</w:t>
                      </w:r>
                      <w:r>
                        <w:rPr>
                          <w:b/>
                          <w:color w:val="FFFFFF"/>
                          <w:spacing w:val="-10"/>
                          <w:sz w:val="20"/>
                        </w:rPr>
                        <w:t> </w:t>
                      </w:r>
                      <w:r>
                        <w:rPr>
                          <w:b/>
                          <w:color w:val="FFFFFF"/>
                          <w:spacing w:val="-2"/>
                          <w:sz w:val="20"/>
                        </w:rPr>
                        <w:t>Investors</w:t>
                      </w:r>
                    </w:p>
                  </w:txbxContent>
                </v:textbox>
                <v:fill type="solid"/>
              </v:shape>
            </w:pict>
          </mc:Fallback>
        </mc:AlternateContent>
      </w:r>
      <w:r>
        <w:rPr/>
      </w:r>
    </w:p>
    <w:p>
      <w:pPr>
        <w:pStyle w:val="BodyText"/>
        <w:spacing w:line="314" w:lineRule="auto"/>
        <w:ind w:left="178" w:right="315"/>
        <w:jc w:val="both"/>
      </w:pPr>
      <w:r>
        <w:rPr/>
        <w:t>In</w:t>
      </w:r>
      <w:r>
        <w:rPr>
          <w:spacing w:val="-7"/>
        </w:rPr>
        <w:t> </w:t>
      </w:r>
      <w:r>
        <w:rPr/>
        <w:t>order</w:t>
      </w:r>
      <w:r>
        <w:rPr>
          <w:spacing w:val="-7"/>
        </w:rPr>
        <w:t> </w:t>
      </w:r>
      <w:r>
        <w:rPr/>
        <w:t>for</w:t>
      </w:r>
      <w:r>
        <w:rPr>
          <w:spacing w:val="-7"/>
        </w:rPr>
        <w:t> </w:t>
      </w:r>
      <w:r>
        <w:rPr/>
        <w:t>the</w:t>
      </w:r>
      <w:r>
        <w:rPr>
          <w:spacing w:val="-10"/>
        </w:rPr>
        <w:t> </w:t>
      </w:r>
      <w:r>
        <w:rPr/>
        <w:t>ICAV</w:t>
      </w:r>
      <w:r>
        <w:rPr>
          <w:spacing w:val="-11"/>
        </w:rPr>
        <w:t> </w:t>
      </w:r>
      <w:r>
        <w:rPr/>
        <w:t>and</w:t>
      </w:r>
      <w:r>
        <w:rPr>
          <w:spacing w:val="-6"/>
        </w:rPr>
        <w:t> </w:t>
      </w:r>
      <w:r>
        <w:rPr/>
        <w:t>each</w:t>
      </w:r>
      <w:r>
        <w:rPr>
          <w:spacing w:val="-7"/>
        </w:rPr>
        <w:t> </w:t>
      </w:r>
      <w:r>
        <w:rPr/>
        <w:t>Fund</w:t>
      </w:r>
      <w:r>
        <w:rPr>
          <w:spacing w:val="-7"/>
        </w:rPr>
        <w:t> </w:t>
      </w:r>
      <w:r>
        <w:rPr/>
        <w:t>to</w:t>
      </w:r>
      <w:r>
        <w:rPr>
          <w:spacing w:val="-7"/>
        </w:rPr>
        <w:t> </w:t>
      </w:r>
      <w:r>
        <w:rPr/>
        <w:t>accurately</w:t>
      </w:r>
      <w:r>
        <w:rPr>
          <w:spacing w:val="-7"/>
        </w:rPr>
        <w:t> </w:t>
      </w:r>
      <w:r>
        <w:rPr/>
        <w:t>monitor</w:t>
      </w:r>
      <w:r>
        <w:rPr>
          <w:spacing w:val="-6"/>
        </w:rPr>
        <w:t> </w:t>
      </w:r>
      <w:r>
        <w:rPr/>
        <w:t>its</w:t>
      </w:r>
      <w:r>
        <w:rPr>
          <w:spacing w:val="-6"/>
        </w:rPr>
        <w:t> </w:t>
      </w:r>
      <w:r>
        <w:rPr/>
        <w:t>“Benefit</w:t>
      </w:r>
      <w:r>
        <w:rPr>
          <w:spacing w:val="-7"/>
        </w:rPr>
        <w:t> </w:t>
      </w:r>
      <w:r>
        <w:rPr/>
        <w:t>Plan</w:t>
      </w:r>
      <w:r>
        <w:rPr>
          <w:spacing w:val="-6"/>
        </w:rPr>
        <w:t> </w:t>
      </w:r>
      <w:r>
        <w:rPr/>
        <w:t>Investor”</w:t>
      </w:r>
      <w:r>
        <w:rPr>
          <w:spacing w:val="-5"/>
        </w:rPr>
        <w:t> </w:t>
      </w:r>
      <w:r>
        <w:rPr/>
        <w:t>participation,</w:t>
      </w:r>
      <w:r>
        <w:rPr>
          <w:spacing w:val="-5"/>
        </w:rPr>
        <w:t> </w:t>
      </w:r>
      <w:r>
        <w:rPr/>
        <w:t>please</w:t>
      </w:r>
      <w:r>
        <w:rPr>
          <w:spacing w:val="-10"/>
        </w:rPr>
        <w:t> </w:t>
      </w:r>
      <w:r>
        <w:rPr/>
        <w:t>review the</w:t>
      </w:r>
      <w:r>
        <w:rPr>
          <w:spacing w:val="-10"/>
        </w:rPr>
        <w:t> </w:t>
      </w:r>
      <w:r>
        <w:rPr/>
        <w:t>following</w:t>
      </w:r>
      <w:r>
        <w:rPr>
          <w:spacing w:val="-7"/>
        </w:rPr>
        <w:t> </w:t>
      </w:r>
      <w:r>
        <w:rPr/>
        <w:t>definition</w:t>
      </w:r>
      <w:r>
        <w:rPr>
          <w:spacing w:val="-5"/>
        </w:rPr>
        <w:t> </w:t>
      </w:r>
      <w:r>
        <w:rPr/>
        <w:t>and</w:t>
      </w:r>
      <w:r>
        <w:rPr>
          <w:spacing w:val="-7"/>
        </w:rPr>
        <w:t> </w:t>
      </w:r>
      <w:r>
        <w:rPr/>
        <w:t>make</w:t>
      </w:r>
      <w:r>
        <w:rPr>
          <w:spacing w:val="-10"/>
        </w:rPr>
        <w:t> </w:t>
      </w:r>
      <w:r>
        <w:rPr/>
        <w:t>the</w:t>
      </w:r>
      <w:r>
        <w:rPr>
          <w:spacing w:val="-10"/>
        </w:rPr>
        <w:t> </w:t>
      </w:r>
      <w:r>
        <w:rPr/>
        <w:t>appropriate</w:t>
      </w:r>
      <w:r>
        <w:rPr>
          <w:spacing w:val="-3"/>
        </w:rPr>
        <w:t> </w:t>
      </w:r>
      <w:r>
        <w:rPr/>
        <w:t>representations</w:t>
      </w:r>
      <w:r>
        <w:rPr>
          <w:spacing w:val="-5"/>
        </w:rPr>
        <w:t> </w:t>
      </w:r>
      <w:r>
        <w:rPr/>
        <w:t>by</w:t>
      </w:r>
      <w:r>
        <w:rPr>
          <w:spacing w:val="-8"/>
        </w:rPr>
        <w:t> </w:t>
      </w:r>
      <w:r>
        <w:rPr/>
        <w:t>checking</w:t>
      </w:r>
      <w:r>
        <w:rPr>
          <w:spacing w:val="-7"/>
        </w:rPr>
        <w:t> </w:t>
      </w:r>
      <w:r>
        <w:rPr/>
        <w:t>all</w:t>
      </w:r>
      <w:r>
        <w:rPr>
          <w:spacing w:val="-7"/>
        </w:rPr>
        <w:t> </w:t>
      </w:r>
      <w:r>
        <w:rPr/>
        <w:t>applicable</w:t>
      </w:r>
      <w:r>
        <w:rPr>
          <w:spacing w:val="-10"/>
        </w:rPr>
        <w:t> </w:t>
      </w:r>
      <w:r>
        <w:rPr/>
        <w:t>boxes</w:t>
      </w:r>
      <w:r>
        <w:rPr>
          <w:spacing w:val="-6"/>
        </w:rPr>
        <w:t> </w:t>
      </w:r>
      <w:r>
        <w:rPr/>
        <w:t>following</w:t>
      </w:r>
      <w:r>
        <w:rPr>
          <w:spacing w:val="-7"/>
        </w:rPr>
        <w:t> </w:t>
      </w:r>
      <w:r>
        <w:rPr/>
        <w:t>the </w:t>
      </w:r>
      <w:r>
        <w:rPr>
          <w:spacing w:val="-2"/>
        </w:rPr>
        <w:t>definition</w:t>
      </w:r>
    </w:p>
    <w:p>
      <w:pPr>
        <w:pStyle w:val="BodyText"/>
        <w:spacing w:before="55"/>
      </w:pPr>
    </w:p>
    <w:p>
      <w:pPr>
        <w:pStyle w:val="BodyText"/>
        <w:ind w:left="178"/>
      </w:pPr>
      <w:r>
        <w:rPr>
          <w:spacing w:val="-2"/>
        </w:rPr>
        <w:t>The</w:t>
      </w:r>
      <w:r>
        <w:rPr>
          <w:spacing w:val="-4"/>
        </w:rPr>
        <w:t> </w:t>
      </w:r>
      <w:r>
        <w:rPr>
          <w:spacing w:val="-2"/>
        </w:rPr>
        <w:t>Subscriber</w:t>
      </w:r>
      <w:r>
        <w:rPr>
          <w:spacing w:val="-1"/>
        </w:rPr>
        <w:t> </w:t>
      </w:r>
      <w:r>
        <w:rPr>
          <w:spacing w:val="-2"/>
        </w:rPr>
        <w:t>represents</w:t>
      </w:r>
      <w:r>
        <w:rPr>
          <w:spacing w:val="2"/>
        </w:rPr>
        <w:t> </w:t>
      </w:r>
      <w:r>
        <w:rPr>
          <w:spacing w:val="-2"/>
        </w:rPr>
        <w:t>that</w:t>
      </w:r>
      <w:r>
        <w:rPr>
          <w:spacing w:val="-1"/>
        </w:rPr>
        <w:t> </w:t>
      </w:r>
      <w:r>
        <w:rPr>
          <w:spacing w:val="-2"/>
        </w:rPr>
        <w:t>it </w:t>
      </w:r>
      <w:r>
        <w:rPr>
          <w:spacing w:val="-5"/>
        </w:rPr>
        <w:t>is:</w:t>
      </w:r>
    </w:p>
    <w:p>
      <w:pPr>
        <w:pStyle w:val="ListParagraph"/>
        <w:numPr>
          <w:ilvl w:val="0"/>
          <w:numId w:val="36"/>
        </w:numPr>
        <w:tabs>
          <w:tab w:pos="596" w:val="left" w:leader="none"/>
          <w:tab w:pos="1083" w:val="left" w:leader="none"/>
        </w:tabs>
        <w:spacing w:line="240" w:lineRule="auto" w:before="76" w:after="0"/>
        <w:ind w:left="596" w:right="0" w:hanging="374"/>
        <w:jc w:val="left"/>
        <w:rPr>
          <w:sz w:val="20"/>
        </w:rPr>
      </w:pPr>
      <w:r>
        <w:rPr>
          <w:position w:val="1"/>
          <w:sz w:val="20"/>
        </w:rPr>
        <w:drawing>
          <wp:inline distT="0" distB="0" distL="0" distR="0">
            <wp:extent cx="64398" cy="80149"/>
            <wp:effectExtent l="0" t="0" r="0" b="0"/>
            <wp:docPr id="152" name="Image 152"/>
            <wp:cNvGraphicFramePr>
              <a:graphicFrameLocks/>
            </wp:cNvGraphicFramePr>
            <a:graphic>
              <a:graphicData uri="http://schemas.openxmlformats.org/drawingml/2006/picture">
                <pic:pic>
                  <pic:nvPicPr>
                    <pic:cNvPr id="152" name="Image 152"/>
                    <pic:cNvPicPr/>
                  </pic:nvPicPr>
                  <pic:blipFill>
                    <a:blip r:embed="rId17" cstate="print"/>
                    <a:stretch>
                      <a:fillRect/>
                    </a:stretch>
                  </pic:blipFill>
                  <pic:spPr>
                    <a:xfrm>
                      <a:off x="0" y="0"/>
                      <a:ext cx="64398" cy="80149"/>
                    </a:xfrm>
                    <a:prstGeom prst="rect">
                      <a:avLst/>
                    </a:prstGeom>
                  </pic:spPr>
                </pic:pic>
              </a:graphicData>
            </a:graphic>
          </wp:inline>
        </w:drawing>
      </w:r>
      <w:r>
        <w:rPr>
          <w:position w:val="1"/>
          <w:sz w:val="20"/>
        </w:rPr>
      </w:r>
      <w:r>
        <w:rPr>
          <w:rFonts w:ascii="Times New Roman"/>
          <w:sz w:val="20"/>
        </w:rPr>
        <w:tab/>
      </w:r>
      <w:r>
        <w:rPr>
          <w:spacing w:val="-2"/>
          <w:sz w:val="20"/>
          <w:u w:val="single"/>
        </w:rPr>
        <w:t>not</w:t>
      </w:r>
      <w:r>
        <w:rPr>
          <w:spacing w:val="-2"/>
          <w:sz w:val="20"/>
          <w:u w:val="none"/>
        </w:rPr>
        <w:t> a</w:t>
      </w:r>
      <w:r>
        <w:rPr>
          <w:spacing w:val="-3"/>
          <w:sz w:val="20"/>
          <w:u w:val="none"/>
        </w:rPr>
        <w:t> </w:t>
      </w:r>
      <w:r>
        <w:rPr>
          <w:spacing w:val="-2"/>
          <w:sz w:val="20"/>
          <w:u w:val="none"/>
        </w:rPr>
        <w:t>Benefit Plan</w:t>
      </w:r>
      <w:r>
        <w:rPr>
          <w:spacing w:val="2"/>
          <w:sz w:val="20"/>
          <w:u w:val="none"/>
        </w:rPr>
        <w:t> </w:t>
      </w:r>
      <w:r>
        <w:rPr>
          <w:spacing w:val="-2"/>
          <w:sz w:val="20"/>
          <w:u w:val="none"/>
        </w:rPr>
        <w:t>Investor</w:t>
      </w:r>
      <w:r>
        <w:rPr>
          <w:spacing w:val="-2"/>
          <w:sz w:val="20"/>
          <w:u w:val="none"/>
          <w:vertAlign w:val="superscript"/>
        </w:rPr>
        <w:t>6</w:t>
      </w:r>
      <w:r>
        <w:rPr>
          <w:spacing w:val="-2"/>
          <w:sz w:val="20"/>
          <w:u w:val="none"/>
          <w:vertAlign w:val="baseline"/>
        </w:rPr>
        <w:t>;</w:t>
      </w:r>
      <w:r>
        <w:rPr>
          <w:spacing w:val="-4"/>
          <w:sz w:val="20"/>
          <w:u w:val="none"/>
          <w:vertAlign w:val="baseline"/>
        </w:rPr>
        <w:t> </w:t>
      </w:r>
      <w:r>
        <w:rPr>
          <w:spacing w:val="-5"/>
          <w:sz w:val="20"/>
          <w:u w:val="none"/>
          <w:vertAlign w:val="baseline"/>
        </w:rPr>
        <w:t>or</w:t>
      </w:r>
    </w:p>
    <w:p>
      <w:pPr>
        <w:pStyle w:val="ListParagraph"/>
        <w:numPr>
          <w:ilvl w:val="0"/>
          <w:numId w:val="36"/>
        </w:numPr>
        <w:tabs>
          <w:tab w:pos="591" w:val="left" w:leader="none"/>
          <w:tab w:pos="1078" w:val="left" w:leader="none"/>
        </w:tabs>
        <w:spacing w:line="240" w:lineRule="auto" w:before="75" w:after="0"/>
        <w:ind w:left="591" w:right="0" w:hanging="367"/>
        <w:jc w:val="left"/>
        <w:rPr>
          <w:sz w:val="20"/>
        </w:rPr>
      </w:pPr>
      <w:r>
        <w:rPr>
          <w:position w:val="1"/>
          <w:sz w:val="20"/>
        </w:rPr>
        <w:drawing>
          <wp:inline distT="0" distB="0" distL="0" distR="0">
            <wp:extent cx="64398" cy="80149"/>
            <wp:effectExtent l="0" t="0" r="0" b="0"/>
            <wp:docPr id="153" name="Image 153"/>
            <wp:cNvGraphicFramePr>
              <a:graphicFrameLocks/>
            </wp:cNvGraphicFramePr>
            <a:graphic>
              <a:graphicData uri="http://schemas.openxmlformats.org/drawingml/2006/picture">
                <pic:pic>
                  <pic:nvPicPr>
                    <pic:cNvPr id="153" name="Image 153"/>
                    <pic:cNvPicPr/>
                  </pic:nvPicPr>
                  <pic:blipFill>
                    <a:blip r:embed="rId17" cstate="print"/>
                    <a:stretch>
                      <a:fillRect/>
                    </a:stretch>
                  </pic:blipFill>
                  <pic:spPr>
                    <a:xfrm>
                      <a:off x="0" y="0"/>
                      <a:ext cx="64398" cy="80149"/>
                    </a:xfrm>
                    <a:prstGeom prst="rect">
                      <a:avLst/>
                    </a:prstGeom>
                  </pic:spPr>
                </pic:pic>
              </a:graphicData>
            </a:graphic>
          </wp:inline>
        </w:drawing>
      </w:r>
      <w:r>
        <w:rPr>
          <w:position w:val="1"/>
          <w:sz w:val="20"/>
        </w:rPr>
      </w:r>
      <w:r>
        <w:rPr>
          <w:rFonts w:ascii="Times New Roman"/>
          <w:sz w:val="20"/>
        </w:rPr>
        <w:tab/>
      </w:r>
      <w:r>
        <w:rPr>
          <w:sz w:val="20"/>
        </w:rPr>
        <w:t>a</w:t>
      </w:r>
      <w:r>
        <w:rPr>
          <w:spacing w:val="-12"/>
          <w:sz w:val="20"/>
        </w:rPr>
        <w:t> </w:t>
      </w:r>
      <w:r>
        <w:rPr>
          <w:sz w:val="20"/>
        </w:rPr>
        <w:t>Benefit</w:t>
      </w:r>
      <w:r>
        <w:rPr>
          <w:spacing w:val="-10"/>
          <w:sz w:val="20"/>
        </w:rPr>
        <w:t> </w:t>
      </w:r>
      <w:r>
        <w:rPr>
          <w:sz w:val="20"/>
        </w:rPr>
        <w:t>Plan</w:t>
      </w:r>
      <w:r>
        <w:rPr>
          <w:spacing w:val="-7"/>
          <w:sz w:val="20"/>
        </w:rPr>
        <w:t> </w:t>
      </w:r>
      <w:r>
        <w:rPr>
          <w:sz w:val="20"/>
        </w:rPr>
        <w:t>Investor</w:t>
      </w:r>
      <w:r>
        <w:rPr>
          <w:spacing w:val="-10"/>
          <w:sz w:val="20"/>
        </w:rPr>
        <w:t> </w:t>
      </w:r>
      <w:r>
        <w:rPr>
          <w:sz w:val="20"/>
        </w:rPr>
        <w:t>that</w:t>
      </w:r>
      <w:r>
        <w:rPr>
          <w:spacing w:val="-11"/>
          <w:sz w:val="20"/>
        </w:rPr>
        <w:t> </w:t>
      </w:r>
      <w:r>
        <w:rPr>
          <w:spacing w:val="-5"/>
          <w:sz w:val="20"/>
        </w:rPr>
        <w:t>is:</w:t>
      </w:r>
    </w:p>
    <w:p>
      <w:pPr>
        <w:pStyle w:val="BodyText"/>
        <w:spacing w:before="73"/>
      </w:pPr>
    </w:p>
    <w:p>
      <w:pPr>
        <w:pStyle w:val="ListParagraph"/>
        <w:numPr>
          <w:ilvl w:val="1"/>
          <w:numId w:val="36"/>
        </w:numPr>
        <w:tabs>
          <w:tab w:pos="1618" w:val="left" w:leader="none"/>
          <w:tab w:pos="2286" w:val="left" w:leader="none"/>
        </w:tabs>
        <w:spacing w:line="314" w:lineRule="auto" w:before="0" w:after="0"/>
        <w:ind w:left="1258" w:right="366" w:firstLine="0"/>
        <w:jc w:val="left"/>
        <w:rPr>
          <w:sz w:val="20"/>
        </w:rPr>
      </w:pPr>
      <w:r>
        <w:rPr>
          <w:position w:val="1"/>
          <w:sz w:val="20"/>
        </w:rPr>
        <w:drawing>
          <wp:inline distT="0" distB="0" distL="0" distR="0">
            <wp:extent cx="64398" cy="80149"/>
            <wp:effectExtent l="0" t="0" r="0" b="0"/>
            <wp:docPr id="154" name="Image 154"/>
            <wp:cNvGraphicFramePr>
              <a:graphicFrameLocks/>
            </wp:cNvGraphicFramePr>
            <a:graphic>
              <a:graphicData uri="http://schemas.openxmlformats.org/drawingml/2006/picture">
                <pic:pic>
                  <pic:nvPicPr>
                    <pic:cNvPr id="154" name="Image 154"/>
                    <pic:cNvPicPr/>
                  </pic:nvPicPr>
                  <pic:blipFill>
                    <a:blip r:embed="rId17" cstate="print"/>
                    <a:stretch>
                      <a:fillRect/>
                    </a:stretch>
                  </pic:blipFill>
                  <pic:spPr>
                    <a:xfrm>
                      <a:off x="0" y="0"/>
                      <a:ext cx="64398" cy="80149"/>
                    </a:xfrm>
                    <a:prstGeom prst="rect">
                      <a:avLst/>
                    </a:prstGeom>
                  </pic:spPr>
                </pic:pic>
              </a:graphicData>
            </a:graphic>
          </wp:inline>
        </w:drawing>
      </w:r>
      <w:r>
        <w:rPr>
          <w:position w:val="1"/>
          <w:sz w:val="20"/>
        </w:rPr>
      </w:r>
      <w:r>
        <w:rPr>
          <w:rFonts w:ascii="Times New Roman"/>
          <w:sz w:val="20"/>
        </w:rPr>
        <w:tab/>
      </w:r>
      <w:r>
        <w:rPr>
          <w:sz w:val="20"/>
        </w:rPr>
        <w:t>subject</w:t>
      </w:r>
      <w:r>
        <w:rPr>
          <w:spacing w:val="-5"/>
          <w:sz w:val="20"/>
        </w:rPr>
        <w:t> </w:t>
      </w:r>
      <w:r>
        <w:rPr>
          <w:sz w:val="20"/>
        </w:rPr>
        <w:t>to</w:t>
      </w:r>
      <w:r>
        <w:rPr>
          <w:spacing w:val="-7"/>
          <w:sz w:val="20"/>
        </w:rPr>
        <w:t> </w:t>
      </w:r>
      <w:r>
        <w:rPr>
          <w:sz w:val="20"/>
        </w:rPr>
        <w:t>Part</w:t>
      </w:r>
      <w:r>
        <w:rPr>
          <w:spacing w:val="-7"/>
          <w:sz w:val="20"/>
        </w:rPr>
        <w:t> </w:t>
      </w:r>
      <w:r>
        <w:rPr>
          <w:sz w:val="20"/>
        </w:rPr>
        <w:t>4</w:t>
      </w:r>
      <w:r>
        <w:rPr>
          <w:spacing w:val="-9"/>
          <w:sz w:val="20"/>
        </w:rPr>
        <w:t> </w:t>
      </w:r>
      <w:r>
        <w:rPr>
          <w:sz w:val="20"/>
        </w:rPr>
        <w:t>of</w:t>
      </w:r>
      <w:r>
        <w:rPr>
          <w:spacing w:val="-6"/>
          <w:sz w:val="20"/>
        </w:rPr>
        <w:t> </w:t>
      </w:r>
      <w:r>
        <w:rPr>
          <w:sz w:val="20"/>
        </w:rPr>
        <w:t>Title</w:t>
      </w:r>
      <w:r>
        <w:rPr>
          <w:spacing w:val="-8"/>
          <w:sz w:val="20"/>
        </w:rPr>
        <w:t> </w:t>
      </w:r>
      <w:r>
        <w:rPr>
          <w:sz w:val="20"/>
        </w:rPr>
        <w:t>I</w:t>
      </w:r>
      <w:r>
        <w:rPr>
          <w:spacing w:val="-5"/>
          <w:sz w:val="20"/>
        </w:rPr>
        <w:t> </w:t>
      </w:r>
      <w:r>
        <w:rPr>
          <w:sz w:val="20"/>
        </w:rPr>
        <w:t>of</w:t>
      </w:r>
      <w:r>
        <w:rPr>
          <w:spacing w:val="-8"/>
          <w:sz w:val="20"/>
        </w:rPr>
        <w:t> </w:t>
      </w:r>
      <w:r>
        <w:rPr>
          <w:sz w:val="20"/>
        </w:rPr>
        <w:t>the</w:t>
      </w:r>
      <w:r>
        <w:rPr>
          <w:spacing w:val="-8"/>
          <w:sz w:val="20"/>
        </w:rPr>
        <w:t> </w:t>
      </w:r>
      <w:r>
        <w:rPr>
          <w:sz w:val="20"/>
        </w:rPr>
        <w:t>Employee</w:t>
      </w:r>
      <w:r>
        <w:rPr>
          <w:spacing w:val="-6"/>
          <w:sz w:val="20"/>
        </w:rPr>
        <w:t> </w:t>
      </w:r>
      <w:r>
        <w:rPr>
          <w:sz w:val="20"/>
        </w:rPr>
        <w:t>Retirement</w:t>
      </w:r>
      <w:r>
        <w:rPr>
          <w:spacing w:val="-4"/>
          <w:sz w:val="20"/>
        </w:rPr>
        <w:t> </w:t>
      </w:r>
      <w:r>
        <w:rPr>
          <w:sz w:val="20"/>
        </w:rPr>
        <w:t>Income</w:t>
      </w:r>
      <w:r>
        <w:rPr>
          <w:spacing w:val="-8"/>
          <w:sz w:val="20"/>
        </w:rPr>
        <w:t> </w:t>
      </w:r>
      <w:r>
        <w:rPr>
          <w:sz w:val="20"/>
        </w:rPr>
        <w:t>Security</w:t>
      </w:r>
      <w:r>
        <w:rPr>
          <w:spacing w:val="-4"/>
          <w:sz w:val="20"/>
        </w:rPr>
        <w:t> </w:t>
      </w:r>
      <w:r>
        <w:rPr>
          <w:sz w:val="20"/>
        </w:rPr>
        <w:t>Act</w:t>
      </w:r>
      <w:r>
        <w:rPr>
          <w:spacing w:val="-5"/>
          <w:sz w:val="20"/>
        </w:rPr>
        <w:t> </w:t>
      </w:r>
      <w:r>
        <w:rPr>
          <w:sz w:val="20"/>
        </w:rPr>
        <w:t>of</w:t>
      </w:r>
      <w:r>
        <w:rPr>
          <w:spacing w:val="-8"/>
          <w:sz w:val="20"/>
        </w:rPr>
        <w:t> </w:t>
      </w:r>
      <w:r>
        <w:rPr>
          <w:sz w:val="20"/>
        </w:rPr>
        <w:t>1974,</w:t>
      </w:r>
      <w:r>
        <w:rPr>
          <w:spacing w:val="-5"/>
          <w:sz w:val="20"/>
        </w:rPr>
        <w:t> </w:t>
      </w:r>
      <w:r>
        <w:rPr>
          <w:sz w:val="20"/>
        </w:rPr>
        <w:t>as amended ("</w:t>
      </w:r>
      <w:r>
        <w:rPr>
          <w:b/>
          <w:sz w:val="20"/>
        </w:rPr>
        <w:t>ERISA</w:t>
      </w:r>
      <w:r>
        <w:rPr>
          <w:sz w:val="20"/>
        </w:rPr>
        <w:t>");</w:t>
      </w:r>
    </w:p>
    <w:p>
      <w:pPr>
        <w:pStyle w:val="BodyText"/>
        <w:spacing w:before="77"/>
      </w:pPr>
    </w:p>
    <w:p>
      <w:pPr>
        <w:pStyle w:val="ListParagraph"/>
        <w:numPr>
          <w:ilvl w:val="1"/>
          <w:numId w:val="36"/>
        </w:numPr>
        <w:tabs>
          <w:tab w:pos="1618" w:val="left" w:leader="none"/>
          <w:tab w:pos="1631" w:val="left" w:leader="none"/>
          <w:tab w:pos="7037" w:val="left" w:leader="none"/>
        </w:tabs>
        <w:spacing w:line="314" w:lineRule="auto" w:before="0" w:after="0"/>
        <w:ind w:left="1618" w:right="317" w:hanging="360"/>
        <w:jc w:val="both"/>
        <w:rPr>
          <w:sz w:val="20"/>
        </w:rPr>
      </w:pPr>
      <w:r>
        <w:rPr>
          <w:spacing w:val="1"/>
          <w:position w:val="1"/>
          <w:sz w:val="20"/>
        </w:rPr>
        <w:drawing>
          <wp:inline distT="0" distB="0" distL="0" distR="0">
            <wp:extent cx="64398" cy="80149"/>
            <wp:effectExtent l="0" t="0" r="0" b="0"/>
            <wp:docPr id="155" name="Image 155"/>
            <wp:cNvGraphicFramePr>
              <a:graphicFrameLocks/>
            </wp:cNvGraphicFramePr>
            <a:graphic>
              <a:graphicData uri="http://schemas.openxmlformats.org/drawingml/2006/picture">
                <pic:pic>
                  <pic:nvPicPr>
                    <pic:cNvPr id="155" name="Image 155"/>
                    <pic:cNvPicPr/>
                  </pic:nvPicPr>
                  <pic:blipFill>
                    <a:blip r:embed="rId17" cstate="print"/>
                    <a:stretch>
                      <a:fillRect/>
                    </a:stretch>
                  </pic:blipFill>
                  <pic:spPr>
                    <a:xfrm>
                      <a:off x="0" y="0"/>
                      <a:ext cx="64398" cy="80149"/>
                    </a:xfrm>
                    <a:prstGeom prst="rect">
                      <a:avLst/>
                    </a:prstGeom>
                  </pic:spPr>
                </pic:pic>
              </a:graphicData>
            </a:graphic>
          </wp:inline>
        </w:drawing>
      </w:r>
      <w:r>
        <w:rPr>
          <w:spacing w:val="1"/>
          <w:position w:val="1"/>
          <w:sz w:val="20"/>
        </w:rPr>
      </w:r>
      <w:r>
        <w:rPr>
          <w:rFonts w:ascii="Times New Roman"/>
          <w:spacing w:val="80"/>
          <w:w w:val="150"/>
          <w:sz w:val="20"/>
        </w:rPr>
        <w:t>  </w:t>
      </w:r>
      <w:r>
        <w:rPr>
          <w:sz w:val="20"/>
        </w:rPr>
        <w:t>subject to Section 4975 of the Internal Revenue</w:t>
        <w:tab/>
        <w:t>Code of 1986, as amended (the "</w:t>
      </w:r>
      <w:r>
        <w:rPr>
          <w:b/>
          <w:sz w:val="20"/>
        </w:rPr>
        <w:t>Code</w:t>
      </w:r>
      <w:r>
        <w:rPr>
          <w:sz w:val="20"/>
        </w:rPr>
        <w:t>") (that has not checked B1);</w:t>
      </w:r>
    </w:p>
    <w:p>
      <w:pPr>
        <w:pStyle w:val="ListParagraph"/>
        <w:numPr>
          <w:ilvl w:val="1"/>
          <w:numId w:val="36"/>
        </w:numPr>
        <w:tabs>
          <w:tab w:pos="1618" w:val="left" w:leader="none"/>
          <w:tab w:pos="1709" w:val="left" w:leader="none"/>
        </w:tabs>
        <w:spacing w:line="314" w:lineRule="auto" w:before="238" w:after="0"/>
        <w:ind w:left="1618" w:right="317" w:hanging="375"/>
        <w:jc w:val="both"/>
        <w:rPr>
          <w:sz w:val="20"/>
        </w:rPr>
      </w:pPr>
      <w:r>
        <w:rPr/>
        <w:drawing>
          <wp:anchor distT="0" distB="0" distL="0" distR="0" allowOverlap="1" layoutInCell="1" locked="0" behindDoc="0" simplePos="0" relativeHeight="15763968">
            <wp:simplePos x="0" y="0"/>
            <wp:positionH relativeFrom="page">
              <wp:posOffset>2291064</wp:posOffset>
            </wp:positionH>
            <wp:positionV relativeFrom="paragraph">
              <wp:posOffset>1003937</wp:posOffset>
            </wp:positionV>
            <wp:extent cx="65045" cy="80962"/>
            <wp:effectExtent l="0" t="0" r="0" b="0"/>
            <wp:wrapNone/>
            <wp:docPr id="156" name="Image 156"/>
            <wp:cNvGraphicFramePr>
              <a:graphicFrameLocks/>
            </wp:cNvGraphicFramePr>
            <a:graphic>
              <a:graphicData uri="http://schemas.openxmlformats.org/drawingml/2006/picture">
                <pic:pic>
                  <pic:nvPicPr>
                    <pic:cNvPr id="156" name="Image 156"/>
                    <pic:cNvPicPr/>
                  </pic:nvPicPr>
                  <pic:blipFill>
                    <a:blip r:embed="rId17" cstate="print"/>
                    <a:stretch>
                      <a:fillRect/>
                    </a:stretch>
                  </pic:blipFill>
                  <pic:spPr>
                    <a:xfrm>
                      <a:off x="0" y="0"/>
                      <a:ext cx="65045" cy="80962"/>
                    </a:xfrm>
                    <a:prstGeom prst="rect">
                      <a:avLst/>
                    </a:prstGeom>
                  </pic:spPr>
                </pic:pic>
              </a:graphicData>
            </a:graphic>
          </wp:anchor>
        </w:drawing>
      </w:r>
      <w:r>
        <w:rPr/>
        <w:drawing>
          <wp:anchor distT="0" distB="0" distL="0" distR="0" allowOverlap="1" layoutInCell="1" locked="0" behindDoc="0" simplePos="0" relativeHeight="15764480">
            <wp:simplePos x="0" y="0"/>
            <wp:positionH relativeFrom="page">
              <wp:posOffset>2291064</wp:posOffset>
            </wp:positionH>
            <wp:positionV relativeFrom="paragraph">
              <wp:posOffset>1206502</wp:posOffset>
            </wp:positionV>
            <wp:extent cx="65045" cy="80962"/>
            <wp:effectExtent l="0" t="0" r="0" b="0"/>
            <wp:wrapNone/>
            <wp:docPr id="157" name="Image 157"/>
            <wp:cNvGraphicFramePr>
              <a:graphicFrameLocks/>
            </wp:cNvGraphicFramePr>
            <a:graphic>
              <a:graphicData uri="http://schemas.openxmlformats.org/drawingml/2006/picture">
                <pic:pic>
                  <pic:nvPicPr>
                    <pic:cNvPr id="157" name="Image 157"/>
                    <pic:cNvPicPr/>
                  </pic:nvPicPr>
                  <pic:blipFill>
                    <a:blip r:embed="rId17" cstate="print"/>
                    <a:stretch>
                      <a:fillRect/>
                    </a:stretch>
                  </pic:blipFill>
                  <pic:spPr>
                    <a:xfrm>
                      <a:off x="0" y="0"/>
                      <a:ext cx="65045" cy="80962"/>
                    </a:xfrm>
                    <a:prstGeom prst="rect">
                      <a:avLst/>
                    </a:prstGeom>
                  </pic:spPr>
                </pic:pic>
              </a:graphicData>
            </a:graphic>
          </wp:anchor>
        </w:drawing>
      </w:r>
      <w:r>
        <w:rPr>
          <w:sz w:val="20"/>
        </w:rPr>
        <w:tab/>
      </w:r>
      <w:r>
        <w:rPr>
          <w:spacing w:val="3"/>
          <w:position w:val="1"/>
          <w:sz w:val="20"/>
        </w:rPr>
        <w:drawing>
          <wp:inline distT="0" distB="0" distL="0" distR="0">
            <wp:extent cx="64398" cy="80156"/>
            <wp:effectExtent l="0" t="0" r="0" b="0"/>
            <wp:docPr id="158" name="Image 158"/>
            <wp:cNvGraphicFramePr>
              <a:graphicFrameLocks/>
            </wp:cNvGraphicFramePr>
            <a:graphic>
              <a:graphicData uri="http://schemas.openxmlformats.org/drawingml/2006/picture">
                <pic:pic>
                  <pic:nvPicPr>
                    <pic:cNvPr id="158" name="Image 158"/>
                    <pic:cNvPicPr/>
                  </pic:nvPicPr>
                  <pic:blipFill>
                    <a:blip r:embed="rId17" cstate="print"/>
                    <a:stretch>
                      <a:fillRect/>
                    </a:stretch>
                  </pic:blipFill>
                  <pic:spPr>
                    <a:xfrm>
                      <a:off x="0" y="0"/>
                      <a:ext cx="64398" cy="80156"/>
                    </a:xfrm>
                    <a:prstGeom prst="rect">
                      <a:avLst/>
                    </a:prstGeom>
                  </pic:spPr>
                </pic:pic>
              </a:graphicData>
            </a:graphic>
          </wp:inline>
        </w:drawing>
      </w:r>
      <w:r>
        <w:rPr>
          <w:spacing w:val="3"/>
          <w:position w:val="1"/>
          <w:sz w:val="20"/>
        </w:rPr>
      </w:r>
      <w:r>
        <w:rPr>
          <w:rFonts w:ascii="Times New Roman"/>
          <w:spacing w:val="80"/>
          <w:sz w:val="20"/>
        </w:rPr>
        <w:t>  </w:t>
      </w:r>
      <w:r>
        <w:rPr>
          <w:sz w:val="20"/>
        </w:rPr>
        <w:t>an</w:t>
      </w:r>
      <w:r>
        <w:rPr>
          <w:spacing w:val="40"/>
          <w:sz w:val="20"/>
        </w:rPr>
        <w:t> </w:t>
      </w:r>
      <w:r>
        <w:rPr>
          <w:sz w:val="20"/>
        </w:rPr>
        <w:t>entity</w:t>
      </w:r>
      <w:r>
        <w:rPr>
          <w:spacing w:val="40"/>
          <w:sz w:val="20"/>
        </w:rPr>
        <w:t> </w:t>
      </w:r>
      <w:r>
        <w:rPr>
          <w:sz w:val="20"/>
        </w:rPr>
        <w:t>whose</w:t>
      </w:r>
      <w:r>
        <w:rPr>
          <w:spacing w:val="40"/>
          <w:sz w:val="20"/>
        </w:rPr>
        <w:t> </w:t>
      </w:r>
      <w:r>
        <w:rPr>
          <w:sz w:val="20"/>
        </w:rPr>
        <w:t>underlying</w:t>
      </w:r>
      <w:r>
        <w:rPr>
          <w:spacing w:val="40"/>
          <w:sz w:val="20"/>
        </w:rPr>
        <w:t> </w:t>
      </w:r>
      <w:r>
        <w:rPr>
          <w:sz w:val="20"/>
        </w:rPr>
        <w:t>assets</w:t>
      </w:r>
      <w:r>
        <w:rPr>
          <w:spacing w:val="40"/>
          <w:sz w:val="20"/>
        </w:rPr>
        <w:t> </w:t>
      </w:r>
      <w:r>
        <w:rPr>
          <w:sz w:val="20"/>
        </w:rPr>
        <w:t>include</w:t>
      </w:r>
      <w:r>
        <w:rPr>
          <w:spacing w:val="40"/>
          <w:sz w:val="20"/>
        </w:rPr>
        <w:t> </w:t>
      </w:r>
      <w:r>
        <w:rPr>
          <w:sz w:val="20"/>
        </w:rPr>
        <w:t>"</w:t>
      </w:r>
      <w:r>
        <w:rPr>
          <w:b/>
          <w:sz w:val="20"/>
        </w:rPr>
        <w:t>plan</w:t>
      </w:r>
      <w:r>
        <w:rPr>
          <w:b/>
          <w:spacing w:val="40"/>
          <w:sz w:val="20"/>
        </w:rPr>
        <w:t> </w:t>
      </w:r>
      <w:r>
        <w:rPr>
          <w:b/>
          <w:sz w:val="20"/>
        </w:rPr>
        <w:t>assets</w:t>
      </w:r>
      <w:r>
        <w:rPr>
          <w:sz w:val="20"/>
        </w:rPr>
        <w:t>".</w:t>
      </w:r>
      <w:r>
        <w:rPr>
          <w:spacing w:val="40"/>
          <w:sz w:val="20"/>
        </w:rPr>
        <w:t> </w:t>
      </w:r>
      <w:r>
        <w:rPr>
          <w:sz w:val="20"/>
        </w:rPr>
        <w:t>The</w:t>
      </w:r>
      <w:r>
        <w:rPr>
          <w:spacing w:val="40"/>
          <w:sz w:val="20"/>
        </w:rPr>
        <w:t> </w:t>
      </w:r>
      <w:r>
        <w:rPr>
          <w:sz w:val="20"/>
        </w:rPr>
        <w:t>Subscriber</w:t>
      </w:r>
      <w:r>
        <w:rPr>
          <w:spacing w:val="40"/>
          <w:sz w:val="20"/>
        </w:rPr>
        <w:t> </w:t>
      </w:r>
      <w:r>
        <w:rPr>
          <w:sz w:val="20"/>
        </w:rPr>
        <w:t>also represents that the percentage of its "plan assets" compared to the value of its total assets is not more than:</w:t>
      </w:r>
    </w:p>
    <w:p>
      <w:pPr>
        <w:pStyle w:val="BodyText"/>
        <w:spacing w:before="86" w:after="1"/>
      </w:pPr>
    </w:p>
    <w:tbl>
      <w:tblPr>
        <w:tblW w:w="0" w:type="auto"/>
        <w:jc w:val="left"/>
        <w:tblInd w:w="3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3"/>
        <w:gridCol w:w="1327"/>
        <w:gridCol w:w="751"/>
        <w:gridCol w:w="622"/>
        <w:gridCol w:w="653"/>
      </w:tblGrid>
      <w:tr>
        <w:trPr>
          <w:trHeight w:val="277" w:hRule="atLeast"/>
        </w:trPr>
        <w:tc>
          <w:tcPr>
            <w:tcW w:w="1093" w:type="dxa"/>
          </w:tcPr>
          <w:p>
            <w:pPr>
              <w:pStyle w:val="TableParagraph"/>
              <w:spacing w:before="1"/>
              <w:ind w:left="50"/>
              <w:rPr>
                <w:sz w:val="20"/>
              </w:rPr>
            </w:pPr>
            <w:r>
              <w:rPr>
                <w:spacing w:val="-2"/>
                <w:sz w:val="20"/>
              </w:rPr>
              <w:t>10% </w:t>
            </w:r>
            <w:r>
              <w:rPr>
                <w:sz w:val="20"/>
              </w:rPr>
              <w:t>*</w:t>
            </w:r>
            <w:r>
              <w:rPr>
                <w:spacing w:val="40"/>
                <w:sz w:val="20"/>
              </w:rPr>
              <w:t> </w:t>
            </w:r>
            <w:r>
              <w:rPr>
                <w:spacing w:val="-14"/>
                <w:position w:val="1"/>
                <w:sz w:val="20"/>
              </w:rPr>
              <w:drawing>
                <wp:inline distT="0" distB="0" distL="0" distR="0">
                  <wp:extent cx="64528" cy="80314"/>
                  <wp:effectExtent l="0" t="0" r="0" b="0"/>
                  <wp:docPr id="159" name="Image 159"/>
                  <wp:cNvGraphicFramePr>
                    <a:graphicFrameLocks/>
                  </wp:cNvGraphicFramePr>
                  <a:graphic>
                    <a:graphicData uri="http://schemas.openxmlformats.org/drawingml/2006/picture">
                      <pic:pic>
                        <pic:nvPicPr>
                          <pic:cNvPr id="159" name="Image 159"/>
                          <pic:cNvPicPr/>
                        </pic:nvPicPr>
                        <pic:blipFill>
                          <a:blip r:embed="rId17" cstate="print"/>
                          <a:stretch>
                            <a:fillRect/>
                          </a:stretch>
                        </pic:blipFill>
                        <pic:spPr>
                          <a:xfrm>
                            <a:off x="0" y="0"/>
                            <a:ext cx="64528" cy="80314"/>
                          </a:xfrm>
                          <a:prstGeom prst="rect">
                            <a:avLst/>
                          </a:prstGeom>
                        </pic:spPr>
                      </pic:pic>
                    </a:graphicData>
                  </a:graphic>
                </wp:inline>
              </w:drawing>
            </w:r>
            <w:r>
              <w:rPr>
                <w:spacing w:val="-14"/>
                <w:position w:val="1"/>
                <w:sz w:val="20"/>
              </w:rPr>
            </w:r>
          </w:p>
        </w:tc>
        <w:tc>
          <w:tcPr>
            <w:tcW w:w="1327" w:type="dxa"/>
          </w:tcPr>
          <w:p>
            <w:pPr>
              <w:pStyle w:val="TableParagraph"/>
              <w:tabs>
                <w:tab w:pos="881" w:val="left" w:leader="none"/>
              </w:tabs>
              <w:spacing w:before="1"/>
              <w:ind w:left="183"/>
              <w:rPr>
                <w:sz w:val="20"/>
              </w:rPr>
            </w:pPr>
            <w:r>
              <w:rPr>
                <w:spacing w:val="-2"/>
                <w:sz w:val="20"/>
              </w:rPr>
              <w:t>20%</w:t>
            </w:r>
            <w:r>
              <w:rPr>
                <w:spacing w:val="-6"/>
                <w:sz w:val="20"/>
              </w:rPr>
              <w:t> </w:t>
            </w:r>
            <w:r>
              <w:rPr>
                <w:spacing w:val="-10"/>
                <w:sz w:val="20"/>
              </w:rPr>
              <w:t>*</w:t>
            </w:r>
            <w:r>
              <w:rPr>
                <w:sz w:val="20"/>
              </w:rPr>
              <w:tab/>
            </w:r>
            <w:r>
              <w:rPr>
                <w:position w:val="1"/>
                <w:sz w:val="20"/>
              </w:rPr>
              <w:drawing>
                <wp:inline distT="0" distB="0" distL="0" distR="0">
                  <wp:extent cx="64528" cy="80314"/>
                  <wp:effectExtent l="0" t="0" r="0" b="0"/>
                  <wp:docPr id="160" name="Image 160"/>
                  <wp:cNvGraphicFramePr>
                    <a:graphicFrameLocks/>
                  </wp:cNvGraphicFramePr>
                  <a:graphic>
                    <a:graphicData uri="http://schemas.openxmlformats.org/drawingml/2006/picture">
                      <pic:pic>
                        <pic:nvPicPr>
                          <pic:cNvPr id="160" name="Image 160"/>
                          <pic:cNvPicPr/>
                        </pic:nvPicPr>
                        <pic:blipFill>
                          <a:blip r:embed="rId17" cstate="print"/>
                          <a:stretch>
                            <a:fillRect/>
                          </a:stretch>
                        </pic:blipFill>
                        <pic:spPr>
                          <a:xfrm>
                            <a:off x="0" y="0"/>
                            <a:ext cx="64528" cy="80314"/>
                          </a:xfrm>
                          <a:prstGeom prst="rect">
                            <a:avLst/>
                          </a:prstGeom>
                        </pic:spPr>
                      </pic:pic>
                    </a:graphicData>
                  </a:graphic>
                </wp:inline>
              </w:drawing>
            </w:r>
            <w:r>
              <w:rPr>
                <w:position w:val="1"/>
                <w:sz w:val="20"/>
              </w:rPr>
            </w:r>
          </w:p>
        </w:tc>
        <w:tc>
          <w:tcPr>
            <w:tcW w:w="751" w:type="dxa"/>
          </w:tcPr>
          <w:p>
            <w:pPr>
              <w:pStyle w:val="TableParagraph"/>
              <w:spacing w:before="1"/>
              <w:ind w:left="236"/>
              <w:rPr>
                <w:sz w:val="20"/>
              </w:rPr>
            </w:pPr>
            <w:r>
              <w:rPr>
                <w:spacing w:val="-5"/>
                <w:sz w:val="20"/>
              </w:rPr>
              <w:t>30%</w:t>
            </w:r>
          </w:p>
        </w:tc>
        <w:tc>
          <w:tcPr>
            <w:tcW w:w="1275" w:type="dxa"/>
            <w:gridSpan w:val="2"/>
          </w:tcPr>
          <w:p>
            <w:pPr>
              <w:pStyle w:val="TableParagraph"/>
              <w:spacing w:before="1"/>
              <w:ind w:right="53"/>
              <w:jc w:val="right"/>
              <w:rPr>
                <w:sz w:val="20"/>
              </w:rPr>
            </w:pPr>
            <w:r>
              <w:rPr/>
              <mc:AlternateContent>
                <mc:Choice Requires="wps">
                  <w:drawing>
                    <wp:anchor distT="0" distB="0" distL="0" distR="0" allowOverlap="1" layoutInCell="1" locked="0" behindDoc="1" simplePos="0" relativeHeight="484800000">
                      <wp:simplePos x="0" y="0"/>
                      <wp:positionH relativeFrom="column">
                        <wp:posOffset>134065</wp:posOffset>
                      </wp:positionH>
                      <wp:positionV relativeFrom="paragraph">
                        <wp:posOffset>32581</wp:posOffset>
                      </wp:positionV>
                      <wp:extent cx="64769" cy="80645"/>
                      <wp:effectExtent l="0" t="0" r="0" b="0"/>
                      <wp:wrapNone/>
                      <wp:docPr id="161" name="Group 161"/>
                      <wp:cNvGraphicFramePr>
                        <a:graphicFrameLocks/>
                      </wp:cNvGraphicFramePr>
                      <a:graphic>
                        <a:graphicData uri="http://schemas.microsoft.com/office/word/2010/wordprocessingGroup">
                          <wpg:wgp>
                            <wpg:cNvPr id="161" name="Group 161"/>
                            <wpg:cNvGrpSpPr/>
                            <wpg:grpSpPr>
                              <a:xfrm>
                                <a:off x="0" y="0"/>
                                <a:ext cx="64769" cy="80645"/>
                                <a:chExt cx="64769" cy="80645"/>
                              </a:xfrm>
                            </wpg:grpSpPr>
                            <pic:pic>
                              <pic:nvPicPr>
                                <pic:cNvPr id="162" name="Image 162"/>
                                <pic:cNvPicPr/>
                              </pic:nvPicPr>
                              <pic:blipFill>
                                <a:blip r:embed="rId17" cstate="print"/>
                                <a:stretch>
                                  <a:fillRect/>
                                </a:stretch>
                              </pic:blipFill>
                              <pic:spPr>
                                <a:xfrm>
                                  <a:off x="0" y="0"/>
                                  <a:ext cx="64528" cy="80314"/>
                                </a:xfrm>
                                <a:prstGeom prst="rect">
                                  <a:avLst/>
                                </a:prstGeom>
                              </pic:spPr>
                            </pic:pic>
                          </wpg:wgp>
                        </a:graphicData>
                      </a:graphic>
                    </wp:anchor>
                  </w:drawing>
                </mc:Choice>
                <mc:Fallback>
                  <w:pict>
                    <v:group style="position:absolute;margin-left:10.556365pt;margin-top:2.565482pt;width:5.1pt;height:6.35pt;mso-position-horizontal-relative:column;mso-position-vertical-relative:paragraph;z-index:-18516480" id="docshapegroup133" coordorigin="211,51" coordsize="102,127">
                      <v:shape style="position:absolute;left:211;top:51;width:102;height:127" type="#_x0000_t75" id="docshape134" stroked="false">
                        <v:imagedata r:id="rId17" o:title=""/>
                      </v:shape>
                      <w10:wrap type="none"/>
                    </v:group>
                  </w:pict>
                </mc:Fallback>
              </mc:AlternateContent>
            </w:r>
            <w:r>
              <w:rPr>
                <w:spacing w:val="-5"/>
                <w:sz w:val="20"/>
              </w:rPr>
              <w:t>40%</w:t>
            </w:r>
          </w:p>
        </w:tc>
      </w:tr>
      <w:tr>
        <w:trPr>
          <w:trHeight w:val="315" w:hRule="atLeast"/>
        </w:trPr>
        <w:tc>
          <w:tcPr>
            <w:tcW w:w="1093" w:type="dxa"/>
          </w:tcPr>
          <w:p>
            <w:pPr>
              <w:pStyle w:val="TableParagraph"/>
              <w:spacing w:before="31"/>
              <w:ind w:left="50"/>
              <w:rPr>
                <w:sz w:val="20"/>
              </w:rPr>
            </w:pPr>
            <w:r>
              <w:rPr>
                <w:sz w:val="20"/>
              </w:rPr>
              <w:t>50%</w:t>
            </w:r>
            <w:r>
              <w:rPr>
                <w:spacing w:val="80"/>
                <w:sz w:val="20"/>
              </w:rPr>
              <w:t> </w:t>
            </w:r>
            <w:r>
              <w:rPr>
                <w:spacing w:val="19"/>
                <w:position w:val="1"/>
                <w:sz w:val="20"/>
              </w:rPr>
              <w:drawing>
                <wp:inline distT="0" distB="0" distL="0" distR="0">
                  <wp:extent cx="64398" cy="80156"/>
                  <wp:effectExtent l="0" t="0" r="0" b="0"/>
                  <wp:docPr id="163" name="Image 163"/>
                  <wp:cNvGraphicFramePr>
                    <a:graphicFrameLocks/>
                  </wp:cNvGraphicFramePr>
                  <a:graphic>
                    <a:graphicData uri="http://schemas.openxmlformats.org/drawingml/2006/picture">
                      <pic:pic>
                        <pic:nvPicPr>
                          <pic:cNvPr id="163" name="Image 163"/>
                          <pic:cNvPicPr/>
                        </pic:nvPicPr>
                        <pic:blipFill>
                          <a:blip r:embed="rId17" cstate="print"/>
                          <a:stretch>
                            <a:fillRect/>
                          </a:stretch>
                        </pic:blipFill>
                        <pic:spPr>
                          <a:xfrm>
                            <a:off x="0" y="0"/>
                            <a:ext cx="64398" cy="80156"/>
                          </a:xfrm>
                          <a:prstGeom prst="rect">
                            <a:avLst/>
                          </a:prstGeom>
                        </pic:spPr>
                      </pic:pic>
                    </a:graphicData>
                  </a:graphic>
                </wp:inline>
              </w:drawing>
            </w:r>
            <w:r>
              <w:rPr>
                <w:spacing w:val="19"/>
                <w:position w:val="1"/>
                <w:sz w:val="20"/>
              </w:rPr>
            </w:r>
          </w:p>
        </w:tc>
        <w:tc>
          <w:tcPr>
            <w:tcW w:w="1327" w:type="dxa"/>
          </w:tcPr>
          <w:p>
            <w:pPr>
              <w:pStyle w:val="TableParagraph"/>
              <w:tabs>
                <w:tab w:pos="818" w:val="left" w:leader="none"/>
              </w:tabs>
              <w:spacing w:before="31"/>
              <w:ind w:left="174"/>
              <w:rPr>
                <w:sz w:val="20"/>
              </w:rPr>
            </w:pPr>
            <w:r>
              <w:rPr>
                <w:spacing w:val="-5"/>
                <w:sz w:val="20"/>
              </w:rPr>
              <w:t>60%</w:t>
            </w:r>
            <w:r>
              <w:rPr>
                <w:sz w:val="20"/>
              </w:rPr>
              <w:tab/>
            </w:r>
            <w:r>
              <w:rPr>
                <w:sz w:val="20"/>
              </w:rPr>
              <w:drawing>
                <wp:inline distT="0" distB="0" distL="0" distR="0">
                  <wp:extent cx="64528" cy="80314"/>
                  <wp:effectExtent l="0" t="0" r="0" b="0"/>
                  <wp:docPr id="164" name="Image 164"/>
                  <wp:cNvGraphicFramePr>
                    <a:graphicFrameLocks/>
                  </wp:cNvGraphicFramePr>
                  <a:graphic>
                    <a:graphicData uri="http://schemas.openxmlformats.org/drawingml/2006/picture">
                      <pic:pic>
                        <pic:nvPicPr>
                          <pic:cNvPr id="164" name="Image 164"/>
                          <pic:cNvPicPr/>
                        </pic:nvPicPr>
                        <pic:blipFill>
                          <a:blip r:embed="rId17" cstate="print"/>
                          <a:stretch>
                            <a:fillRect/>
                          </a:stretch>
                        </pic:blipFill>
                        <pic:spPr>
                          <a:xfrm>
                            <a:off x="0" y="0"/>
                            <a:ext cx="64528" cy="80314"/>
                          </a:xfrm>
                          <a:prstGeom prst="rect">
                            <a:avLst/>
                          </a:prstGeom>
                        </pic:spPr>
                      </pic:pic>
                    </a:graphicData>
                  </a:graphic>
                </wp:inline>
              </w:drawing>
            </w:r>
            <w:r>
              <w:rPr>
                <w:sz w:val="20"/>
              </w:rPr>
            </w:r>
          </w:p>
        </w:tc>
        <w:tc>
          <w:tcPr>
            <w:tcW w:w="1373" w:type="dxa"/>
            <w:gridSpan w:val="2"/>
          </w:tcPr>
          <w:p>
            <w:pPr>
              <w:pStyle w:val="TableParagraph"/>
              <w:tabs>
                <w:tab w:pos="893" w:val="left" w:leader="none"/>
              </w:tabs>
              <w:spacing w:before="31"/>
              <w:ind w:left="174"/>
              <w:rPr>
                <w:sz w:val="20"/>
              </w:rPr>
            </w:pPr>
            <w:r>
              <w:rPr>
                <w:spacing w:val="-5"/>
                <w:sz w:val="20"/>
              </w:rPr>
              <w:t>70%</w:t>
            </w:r>
            <w:r>
              <w:rPr>
                <w:sz w:val="20"/>
              </w:rPr>
              <w:tab/>
            </w:r>
            <w:r>
              <w:rPr>
                <w:sz w:val="20"/>
              </w:rPr>
              <w:drawing>
                <wp:inline distT="0" distB="0" distL="0" distR="0">
                  <wp:extent cx="64528" cy="80314"/>
                  <wp:effectExtent l="0" t="0" r="0" b="0"/>
                  <wp:docPr id="165" name="Image 165"/>
                  <wp:cNvGraphicFramePr>
                    <a:graphicFrameLocks/>
                  </wp:cNvGraphicFramePr>
                  <a:graphic>
                    <a:graphicData uri="http://schemas.openxmlformats.org/drawingml/2006/picture">
                      <pic:pic>
                        <pic:nvPicPr>
                          <pic:cNvPr id="165" name="Image 165"/>
                          <pic:cNvPicPr/>
                        </pic:nvPicPr>
                        <pic:blipFill>
                          <a:blip r:embed="rId17" cstate="print"/>
                          <a:stretch>
                            <a:fillRect/>
                          </a:stretch>
                        </pic:blipFill>
                        <pic:spPr>
                          <a:xfrm>
                            <a:off x="0" y="0"/>
                            <a:ext cx="64528" cy="80314"/>
                          </a:xfrm>
                          <a:prstGeom prst="rect">
                            <a:avLst/>
                          </a:prstGeom>
                        </pic:spPr>
                      </pic:pic>
                    </a:graphicData>
                  </a:graphic>
                </wp:inline>
              </w:drawing>
            </w:r>
            <w:r>
              <w:rPr>
                <w:sz w:val="20"/>
              </w:rPr>
            </w:r>
          </w:p>
        </w:tc>
        <w:tc>
          <w:tcPr>
            <w:tcW w:w="653" w:type="dxa"/>
          </w:tcPr>
          <w:p>
            <w:pPr>
              <w:pStyle w:val="TableParagraph"/>
              <w:spacing w:before="31"/>
              <w:ind w:left="203"/>
              <w:rPr>
                <w:sz w:val="20"/>
              </w:rPr>
            </w:pPr>
            <w:r>
              <w:rPr>
                <w:spacing w:val="-5"/>
                <w:sz w:val="20"/>
              </w:rPr>
              <w:t>80%</w:t>
            </w:r>
          </w:p>
        </w:tc>
      </w:tr>
      <w:tr>
        <w:trPr>
          <w:trHeight w:val="267" w:hRule="atLeast"/>
        </w:trPr>
        <w:tc>
          <w:tcPr>
            <w:tcW w:w="1093" w:type="dxa"/>
          </w:tcPr>
          <w:p>
            <w:pPr>
              <w:pStyle w:val="TableParagraph"/>
              <w:tabs>
                <w:tab w:pos="649" w:val="left" w:leader="none"/>
              </w:tabs>
              <w:spacing w:line="225" w:lineRule="exact" w:before="22"/>
              <w:ind w:left="50"/>
              <w:rPr>
                <w:sz w:val="20"/>
              </w:rPr>
            </w:pPr>
            <w:r>
              <w:rPr>
                <w:spacing w:val="-5"/>
                <w:position w:val="1"/>
                <w:sz w:val="20"/>
              </w:rPr>
              <w:t>90%</w:t>
            </w:r>
            <w:r>
              <w:rPr>
                <w:position w:val="1"/>
                <w:sz w:val="20"/>
              </w:rPr>
              <w:tab/>
            </w:r>
            <w:r>
              <w:rPr>
                <w:sz w:val="20"/>
              </w:rPr>
              <w:drawing>
                <wp:inline distT="0" distB="0" distL="0" distR="0">
                  <wp:extent cx="64528" cy="80314"/>
                  <wp:effectExtent l="0" t="0" r="0" b="0"/>
                  <wp:docPr id="166" name="Image 166"/>
                  <wp:cNvGraphicFramePr>
                    <a:graphicFrameLocks/>
                  </wp:cNvGraphicFramePr>
                  <a:graphic>
                    <a:graphicData uri="http://schemas.openxmlformats.org/drawingml/2006/picture">
                      <pic:pic>
                        <pic:nvPicPr>
                          <pic:cNvPr id="166" name="Image 166"/>
                          <pic:cNvPicPr/>
                        </pic:nvPicPr>
                        <pic:blipFill>
                          <a:blip r:embed="rId17" cstate="print"/>
                          <a:stretch>
                            <a:fillRect/>
                          </a:stretch>
                        </pic:blipFill>
                        <pic:spPr>
                          <a:xfrm>
                            <a:off x="0" y="0"/>
                            <a:ext cx="64528" cy="80314"/>
                          </a:xfrm>
                          <a:prstGeom prst="rect">
                            <a:avLst/>
                          </a:prstGeom>
                        </pic:spPr>
                      </pic:pic>
                    </a:graphicData>
                  </a:graphic>
                </wp:inline>
              </w:drawing>
            </w:r>
            <w:r>
              <w:rPr>
                <w:sz w:val="20"/>
              </w:rPr>
            </w:r>
          </w:p>
        </w:tc>
        <w:tc>
          <w:tcPr>
            <w:tcW w:w="1327" w:type="dxa"/>
          </w:tcPr>
          <w:p>
            <w:pPr>
              <w:pStyle w:val="TableParagraph"/>
              <w:spacing w:line="226" w:lineRule="exact" w:before="20"/>
              <w:ind w:left="174"/>
              <w:rPr>
                <w:sz w:val="20"/>
              </w:rPr>
            </w:pPr>
            <w:r>
              <w:rPr>
                <w:spacing w:val="-2"/>
                <w:sz w:val="20"/>
              </w:rPr>
              <w:t>100%;</w:t>
            </w:r>
          </w:p>
        </w:tc>
        <w:tc>
          <w:tcPr>
            <w:tcW w:w="1373" w:type="dxa"/>
            <w:gridSpan w:val="2"/>
          </w:tcPr>
          <w:p>
            <w:pPr>
              <w:pStyle w:val="TableParagraph"/>
              <w:rPr>
                <w:rFonts w:ascii="Times New Roman"/>
                <w:sz w:val="18"/>
              </w:rPr>
            </w:pPr>
          </w:p>
        </w:tc>
        <w:tc>
          <w:tcPr>
            <w:tcW w:w="653" w:type="dxa"/>
          </w:tcPr>
          <w:p>
            <w:pPr>
              <w:pStyle w:val="TableParagraph"/>
              <w:rPr>
                <w:rFonts w:ascii="Times New Roman"/>
                <w:sz w:val="18"/>
              </w:rPr>
            </w:pPr>
          </w:p>
        </w:tc>
      </w:tr>
    </w:tbl>
    <w:p>
      <w:pPr>
        <w:pStyle w:val="BodyText"/>
        <w:spacing w:before="165"/>
      </w:pPr>
    </w:p>
    <w:p>
      <w:pPr>
        <w:pStyle w:val="BodyText"/>
        <w:spacing w:line="314" w:lineRule="auto" w:before="1"/>
        <w:ind w:left="1618"/>
      </w:pPr>
      <w:r>
        <w:rPr/>
        <w:drawing>
          <wp:anchor distT="0" distB="0" distL="0" distR="0" allowOverlap="1" layoutInCell="1" locked="0" behindDoc="0" simplePos="0" relativeHeight="15764992">
            <wp:simplePos x="0" y="0"/>
            <wp:positionH relativeFrom="page">
              <wp:posOffset>2291064</wp:posOffset>
            </wp:positionH>
            <wp:positionV relativeFrom="paragraph">
              <wp:posOffset>-366473</wp:posOffset>
            </wp:positionV>
            <wp:extent cx="65045" cy="80962"/>
            <wp:effectExtent l="0" t="0" r="0" b="0"/>
            <wp:wrapNone/>
            <wp:docPr id="167" name="Image 167"/>
            <wp:cNvGraphicFramePr>
              <a:graphicFrameLocks/>
            </wp:cNvGraphicFramePr>
            <a:graphic>
              <a:graphicData uri="http://schemas.openxmlformats.org/drawingml/2006/picture">
                <pic:pic>
                  <pic:nvPicPr>
                    <pic:cNvPr id="167" name="Image 167"/>
                    <pic:cNvPicPr/>
                  </pic:nvPicPr>
                  <pic:blipFill>
                    <a:blip r:embed="rId17" cstate="print"/>
                    <a:stretch>
                      <a:fillRect/>
                    </a:stretch>
                  </pic:blipFill>
                  <pic:spPr>
                    <a:xfrm>
                      <a:off x="0" y="0"/>
                      <a:ext cx="65045" cy="80962"/>
                    </a:xfrm>
                    <a:prstGeom prst="rect">
                      <a:avLst/>
                    </a:prstGeom>
                  </pic:spPr>
                </pic:pic>
              </a:graphicData>
            </a:graphic>
          </wp:anchor>
        </w:drawing>
      </w:r>
      <w:r>
        <w:rPr/>
        <w:t>(*</w:t>
      </w:r>
      <w:r>
        <w:rPr>
          <w:spacing w:val="-4"/>
        </w:rPr>
        <w:t> </w:t>
      </w:r>
      <w:r>
        <w:rPr/>
        <w:t>applicable</w:t>
      </w:r>
      <w:r>
        <w:rPr>
          <w:spacing w:val="-4"/>
        </w:rPr>
        <w:t> </w:t>
      </w:r>
      <w:r>
        <w:rPr/>
        <w:t>to</w:t>
      </w:r>
      <w:r>
        <w:rPr>
          <w:spacing w:val="21"/>
        </w:rPr>
        <w:t> </w:t>
      </w:r>
      <w:r>
        <w:rPr/>
        <w:t>entities</w:t>
      </w:r>
      <w:r>
        <w:rPr>
          <w:spacing w:val="20"/>
        </w:rPr>
        <w:t> </w:t>
      </w:r>
      <w:r>
        <w:rPr/>
        <w:t>with</w:t>
      </w:r>
      <w:r>
        <w:rPr>
          <w:spacing w:val="24"/>
        </w:rPr>
        <w:t> </w:t>
      </w:r>
      <w:r>
        <w:rPr/>
        <w:t>multiple</w:t>
      </w:r>
      <w:r>
        <w:rPr>
          <w:spacing w:val="-4"/>
        </w:rPr>
        <w:t> </w:t>
      </w:r>
      <w:r>
        <w:rPr/>
        <w:t>classes,</w:t>
      </w:r>
      <w:r>
        <w:rPr>
          <w:spacing w:val="21"/>
        </w:rPr>
        <w:t> </w:t>
      </w:r>
      <w:r>
        <w:rPr/>
        <w:t>one</w:t>
      </w:r>
      <w:r>
        <w:rPr>
          <w:spacing w:val="-3"/>
        </w:rPr>
        <w:t> </w:t>
      </w:r>
      <w:r>
        <w:rPr/>
        <w:t>of</w:t>
      </w:r>
      <w:r>
        <w:rPr>
          <w:spacing w:val="-4"/>
        </w:rPr>
        <w:t> </w:t>
      </w:r>
      <w:r>
        <w:rPr/>
        <w:t>which</w:t>
      </w:r>
      <w:r>
        <w:rPr>
          <w:spacing w:val="20"/>
        </w:rPr>
        <w:t> </w:t>
      </w:r>
      <w:r>
        <w:rPr/>
        <w:t>exceeds</w:t>
      </w:r>
      <w:r>
        <w:rPr>
          <w:spacing w:val="20"/>
        </w:rPr>
        <w:t> </w:t>
      </w:r>
      <w:r>
        <w:rPr/>
        <w:t>the</w:t>
      </w:r>
      <w:r>
        <w:rPr>
          <w:spacing w:val="-3"/>
        </w:rPr>
        <w:t> </w:t>
      </w:r>
      <w:r>
        <w:rPr/>
        <w:t>25%</w:t>
      </w:r>
      <w:r>
        <w:rPr>
          <w:spacing w:val="-3"/>
        </w:rPr>
        <w:t> </w:t>
      </w:r>
      <w:r>
        <w:rPr/>
        <w:t>threshold</w:t>
      </w:r>
      <w:r>
        <w:rPr>
          <w:spacing w:val="21"/>
        </w:rPr>
        <w:t> </w:t>
      </w:r>
      <w:r>
        <w:rPr/>
        <w:t>for Benefit Plan Investors)</w:t>
      </w:r>
    </w:p>
    <w:p>
      <w:pPr>
        <w:pStyle w:val="BodyText"/>
        <w:spacing w:before="76"/>
      </w:pPr>
    </w:p>
    <w:p>
      <w:pPr>
        <w:pStyle w:val="ListParagraph"/>
        <w:numPr>
          <w:ilvl w:val="1"/>
          <w:numId w:val="36"/>
        </w:numPr>
        <w:tabs>
          <w:tab w:pos="1618" w:val="left" w:leader="none"/>
          <w:tab w:pos="1628" w:val="left" w:leader="none"/>
        </w:tabs>
        <w:spacing w:line="314" w:lineRule="auto" w:before="0" w:after="0"/>
        <w:ind w:left="1618" w:right="310" w:hanging="360"/>
        <w:jc w:val="both"/>
        <w:rPr>
          <w:sz w:val="20"/>
        </w:rPr>
      </w:pPr>
      <w:r>
        <w:rPr/>
        <w:drawing>
          <wp:anchor distT="0" distB="0" distL="0" distR="0" allowOverlap="1" layoutInCell="1" locked="0" behindDoc="0" simplePos="0" relativeHeight="15765504">
            <wp:simplePos x="0" y="0"/>
            <wp:positionH relativeFrom="page">
              <wp:posOffset>2291064</wp:posOffset>
            </wp:positionH>
            <wp:positionV relativeFrom="paragraph">
              <wp:posOffset>1055435</wp:posOffset>
            </wp:positionV>
            <wp:extent cx="63750" cy="79343"/>
            <wp:effectExtent l="0" t="0" r="0" b="0"/>
            <wp:wrapNone/>
            <wp:docPr id="168" name="Image 168"/>
            <wp:cNvGraphicFramePr>
              <a:graphicFrameLocks/>
            </wp:cNvGraphicFramePr>
            <a:graphic>
              <a:graphicData uri="http://schemas.openxmlformats.org/drawingml/2006/picture">
                <pic:pic>
                  <pic:nvPicPr>
                    <pic:cNvPr id="168" name="Image 168"/>
                    <pic:cNvPicPr/>
                  </pic:nvPicPr>
                  <pic:blipFill>
                    <a:blip r:embed="rId17" cstate="print"/>
                    <a:stretch>
                      <a:fillRect/>
                    </a:stretch>
                  </pic:blipFill>
                  <pic:spPr>
                    <a:xfrm>
                      <a:off x="0" y="0"/>
                      <a:ext cx="63750" cy="79343"/>
                    </a:xfrm>
                    <a:prstGeom prst="rect">
                      <a:avLst/>
                    </a:prstGeom>
                  </pic:spPr>
                </pic:pic>
              </a:graphicData>
            </a:graphic>
          </wp:anchor>
        </w:drawing>
      </w:r>
      <w:r>
        <w:rPr/>
        <w:drawing>
          <wp:anchor distT="0" distB="0" distL="0" distR="0" allowOverlap="1" layoutInCell="1" locked="0" behindDoc="0" simplePos="0" relativeHeight="15766016">
            <wp:simplePos x="0" y="0"/>
            <wp:positionH relativeFrom="page">
              <wp:posOffset>2291064</wp:posOffset>
            </wp:positionH>
            <wp:positionV relativeFrom="paragraph">
              <wp:posOffset>1258000</wp:posOffset>
            </wp:positionV>
            <wp:extent cx="63750" cy="79343"/>
            <wp:effectExtent l="0" t="0" r="0" b="0"/>
            <wp:wrapNone/>
            <wp:docPr id="169" name="Image 169"/>
            <wp:cNvGraphicFramePr>
              <a:graphicFrameLocks/>
            </wp:cNvGraphicFramePr>
            <a:graphic>
              <a:graphicData uri="http://schemas.openxmlformats.org/drawingml/2006/picture">
                <pic:pic>
                  <pic:nvPicPr>
                    <pic:cNvPr id="169" name="Image 169"/>
                    <pic:cNvPicPr/>
                  </pic:nvPicPr>
                  <pic:blipFill>
                    <a:blip r:embed="rId17" cstate="print"/>
                    <a:stretch>
                      <a:fillRect/>
                    </a:stretch>
                  </pic:blipFill>
                  <pic:spPr>
                    <a:xfrm>
                      <a:off x="0" y="0"/>
                      <a:ext cx="63750" cy="79343"/>
                    </a:xfrm>
                    <a:prstGeom prst="rect">
                      <a:avLst/>
                    </a:prstGeom>
                  </pic:spPr>
                </pic:pic>
              </a:graphicData>
            </a:graphic>
          </wp:anchor>
        </w:drawing>
      </w:r>
      <w:r>
        <w:rPr/>
        <w:drawing>
          <wp:anchor distT="0" distB="0" distL="0" distR="0" allowOverlap="1" layoutInCell="1" locked="0" behindDoc="0" simplePos="0" relativeHeight="15766528">
            <wp:simplePos x="0" y="0"/>
            <wp:positionH relativeFrom="page">
              <wp:posOffset>2291064</wp:posOffset>
            </wp:positionH>
            <wp:positionV relativeFrom="paragraph">
              <wp:posOffset>1460565</wp:posOffset>
            </wp:positionV>
            <wp:extent cx="63750" cy="79343"/>
            <wp:effectExtent l="0" t="0" r="0" b="0"/>
            <wp:wrapNone/>
            <wp:docPr id="170" name="Image 170"/>
            <wp:cNvGraphicFramePr>
              <a:graphicFrameLocks/>
            </wp:cNvGraphicFramePr>
            <a:graphic>
              <a:graphicData uri="http://schemas.openxmlformats.org/drawingml/2006/picture">
                <pic:pic>
                  <pic:nvPicPr>
                    <pic:cNvPr id="170" name="Image 170"/>
                    <pic:cNvPicPr/>
                  </pic:nvPicPr>
                  <pic:blipFill>
                    <a:blip r:embed="rId17" cstate="print"/>
                    <a:stretch>
                      <a:fillRect/>
                    </a:stretch>
                  </pic:blipFill>
                  <pic:spPr>
                    <a:xfrm>
                      <a:off x="0" y="0"/>
                      <a:ext cx="63750" cy="79343"/>
                    </a:xfrm>
                    <a:prstGeom prst="rect">
                      <a:avLst/>
                    </a:prstGeom>
                  </pic:spPr>
                </pic:pic>
              </a:graphicData>
            </a:graphic>
          </wp:anchor>
        </w:drawing>
      </w:r>
      <w:r>
        <w:rPr>
          <w:spacing w:val="-2"/>
          <w:position w:val="1"/>
          <w:sz w:val="20"/>
        </w:rPr>
        <w:drawing>
          <wp:inline distT="0" distB="0" distL="0" distR="0">
            <wp:extent cx="64398" cy="80156"/>
            <wp:effectExtent l="0" t="0" r="0" b="0"/>
            <wp:docPr id="171" name="Image 171"/>
            <wp:cNvGraphicFramePr>
              <a:graphicFrameLocks/>
            </wp:cNvGraphicFramePr>
            <a:graphic>
              <a:graphicData uri="http://schemas.openxmlformats.org/drawingml/2006/picture">
                <pic:pic>
                  <pic:nvPicPr>
                    <pic:cNvPr id="171" name="Image 171"/>
                    <pic:cNvPicPr/>
                  </pic:nvPicPr>
                  <pic:blipFill>
                    <a:blip r:embed="rId17" cstate="print"/>
                    <a:stretch>
                      <a:fillRect/>
                    </a:stretch>
                  </pic:blipFill>
                  <pic:spPr>
                    <a:xfrm>
                      <a:off x="0" y="0"/>
                      <a:ext cx="64398" cy="80156"/>
                    </a:xfrm>
                    <a:prstGeom prst="rect">
                      <a:avLst/>
                    </a:prstGeom>
                  </pic:spPr>
                </pic:pic>
              </a:graphicData>
            </a:graphic>
          </wp:inline>
        </w:drawing>
      </w:r>
      <w:r>
        <w:rPr>
          <w:spacing w:val="-2"/>
          <w:position w:val="1"/>
          <w:sz w:val="20"/>
        </w:rPr>
      </w:r>
      <w:r>
        <w:rPr>
          <w:rFonts w:ascii="Times New Roman"/>
          <w:spacing w:val="80"/>
          <w:sz w:val="20"/>
        </w:rPr>
        <w:t>   </w:t>
      </w:r>
      <w:r>
        <w:rPr>
          <w:sz w:val="20"/>
        </w:rPr>
        <w:t>an</w:t>
      </w:r>
      <w:r>
        <w:rPr>
          <w:spacing w:val="20"/>
          <w:sz w:val="20"/>
        </w:rPr>
        <w:t> </w:t>
      </w:r>
      <w:r>
        <w:rPr>
          <w:sz w:val="20"/>
        </w:rPr>
        <w:t>insurance</w:t>
      </w:r>
      <w:r>
        <w:rPr>
          <w:spacing w:val="18"/>
          <w:sz w:val="20"/>
        </w:rPr>
        <w:t> </w:t>
      </w:r>
      <w:r>
        <w:rPr>
          <w:sz w:val="20"/>
        </w:rPr>
        <w:t>company</w:t>
      </w:r>
      <w:r>
        <w:rPr>
          <w:spacing w:val="20"/>
          <w:sz w:val="20"/>
        </w:rPr>
        <w:t> </w:t>
      </w:r>
      <w:r>
        <w:rPr>
          <w:sz w:val="20"/>
        </w:rPr>
        <w:t>general</w:t>
      </w:r>
      <w:r>
        <w:rPr>
          <w:spacing w:val="19"/>
          <w:sz w:val="20"/>
        </w:rPr>
        <w:t> </w:t>
      </w:r>
      <w:r>
        <w:rPr>
          <w:sz w:val="20"/>
        </w:rPr>
        <w:t>account</w:t>
      </w:r>
      <w:r>
        <w:rPr>
          <w:spacing w:val="20"/>
          <w:sz w:val="20"/>
        </w:rPr>
        <w:t> </w:t>
      </w:r>
      <w:r>
        <w:rPr>
          <w:sz w:val="20"/>
        </w:rPr>
        <w:t>(or</w:t>
      </w:r>
      <w:r>
        <w:rPr>
          <w:spacing w:val="20"/>
          <w:sz w:val="20"/>
        </w:rPr>
        <w:t> </w:t>
      </w:r>
      <w:r>
        <w:rPr>
          <w:sz w:val="20"/>
        </w:rPr>
        <w:t>is</w:t>
      </w:r>
      <w:r>
        <w:rPr>
          <w:spacing w:val="20"/>
          <w:sz w:val="20"/>
        </w:rPr>
        <w:t> </w:t>
      </w:r>
      <w:r>
        <w:rPr>
          <w:sz w:val="20"/>
        </w:rPr>
        <w:t>investing</w:t>
      </w:r>
      <w:r>
        <w:rPr>
          <w:spacing w:val="17"/>
          <w:sz w:val="20"/>
        </w:rPr>
        <w:t> </w:t>
      </w:r>
      <w:r>
        <w:rPr>
          <w:sz w:val="20"/>
        </w:rPr>
        <w:t>general</w:t>
      </w:r>
      <w:r>
        <w:rPr>
          <w:spacing w:val="19"/>
          <w:sz w:val="20"/>
        </w:rPr>
        <w:t> </w:t>
      </w:r>
      <w:r>
        <w:rPr>
          <w:sz w:val="20"/>
        </w:rPr>
        <w:t>account</w:t>
      </w:r>
      <w:r>
        <w:rPr>
          <w:spacing w:val="20"/>
          <w:sz w:val="20"/>
        </w:rPr>
        <w:t> </w:t>
      </w:r>
      <w:r>
        <w:rPr>
          <w:sz w:val="20"/>
        </w:rPr>
        <w:t>assets</w:t>
      </w:r>
      <w:r>
        <w:rPr>
          <w:spacing w:val="21"/>
          <w:sz w:val="20"/>
        </w:rPr>
        <w:t> </w:t>
      </w:r>
      <w:r>
        <w:rPr>
          <w:sz w:val="20"/>
        </w:rPr>
        <w:t>under the U.S. Department of Labor Advisory Opinion Letter 2005-19A). The Subscriber also represents that the percentage of "plan assets" included in the general account is not more </w:t>
      </w:r>
      <w:r>
        <w:rPr>
          <w:spacing w:val="-2"/>
          <w:sz w:val="20"/>
        </w:rPr>
        <w:t>than:</w:t>
      </w:r>
    </w:p>
    <w:p>
      <w:pPr>
        <w:pStyle w:val="BodyText"/>
        <w:spacing w:before="85"/>
      </w:pPr>
    </w:p>
    <w:tbl>
      <w:tblPr>
        <w:tblW w:w="0" w:type="auto"/>
        <w:jc w:val="left"/>
        <w:tblInd w:w="3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04"/>
        <w:gridCol w:w="1405"/>
        <w:gridCol w:w="585"/>
      </w:tblGrid>
      <w:tr>
        <w:trPr>
          <w:trHeight w:val="280" w:hRule="atLeast"/>
        </w:trPr>
        <w:tc>
          <w:tcPr>
            <w:tcW w:w="1251" w:type="dxa"/>
          </w:tcPr>
          <w:p>
            <w:pPr>
              <w:pStyle w:val="TableParagraph"/>
              <w:tabs>
                <w:tab w:pos="783" w:val="left" w:leader="none"/>
              </w:tabs>
              <w:spacing w:before="2"/>
              <w:ind w:left="50"/>
              <w:rPr>
                <w:sz w:val="20"/>
              </w:rPr>
            </w:pPr>
            <w:r>
              <w:rPr>
                <w:spacing w:val="-5"/>
                <w:sz w:val="20"/>
              </w:rPr>
              <w:t>10%</w:t>
            </w:r>
            <w:r>
              <w:rPr>
                <w:sz w:val="20"/>
              </w:rPr>
              <w:tab/>
            </w:r>
            <w:r>
              <w:rPr>
                <w:position w:val="1"/>
                <w:sz w:val="20"/>
              </w:rPr>
              <w:drawing>
                <wp:inline distT="0" distB="0" distL="0" distR="0">
                  <wp:extent cx="64528" cy="80314"/>
                  <wp:effectExtent l="0" t="0" r="0" b="0"/>
                  <wp:docPr id="172" name="Image 172"/>
                  <wp:cNvGraphicFramePr>
                    <a:graphicFrameLocks/>
                  </wp:cNvGraphicFramePr>
                  <a:graphic>
                    <a:graphicData uri="http://schemas.openxmlformats.org/drawingml/2006/picture">
                      <pic:pic>
                        <pic:nvPicPr>
                          <pic:cNvPr id="172" name="Image 172"/>
                          <pic:cNvPicPr/>
                        </pic:nvPicPr>
                        <pic:blipFill>
                          <a:blip r:embed="rId17" cstate="print"/>
                          <a:stretch>
                            <a:fillRect/>
                          </a:stretch>
                        </pic:blipFill>
                        <pic:spPr>
                          <a:xfrm>
                            <a:off x="0" y="0"/>
                            <a:ext cx="64528" cy="80314"/>
                          </a:xfrm>
                          <a:prstGeom prst="rect">
                            <a:avLst/>
                          </a:prstGeom>
                        </pic:spPr>
                      </pic:pic>
                    </a:graphicData>
                  </a:graphic>
                </wp:inline>
              </w:drawing>
            </w:r>
            <w:r>
              <w:rPr>
                <w:position w:val="1"/>
                <w:sz w:val="20"/>
              </w:rPr>
            </w:r>
          </w:p>
        </w:tc>
        <w:tc>
          <w:tcPr>
            <w:tcW w:w="1404" w:type="dxa"/>
          </w:tcPr>
          <w:p>
            <w:pPr>
              <w:pStyle w:val="TableParagraph"/>
              <w:tabs>
                <w:tab w:pos="934" w:val="left" w:leader="none"/>
              </w:tabs>
              <w:spacing w:before="2"/>
              <w:ind w:left="198"/>
              <w:rPr>
                <w:sz w:val="20"/>
              </w:rPr>
            </w:pPr>
            <w:r>
              <w:rPr>
                <w:spacing w:val="-5"/>
                <w:sz w:val="20"/>
              </w:rPr>
              <w:t>20%</w:t>
            </w:r>
            <w:r>
              <w:rPr>
                <w:sz w:val="20"/>
              </w:rPr>
              <w:tab/>
            </w:r>
            <w:r>
              <w:rPr>
                <w:position w:val="1"/>
                <w:sz w:val="20"/>
              </w:rPr>
              <w:drawing>
                <wp:inline distT="0" distB="0" distL="0" distR="0">
                  <wp:extent cx="64528" cy="80314"/>
                  <wp:effectExtent l="0" t="0" r="0" b="0"/>
                  <wp:docPr id="173" name="Image 173"/>
                  <wp:cNvGraphicFramePr>
                    <a:graphicFrameLocks/>
                  </wp:cNvGraphicFramePr>
                  <a:graphic>
                    <a:graphicData uri="http://schemas.openxmlformats.org/drawingml/2006/picture">
                      <pic:pic>
                        <pic:nvPicPr>
                          <pic:cNvPr id="173" name="Image 173"/>
                          <pic:cNvPicPr/>
                        </pic:nvPicPr>
                        <pic:blipFill>
                          <a:blip r:embed="rId17" cstate="print"/>
                          <a:stretch>
                            <a:fillRect/>
                          </a:stretch>
                        </pic:blipFill>
                        <pic:spPr>
                          <a:xfrm>
                            <a:off x="0" y="0"/>
                            <a:ext cx="64528" cy="80314"/>
                          </a:xfrm>
                          <a:prstGeom prst="rect">
                            <a:avLst/>
                          </a:prstGeom>
                        </pic:spPr>
                      </pic:pic>
                    </a:graphicData>
                  </a:graphic>
                </wp:inline>
              </w:drawing>
            </w:r>
            <w:r>
              <w:rPr>
                <w:position w:val="1"/>
                <w:sz w:val="20"/>
              </w:rPr>
            </w:r>
          </w:p>
        </w:tc>
        <w:tc>
          <w:tcPr>
            <w:tcW w:w="1405" w:type="dxa"/>
          </w:tcPr>
          <w:p>
            <w:pPr>
              <w:pStyle w:val="TableParagraph"/>
              <w:tabs>
                <w:tab w:pos="930" w:val="left" w:leader="none"/>
              </w:tabs>
              <w:spacing w:before="2"/>
              <w:ind w:left="201"/>
              <w:rPr>
                <w:sz w:val="20"/>
              </w:rPr>
            </w:pPr>
            <w:r>
              <w:rPr>
                <w:spacing w:val="-5"/>
                <w:sz w:val="20"/>
              </w:rPr>
              <w:t>30%</w:t>
            </w:r>
            <w:r>
              <w:rPr>
                <w:sz w:val="20"/>
              </w:rPr>
              <w:tab/>
            </w:r>
            <w:r>
              <w:rPr>
                <w:position w:val="1"/>
                <w:sz w:val="20"/>
              </w:rPr>
              <w:drawing>
                <wp:inline distT="0" distB="0" distL="0" distR="0">
                  <wp:extent cx="64528" cy="80314"/>
                  <wp:effectExtent l="0" t="0" r="0" b="0"/>
                  <wp:docPr id="174" name="Image 174"/>
                  <wp:cNvGraphicFramePr>
                    <a:graphicFrameLocks/>
                  </wp:cNvGraphicFramePr>
                  <a:graphic>
                    <a:graphicData uri="http://schemas.openxmlformats.org/drawingml/2006/picture">
                      <pic:pic>
                        <pic:nvPicPr>
                          <pic:cNvPr id="174" name="Image 174"/>
                          <pic:cNvPicPr/>
                        </pic:nvPicPr>
                        <pic:blipFill>
                          <a:blip r:embed="rId17" cstate="print"/>
                          <a:stretch>
                            <a:fillRect/>
                          </a:stretch>
                        </pic:blipFill>
                        <pic:spPr>
                          <a:xfrm>
                            <a:off x="0" y="0"/>
                            <a:ext cx="64528" cy="80314"/>
                          </a:xfrm>
                          <a:prstGeom prst="rect">
                            <a:avLst/>
                          </a:prstGeom>
                        </pic:spPr>
                      </pic:pic>
                    </a:graphicData>
                  </a:graphic>
                </wp:inline>
              </w:drawing>
            </w:r>
            <w:r>
              <w:rPr>
                <w:position w:val="1"/>
                <w:sz w:val="20"/>
              </w:rPr>
            </w:r>
          </w:p>
        </w:tc>
        <w:tc>
          <w:tcPr>
            <w:tcW w:w="585" w:type="dxa"/>
          </w:tcPr>
          <w:p>
            <w:pPr>
              <w:pStyle w:val="TableParagraph"/>
              <w:spacing w:before="2"/>
              <w:ind w:left="155"/>
              <w:jc w:val="center"/>
              <w:rPr>
                <w:sz w:val="20"/>
              </w:rPr>
            </w:pPr>
            <w:r>
              <w:rPr>
                <w:spacing w:val="-5"/>
                <w:sz w:val="20"/>
              </w:rPr>
              <w:t>40%</w:t>
            </w:r>
          </w:p>
        </w:tc>
      </w:tr>
      <w:tr>
        <w:trPr>
          <w:trHeight w:val="313" w:hRule="atLeast"/>
        </w:trPr>
        <w:tc>
          <w:tcPr>
            <w:tcW w:w="1251" w:type="dxa"/>
          </w:tcPr>
          <w:p>
            <w:pPr>
              <w:pStyle w:val="TableParagraph"/>
              <w:tabs>
                <w:tab w:pos="783" w:val="left" w:leader="none"/>
              </w:tabs>
              <w:spacing w:before="29"/>
              <w:ind w:left="50"/>
              <w:rPr>
                <w:sz w:val="20"/>
              </w:rPr>
            </w:pPr>
            <w:r>
              <w:rPr>
                <w:spacing w:val="-5"/>
                <w:sz w:val="20"/>
              </w:rPr>
              <w:t>50%</w:t>
            </w:r>
            <w:r>
              <w:rPr>
                <w:sz w:val="20"/>
              </w:rPr>
              <w:tab/>
            </w:r>
            <w:r>
              <w:rPr>
                <w:sz w:val="20"/>
              </w:rPr>
              <w:drawing>
                <wp:inline distT="0" distB="0" distL="0" distR="0">
                  <wp:extent cx="64528" cy="80314"/>
                  <wp:effectExtent l="0" t="0" r="0" b="0"/>
                  <wp:docPr id="175" name="Image 175"/>
                  <wp:cNvGraphicFramePr>
                    <a:graphicFrameLocks/>
                  </wp:cNvGraphicFramePr>
                  <a:graphic>
                    <a:graphicData uri="http://schemas.openxmlformats.org/drawingml/2006/picture">
                      <pic:pic>
                        <pic:nvPicPr>
                          <pic:cNvPr id="175" name="Image 175"/>
                          <pic:cNvPicPr/>
                        </pic:nvPicPr>
                        <pic:blipFill>
                          <a:blip r:embed="rId17" cstate="print"/>
                          <a:stretch>
                            <a:fillRect/>
                          </a:stretch>
                        </pic:blipFill>
                        <pic:spPr>
                          <a:xfrm>
                            <a:off x="0" y="0"/>
                            <a:ext cx="64528" cy="80314"/>
                          </a:xfrm>
                          <a:prstGeom prst="rect">
                            <a:avLst/>
                          </a:prstGeom>
                        </pic:spPr>
                      </pic:pic>
                    </a:graphicData>
                  </a:graphic>
                </wp:inline>
              </w:drawing>
            </w:r>
            <w:r>
              <w:rPr>
                <w:sz w:val="20"/>
              </w:rPr>
            </w:r>
          </w:p>
        </w:tc>
        <w:tc>
          <w:tcPr>
            <w:tcW w:w="1404" w:type="dxa"/>
          </w:tcPr>
          <w:p>
            <w:pPr>
              <w:pStyle w:val="TableParagraph"/>
              <w:tabs>
                <w:tab w:pos="934" w:val="left" w:leader="none"/>
              </w:tabs>
              <w:spacing w:before="29"/>
              <w:ind w:left="198"/>
              <w:rPr>
                <w:sz w:val="20"/>
              </w:rPr>
            </w:pPr>
            <w:r>
              <w:rPr>
                <w:spacing w:val="-5"/>
                <w:sz w:val="20"/>
              </w:rPr>
              <w:t>60%</w:t>
            </w:r>
            <w:r>
              <w:rPr>
                <w:sz w:val="20"/>
              </w:rPr>
              <w:tab/>
            </w:r>
            <w:r>
              <w:rPr>
                <w:sz w:val="20"/>
              </w:rPr>
              <w:drawing>
                <wp:inline distT="0" distB="0" distL="0" distR="0">
                  <wp:extent cx="64528" cy="80314"/>
                  <wp:effectExtent l="0" t="0" r="0" b="0"/>
                  <wp:docPr id="176" name="Image 176"/>
                  <wp:cNvGraphicFramePr>
                    <a:graphicFrameLocks/>
                  </wp:cNvGraphicFramePr>
                  <a:graphic>
                    <a:graphicData uri="http://schemas.openxmlformats.org/drawingml/2006/picture">
                      <pic:pic>
                        <pic:nvPicPr>
                          <pic:cNvPr id="176" name="Image 176"/>
                          <pic:cNvPicPr/>
                        </pic:nvPicPr>
                        <pic:blipFill>
                          <a:blip r:embed="rId17" cstate="print"/>
                          <a:stretch>
                            <a:fillRect/>
                          </a:stretch>
                        </pic:blipFill>
                        <pic:spPr>
                          <a:xfrm>
                            <a:off x="0" y="0"/>
                            <a:ext cx="64528" cy="80314"/>
                          </a:xfrm>
                          <a:prstGeom prst="rect">
                            <a:avLst/>
                          </a:prstGeom>
                        </pic:spPr>
                      </pic:pic>
                    </a:graphicData>
                  </a:graphic>
                </wp:inline>
              </w:drawing>
            </w:r>
            <w:r>
              <w:rPr>
                <w:sz w:val="20"/>
              </w:rPr>
            </w:r>
          </w:p>
        </w:tc>
        <w:tc>
          <w:tcPr>
            <w:tcW w:w="1405" w:type="dxa"/>
          </w:tcPr>
          <w:p>
            <w:pPr>
              <w:pStyle w:val="TableParagraph"/>
              <w:tabs>
                <w:tab w:pos="930" w:val="left" w:leader="none"/>
              </w:tabs>
              <w:spacing w:before="29"/>
              <w:ind w:left="201"/>
              <w:rPr>
                <w:sz w:val="20"/>
              </w:rPr>
            </w:pPr>
            <w:r>
              <w:rPr>
                <w:spacing w:val="-5"/>
                <w:sz w:val="20"/>
              </w:rPr>
              <w:t>70%</w:t>
            </w:r>
            <w:r>
              <w:rPr>
                <w:sz w:val="20"/>
              </w:rPr>
              <w:tab/>
            </w:r>
            <w:r>
              <w:rPr>
                <w:sz w:val="20"/>
              </w:rPr>
              <w:drawing>
                <wp:inline distT="0" distB="0" distL="0" distR="0">
                  <wp:extent cx="64528" cy="80314"/>
                  <wp:effectExtent l="0" t="0" r="0" b="0"/>
                  <wp:docPr id="177" name="Image 177"/>
                  <wp:cNvGraphicFramePr>
                    <a:graphicFrameLocks/>
                  </wp:cNvGraphicFramePr>
                  <a:graphic>
                    <a:graphicData uri="http://schemas.openxmlformats.org/drawingml/2006/picture">
                      <pic:pic>
                        <pic:nvPicPr>
                          <pic:cNvPr id="177" name="Image 177"/>
                          <pic:cNvPicPr/>
                        </pic:nvPicPr>
                        <pic:blipFill>
                          <a:blip r:embed="rId17" cstate="print"/>
                          <a:stretch>
                            <a:fillRect/>
                          </a:stretch>
                        </pic:blipFill>
                        <pic:spPr>
                          <a:xfrm>
                            <a:off x="0" y="0"/>
                            <a:ext cx="64528" cy="80314"/>
                          </a:xfrm>
                          <a:prstGeom prst="rect">
                            <a:avLst/>
                          </a:prstGeom>
                        </pic:spPr>
                      </pic:pic>
                    </a:graphicData>
                  </a:graphic>
                </wp:inline>
              </w:drawing>
            </w:r>
            <w:r>
              <w:rPr>
                <w:sz w:val="20"/>
              </w:rPr>
            </w:r>
          </w:p>
        </w:tc>
        <w:tc>
          <w:tcPr>
            <w:tcW w:w="585" w:type="dxa"/>
          </w:tcPr>
          <w:p>
            <w:pPr>
              <w:pStyle w:val="TableParagraph"/>
              <w:spacing w:before="29"/>
              <w:ind w:left="155"/>
              <w:jc w:val="center"/>
              <w:rPr>
                <w:sz w:val="20"/>
              </w:rPr>
            </w:pPr>
            <w:r>
              <w:rPr>
                <w:spacing w:val="-5"/>
                <w:sz w:val="20"/>
              </w:rPr>
              <w:t>80%</w:t>
            </w:r>
          </w:p>
        </w:tc>
      </w:tr>
      <w:tr>
        <w:trPr>
          <w:trHeight w:val="266" w:hRule="atLeast"/>
        </w:trPr>
        <w:tc>
          <w:tcPr>
            <w:tcW w:w="1251" w:type="dxa"/>
          </w:tcPr>
          <w:p>
            <w:pPr>
              <w:pStyle w:val="TableParagraph"/>
              <w:tabs>
                <w:tab w:pos="783" w:val="left" w:leader="none"/>
              </w:tabs>
              <w:spacing w:line="225" w:lineRule="exact" w:before="22"/>
              <w:ind w:left="50"/>
              <w:rPr>
                <w:sz w:val="20"/>
              </w:rPr>
            </w:pPr>
            <w:r>
              <w:rPr>
                <w:spacing w:val="-5"/>
                <w:position w:val="1"/>
                <w:sz w:val="20"/>
              </w:rPr>
              <w:t>90%</w:t>
            </w:r>
            <w:r>
              <w:rPr>
                <w:position w:val="1"/>
                <w:sz w:val="20"/>
              </w:rPr>
              <w:tab/>
            </w:r>
            <w:r>
              <w:rPr>
                <w:sz w:val="20"/>
              </w:rPr>
              <w:drawing>
                <wp:inline distT="0" distB="0" distL="0" distR="0">
                  <wp:extent cx="64528" cy="80314"/>
                  <wp:effectExtent l="0" t="0" r="0" b="0"/>
                  <wp:docPr id="178" name="Image 178"/>
                  <wp:cNvGraphicFramePr>
                    <a:graphicFrameLocks/>
                  </wp:cNvGraphicFramePr>
                  <a:graphic>
                    <a:graphicData uri="http://schemas.openxmlformats.org/drawingml/2006/picture">
                      <pic:pic>
                        <pic:nvPicPr>
                          <pic:cNvPr id="178" name="Image 178"/>
                          <pic:cNvPicPr/>
                        </pic:nvPicPr>
                        <pic:blipFill>
                          <a:blip r:embed="rId17" cstate="print"/>
                          <a:stretch>
                            <a:fillRect/>
                          </a:stretch>
                        </pic:blipFill>
                        <pic:spPr>
                          <a:xfrm>
                            <a:off x="0" y="0"/>
                            <a:ext cx="64528" cy="80314"/>
                          </a:xfrm>
                          <a:prstGeom prst="rect">
                            <a:avLst/>
                          </a:prstGeom>
                        </pic:spPr>
                      </pic:pic>
                    </a:graphicData>
                  </a:graphic>
                </wp:inline>
              </w:drawing>
            </w:r>
            <w:r>
              <w:rPr>
                <w:sz w:val="20"/>
              </w:rPr>
            </w:r>
          </w:p>
        </w:tc>
        <w:tc>
          <w:tcPr>
            <w:tcW w:w="1404" w:type="dxa"/>
          </w:tcPr>
          <w:p>
            <w:pPr>
              <w:pStyle w:val="TableParagraph"/>
              <w:spacing w:line="226" w:lineRule="exact" w:before="21"/>
              <w:ind w:left="198"/>
              <w:rPr>
                <w:sz w:val="20"/>
              </w:rPr>
            </w:pPr>
            <w:r>
              <w:rPr>
                <w:spacing w:val="-2"/>
                <w:sz w:val="20"/>
              </w:rPr>
              <w:t>100%.</w:t>
            </w:r>
          </w:p>
        </w:tc>
        <w:tc>
          <w:tcPr>
            <w:tcW w:w="1405" w:type="dxa"/>
          </w:tcPr>
          <w:p>
            <w:pPr>
              <w:pStyle w:val="TableParagraph"/>
              <w:rPr>
                <w:rFonts w:ascii="Times New Roman"/>
                <w:sz w:val="18"/>
              </w:rPr>
            </w:pPr>
          </w:p>
        </w:tc>
        <w:tc>
          <w:tcPr>
            <w:tcW w:w="585" w:type="dxa"/>
          </w:tcPr>
          <w:p>
            <w:pPr>
              <w:pStyle w:val="TableParagraph"/>
              <w:rPr>
                <w:rFonts w:ascii="Times New Roman"/>
                <w:sz w:val="18"/>
              </w:rPr>
            </w:pPr>
          </w:p>
        </w:tc>
      </w:tr>
    </w:tbl>
    <w:p>
      <w:pPr>
        <w:pStyle w:val="BodyText"/>
      </w:pPr>
    </w:p>
    <w:p>
      <w:pPr>
        <w:pStyle w:val="BodyText"/>
      </w:pPr>
    </w:p>
    <w:p>
      <w:pPr>
        <w:pStyle w:val="BodyText"/>
        <w:spacing w:before="3"/>
      </w:pPr>
      <w:r>
        <w:rPr/>
        <mc:AlternateContent>
          <mc:Choice Requires="wps">
            <w:drawing>
              <wp:anchor distT="0" distB="0" distL="0" distR="0" allowOverlap="1" layoutInCell="1" locked="0" behindDoc="1" simplePos="0" relativeHeight="487622144">
                <wp:simplePos x="0" y="0"/>
                <wp:positionH relativeFrom="page">
                  <wp:posOffset>900430</wp:posOffset>
                </wp:positionH>
                <wp:positionV relativeFrom="paragraph">
                  <wp:posOffset>172415</wp:posOffset>
                </wp:positionV>
                <wp:extent cx="1829435" cy="7620"/>
                <wp:effectExtent l="0" t="0" r="0" b="0"/>
                <wp:wrapTopAndBottom/>
                <wp:docPr id="179" name="Graphic 179"/>
                <wp:cNvGraphicFramePr>
                  <a:graphicFrameLocks/>
                </wp:cNvGraphicFramePr>
                <a:graphic>
                  <a:graphicData uri="http://schemas.microsoft.com/office/word/2010/wordprocessingShape">
                    <wps:wsp>
                      <wps:cNvPr id="179" name="Graphic 179"/>
                      <wps:cNvSpPr/>
                      <wps:spPr>
                        <a:xfrm>
                          <a:off x="0" y="0"/>
                          <a:ext cx="1829435" cy="7620"/>
                        </a:xfrm>
                        <a:custGeom>
                          <a:avLst/>
                          <a:gdLst/>
                          <a:ahLst/>
                          <a:cxnLst/>
                          <a:rect l="l" t="t" r="r" b="b"/>
                          <a:pathLst>
                            <a:path w="1829435" h="7620">
                              <a:moveTo>
                                <a:pt x="1829054" y="0"/>
                              </a:moveTo>
                              <a:lnTo>
                                <a:pt x="0" y="0"/>
                              </a:lnTo>
                              <a:lnTo>
                                <a:pt x="0" y="7618"/>
                              </a:lnTo>
                              <a:lnTo>
                                <a:pt x="1829054" y="761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00002pt;margin-top:13.576028pt;width:144.020pt;height:.599910pt;mso-position-horizontal-relative:page;mso-position-vertical-relative:paragraph;z-index:-15694336;mso-wrap-distance-left:0;mso-wrap-distance-right:0" id="docshape135" filled="true" fillcolor="#000000" stroked="false">
                <v:fill type="solid"/>
                <w10:wrap type="topAndBottom"/>
              </v:rect>
            </w:pict>
          </mc:Fallback>
        </mc:AlternateContent>
      </w:r>
    </w:p>
    <w:p>
      <w:pPr>
        <w:spacing w:line="369" w:lineRule="auto" w:before="147"/>
        <w:ind w:left="178" w:right="337" w:firstLine="0"/>
        <w:jc w:val="left"/>
        <w:rPr>
          <w:sz w:val="17"/>
        </w:rPr>
      </w:pPr>
      <w:r>
        <w:rPr>
          <w:rFonts w:ascii="Times New Roman"/>
          <w:position w:val="7"/>
          <w:sz w:val="13"/>
        </w:rPr>
        <w:t>6</w:t>
      </w:r>
      <w:r>
        <w:rPr>
          <w:rFonts w:ascii="Times New Roman"/>
          <w:spacing w:val="40"/>
          <w:position w:val="7"/>
          <w:sz w:val="13"/>
        </w:rPr>
        <w:t> </w:t>
      </w:r>
      <w:r>
        <w:rPr>
          <w:sz w:val="17"/>
        </w:rPr>
        <w:t>A Benefit Plan Investor means (1) an "employee benefit plan" within the meaning of Section 3(3) of the Employee Retirement</w:t>
      </w:r>
      <w:r>
        <w:rPr>
          <w:spacing w:val="40"/>
          <w:sz w:val="17"/>
        </w:rPr>
        <w:t> </w:t>
      </w:r>
      <w:r>
        <w:rPr>
          <w:sz w:val="17"/>
        </w:rPr>
        <w:t>Income Security Act of 1974, as amended, that is subject to the</w:t>
      </w:r>
      <w:r>
        <w:rPr>
          <w:spacing w:val="-1"/>
          <w:sz w:val="17"/>
        </w:rPr>
        <w:t> </w:t>
      </w:r>
      <w:r>
        <w:rPr>
          <w:sz w:val="17"/>
        </w:rPr>
        <w:t>provisions of Part 4 of Title I of ERISA, (2)</w:t>
      </w:r>
      <w:r>
        <w:rPr>
          <w:spacing w:val="-1"/>
          <w:sz w:val="17"/>
        </w:rPr>
        <w:t> </w:t>
      </w:r>
      <w:r>
        <w:rPr>
          <w:sz w:val="17"/>
        </w:rPr>
        <w:t>an individual retirement</w:t>
      </w:r>
      <w:r>
        <w:rPr>
          <w:spacing w:val="40"/>
          <w:sz w:val="17"/>
        </w:rPr>
        <w:t> </w:t>
      </w:r>
      <w:r>
        <w:rPr>
          <w:sz w:val="17"/>
        </w:rPr>
        <w:t>account, Keogh plan or other plan described in Section 4975(e)(1) of the US Internal Revenue Code of 1986, as amended, (3) an</w:t>
      </w:r>
      <w:r>
        <w:rPr>
          <w:spacing w:val="40"/>
          <w:sz w:val="17"/>
        </w:rPr>
        <w:t> </w:t>
      </w:r>
      <w:r>
        <w:rPr>
          <w:sz w:val="17"/>
        </w:rPr>
        <w:t>entity whose underlying assets include "plan assets" by reason of 25% or more of any class of equity interests in the entity being</w:t>
      </w:r>
      <w:r>
        <w:rPr>
          <w:spacing w:val="40"/>
          <w:sz w:val="17"/>
        </w:rPr>
        <w:t> </w:t>
      </w:r>
      <w:r>
        <w:rPr>
          <w:sz w:val="17"/>
        </w:rPr>
        <w:t>held</w:t>
      </w:r>
      <w:r>
        <w:rPr>
          <w:spacing w:val="-1"/>
          <w:sz w:val="17"/>
        </w:rPr>
        <w:t> </w:t>
      </w:r>
      <w:r>
        <w:rPr>
          <w:sz w:val="17"/>
        </w:rPr>
        <w:t>by plans described in</w:t>
      </w:r>
      <w:r>
        <w:rPr>
          <w:spacing w:val="-1"/>
          <w:sz w:val="17"/>
        </w:rPr>
        <w:t> </w:t>
      </w:r>
      <w:r>
        <w:rPr>
          <w:sz w:val="17"/>
        </w:rPr>
        <w:t>(1) or (2)</w:t>
      </w:r>
      <w:r>
        <w:rPr>
          <w:spacing w:val="-2"/>
          <w:sz w:val="17"/>
        </w:rPr>
        <w:t> </w:t>
      </w:r>
      <w:r>
        <w:rPr>
          <w:sz w:val="17"/>
        </w:rPr>
        <w:t>above, or (4) any other entity (such</w:t>
      </w:r>
      <w:r>
        <w:rPr>
          <w:spacing w:val="-1"/>
          <w:sz w:val="17"/>
        </w:rPr>
        <w:t> </w:t>
      </w:r>
      <w:r>
        <w:rPr>
          <w:sz w:val="17"/>
        </w:rPr>
        <w:t>as an insurance</w:t>
      </w:r>
      <w:r>
        <w:rPr>
          <w:spacing w:val="-1"/>
          <w:sz w:val="17"/>
        </w:rPr>
        <w:t> </w:t>
      </w:r>
      <w:r>
        <w:rPr>
          <w:sz w:val="17"/>
        </w:rPr>
        <w:t>company separate</w:t>
      </w:r>
      <w:r>
        <w:rPr>
          <w:spacing w:val="-1"/>
          <w:sz w:val="17"/>
        </w:rPr>
        <w:t> </w:t>
      </w:r>
      <w:r>
        <w:rPr>
          <w:sz w:val="17"/>
        </w:rPr>
        <w:t>or general</w:t>
      </w:r>
      <w:r>
        <w:rPr>
          <w:spacing w:val="-1"/>
          <w:sz w:val="17"/>
        </w:rPr>
        <w:t> </w:t>
      </w:r>
      <w:r>
        <w:rPr>
          <w:sz w:val="17"/>
        </w:rPr>
        <w:t>account or a</w:t>
      </w:r>
      <w:r>
        <w:rPr>
          <w:spacing w:val="40"/>
          <w:sz w:val="17"/>
        </w:rPr>
        <w:t> </w:t>
      </w:r>
      <w:r>
        <w:rPr>
          <w:sz w:val="17"/>
        </w:rPr>
        <w:t>group</w:t>
      </w:r>
      <w:r>
        <w:rPr>
          <w:spacing w:val="-2"/>
          <w:sz w:val="17"/>
        </w:rPr>
        <w:t> </w:t>
      </w:r>
      <w:r>
        <w:rPr>
          <w:sz w:val="17"/>
        </w:rPr>
        <w:t>or</w:t>
      </w:r>
      <w:r>
        <w:rPr>
          <w:spacing w:val="-1"/>
          <w:sz w:val="17"/>
        </w:rPr>
        <w:t> </w:t>
      </w:r>
      <w:r>
        <w:rPr>
          <w:sz w:val="17"/>
        </w:rPr>
        <w:t>common</w:t>
      </w:r>
      <w:r>
        <w:rPr>
          <w:spacing w:val="-2"/>
          <w:sz w:val="17"/>
        </w:rPr>
        <w:t> </w:t>
      </w:r>
      <w:r>
        <w:rPr>
          <w:sz w:val="17"/>
        </w:rPr>
        <w:t>trust)</w:t>
      </w:r>
      <w:r>
        <w:rPr>
          <w:spacing w:val="-1"/>
          <w:sz w:val="17"/>
        </w:rPr>
        <w:t> </w:t>
      </w:r>
      <w:r>
        <w:rPr>
          <w:sz w:val="17"/>
        </w:rPr>
        <w:t>whose</w:t>
      </w:r>
      <w:r>
        <w:rPr>
          <w:spacing w:val="-2"/>
          <w:sz w:val="17"/>
        </w:rPr>
        <w:t> </w:t>
      </w:r>
      <w:r>
        <w:rPr>
          <w:sz w:val="17"/>
        </w:rPr>
        <w:t>underlying</w:t>
      </w:r>
      <w:r>
        <w:rPr>
          <w:spacing w:val="-2"/>
          <w:sz w:val="17"/>
        </w:rPr>
        <w:t> </w:t>
      </w:r>
      <w:r>
        <w:rPr>
          <w:sz w:val="17"/>
        </w:rPr>
        <w:t>assets</w:t>
      </w:r>
      <w:r>
        <w:rPr>
          <w:spacing w:val="-1"/>
          <w:sz w:val="17"/>
        </w:rPr>
        <w:t> </w:t>
      </w:r>
      <w:r>
        <w:rPr>
          <w:sz w:val="17"/>
        </w:rPr>
        <w:t>include</w:t>
      </w:r>
      <w:r>
        <w:rPr>
          <w:spacing w:val="-2"/>
          <w:sz w:val="17"/>
        </w:rPr>
        <w:t> </w:t>
      </w:r>
      <w:r>
        <w:rPr>
          <w:sz w:val="17"/>
        </w:rPr>
        <w:t>"plan</w:t>
      </w:r>
      <w:r>
        <w:rPr>
          <w:spacing w:val="-2"/>
          <w:sz w:val="17"/>
        </w:rPr>
        <w:t> </w:t>
      </w:r>
      <w:r>
        <w:rPr>
          <w:sz w:val="17"/>
        </w:rPr>
        <w:t>assets"</w:t>
      </w:r>
      <w:r>
        <w:rPr>
          <w:spacing w:val="-1"/>
          <w:sz w:val="17"/>
        </w:rPr>
        <w:t> </w:t>
      </w:r>
      <w:r>
        <w:rPr>
          <w:sz w:val="17"/>
        </w:rPr>
        <w:t>by</w:t>
      </w:r>
      <w:r>
        <w:rPr>
          <w:spacing w:val="-1"/>
          <w:sz w:val="17"/>
        </w:rPr>
        <w:t> </w:t>
      </w:r>
      <w:r>
        <w:rPr>
          <w:sz w:val="17"/>
        </w:rPr>
        <w:t>reason</w:t>
      </w:r>
      <w:r>
        <w:rPr>
          <w:spacing w:val="-2"/>
          <w:sz w:val="17"/>
        </w:rPr>
        <w:t> </w:t>
      </w:r>
      <w:r>
        <w:rPr>
          <w:sz w:val="17"/>
        </w:rPr>
        <w:t>of</w:t>
      </w:r>
      <w:r>
        <w:rPr>
          <w:spacing w:val="-1"/>
          <w:sz w:val="17"/>
        </w:rPr>
        <w:t> </w:t>
      </w:r>
      <w:r>
        <w:rPr>
          <w:sz w:val="17"/>
        </w:rPr>
        <w:t>an</w:t>
      </w:r>
      <w:r>
        <w:rPr>
          <w:spacing w:val="-2"/>
          <w:sz w:val="17"/>
        </w:rPr>
        <w:t> </w:t>
      </w:r>
      <w:r>
        <w:rPr>
          <w:sz w:val="17"/>
        </w:rPr>
        <w:t>investment</w:t>
      </w:r>
      <w:r>
        <w:rPr>
          <w:spacing w:val="-1"/>
          <w:sz w:val="17"/>
        </w:rPr>
        <w:t> </w:t>
      </w:r>
      <w:r>
        <w:rPr>
          <w:sz w:val="17"/>
        </w:rPr>
        <w:t>in</w:t>
      </w:r>
      <w:r>
        <w:rPr>
          <w:spacing w:val="-2"/>
          <w:sz w:val="17"/>
        </w:rPr>
        <w:t> </w:t>
      </w:r>
      <w:r>
        <w:rPr>
          <w:sz w:val="17"/>
        </w:rPr>
        <w:t>the</w:t>
      </w:r>
      <w:r>
        <w:rPr>
          <w:spacing w:val="-1"/>
          <w:sz w:val="17"/>
        </w:rPr>
        <w:t> </w:t>
      </w:r>
      <w:r>
        <w:rPr>
          <w:sz w:val="17"/>
        </w:rPr>
        <w:t>entity</w:t>
      </w:r>
      <w:r>
        <w:rPr>
          <w:spacing w:val="-1"/>
          <w:sz w:val="17"/>
        </w:rPr>
        <w:t> </w:t>
      </w:r>
      <w:r>
        <w:rPr>
          <w:sz w:val="17"/>
        </w:rPr>
        <w:t>by</w:t>
      </w:r>
      <w:r>
        <w:rPr>
          <w:spacing w:val="-1"/>
          <w:sz w:val="17"/>
        </w:rPr>
        <w:t> </w:t>
      </w:r>
      <w:r>
        <w:rPr>
          <w:sz w:val="17"/>
        </w:rPr>
        <w:t>plans</w:t>
      </w:r>
      <w:r>
        <w:rPr>
          <w:spacing w:val="-1"/>
          <w:sz w:val="17"/>
        </w:rPr>
        <w:t> </w:t>
      </w:r>
      <w:r>
        <w:rPr>
          <w:sz w:val="17"/>
        </w:rPr>
        <w:t>described</w:t>
      </w:r>
      <w:r>
        <w:rPr>
          <w:spacing w:val="40"/>
          <w:sz w:val="17"/>
        </w:rPr>
        <w:t> </w:t>
      </w:r>
      <w:r>
        <w:rPr>
          <w:sz w:val="17"/>
        </w:rPr>
        <w:t>in (1) or (2) above.</w:t>
      </w:r>
    </w:p>
    <w:p>
      <w:pPr>
        <w:spacing w:after="0" w:line="369" w:lineRule="auto"/>
        <w:jc w:val="left"/>
        <w:rPr>
          <w:sz w:val="17"/>
        </w:rPr>
        <w:sectPr>
          <w:pgSz w:w="11920" w:h="16850"/>
          <w:pgMar w:header="690" w:footer="563" w:top="1700" w:bottom="760" w:left="1240" w:right="1100"/>
        </w:sectPr>
      </w:pPr>
    </w:p>
    <w:p>
      <w:pPr>
        <w:pStyle w:val="BodyText"/>
        <w:spacing w:before="140"/>
      </w:pPr>
    </w:p>
    <w:p>
      <w:pPr>
        <w:pStyle w:val="BodyText"/>
        <w:spacing w:line="314" w:lineRule="auto"/>
        <w:ind w:left="898" w:right="314"/>
        <w:jc w:val="both"/>
      </w:pPr>
      <w:r>
        <w:rPr/>
        <w:t>The</w:t>
      </w:r>
      <w:r>
        <w:rPr>
          <w:spacing w:val="-2"/>
        </w:rPr>
        <w:t> </w:t>
      </w:r>
      <w:r>
        <w:rPr/>
        <w:t>Subscriber agrees to promptly notify the</w:t>
      </w:r>
      <w:r>
        <w:rPr>
          <w:spacing w:val="-1"/>
        </w:rPr>
        <w:t> </w:t>
      </w:r>
      <w:r>
        <w:rPr/>
        <w:t>Manager and the</w:t>
      </w:r>
      <w:r>
        <w:rPr>
          <w:spacing w:val="-3"/>
        </w:rPr>
        <w:t> </w:t>
      </w:r>
      <w:r>
        <w:rPr/>
        <w:t>Administrator immediately if</w:t>
      </w:r>
      <w:r>
        <w:rPr>
          <w:spacing w:val="-3"/>
        </w:rPr>
        <w:t> </w:t>
      </w:r>
      <w:r>
        <w:rPr/>
        <w:t>the</w:t>
      </w:r>
      <w:r>
        <w:rPr>
          <w:spacing w:val="-3"/>
        </w:rPr>
        <w:t> </w:t>
      </w:r>
      <w:r>
        <w:rPr/>
        <w:t>above response</w:t>
      </w:r>
      <w:r>
        <w:rPr>
          <w:spacing w:val="-12"/>
        </w:rPr>
        <w:t> </w:t>
      </w:r>
      <w:r>
        <w:rPr/>
        <w:t>changes</w:t>
      </w:r>
      <w:r>
        <w:rPr>
          <w:spacing w:val="-11"/>
        </w:rPr>
        <w:t> </w:t>
      </w:r>
      <w:r>
        <w:rPr/>
        <w:t>and</w:t>
      </w:r>
      <w:r>
        <w:rPr>
          <w:spacing w:val="-11"/>
        </w:rPr>
        <w:t> </w:t>
      </w:r>
      <w:r>
        <w:rPr/>
        <w:t>to</w:t>
      </w:r>
      <w:r>
        <w:rPr>
          <w:spacing w:val="-12"/>
        </w:rPr>
        <w:t> </w:t>
      </w:r>
      <w:r>
        <w:rPr/>
        <w:t>provide</w:t>
      </w:r>
      <w:r>
        <w:rPr>
          <w:spacing w:val="-11"/>
        </w:rPr>
        <w:t> </w:t>
      </w:r>
      <w:r>
        <w:rPr/>
        <w:t>any</w:t>
      </w:r>
      <w:r>
        <w:rPr>
          <w:spacing w:val="-11"/>
        </w:rPr>
        <w:t> </w:t>
      </w:r>
      <w:r>
        <w:rPr/>
        <w:t>other</w:t>
      </w:r>
      <w:r>
        <w:rPr>
          <w:spacing w:val="-12"/>
        </w:rPr>
        <w:t> </w:t>
      </w:r>
      <w:r>
        <w:rPr/>
        <w:t>information</w:t>
      </w:r>
      <w:r>
        <w:rPr>
          <w:spacing w:val="-11"/>
        </w:rPr>
        <w:t> </w:t>
      </w:r>
      <w:r>
        <w:rPr/>
        <w:t>reasonably</w:t>
      </w:r>
      <w:r>
        <w:rPr>
          <w:spacing w:val="-11"/>
        </w:rPr>
        <w:t> </w:t>
      </w:r>
      <w:r>
        <w:rPr/>
        <w:t>requested</w:t>
      </w:r>
      <w:r>
        <w:rPr>
          <w:spacing w:val="-12"/>
        </w:rPr>
        <w:t> </w:t>
      </w:r>
      <w:r>
        <w:rPr/>
        <w:t>by</w:t>
      </w:r>
      <w:r>
        <w:rPr>
          <w:spacing w:val="-11"/>
        </w:rPr>
        <w:t> </w:t>
      </w:r>
      <w:r>
        <w:rPr/>
        <w:t>the</w:t>
      </w:r>
      <w:r>
        <w:rPr>
          <w:spacing w:val="-11"/>
        </w:rPr>
        <w:t> </w:t>
      </w:r>
      <w:r>
        <w:rPr/>
        <w:t>Fund,</w:t>
      </w:r>
      <w:r>
        <w:rPr>
          <w:spacing w:val="-11"/>
        </w:rPr>
        <w:t> </w:t>
      </w:r>
      <w:r>
        <w:rPr/>
        <w:t>the</w:t>
      </w:r>
      <w:r>
        <w:rPr>
          <w:spacing w:val="-12"/>
        </w:rPr>
        <w:t> </w:t>
      </w:r>
      <w:r>
        <w:rPr/>
        <w:t>Manager or</w:t>
      </w:r>
      <w:r>
        <w:rPr>
          <w:spacing w:val="-2"/>
        </w:rPr>
        <w:t> </w:t>
      </w:r>
      <w:r>
        <w:rPr/>
        <w:t>the</w:t>
      </w:r>
      <w:r>
        <w:rPr>
          <w:spacing w:val="-3"/>
        </w:rPr>
        <w:t> </w:t>
      </w:r>
      <w:r>
        <w:rPr/>
        <w:t>Administrator for</w:t>
      </w:r>
      <w:r>
        <w:rPr>
          <w:spacing w:val="-2"/>
        </w:rPr>
        <w:t> </w:t>
      </w:r>
      <w:r>
        <w:rPr/>
        <w:t>the</w:t>
      </w:r>
      <w:r>
        <w:rPr>
          <w:spacing w:val="-3"/>
        </w:rPr>
        <w:t> </w:t>
      </w:r>
      <w:r>
        <w:rPr/>
        <w:t>purposes of</w:t>
      </w:r>
      <w:r>
        <w:rPr>
          <w:spacing w:val="-3"/>
        </w:rPr>
        <w:t> </w:t>
      </w:r>
      <w:r>
        <w:rPr/>
        <w:t>determining whether</w:t>
      </w:r>
      <w:r>
        <w:rPr>
          <w:spacing w:val="-2"/>
        </w:rPr>
        <w:t> </w:t>
      </w:r>
      <w:r>
        <w:rPr/>
        <w:t>or</w:t>
      </w:r>
      <w:r>
        <w:rPr>
          <w:spacing w:val="-2"/>
        </w:rPr>
        <w:t> </w:t>
      </w:r>
      <w:r>
        <w:rPr/>
        <w:t>not</w:t>
      </w:r>
      <w:r>
        <w:rPr>
          <w:spacing w:val="-1"/>
        </w:rPr>
        <w:t> </w:t>
      </w:r>
      <w:r>
        <w:rPr/>
        <w:t>the</w:t>
      </w:r>
      <w:r>
        <w:rPr>
          <w:spacing w:val="-2"/>
        </w:rPr>
        <w:t> </w:t>
      </w:r>
      <w:r>
        <w:rPr/>
        <w:t>Fund is holding "plan</w:t>
      </w:r>
      <w:r>
        <w:rPr>
          <w:spacing w:val="-1"/>
        </w:rPr>
        <w:t> </w:t>
      </w:r>
      <w:r>
        <w:rPr/>
        <w:t>assets".</w:t>
      </w:r>
    </w:p>
    <w:p>
      <w:pPr>
        <w:pStyle w:val="BodyText"/>
        <w:spacing w:before="75"/>
      </w:pPr>
    </w:p>
    <w:p>
      <w:pPr>
        <w:pStyle w:val="BodyText"/>
        <w:spacing w:line="314" w:lineRule="auto"/>
        <w:ind w:left="898" w:right="305"/>
        <w:jc w:val="both"/>
      </w:pPr>
      <w:r>
        <w:rPr>
          <w:spacing w:val="-2"/>
        </w:rPr>
        <w:t>If</w:t>
      </w:r>
      <w:r>
        <w:rPr>
          <w:spacing w:val="-8"/>
        </w:rPr>
        <w:t> </w:t>
      </w:r>
      <w:r>
        <w:rPr>
          <w:spacing w:val="-2"/>
        </w:rPr>
        <w:t>the</w:t>
      </w:r>
      <w:r>
        <w:rPr>
          <w:spacing w:val="-8"/>
        </w:rPr>
        <w:t> </w:t>
      </w:r>
      <w:r>
        <w:rPr>
          <w:spacing w:val="-2"/>
        </w:rPr>
        <w:t>Subscriber</w:t>
      </w:r>
      <w:r>
        <w:rPr>
          <w:spacing w:val="-7"/>
        </w:rPr>
        <w:t> </w:t>
      </w:r>
      <w:r>
        <w:rPr>
          <w:spacing w:val="-2"/>
        </w:rPr>
        <w:t>is,</w:t>
      </w:r>
      <w:r>
        <w:rPr>
          <w:spacing w:val="-4"/>
        </w:rPr>
        <w:t> </w:t>
      </w:r>
      <w:r>
        <w:rPr>
          <w:spacing w:val="-2"/>
        </w:rPr>
        <w:t>or</w:t>
      </w:r>
      <w:r>
        <w:rPr>
          <w:spacing w:val="-5"/>
        </w:rPr>
        <w:t> </w:t>
      </w:r>
      <w:r>
        <w:rPr>
          <w:spacing w:val="-2"/>
        </w:rPr>
        <w:t>is</w:t>
      </w:r>
      <w:r>
        <w:rPr>
          <w:spacing w:val="-6"/>
        </w:rPr>
        <w:t> </w:t>
      </w:r>
      <w:r>
        <w:rPr>
          <w:spacing w:val="-2"/>
        </w:rPr>
        <w:t>acting</w:t>
      </w:r>
      <w:r>
        <w:rPr>
          <w:spacing w:val="-3"/>
        </w:rPr>
        <w:t> </w:t>
      </w:r>
      <w:r>
        <w:rPr>
          <w:spacing w:val="-2"/>
        </w:rPr>
        <w:t>on</w:t>
      </w:r>
      <w:r>
        <w:rPr>
          <w:spacing w:val="-6"/>
        </w:rPr>
        <w:t> </w:t>
      </w:r>
      <w:r>
        <w:rPr>
          <w:spacing w:val="-2"/>
        </w:rPr>
        <w:t>behalf</w:t>
      </w:r>
      <w:r>
        <w:rPr>
          <w:spacing w:val="-8"/>
        </w:rPr>
        <w:t> </w:t>
      </w:r>
      <w:r>
        <w:rPr>
          <w:spacing w:val="-2"/>
        </w:rPr>
        <w:t>of,</w:t>
      </w:r>
      <w:r>
        <w:rPr>
          <w:spacing w:val="-4"/>
        </w:rPr>
        <w:t> </w:t>
      </w:r>
      <w:r>
        <w:rPr>
          <w:spacing w:val="-2"/>
        </w:rPr>
        <w:t>an employee</w:t>
      </w:r>
      <w:r>
        <w:rPr>
          <w:spacing w:val="-8"/>
        </w:rPr>
        <w:t> </w:t>
      </w:r>
      <w:r>
        <w:rPr>
          <w:spacing w:val="-2"/>
        </w:rPr>
        <w:t>benefit</w:t>
      </w:r>
      <w:r>
        <w:rPr>
          <w:spacing w:val="-6"/>
        </w:rPr>
        <w:t> </w:t>
      </w:r>
      <w:r>
        <w:rPr>
          <w:spacing w:val="-2"/>
        </w:rPr>
        <w:t>plan (a "</w:t>
      </w:r>
      <w:r>
        <w:rPr>
          <w:b/>
          <w:spacing w:val="-2"/>
        </w:rPr>
        <w:t>Plan</w:t>
      </w:r>
      <w:r>
        <w:rPr>
          <w:spacing w:val="-2"/>
        </w:rPr>
        <w:t>")</w:t>
      </w:r>
      <w:r>
        <w:rPr>
          <w:spacing w:val="-3"/>
        </w:rPr>
        <w:t> </w:t>
      </w:r>
      <w:r>
        <w:rPr>
          <w:spacing w:val="-2"/>
        </w:rPr>
        <w:t>which</w:t>
      </w:r>
      <w:r>
        <w:rPr>
          <w:spacing w:val="-4"/>
        </w:rPr>
        <w:t> </w:t>
      </w:r>
      <w:r>
        <w:rPr>
          <w:spacing w:val="-2"/>
        </w:rPr>
        <w:t>is</w:t>
      </w:r>
      <w:r>
        <w:rPr>
          <w:spacing w:val="-6"/>
        </w:rPr>
        <w:t> </w:t>
      </w:r>
      <w:r>
        <w:rPr>
          <w:spacing w:val="-2"/>
        </w:rPr>
        <w:t>subject to</w:t>
      </w:r>
      <w:r>
        <w:rPr>
          <w:spacing w:val="-7"/>
        </w:rPr>
        <w:t> </w:t>
      </w:r>
      <w:r>
        <w:rPr>
          <w:spacing w:val="-2"/>
        </w:rPr>
        <w:t>ERISA, </w:t>
      </w:r>
      <w:r>
        <w:rPr/>
        <w:t>the Subscriber represents and warrants that:</w:t>
      </w:r>
      <w:r>
        <w:rPr>
          <w:spacing w:val="40"/>
        </w:rPr>
        <w:t> </w:t>
      </w:r>
      <w:r>
        <w:rPr/>
        <w:t>(a) it is aware of and has taken into consideration any applicable diversification requirements of Section 404(a)(1)(C) of ERISA; (b) it has concluded that its proposed</w:t>
      </w:r>
      <w:r>
        <w:rPr>
          <w:spacing w:val="-5"/>
        </w:rPr>
        <w:t> </w:t>
      </w:r>
      <w:r>
        <w:rPr/>
        <w:t>investment</w:t>
      </w:r>
      <w:r>
        <w:rPr>
          <w:spacing w:val="-6"/>
        </w:rPr>
        <w:t> </w:t>
      </w:r>
      <w:r>
        <w:rPr/>
        <w:t>in</w:t>
      </w:r>
      <w:r>
        <w:rPr>
          <w:spacing w:val="-6"/>
        </w:rPr>
        <w:t> </w:t>
      </w:r>
      <w:r>
        <w:rPr/>
        <w:t>the</w:t>
      </w:r>
      <w:r>
        <w:rPr>
          <w:spacing w:val="-8"/>
        </w:rPr>
        <w:t> </w:t>
      </w:r>
      <w:r>
        <w:rPr/>
        <w:t>Fund</w:t>
      </w:r>
      <w:r>
        <w:rPr>
          <w:spacing w:val="-6"/>
        </w:rPr>
        <w:t> </w:t>
      </w:r>
      <w:r>
        <w:rPr/>
        <w:t>is</w:t>
      </w:r>
      <w:r>
        <w:rPr>
          <w:spacing w:val="-6"/>
        </w:rPr>
        <w:t> </w:t>
      </w:r>
      <w:r>
        <w:rPr/>
        <w:t>a</w:t>
      </w:r>
      <w:r>
        <w:rPr>
          <w:spacing w:val="-7"/>
        </w:rPr>
        <w:t> </w:t>
      </w:r>
      <w:r>
        <w:rPr/>
        <w:t>prudent</w:t>
      </w:r>
      <w:r>
        <w:rPr>
          <w:spacing w:val="-5"/>
        </w:rPr>
        <w:t> </w:t>
      </w:r>
      <w:r>
        <w:rPr/>
        <w:t>one</w:t>
      </w:r>
      <w:r>
        <w:rPr>
          <w:spacing w:val="-8"/>
        </w:rPr>
        <w:t> </w:t>
      </w:r>
      <w:r>
        <w:rPr/>
        <w:t>and</w:t>
      </w:r>
      <w:r>
        <w:rPr>
          <w:spacing w:val="-6"/>
        </w:rPr>
        <w:t> </w:t>
      </w:r>
      <w:r>
        <w:rPr/>
        <w:t>has</w:t>
      </w:r>
      <w:r>
        <w:rPr>
          <w:spacing w:val="-3"/>
        </w:rPr>
        <w:t> </w:t>
      </w:r>
      <w:r>
        <w:rPr/>
        <w:t>independently</w:t>
      </w:r>
      <w:r>
        <w:rPr>
          <w:spacing w:val="-4"/>
        </w:rPr>
        <w:t> </w:t>
      </w:r>
      <w:r>
        <w:rPr/>
        <w:t>decided</w:t>
      </w:r>
      <w:r>
        <w:rPr>
          <w:spacing w:val="-6"/>
        </w:rPr>
        <w:t> </w:t>
      </w:r>
      <w:r>
        <w:rPr/>
        <w:t>to</w:t>
      </w:r>
      <w:r>
        <w:rPr>
          <w:spacing w:val="-4"/>
        </w:rPr>
        <w:t> </w:t>
      </w:r>
      <w:r>
        <w:rPr/>
        <w:t>invest</w:t>
      </w:r>
      <w:r>
        <w:rPr>
          <w:spacing w:val="-6"/>
        </w:rPr>
        <w:t> </w:t>
      </w:r>
      <w:r>
        <w:rPr/>
        <w:t>in</w:t>
      </w:r>
      <w:r>
        <w:rPr>
          <w:spacing w:val="-6"/>
        </w:rPr>
        <w:t> </w:t>
      </w:r>
      <w:r>
        <w:rPr/>
        <w:t>the</w:t>
      </w:r>
      <w:r>
        <w:rPr>
          <w:spacing w:val="-8"/>
        </w:rPr>
        <w:t> </w:t>
      </w:r>
      <w:r>
        <w:rPr/>
        <w:t>Fund;</w:t>
      </w:r>
    </w:p>
    <w:p>
      <w:pPr>
        <w:pStyle w:val="BodyText"/>
        <w:spacing w:line="314" w:lineRule="auto" w:before="1"/>
        <w:ind w:left="898" w:right="303"/>
        <w:jc w:val="both"/>
      </w:pPr>
      <w:r>
        <w:rPr/>
        <w:t>(c) the fiduciary or other person signing this Subscription Agreement is independent of the Fund and </w:t>
      </w:r>
      <w:r>
        <w:rPr>
          <w:spacing w:val="-2"/>
        </w:rPr>
        <w:t>parties</w:t>
      </w:r>
      <w:r>
        <w:rPr>
          <w:spacing w:val="-7"/>
        </w:rPr>
        <w:t> </w:t>
      </w:r>
      <w:r>
        <w:rPr>
          <w:spacing w:val="-2"/>
        </w:rPr>
        <w:t>providing</w:t>
      </w:r>
      <w:r>
        <w:rPr>
          <w:spacing w:val="-7"/>
        </w:rPr>
        <w:t> </w:t>
      </w:r>
      <w:r>
        <w:rPr>
          <w:spacing w:val="-2"/>
        </w:rPr>
        <w:t>services</w:t>
      </w:r>
      <w:r>
        <w:rPr>
          <w:spacing w:val="-6"/>
        </w:rPr>
        <w:t> </w:t>
      </w:r>
      <w:r>
        <w:rPr>
          <w:spacing w:val="-2"/>
        </w:rPr>
        <w:t>to</w:t>
      </w:r>
      <w:r>
        <w:rPr>
          <w:spacing w:val="-7"/>
        </w:rPr>
        <w:t> </w:t>
      </w:r>
      <w:r>
        <w:rPr>
          <w:spacing w:val="-2"/>
        </w:rPr>
        <w:t>the</w:t>
      </w:r>
      <w:r>
        <w:rPr>
          <w:spacing w:val="-10"/>
        </w:rPr>
        <w:t> </w:t>
      </w:r>
      <w:r>
        <w:rPr>
          <w:spacing w:val="-2"/>
        </w:rPr>
        <w:t>Fund</w:t>
      </w:r>
      <w:r>
        <w:rPr>
          <w:spacing w:val="-4"/>
        </w:rPr>
        <w:t> </w:t>
      </w:r>
      <w:r>
        <w:rPr>
          <w:spacing w:val="-2"/>
        </w:rPr>
        <w:t>(including</w:t>
      </w:r>
      <w:r>
        <w:rPr>
          <w:spacing w:val="-5"/>
        </w:rPr>
        <w:t> </w:t>
      </w:r>
      <w:r>
        <w:rPr>
          <w:spacing w:val="-2"/>
        </w:rPr>
        <w:t>without</w:t>
      </w:r>
      <w:r>
        <w:rPr>
          <w:spacing w:val="-7"/>
        </w:rPr>
        <w:t> </w:t>
      </w:r>
      <w:r>
        <w:rPr>
          <w:spacing w:val="-2"/>
        </w:rPr>
        <w:t>limitation</w:t>
      </w:r>
      <w:r>
        <w:rPr>
          <w:spacing w:val="-6"/>
        </w:rPr>
        <w:t> </w:t>
      </w:r>
      <w:r>
        <w:rPr>
          <w:spacing w:val="-2"/>
        </w:rPr>
        <w:t>the</w:t>
      </w:r>
      <w:r>
        <w:rPr>
          <w:spacing w:val="-8"/>
        </w:rPr>
        <w:t> </w:t>
      </w:r>
      <w:r>
        <w:rPr>
          <w:spacing w:val="-2"/>
        </w:rPr>
        <w:t>Manager);</w:t>
      </w:r>
      <w:r>
        <w:rPr>
          <w:spacing w:val="-7"/>
        </w:rPr>
        <w:t> </w:t>
      </w:r>
      <w:r>
        <w:rPr>
          <w:spacing w:val="-2"/>
        </w:rPr>
        <w:t>(d)</w:t>
      </w:r>
      <w:r>
        <w:rPr>
          <w:spacing w:val="-10"/>
        </w:rPr>
        <w:t> </w:t>
      </w:r>
      <w:r>
        <w:rPr>
          <w:spacing w:val="-2"/>
        </w:rPr>
        <w:t>this</w:t>
      </w:r>
      <w:r>
        <w:rPr>
          <w:spacing w:val="-6"/>
        </w:rPr>
        <w:t> </w:t>
      </w:r>
      <w:r>
        <w:rPr>
          <w:spacing w:val="-2"/>
        </w:rPr>
        <w:t>subscription</w:t>
      </w:r>
      <w:r>
        <w:rPr>
          <w:spacing w:val="-6"/>
        </w:rPr>
        <w:t> </w:t>
      </w:r>
      <w:r>
        <w:rPr>
          <w:spacing w:val="-2"/>
        </w:rPr>
        <w:t>and </w:t>
      </w:r>
      <w:r>
        <w:rPr/>
        <w:t>the</w:t>
      </w:r>
      <w:r>
        <w:rPr>
          <w:spacing w:val="-12"/>
        </w:rPr>
        <w:t> </w:t>
      </w:r>
      <w:r>
        <w:rPr/>
        <w:t>investment</w:t>
      </w:r>
      <w:r>
        <w:rPr>
          <w:spacing w:val="-11"/>
        </w:rPr>
        <w:t> </w:t>
      </w:r>
      <w:r>
        <w:rPr/>
        <w:t>contemplated</w:t>
      </w:r>
      <w:r>
        <w:rPr>
          <w:spacing w:val="-11"/>
        </w:rPr>
        <w:t> </w:t>
      </w:r>
      <w:r>
        <w:rPr/>
        <w:t>hereby</w:t>
      </w:r>
      <w:r>
        <w:rPr>
          <w:spacing w:val="-12"/>
        </w:rPr>
        <w:t> </w:t>
      </w:r>
      <w:r>
        <w:rPr/>
        <w:t>is</w:t>
      </w:r>
      <w:r>
        <w:rPr>
          <w:spacing w:val="-11"/>
        </w:rPr>
        <w:t> </w:t>
      </w:r>
      <w:r>
        <w:rPr/>
        <w:t>in</w:t>
      </w:r>
      <w:r>
        <w:rPr>
          <w:spacing w:val="-11"/>
        </w:rPr>
        <w:t> </w:t>
      </w:r>
      <w:r>
        <w:rPr/>
        <w:t>accordance</w:t>
      </w:r>
      <w:r>
        <w:rPr>
          <w:spacing w:val="-12"/>
        </w:rPr>
        <w:t> </w:t>
      </w:r>
      <w:r>
        <w:rPr/>
        <w:t>with</w:t>
      </w:r>
      <w:r>
        <w:rPr>
          <w:spacing w:val="-11"/>
        </w:rPr>
        <w:t> </w:t>
      </w:r>
      <w:r>
        <w:rPr/>
        <w:t>all</w:t>
      </w:r>
      <w:r>
        <w:rPr>
          <w:spacing w:val="-11"/>
        </w:rPr>
        <w:t> </w:t>
      </w:r>
      <w:r>
        <w:rPr/>
        <w:t>requirements</w:t>
      </w:r>
      <w:r>
        <w:rPr>
          <w:spacing w:val="-11"/>
        </w:rPr>
        <w:t> </w:t>
      </w:r>
      <w:r>
        <w:rPr/>
        <w:t>applicable</w:t>
      </w:r>
      <w:r>
        <w:rPr>
          <w:spacing w:val="-12"/>
        </w:rPr>
        <w:t> </w:t>
      </w:r>
      <w:r>
        <w:rPr/>
        <w:t>to</w:t>
      </w:r>
      <w:r>
        <w:rPr>
          <w:spacing w:val="-11"/>
        </w:rPr>
        <w:t> </w:t>
      </w:r>
      <w:r>
        <w:rPr/>
        <w:t>the</w:t>
      </w:r>
      <w:r>
        <w:rPr>
          <w:spacing w:val="-11"/>
        </w:rPr>
        <w:t> </w:t>
      </w:r>
      <w:r>
        <w:rPr/>
        <w:t>Plan</w:t>
      </w:r>
      <w:r>
        <w:rPr>
          <w:spacing w:val="-11"/>
        </w:rPr>
        <w:t> </w:t>
      </w:r>
      <w:r>
        <w:rPr/>
        <w:t>under its governing instruments and under ERISA; (e) the Subscriber acknowledges and agrees that parties </w:t>
      </w:r>
      <w:r>
        <w:rPr>
          <w:spacing w:val="-2"/>
        </w:rPr>
        <w:t>providing</w:t>
      </w:r>
      <w:r>
        <w:rPr>
          <w:spacing w:val="-10"/>
        </w:rPr>
        <w:t> </w:t>
      </w:r>
      <w:r>
        <w:rPr>
          <w:spacing w:val="-2"/>
        </w:rPr>
        <w:t>services</w:t>
      </w:r>
      <w:r>
        <w:rPr>
          <w:spacing w:val="-9"/>
        </w:rPr>
        <w:t> </w:t>
      </w:r>
      <w:r>
        <w:rPr>
          <w:spacing w:val="-2"/>
        </w:rPr>
        <w:t>to</w:t>
      </w:r>
      <w:r>
        <w:rPr>
          <w:spacing w:val="-9"/>
        </w:rPr>
        <w:t> </w:t>
      </w:r>
      <w:r>
        <w:rPr>
          <w:spacing w:val="-2"/>
        </w:rPr>
        <w:t>the</w:t>
      </w:r>
      <w:r>
        <w:rPr>
          <w:spacing w:val="-10"/>
        </w:rPr>
        <w:t> </w:t>
      </w:r>
      <w:r>
        <w:rPr>
          <w:spacing w:val="-2"/>
        </w:rPr>
        <w:t>Fund</w:t>
      </w:r>
      <w:r>
        <w:rPr>
          <w:spacing w:val="-9"/>
        </w:rPr>
        <w:t> </w:t>
      </w:r>
      <w:r>
        <w:rPr>
          <w:spacing w:val="-2"/>
        </w:rPr>
        <w:t>shall</w:t>
      </w:r>
      <w:r>
        <w:rPr>
          <w:spacing w:val="-9"/>
        </w:rPr>
        <w:t> </w:t>
      </w:r>
      <w:r>
        <w:rPr>
          <w:spacing w:val="-2"/>
        </w:rPr>
        <w:t>not</w:t>
      </w:r>
      <w:r>
        <w:rPr>
          <w:spacing w:val="-9"/>
        </w:rPr>
        <w:t> </w:t>
      </w:r>
      <w:r>
        <w:rPr>
          <w:spacing w:val="-2"/>
        </w:rPr>
        <w:t>be</w:t>
      </w:r>
      <w:r>
        <w:rPr>
          <w:spacing w:val="-10"/>
        </w:rPr>
        <w:t> </w:t>
      </w:r>
      <w:r>
        <w:rPr>
          <w:spacing w:val="-2"/>
        </w:rPr>
        <w:t>a</w:t>
      </w:r>
      <w:r>
        <w:rPr>
          <w:spacing w:val="-8"/>
        </w:rPr>
        <w:t> </w:t>
      </w:r>
      <w:r>
        <w:rPr>
          <w:spacing w:val="-2"/>
        </w:rPr>
        <w:t>"fiduciary"</w:t>
      </w:r>
      <w:r>
        <w:rPr>
          <w:spacing w:val="-10"/>
        </w:rPr>
        <w:t> </w:t>
      </w:r>
      <w:r>
        <w:rPr>
          <w:spacing w:val="-2"/>
        </w:rPr>
        <w:t>(within</w:t>
      </w:r>
      <w:r>
        <w:rPr>
          <w:spacing w:val="-8"/>
        </w:rPr>
        <w:t> </w:t>
      </w:r>
      <w:r>
        <w:rPr>
          <w:spacing w:val="-2"/>
        </w:rPr>
        <w:t>the</w:t>
      </w:r>
      <w:r>
        <w:rPr>
          <w:spacing w:val="-10"/>
        </w:rPr>
        <w:t> </w:t>
      </w:r>
      <w:r>
        <w:rPr>
          <w:spacing w:val="-2"/>
        </w:rPr>
        <w:t>meaning</w:t>
      </w:r>
      <w:r>
        <w:rPr>
          <w:spacing w:val="-8"/>
        </w:rPr>
        <w:t> </w:t>
      </w:r>
      <w:r>
        <w:rPr>
          <w:spacing w:val="-2"/>
        </w:rPr>
        <w:t>of</w:t>
      </w:r>
      <w:r>
        <w:rPr>
          <w:spacing w:val="-10"/>
        </w:rPr>
        <w:t> </w:t>
      </w:r>
      <w:r>
        <w:rPr>
          <w:spacing w:val="-2"/>
        </w:rPr>
        <w:t>Section</w:t>
      </w:r>
      <w:r>
        <w:rPr>
          <w:spacing w:val="-8"/>
        </w:rPr>
        <w:t> </w:t>
      </w:r>
      <w:r>
        <w:rPr>
          <w:spacing w:val="-2"/>
        </w:rPr>
        <w:t>3(21)</w:t>
      </w:r>
      <w:r>
        <w:rPr>
          <w:spacing w:val="-8"/>
        </w:rPr>
        <w:t> </w:t>
      </w:r>
      <w:r>
        <w:rPr>
          <w:spacing w:val="-2"/>
        </w:rPr>
        <w:t>of</w:t>
      </w:r>
      <w:r>
        <w:rPr>
          <w:spacing w:val="-10"/>
        </w:rPr>
        <w:t> </w:t>
      </w:r>
      <w:r>
        <w:rPr>
          <w:spacing w:val="-2"/>
        </w:rPr>
        <w:t>ERISA)</w:t>
      </w:r>
      <w:r>
        <w:rPr>
          <w:spacing w:val="-9"/>
        </w:rPr>
        <w:t> </w:t>
      </w:r>
      <w:r>
        <w:rPr>
          <w:spacing w:val="-2"/>
        </w:rPr>
        <w:t>with </w:t>
      </w:r>
      <w:r>
        <w:rPr/>
        <w:t>respect</w:t>
      </w:r>
      <w:r>
        <w:rPr>
          <w:spacing w:val="-6"/>
        </w:rPr>
        <w:t> </w:t>
      </w:r>
      <w:r>
        <w:rPr/>
        <w:t>to</w:t>
      </w:r>
      <w:r>
        <w:rPr>
          <w:spacing w:val="-6"/>
        </w:rPr>
        <w:t> </w:t>
      </w:r>
      <w:r>
        <w:rPr/>
        <w:t>any</w:t>
      </w:r>
      <w:r>
        <w:rPr>
          <w:spacing w:val="-6"/>
        </w:rPr>
        <w:t> </w:t>
      </w:r>
      <w:r>
        <w:rPr/>
        <w:t>assets</w:t>
      </w:r>
      <w:r>
        <w:rPr>
          <w:spacing w:val="-4"/>
        </w:rPr>
        <w:t> </w:t>
      </w:r>
      <w:r>
        <w:rPr/>
        <w:t>of</w:t>
      </w:r>
      <w:r>
        <w:rPr>
          <w:spacing w:val="-8"/>
        </w:rPr>
        <w:t> </w:t>
      </w:r>
      <w:r>
        <w:rPr/>
        <w:t>the</w:t>
      </w:r>
      <w:r>
        <w:rPr>
          <w:spacing w:val="-7"/>
        </w:rPr>
        <w:t> </w:t>
      </w:r>
      <w:r>
        <w:rPr/>
        <w:t>Plan</w:t>
      </w:r>
      <w:r>
        <w:rPr>
          <w:spacing w:val="-5"/>
        </w:rPr>
        <w:t> </w:t>
      </w:r>
      <w:r>
        <w:rPr/>
        <w:t>by</w:t>
      </w:r>
      <w:r>
        <w:rPr>
          <w:spacing w:val="-6"/>
        </w:rPr>
        <w:t> </w:t>
      </w:r>
      <w:r>
        <w:rPr/>
        <w:t>reason</w:t>
      </w:r>
      <w:r>
        <w:rPr>
          <w:spacing w:val="-6"/>
        </w:rPr>
        <w:t> </w:t>
      </w:r>
      <w:r>
        <w:rPr/>
        <w:t>of</w:t>
      </w:r>
      <w:r>
        <w:rPr>
          <w:spacing w:val="-7"/>
        </w:rPr>
        <w:t> </w:t>
      </w:r>
      <w:r>
        <w:rPr/>
        <w:t>the</w:t>
      </w:r>
      <w:r>
        <w:rPr>
          <w:spacing w:val="-7"/>
        </w:rPr>
        <w:t> </w:t>
      </w:r>
      <w:r>
        <w:rPr/>
        <w:t>Subscriber's</w:t>
      </w:r>
      <w:r>
        <w:rPr>
          <w:spacing w:val="-4"/>
        </w:rPr>
        <w:t> </w:t>
      </w:r>
      <w:r>
        <w:rPr/>
        <w:t>investment</w:t>
      </w:r>
      <w:r>
        <w:rPr>
          <w:spacing w:val="-5"/>
        </w:rPr>
        <w:t> </w:t>
      </w:r>
      <w:r>
        <w:rPr/>
        <w:t>in</w:t>
      </w:r>
      <w:r>
        <w:rPr>
          <w:spacing w:val="-6"/>
        </w:rPr>
        <w:t> </w:t>
      </w:r>
      <w:r>
        <w:rPr/>
        <w:t>the</w:t>
      </w:r>
      <w:r>
        <w:rPr>
          <w:spacing w:val="-7"/>
        </w:rPr>
        <w:t> </w:t>
      </w:r>
      <w:r>
        <w:rPr/>
        <w:t>Fund;</w:t>
      </w:r>
      <w:r>
        <w:rPr>
          <w:spacing w:val="-7"/>
        </w:rPr>
        <w:t> </w:t>
      </w:r>
      <w:r>
        <w:rPr/>
        <w:t>(f)</w:t>
      </w:r>
      <w:r>
        <w:rPr>
          <w:spacing w:val="-7"/>
        </w:rPr>
        <w:t> </w:t>
      </w:r>
      <w:r>
        <w:rPr/>
        <w:t>the</w:t>
      </w:r>
      <w:r>
        <w:rPr>
          <w:spacing w:val="-7"/>
        </w:rPr>
        <w:t> </w:t>
      </w:r>
      <w:r>
        <w:rPr/>
        <w:t>Subscriber represents</w:t>
      </w:r>
      <w:r>
        <w:rPr>
          <w:spacing w:val="-12"/>
        </w:rPr>
        <w:t> </w:t>
      </w:r>
      <w:r>
        <w:rPr/>
        <w:t>and</w:t>
      </w:r>
      <w:r>
        <w:rPr>
          <w:spacing w:val="-11"/>
        </w:rPr>
        <w:t> </w:t>
      </w:r>
      <w:r>
        <w:rPr/>
        <w:t>warrants</w:t>
      </w:r>
      <w:r>
        <w:rPr>
          <w:spacing w:val="-11"/>
        </w:rPr>
        <w:t> </w:t>
      </w:r>
      <w:r>
        <w:rPr/>
        <w:t>that</w:t>
      </w:r>
      <w:r>
        <w:rPr>
          <w:spacing w:val="-12"/>
        </w:rPr>
        <w:t> </w:t>
      </w:r>
      <w:r>
        <w:rPr/>
        <w:t>neither</w:t>
      </w:r>
      <w:r>
        <w:rPr>
          <w:spacing w:val="-11"/>
        </w:rPr>
        <w:t> </w:t>
      </w:r>
      <w:r>
        <w:rPr/>
        <w:t>the</w:t>
      </w:r>
      <w:r>
        <w:rPr>
          <w:spacing w:val="-11"/>
        </w:rPr>
        <w:t> </w:t>
      </w:r>
      <w:r>
        <w:rPr/>
        <w:t>Manager</w:t>
      </w:r>
      <w:r>
        <w:rPr>
          <w:spacing w:val="-12"/>
        </w:rPr>
        <w:t> </w:t>
      </w:r>
      <w:r>
        <w:rPr/>
        <w:t>nor</w:t>
      </w:r>
      <w:r>
        <w:rPr>
          <w:spacing w:val="-11"/>
        </w:rPr>
        <w:t> </w:t>
      </w:r>
      <w:r>
        <w:rPr/>
        <w:t>any</w:t>
      </w:r>
      <w:r>
        <w:rPr>
          <w:spacing w:val="-11"/>
        </w:rPr>
        <w:t> </w:t>
      </w:r>
      <w:r>
        <w:rPr/>
        <w:t>affiliate</w:t>
      </w:r>
      <w:r>
        <w:rPr>
          <w:spacing w:val="-12"/>
        </w:rPr>
        <w:t> </w:t>
      </w:r>
      <w:r>
        <w:rPr/>
        <w:t>thereof</w:t>
      </w:r>
      <w:r>
        <w:rPr>
          <w:spacing w:val="-11"/>
        </w:rPr>
        <w:t> </w:t>
      </w:r>
      <w:r>
        <w:rPr/>
        <w:t>has</w:t>
      </w:r>
      <w:r>
        <w:rPr>
          <w:spacing w:val="-11"/>
        </w:rPr>
        <w:t> </w:t>
      </w:r>
      <w:r>
        <w:rPr/>
        <w:t>acted</w:t>
      </w:r>
      <w:r>
        <w:rPr>
          <w:spacing w:val="-11"/>
        </w:rPr>
        <w:t> </w:t>
      </w:r>
      <w:r>
        <w:rPr/>
        <w:t>as</w:t>
      </w:r>
      <w:r>
        <w:rPr>
          <w:spacing w:val="-12"/>
        </w:rPr>
        <w:t> </w:t>
      </w:r>
      <w:r>
        <w:rPr/>
        <w:t>a</w:t>
      </w:r>
      <w:r>
        <w:rPr>
          <w:spacing w:val="-11"/>
        </w:rPr>
        <w:t> </w:t>
      </w:r>
      <w:r>
        <w:rPr/>
        <w:t>fiduciary</w:t>
      </w:r>
      <w:r>
        <w:rPr>
          <w:spacing w:val="-11"/>
        </w:rPr>
        <w:t> </w:t>
      </w:r>
      <w:r>
        <w:rPr/>
        <w:t>to</w:t>
      </w:r>
      <w:r>
        <w:rPr>
          <w:spacing w:val="-12"/>
        </w:rPr>
        <w:t> </w:t>
      </w:r>
      <w:r>
        <w:rPr/>
        <w:t>the Subscriber</w:t>
      </w:r>
      <w:r>
        <w:rPr>
          <w:spacing w:val="-9"/>
        </w:rPr>
        <w:t> </w:t>
      </w:r>
      <w:r>
        <w:rPr/>
        <w:t>with</w:t>
      </w:r>
      <w:r>
        <w:rPr>
          <w:spacing w:val="-7"/>
        </w:rPr>
        <w:t> </w:t>
      </w:r>
      <w:r>
        <w:rPr/>
        <w:t>respect</w:t>
      </w:r>
      <w:r>
        <w:rPr>
          <w:spacing w:val="-9"/>
        </w:rPr>
        <w:t> </w:t>
      </w:r>
      <w:r>
        <w:rPr/>
        <w:t>to</w:t>
      </w:r>
      <w:r>
        <w:rPr>
          <w:spacing w:val="-7"/>
        </w:rPr>
        <w:t> </w:t>
      </w:r>
      <w:r>
        <w:rPr/>
        <w:t>the</w:t>
      </w:r>
      <w:r>
        <w:rPr>
          <w:spacing w:val="-6"/>
        </w:rPr>
        <w:t> </w:t>
      </w:r>
      <w:r>
        <w:rPr/>
        <w:t>decision</w:t>
      </w:r>
      <w:r>
        <w:rPr>
          <w:spacing w:val="-7"/>
        </w:rPr>
        <w:t> </w:t>
      </w:r>
      <w:r>
        <w:rPr/>
        <w:t>to</w:t>
      </w:r>
      <w:r>
        <w:rPr>
          <w:spacing w:val="-11"/>
        </w:rPr>
        <w:t> </w:t>
      </w:r>
      <w:r>
        <w:rPr/>
        <w:t>invest</w:t>
      </w:r>
      <w:r>
        <w:rPr>
          <w:spacing w:val="-10"/>
        </w:rPr>
        <w:t> </w:t>
      </w:r>
      <w:r>
        <w:rPr/>
        <w:t>in</w:t>
      </w:r>
      <w:r>
        <w:rPr>
          <w:spacing w:val="-8"/>
        </w:rPr>
        <w:t> </w:t>
      </w:r>
      <w:r>
        <w:rPr/>
        <w:t>the</w:t>
      </w:r>
      <w:r>
        <w:rPr>
          <w:spacing w:val="-10"/>
        </w:rPr>
        <w:t> </w:t>
      </w:r>
      <w:r>
        <w:rPr/>
        <w:t>Fund</w:t>
      </w:r>
      <w:r>
        <w:rPr>
          <w:spacing w:val="-8"/>
        </w:rPr>
        <w:t> </w:t>
      </w:r>
      <w:r>
        <w:rPr/>
        <w:t>nor</w:t>
      </w:r>
      <w:r>
        <w:rPr>
          <w:spacing w:val="-11"/>
        </w:rPr>
        <w:t> </w:t>
      </w:r>
      <w:r>
        <w:rPr/>
        <w:t>have</w:t>
      </w:r>
      <w:r>
        <w:rPr>
          <w:spacing w:val="-12"/>
        </w:rPr>
        <w:t> </w:t>
      </w:r>
      <w:r>
        <w:rPr/>
        <w:t>such</w:t>
      </w:r>
      <w:r>
        <w:rPr>
          <w:spacing w:val="-8"/>
        </w:rPr>
        <w:t> </w:t>
      </w:r>
      <w:r>
        <w:rPr/>
        <w:t>persons</w:t>
      </w:r>
      <w:r>
        <w:rPr>
          <w:spacing w:val="-9"/>
        </w:rPr>
        <w:t> </w:t>
      </w:r>
      <w:r>
        <w:rPr/>
        <w:t>provided</w:t>
      </w:r>
      <w:r>
        <w:rPr>
          <w:spacing w:val="-7"/>
        </w:rPr>
        <w:t> </w:t>
      </w:r>
      <w:r>
        <w:rPr/>
        <w:t>investment advice</w:t>
      </w:r>
      <w:r>
        <w:rPr>
          <w:spacing w:val="-10"/>
        </w:rPr>
        <w:t> </w:t>
      </w:r>
      <w:r>
        <w:rPr/>
        <w:t>or</w:t>
      </w:r>
      <w:r>
        <w:rPr>
          <w:spacing w:val="-7"/>
        </w:rPr>
        <w:t> </w:t>
      </w:r>
      <w:r>
        <w:rPr/>
        <w:t>a</w:t>
      </w:r>
      <w:r>
        <w:rPr>
          <w:spacing w:val="-6"/>
        </w:rPr>
        <w:t> </w:t>
      </w:r>
      <w:r>
        <w:rPr/>
        <w:t>recommendation</w:t>
      </w:r>
      <w:r>
        <w:rPr>
          <w:spacing w:val="-2"/>
        </w:rPr>
        <w:t> </w:t>
      </w:r>
      <w:r>
        <w:rPr/>
        <w:t>with</w:t>
      </w:r>
      <w:r>
        <w:rPr>
          <w:spacing w:val="-5"/>
        </w:rPr>
        <w:t> </w:t>
      </w:r>
      <w:r>
        <w:rPr/>
        <w:t>respect</w:t>
      </w:r>
      <w:r>
        <w:rPr>
          <w:spacing w:val="-6"/>
        </w:rPr>
        <w:t> </w:t>
      </w:r>
      <w:r>
        <w:rPr/>
        <w:t>to</w:t>
      </w:r>
      <w:r>
        <w:rPr>
          <w:spacing w:val="-6"/>
        </w:rPr>
        <w:t> </w:t>
      </w:r>
      <w:r>
        <w:rPr/>
        <w:t>the</w:t>
      </w:r>
      <w:r>
        <w:rPr>
          <w:spacing w:val="-10"/>
        </w:rPr>
        <w:t> </w:t>
      </w:r>
      <w:r>
        <w:rPr/>
        <w:t>decision</w:t>
      </w:r>
      <w:r>
        <w:rPr>
          <w:spacing w:val="-5"/>
        </w:rPr>
        <w:t> </w:t>
      </w:r>
      <w:r>
        <w:rPr/>
        <w:t>of</w:t>
      </w:r>
      <w:r>
        <w:rPr>
          <w:spacing w:val="-5"/>
        </w:rPr>
        <w:t> </w:t>
      </w:r>
      <w:r>
        <w:rPr/>
        <w:t>the</w:t>
      </w:r>
      <w:r>
        <w:rPr>
          <w:spacing w:val="-10"/>
        </w:rPr>
        <w:t> </w:t>
      </w:r>
      <w:r>
        <w:rPr/>
        <w:t>Subscriber</w:t>
      </w:r>
      <w:r>
        <w:rPr>
          <w:spacing w:val="-5"/>
        </w:rPr>
        <w:t> </w:t>
      </w:r>
      <w:r>
        <w:rPr/>
        <w:t>to</w:t>
      </w:r>
      <w:r>
        <w:rPr>
          <w:spacing w:val="-6"/>
        </w:rPr>
        <w:t> </w:t>
      </w:r>
      <w:r>
        <w:rPr/>
        <w:t>invest</w:t>
      </w:r>
      <w:r>
        <w:rPr>
          <w:spacing w:val="-6"/>
        </w:rPr>
        <w:t> </w:t>
      </w:r>
      <w:r>
        <w:rPr/>
        <w:t>in</w:t>
      </w:r>
      <w:r>
        <w:rPr>
          <w:spacing w:val="-6"/>
        </w:rPr>
        <w:t> </w:t>
      </w:r>
      <w:r>
        <w:rPr/>
        <w:t>the</w:t>
      </w:r>
      <w:r>
        <w:rPr>
          <w:spacing w:val="-7"/>
        </w:rPr>
        <w:t> </w:t>
      </w:r>
      <w:r>
        <w:rPr/>
        <w:t>Fund;</w:t>
      </w:r>
      <w:r>
        <w:rPr>
          <w:spacing w:val="-7"/>
        </w:rPr>
        <w:t> </w:t>
      </w:r>
      <w:r>
        <w:rPr/>
        <w:t>and</w:t>
      </w:r>
      <w:r>
        <w:rPr>
          <w:spacing w:val="-5"/>
        </w:rPr>
        <w:t> </w:t>
      </w:r>
      <w:r>
        <w:rPr/>
        <w:t>(g) the</w:t>
      </w:r>
      <w:r>
        <w:rPr>
          <w:spacing w:val="-5"/>
        </w:rPr>
        <w:t> </w:t>
      </w:r>
      <w:r>
        <w:rPr/>
        <w:t>investment</w:t>
      </w:r>
      <w:r>
        <w:rPr>
          <w:spacing w:val="-3"/>
        </w:rPr>
        <w:t> </w:t>
      </w:r>
      <w:r>
        <w:rPr/>
        <w:t>by the</w:t>
      </w:r>
      <w:r>
        <w:rPr>
          <w:spacing w:val="-2"/>
        </w:rPr>
        <w:t> </w:t>
      </w:r>
      <w:r>
        <w:rPr/>
        <w:t>Subscriber</w:t>
      </w:r>
      <w:r>
        <w:rPr>
          <w:spacing w:val="-1"/>
        </w:rPr>
        <w:t> </w:t>
      </w:r>
      <w:r>
        <w:rPr/>
        <w:t>in</w:t>
      </w:r>
      <w:r>
        <w:rPr>
          <w:spacing w:val="-1"/>
        </w:rPr>
        <w:t> </w:t>
      </w:r>
      <w:r>
        <w:rPr/>
        <w:t>the</w:t>
      </w:r>
      <w:r>
        <w:rPr>
          <w:spacing w:val="-5"/>
        </w:rPr>
        <w:t> </w:t>
      </w:r>
      <w:r>
        <w:rPr/>
        <w:t>Fund will</w:t>
      </w:r>
      <w:r>
        <w:rPr>
          <w:spacing w:val="-3"/>
        </w:rPr>
        <w:t> </w:t>
      </w:r>
      <w:r>
        <w:rPr/>
        <w:t>not result in</w:t>
      </w:r>
      <w:r>
        <w:rPr>
          <w:spacing w:val="-1"/>
        </w:rPr>
        <w:t> </w:t>
      </w:r>
      <w:r>
        <w:rPr/>
        <w:t>a "prohibited transaction"</w:t>
      </w:r>
      <w:r>
        <w:rPr>
          <w:spacing w:val="-2"/>
        </w:rPr>
        <w:t> </w:t>
      </w:r>
      <w:r>
        <w:rPr/>
        <w:t>under</w:t>
      </w:r>
      <w:r>
        <w:rPr>
          <w:spacing w:val="-1"/>
        </w:rPr>
        <w:t> </w:t>
      </w:r>
      <w:r>
        <w:rPr/>
        <w:t>Section 406 of ERISA or Section 4975(c) of the Code.</w:t>
      </w:r>
    </w:p>
    <w:p>
      <w:pPr>
        <w:spacing w:after="0" w:line="314" w:lineRule="auto"/>
        <w:jc w:val="both"/>
        <w:sectPr>
          <w:pgSz w:w="11920" w:h="16850"/>
          <w:pgMar w:header="690" w:footer="563" w:top="1700" w:bottom="760" w:left="1240" w:right="1100"/>
        </w:sectPr>
      </w:pPr>
    </w:p>
    <w:p>
      <w:pPr>
        <w:pStyle w:val="BodyText"/>
        <w:spacing w:before="54"/>
      </w:pPr>
    </w:p>
    <w:p>
      <w:pPr>
        <w:pStyle w:val="BodyText"/>
        <w:ind w:left="388"/>
      </w:pPr>
      <w:r>
        <w:rPr/>
        <mc:AlternateContent>
          <mc:Choice Requires="wps">
            <w:drawing>
              <wp:inline distT="0" distB="0" distL="0" distR="0">
                <wp:extent cx="5763260" cy="161925"/>
                <wp:effectExtent l="9525" t="0" r="0" b="9525"/>
                <wp:docPr id="184" name="Textbox 184"/>
                <wp:cNvGraphicFramePr>
                  <a:graphicFrameLocks/>
                </wp:cNvGraphicFramePr>
                <a:graphic>
                  <a:graphicData uri="http://schemas.microsoft.com/office/word/2010/wordprocessingShape">
                    <wps:wsp>
                      <wps:cNvPr id="184" name="Textbox 184"/>
                      <wps:cNvSpPr txBox="1"/>
                      <wps:spPr>
                        <a:xfrm>
                          <a:off x="0" y="0"/>
                          <a:ext cx="5763260" cy="161925"/>
                        </a:xfrm>
                        <a:prstGeom prst="rect">
                          <a:avLst/>
                        </a:prstGeom>
                        <a:solidFill>
                          <a:srgbClr val="001F5F"/>
                        </a:solidFill>
                        <a:ln w="6094">
                          <a:solidFill>
                            <a:srgbClr val="000000"/>
                          </a:solidFill>
                          <a:prstDash val="solid"/>
                        </a:ln>
                      </wps:spPr>
                      <wps:txbx>
                        <w:txbxContent>
                          <w:p>
                            <w:pPr>
                              <w:spacing w:line="239" w:lineRule="exact" w:before="6"/>
                              <w:ind w:left="103" w:right="0" w:firstLine="0"/>
                              <w:jc w:val="left"/>
                              <w:rPr>
                                <w:b/>
                                <w:color w:val="000000"/>
                                <w:sz w:val="20"/>
                              </w:rPr>
                            </w:pPr>
                            <w:bookmarkStart w:name="_bookmark5" w:id="10"/>
                            <w:bookmarkEnd w:id="10"/>
                            <w:r>
                              <w:rPr>
                                <w:color w:val="000000"/>
                              </w:rPr>
                            </w:r>
                            <w:r>
                              <w:rPr>
                                <w:color w:val="FFFFFF"/>
                                <w:spacing w:val="-2"/>
                                <w:sz w:val="20"/>
                              </w:rPr>
                              <w:t>6</w:t>
                            </w:r>
                            <w:r>
                              <w:rPr>
                                <w:b/>
                                <w:color w:val="FFFFFF"/>
                                <w:spacing w:val="-2"/>
                                <w:sz w:val="20"/>
                              </w:rPr>
                              <w:t>. Representations,</w:t>
                            </w:r>
                            <w:r>
                              <w:rPr>
                                <w:b/>
                                <w:color w:val="FFFFFF"/>
                                <w:sz w:val="20"/>
                              </w:rPr>
                              <w:t> </w:t>
                            </w:r>
                            <w:r>
                              <w:rPr>
                                <w:b/>
                                <w:color w:val="FFFFFF"/>
                                <w:spacing w:val="-2"/>
                                <w:sz w:val="20"/>
                              </w:rPr>
                              <w:t>Authorities,</w:t>
                            </w:r>
                            <w:r>
                              <w:rPr>
                                <w:b/>
                                <w:color w:val="FFFFFF"/>
                                <w:sz w:val="20"/>
                              </w:rPr>
                              <w:t> </w:t>
                            </w:r>
                            <w:r>
                              <w:rPr>
                                <w:b/>
                                <w:color w:val="FFFFFF"/>
                                <w:spacing w:val="-2"/>
                                <w:sz w:val="20"/>
                              </w:rPr>
                              <w:t>and</w:t>
                            </w:r>
                            <w:r>
                              <w:rPr>
                                <w:b/>
                                <w:color w:val="FFFFFF"/>
                                <w:spacing w:val="4"/>
                                <w:sz w:val="20"/>
                              </w:rPr>
                              <w:t> </w:t>
                            </w:r>
                            <w:r>
                              <w:rPr>
                                <w:b/>
                                <w:color w:val="FFFFFF"/>
                                <w:spacing w:val="-2"/>
                                <w:sz w:val="20"/>
                              </w:rPr>
                              <w:t>Indemnities</w:t>
                            </w:r>
                          </w:p>
                        </w:txbxContent>
                      </wps:txbx>
                      <wps:bodyPr wrap="square" lIns="0" tIns="0" rIns="0" bIns="0" rtlCol="0">
                        <a:noAutofit/>
                      </wps:bodyPr>
                    </wps:wsp>
                  </a:graphicData>
                </a:graphic>
              </wp:inline>
            </w:drawing>
          </mc:Choice>
          <mc:Fallback>
            <w:pict>
              <v:shape style="width:453.8pt;height:12.75pt;mso-position-horizontal-relative:char;mso-position-vertical-relative:line" type="#_x0000_t202" id="docshape140" filled="true" fillcolor="#001f5f" stroked="true" strokeweight=".47992pt" strokecolor="#000000">
                <w10:anchorlock/>
                <v:textbox inset="0,0,0,0">
                  <w:txbxContent>
                    <w:p>
                      <w:pPr>
                        <w:spacing w:line="239" w:lineRule="exact" w:before="6"/>
                        <w:ind w:left="103" w:right="0" w:firstLine="0"/>
                        <w:jc w:val="left"/>
                        <w:rPr>
                          <w:b/>
                          <w:color w:val="000000"/>
                          <w:sz w:val="20"/>
                        </w:rPr>
                      </w:pPr>
                      <w:bookmarkStart w:name="_bookmark5" w:id="11"/>
                      <w:bookmarkEnd w:id="11"/>
                      <w:r>
                        <w:rPr>
                          <w:color w:val="000000"/>
                        </w:rPr>
                      </w:r>
                      <w:r>
                        <w:rPr>
                          <w:color w:val="FFFFFF"/>
                          <w:spacing w:val="-2"/>
                          <w:sz w:val="20"/>
                        </w:rPr>
                        <w:t>6</w:t>
                      </w:r>
                      <w:r>
                        <w:rPr>
                          <w:b/>
                          <w:color w:val="FFFFFF"/>
                          <w:spacing w:val="-2"/>
                          <w:sz w:val="20"/>
                        </w:rPr>
                        <w:t>. Representations,</w:t>
                      </w:r>
                      <w:r>
                        <w:rPr>
                          <w:b/>
                          <w:color w:val="FFFFFF"/>
                          <w:sz w:val="20"/>
                        </w:rPr>
                        <w:t> </w:t>
                      </w:r>
                      <w:r>
                        <w:rPr>
                          <w:b/>
                          <w:color w:val="FFFFFF"/>
                          <w:spacing w:val="-2"/>
                          <w:sz w:val="20"/>
                        </w:rPr>
                        <w:t>Authorities,</w:t>
                      </w:r>
                      <w:r>
                        <w:rPr>
                          <w:b/>
                          <w:color w:val="FFFFFF"/>
                          <w:sz w:val="20"/>
                        </w:rPr>
                        <w:t> </w:t>
                      </w:r>
                      <w:r>
                        <w:rPr>
                          <w:b/>
                          <w:color w:val="FFFFFF"/>
                          <w:spacing w:val="-2"/>
                          <w:sz w:val="20"/>
                        </w:rPr>
                        <w:t>and</w:t>
                      </w:r>
                      <w:r>
                        <w:rPr>
                          <w:b/>
                          <w:color w:val="FFFFFF"/>
                          <w:spacing w:val="4"/>
                          <w:sz w:val="20"/>
                        </w:rPr>
                        <w:t> </w:t>
                      </w:r>
                      <w:r>
                        <w:rPr>
                          <w:b/>
                          <w:color w:val="FFFFFF"/>
                          <w:spacing w:val="-2"/>
                          <w:sz w:val="20"/>
                        </w:rPr>
                        <w:t>Indemnities</w:t>
                      </w:r>
                    </w:p>
                  </w:txbxContent>
                </v:textbox>
                <v:fill type="solid"/>
                <v:stroke dashstyle="solid"/>
              </v:shape>
            </w:pict>
          </mc:Fallback>
        </mc:AlternateContent>
      </w:r>
      <w:r>
        <w:rPr/>
      </w:r>
    </w:p>
    <w:p>
      <w:pPr>
        <w:pStyle w:val="BodyText"/>
        <w:spacing w:before="71"/>
      </w:pPr>
    </w:p>
    <w:p>
      <w:pPr>
        <w:pStyle w:val="ListParagraph"/>
        <w:numPr>
          <w:ilvl w:val="0"/>
          <w:numId w:val="37"/>
        </w:numPr>
        <w:tabs>
          <w:tab w:pos="657" w:val="left" w:leader="none"/>
        </w:tabs>
        <w:spacing w:line="240" w:lineRule="auto" w:before="0" w:after="0"/>
        <w:ind w:left="657" w:right="0" w:hanging="279"/>
        <w:jc w:val="both"/>
        <w:rPr>
          <w:sz w:val="20"/>
        </w:rPr>
      </w:pPr>
      <w:r>
        <w:rPr>
          <w:sz w:val="20"/>
        </w:rPr>
        <w:t>I/we</w:t>
      </w:r>
      <w:r>
        <w:rPr>
          <w:spacing w:val="-7"/>
          <w:sz w:val="20"/>
        </w:rPr>
        <w:t> </w:t>
      </w:r>
      <w:r>
        <w:rPr>
          <w:sz w:val="20"/>
        </w:rPr>
        <w:t>confirm</w:t>
      </w:r>
      <w:r>
        <w:rPr>
          <w:spacing w:val="-7"/>
          <w:sz w:val="20"/>
        </w:rPr>
        <w:t> </w:t>
      </w:r>
      <w:r>
        <w:rPr>
          <w:sz w:val="20"/>
        </w:rPr>
        <w:t>that</w:t>
      </w:r>
      <w:r>
        <w:rPr>
          <w:spacing w:val="-5"/>
          <w:sz w:val="20"/>
        </w:rPr>
        <w:t> </w:t>
      </w:r>
      <w:r>
        <w:rPr>
          <w:sz w:val="20"/>
        </w:rPr>
        <w:t>I</w:t>
      </w:r>
      <w:r>
        <w:rPr>
          <w:spacing w:val="-5"/>
          <w:sz w:val="20"/>
        </w:rPr>
        <w:t> </w:t>
      </w:r>
      <w:r>
        <w:rPr>
          <w:sz w:val="20"/>
        </w:rPr>
        <w:t>am</w:t>
      </w:r>
      <w:r>
        <w:rPr>
          <w:spacing w:val="-8"/>
          <w:sz w:val="20"/>
        </w:rPr>
        <w:t> </w:t>
      </w:r>
      <w:r>
        <w:rPr>
          <w:sz w:val="20"/>
        </w:rPr>
        <w:t>/</w:t>
      </w:r>
      <w:r>
        <w:rPr>
          <w:spacing w:val="-6"/>
          <w:sz w:val="20"/>
        </w:rPr>
        <w:t> </w:t>
      </w:r>
      <w:r>
        <w:rPr>
          <w:sz w:val="20"/>
        </w:rPr>
        <w:t>we</w:t>
      </w:r>
      <w:r>
        <w:rPr>
          <w:spacing w:val="-6"/>
          <w:sz w:val="20"/>
        </w:rPr>
        <w:t> </w:t>
      </w:r>
      <w:r>
        <w:rPr>
          <w:sz w:val="20"/>
        </w:rPr>
        <w:t>are</w:t>
      </w:r>
      <w:r>
        <w:rPr>
          <w:spacing w:val="-6"/>
          <w:sz w:val="20"/>
        </w:rPr>
        <w:t> </w:t>
      </w:r>
      <w:r>
        <w:rPr>
          <w:sz w:val="20"/>
        </w:rPr>
        <w:t>18</w:t>
      </w:r>
      <w:r>
        <w:rPr>
          <w:spacing w:val="-6"/>
          <w:sz w:val="20"/>
        </w:rPr>
        <w:t> </w:t>
      </w:r>
      <w:r>
        <w:rPr>
          <w:sz w:val="20"/>
        </w:rPr>
        <w:t>years</w:t>
      </w:r>
      <w:r>
        <w:rPr>
          <w:spacing w:val="-4"/>
          <w:sz w:val="20"/>
        </w:rPr>
        <w:t> </w:t>
      </w:r>
      <w:r>
        <w:rPr>
          <w:sz w:val="20"/>
        </w:rPr>
        <w:t>of</w:t>
      </w:r>
      <w:r>
        <w:rPr>
          <w:spacing w:val="-9"/>
          <w:sz w:val="20"/>
        </w:rPr>
        <w:t> </w:t>
      </w:r>
      <w:r>
        <w:rPr>
          <w:sz w:val="20"/>
        </w:rPr>
        <w:t>age</w:t>
      </w:r>
      <w:r>
        <w:rPr>
          <w:spacing w:val="-8"/>
          <w:sz w:val="20"/>
        </w:rPr>
        <w:t> </w:t>
      </w:r>
      <w:r>
        <w:rPr>
          <w:sz w:val="20"/>
        </w:rPr>
        <w:t>or</w:t>
      </w:r>
      <w:r>
        <w:rPr>
          <w:spacing w:val="-5"/>
          <w:sz w:val="20"/>
        </w:rPr>
        <w:t> </w:t>
      </w:r>
      <w:r>
        <w:rPr>
          <w:sz w:val="20"/>
        </w:rPr>
        <w:t>over</w:t>
      </w:r>
      <w:r>
        <w:rPr>
          <w:spacing w:val="-5"/>
          <w:sz w:val="20"/>
        </w:rPr>
        <w:t> </w:t>
      </w:r>
      <w:r>
        <w:rPr>
          <w:sz w:val="20"/>
        </w:rPr>
        <w:t>(delete</w:t>
      </w:r>
      <w:r>
        <w:rPr>
          <w:spacing w:val="-8"/>
          <w:sz w:val="20"/>
        </w:rPr>
        <w:t> </w:t>
      </w:r>
      <w:r>
        <w:rPr>
          <w:sz w:val="20"/>
        </w:rPr>
        <w:t>if</w:t>
      </w:r>
      <w:r>
        <w:rPr>
          <w:spacing w:val="-9"/>
          <w:sz w:val="20"/>
        </w:rPr>
        <w:t> </w:t>
      </w:r>
      <w:r>
        <w:rPr>
          <w:sz w:val="20"/>
        </w:rPr>
        <w:t>you</w:t>
      </w:r>
      <w:r>
        <w:rPr>
          <w:spacing w:val="-4"/>
          <w:sz w:val="20"/>
        </w:rPr>
        <w:t> </w:t>
      </w:r>
      <w:r>
        <w:rPr>
          <w:sz w:val="20"/>
        </w:rPr>
        <w:t>are</w:t>
      </w:r>
      <w:r>
        <w:rPr>
          <w:spacing w:val="-8"/>
          <w:sz w:val="20"/>
        </w:rPr>
        <w:t> </w:t>
      </w:r>
      <w:r>
        <w:rPr>
          <w:sz w:val="20"/>
        </w:rPr>
        <w:t>not</w:t>
      </w:r>
      <w:r>
        <w:rPr>
          <w:spacing w:val="-5"/>
          <w:sz w:val="20"/>
        </w:rPr>
        <w:t> </w:t>
      </w:r>
      <w:r>
        <w:rPr>
          <w:sz w:val="20"/>
        </w:rPr>
        <w:t>a</w:t>
      </w:r>
      <w:r>
        <w:rPr>
          <w:spacing w:val="-5"/>
          <w:sz w:val="20"/>
        </w:rPr>
        <w:t> </w:t>
      </w:r>
      <w:r>
        <w:rPr>
          <w:sz w:val="20"/>
        </w:rPr>
        <w:t>natural</w:t>
      </w:r>
      <w:r>
        <w:rPr>
          <w:spacing w:val="5"/>
          <w:sz w:val="20"/>
        </w:rPr>
        <w:t> </w:t>
      </w:r>
      <w:r>
        <w:rPr>
          <w:spacing w:val="-2"/>
          <w:sz w:val="20"/>
        </w:rPr>
        <w:t>person).</w:t>
      </w:r>
    </w:p>
    <w:p>
      <w:pPr>
        <w:pStyle w:val="ListParagraph"/>
        <w:numPr>
          <w:ilvl w:val="0"/>
          <w:numId w:val="37"/>
        </w:numPr>
        <w:tabs>
          <w:tab w:pos="657" w:val="left" w:leader="none"/>
          <w:tab w:pos="662" w:val="left" w:leader="none"/>
        </w:tabs>
        <w:spacing w:line="240" w:lineRule="auto" w:before="118" w:after="0"/>
        <w:ind w:left="662" w:right="740" w:hanging="284"/>
        <w:jc w:val="both"/>
        <w:rPr>
          <w:sz w:val="20"/>
        </w:rPr>
      </w:pPr>
      <w:r>
        <w:rPr>
          <w:sz w:val="20"/>
        </w:rPr>
        <w:t>If you are joint applicants – We direct that, on the death of one of us, the Shares for which we are applying shall be</w:t>
      </w:r>
      <w:r>
        <w:rPr>
          <w:spacing w:val="-3"/>
          <w:sz w:val="20"/>
        </w:rPr>
        <w:t> </w:t>
      </w:r>
      <w:r>
        <w:rPr>
          <w:sz w:val="20"/>
        </w:rPr>
        <w:t>held</w:t>
      </w:r>
      <w:r>
        <w:rPr>
          <w:spacing w:val="-1"/>
          <w:sz w:val="20"/>
        </w:rPr>
        <w:t> </w:t>
      </w:r>
      <w:r>
        <w:rPr>
          <w:sz w:val="20"/>
        </w:rPr>
        <w:t>in the</w:t>
      </w:r>
      <w:r>
        <w:rPr>
          <w:spacing w:val="-3"/>
          <w:sz w:val="20"/>
        </w:rPr>
        <w:t> </w:t>
      </w:r>
      <w:r>
        <w:rPr>
          <w:sz w:val="20"/>
        </w:rPr>
        <w:t>name</w:t>
      </w:r>
      <w:r>
        <w:rPr>
          <w:spacing w:val="-2"/>
          <w:sz w:val="20"/>
        </w:rPr>
        <w:t> </w:t>
      </w:r>
      <w:r>
        <w:rPr>
          <w:sz w:val="20"/>
        </w:rPr>
        <w:t>of</w:t>
      </w:r>
      <w:r>
        <w:rPr>
          <w:spacing w:val="-3"/>
          <w:sz w:val="20"/>
        </w:rPr>
        <w:t> </w:t>
      </w:r>
      <w:r>
        <w:rPr>
          <w:sz w:val="20"/>
        </w:rPr>
        <w:t>and to</w:t>
      </w:r>
      <w:r>
        <w:rPr>
          <w:spacing w:val="-1"/>
          <w:sz w:val="20"/>
        </w:rPr>
        <w:t> </w:t>
      </w:r>
      <w:r>
        <w:rPr>
          <w:sz w:val="20"/>
        </w:rPr>
        <w:t>the</w:t>
      </w:r>
      <w:r>
        <w:rPr>
          <w:spacing w:val="-2"/>
          <w:sz w:val="20"/>
        </w:rPr>
        <w:t> </w:t>
      </w:r>
      <w:r>
        <w:rPr>
          <w:sz w:val="20"/>
        </w:rPr>
        <w:t>order of</w:t>
      </w:r>
      <w:r>
        <w:rPr>
          <w:spacing w:val="-5"/>
          <w:sz w:val="20"/>
        </w:rPr>
        <w:t> </w:t>
      </w:r>
      <w:r>
        <w:rPr>
          <w:sz w:val="20"/>
        </w:rPr>
        <w:t>the</w:t>
      </w:r>
      <w:r>
        <w:rPr>
          <w:spacing w:val="-2"/>
          <w:sz w:val="20"/>
        </w:rPr>
        <w:t> </w:t>
      </w:r>
      <w:r>
        <w:rPr>
          <w:sz w:val="20"/>
        </w:rPr>
        <w:t>survivor(s)</w:t>
      </w:r>
      <w:r>
        <w:rPr>
          <w:spacing w:val="-1"/>
          <w:sz w:val="20"/>
        </w:rPr>
        <w:t> </w:t>
      </w:r>
      <w:r>
        <w:rPr>
          <w:sz w:val="20"/>
        </w:rPr>
        <w:t>or the</w:t>
      </w:r>
      <w:r>
        <w:rPr>
          <w:spacing w:val="-2"/>
          <w:sz w:val="20"/>
        </w:rPr>
        <w:t> </w:t>
      </w:r>
      <w:r>
        <w:rPr>
          <w:sz w:val="20"/>
        </w:rPr>
        <w:t>executor(s)</w:t>
      </w:r>
      <w:r>
        <w:rPr>
          <w:spacing w:val="-1"/>
          <w:sz w:val="20"/>
        </w:rPr>
        <w:t> </w:t>
      </w:r>
      <w:r>
        <w:rPr>
          <w:sz w:val="20"/>
        </w:rPr>
        <w:t>or administrator of</w:t>
      </w:r>
      <w:r>
        <w:rPr>
          <w:spacing w:val="-5"/>
          <w:sz w:val="20"/>
        </w:rPr>
        <w:t> </w:t>
      </w:r>
      <w:r>
        <w:rPr>
          <w:sz w:val="20"/>
        </w:rPr>
        <w:t>the</w:t>
      </w:r>
      <w:r>
        <w:rPr>
          <w:spacing w:val="-2"/>
          <w:sz w:val="20"/>
        </w:rPr>
        <w:t> </w:t>
      </w:r>
      <w:r>
        <w:rPr>
          <w:sz w:val="20"/>
        </w:rPr>
        <w:t>last such survivor (delete if you are not a natural person or you are a sole investor).</w:t>
      </w:r>
    </w:p>
    <w:p>
      <w:pPr>
        <w:pStyle w:val="ListParagraph"/>
        <w:numPr>
          <w:ilvl w:val="0"/>
          <w:numId w:val="37"/>
        </w:numPr>
        <w:tabs>
          <w:tab w:pos="657" w:val="left" w:leader="none"/>
          <w:tab w:pos="662" w:val="left" w:leader="none"/>
        </w:tabs>
        <w:spacing w:line="240" w:lineRule="auto" w:before="120" w:after="0"/>
        <w:ind w:left="662" w:right="731" w:hanging="284"/>
        <w:jc w:val="both"/>
        <w:rPr>
          <w:sz w:val="20"/>
        </w:rPr>
      </w:pPr>
      <w:r>
        <w:rPr>
          <w:sz w:val="20"/>
        </w:rPr>
        <w:t>I/we confirm that I am / we are not a US Person (as defined in the Prospectus) and am/are not acquiring Shares</w:t>
      </w:r>
      <w:r>
        <w:rPr>
          <w:spacing w:val="-1"/>
          <w:sz w:val="20"/>
        </w:rPr>
        <w:t> </w:t>
      </w:r>
      <w:r>
        <w:rPr>
          <w:sz w:val="20"/>
        </w:rPr>
        <w:t>on</w:t>
      </w:r>
      <w:r>
        <w:rPr>
          <w:spacing w:val="-4"/>
          <w:sz w:val="20"/>
        </w:rPr>
        <w:t> </w:t>
      </w:r>
      <w:r>
        <w:rPr>
          <w:sz w:val="20"/>
        </w:rPr>
        <w:t>behalf</w:t>
      </w:r>
      <w:r>
        <w:rPr>
          <w:spacing w:val="-4"/>
          <w:sz w:val="20"/>
        </w:rPr>
        <w:t> </w:t>
      </w:r>
      <w:r>
        <w:rPr>
          <w:sz w:val="20"/>
        </w:rPr>
        <w:t>of,</w:t>
      </w:r>
      <w:r>
        <w:rPr>
          <w:spacing w:val="-1"/>
          <w:sz w:val="20"/>
        </w:rPr>
        <w:t> </w:t>
      </w:r>
      <w:r>
        <w:rPr>
          <w:sz w:val="20"/>
        </w:rPr>
        <w:t>or</w:t>
      </w:r>
      <w:r>
        <w:rPr>
          <w:spacing w:val="-1"/>
          <w:sz w:val="20"/>
        </w:rPr>
        <w:t> </w:t>
      </w:r>
      <w:r>
        <w:rPr>
          <w:sz w:val="20"/>
        </w:rPr>
        <w:t>for</w:t>
      </w:r>
      <w:r>
        <w:rPr>
          <w:spacing w:val="-4"/>
          <w:sz w:val="20"/>
        </w:rPr>
        <w:t> </w:t>
      </w:r>
      <w:r>
        <w:rPr>
          <w:sz w:val="20"/>
        </w:rPr>
        <w:t>the benefit</w:t>
      </w:r>
      <w:r>
        <w:rPr>
          <w:spacing w:val="-4"/>
          <w:sz w:val="20"/>
        </w:rPr>
        <w:t> </w:t>
      </w:r>
      <w:r>
        <w:rPr>
          <w:sz w:val="20"/>
        </w:rPr>
        <w:t>of,</w:t>
      </w:r>
      <w:r>
        <w:rPr>
          <w:spacing w:val="-1"/>
          <w:sz w:val="20"/>
        </w:rPr>
        <w:t> </w:t>
      </w:r>
      <w:r>
        <w:rPr>
          <w:sz w:val="20"/>
        </w:rPr>
        <w:t>a</w:t>
      </w:r>
      <w:r>
        <w:rPr>
          <w:spacing w:val="-2"/>
          <w:sz w:val="20"/>
        </w:rPr>
        <w:t> </w:t>
      </w:r>
      <w:r>
        <w:rPr>
          <w:sz w:val="20"/>
        </w:rPr>
        <w:t>US</w:t>
      </w:r>
      <w:r>
        <w:rPr>
          <w:spacing w:val="-5"/>
          <w:sz w:val="20"/>
        </w:rPr>
        <w:t> </w:t>
      </w:r>
      <w:r>
        <w:rPr>
          <w:sz w:val="20"/>
        </w:rPr>
        <w:t>Person,</w:t>
      </w:r>
      <w:r>
        <w:rPr>
          <w:spacing w:val="-2"/>
          <w:sz w:val="20"/>
        </w:rPr>
        <w:t> </w:t>
      </w:r>
      <w:r>
        <w:rPr>
          <w:sz w:val="20"/>
        </w:rPr>
        <w:t>nor</w:t>
      </w:r>
      <w:r>
        <w:rPr>
          <w:spacing w:val="-4"/>
          <w:sz w:val="20"/>
        </w:rPr>
        <w:t> </w:t>
      </w:r>
      <w:r>
        <w:rPr>
          <w:sz w:val="20"/>
        </w:rPr>
        <w:t>do</w:t>
      </w:r>
      <w:r>
        <w:rPr>
          <w:spacing w:val="-4"/>
          <w:sz w:val="20"/>
        </w:rPr>
        <w:t> </w:t>
      </w:r>
      <w:r>
        <w:rPr>
          <w:sz w:val="20"/>
        </w:rPr>
        <w:t>I/we</w:t>
      </w:r>
      <w:r>
        <w:rPr>
          <w:spacing w:val="-3"/>
          <w:sz w:val="20"/>
        </w:rPr>
        <w:t> </w:t>
      </w:r>
      <w:r>
        <w:rPr>
          <w:sz w:val="20"/>
        </w:rPr>
        <w:t>intend</w:t>
      </w:r>
      <w:r>
        <w:rPr>
          <w:spacing w:val="-3"/>
          <w:sz w:val="20"/>
        </w:rPr>
        <w:t> </w:t>
      </w:r>
      <w:r>
        <w:rPr>
          <w:sz w:val="20"/>
        </w:rPr>
        <w:t>transferring</w:t>
      </w:r>
      <w:r>
        <w:rPr>
          <w:spacing w:val="-3"/>
          <w:sz w:val="20"/>
        </w:rPr>
        <w:t> </w:t>
      </w:r>
      <w:r>
        <w:rPr>
          <w:sz w:val="20"/>
        </w:rPr>
        <w:t>any Shares which</w:t>
      </w:r>
      <w:r>
        <w:rPr>
          <w:spacing w:val="-4"/>
          <w:sz w:val="20"/>
        </w:rPr>
        <w:t> </w:t>
      </w:r>
      <w:r>
        <w:rPr>
          <w:sz w:val="20"/>
        </w:rPr>
        <w:t>I/we may purchase to any person who is a US Person.</w:t>
      </w:r>
      <w:r>
        <w:rPr>
          <w:spacing w:val="40"/>
          <w:sz w:val="20"/>
        </w:rPr>
        <w:t> </w:t>
      </w:r>
      <w:r>
        <w:rPr>
          <w:sz w:val="20"/>
        </w:rPr>
        <w:t>I/we confirm that I/we have the authority to make this investment whether the investment is our own or is made on behalf of another person or institution.</w:t>
      </w:r>
    </w:p>
    <w:p>
      <w:pPr>
        <w:pStyle w:val="ListParagraph"/>
        <w:numPr>
          <w:ilvl w:val="0"/>
          <w:numId w:val="37"/>
        </w:numPr>
        <w:tabs>
          <w:tab w:pos="657" w:val="left" w:leader="none"/>
          <w:tab w:pos="662" w:val="left" w:leader="none"/>
        </w:tabs>
        <w:spacing w:line="240" w:lineRule="auto" w:before="121" w:after="0"/>
        <w:ind w:left="662" w:right="738" w:hanging="284"/>
        <w:jc w:val="both"/>
        <w:rPr>
          <w:sz w:val="20"/>
        </w:rPr>
      </w:pPr>
      <w:r>
        <w:rPr>
          <w:sz w:val="20"/>
        </w:rPr>
        <w:t>I/we</w:t>
      </w:r>
      <w:r>
        <w:rPr>
          <w:spacing w:val="-11"/>
          <w:sz w:val="20"/>
        </w:rPr>
        <w:t> </w:t>
      </w:r>
      <w:r>
        <w:rPr>
          <w:sz w:val="20"/>
        </w:rPr>
        <w:t>indemnify</w:t>
      </w:r>
      <w:r>
        <w:rPr>
          <w:spacing w:val="-11"/>
          <w:sz w:val="20"/>
        </w:rPr>
        <w:t> </w:t>
      </w:r>
      <w:r>
        <w:rPr>
          <w:sz w:val="20"/>
        </w:rPr>
        <w:t>the</w:t>
      </w:r>
      <w:r>
        <w:rPr>
          <w:spacing w:val="-11"/>
          <w:sz w:val="20"/>
        </w:rPr>
        <w:t> </w:t>
      </w:r>
      <w:r>
        <w:rPr>
          <w:sz w:val="20"/>
        </w:rPr>
        <w:t>ICAV,</w:t>
      </w:r>
      <w:r>
        <w:rPr>
          <w:spacing w:val="-12"/>
          <w:sz w:val="20"/>
        </w:rPr>
        <w:t> </w:t>
      </w:r>
      <w:r>
        <w:rPr>
          <w:sz w:val="20"/>
        </w:rPr>
        <w:t>Investment</w:t>
      </w:r>
      <w:r>
        <w:rPr>
          <w:spacing w:val="-6"/>
          <w:sz w:val="20"/>
        </w:rPr>
        <w:t> </w:t>
      </w:r>
      <w:r>
        <w:rPr>
          <w:sz w:val="20"/>
        </w:rPr>
        <w:t>Manager,</w:t>
      </w:r>
      <w:r>
        <w:rPr>
          <w:spacing w:val="-10"/>
          <w:sz w:val="20"/>
        </w:rPr>
        <w:t> </w:t>
      </w:r>
      <w:r>
        <w:rPr>
          <w:sz w:val="20"/>
        </w:rPr>
        <w:t>Depositary,</w:t>
      </w:r>
      <w:r>
        <w:rPr>
          <w:spacing w:val="-10"/>
          <w:sz w:val="20"/>
        </w:rPr>
        <w:t> </w:t>
      </w:r>
      <w:r>
        <w:rPr>
          <w:sz w:val="20"/>
        </w:rPr>
        <w:t>Administrator</w:t>
      </w:r>
      <w:r>
        <w:rPr>
          <w:spacing w:val="-8"/>
          <w:sz w:val="20"/>
        </w:rPr>
        <w:t> </w:t>
      </w:r>
      <w:r>
        <w:rPr>
          <w:sz w:val="20"/>
        </w:rPr>
        <w:t>and</w:t>
      </w:r>
      <w:r>
        <w:rPr>
          <w:spacing w:val="-11"/>
          <w:sz w:val="20"/>
        </w:rPr>
        <w:t> </w:t>
      </w:r>
      <w:r>
        <w:rPr>
          <w:sz w:val="20"/>
        </w:rPr>
        <w:t>other</w:t>
      </w:r>
      <w:r>
        <w:rPr>
          <w:spacing w:val="-9"/>
          <w:sz w:val="20"/>
        </w:rPr>
        <w:t> </w:t>
      </w:r>
      <w:r>
        <w:rPr>
          <w:sz w:val="20"/>
        </w:rPr>
        <w:t>Shareholders</w:t>
      </w:r>
      <w:r>
        <w:rPr>
          <w:spacing w:val="-8"/>
          <w:sz w:val="20"/>
        </w:rPr>
        <w:t> </w:t>
      </w:r>
      <w:r>
        <w:rPr>
          <w:sz w:val="20"/>
        </w:rPr>
        <w:t>for</w:t>
      </w:r>
      <w:r>
        <w:rPr>
          <w:spacing w:val="-10"/>
          <w:sz w:val="20"/>
        </w:rPr>
        <w:t> </w:t>
      </w:r>
      <w:r>
        <w:rPr>
          <w:sz w:val="20"/>
        </w:rPr>
        <w:t>any</w:t>
      </w:r>
      <w:r>
        <w:rPr>
          <w:spacing w:val="-11"/>
          <w:sz w:val="20"/>
        </w:rPr>
        <w:t> </w:t>
      </w:r>
      <w:r>
        <w:rPr>
          <w:sz w:val="20"/>
        </w:rPr>
        <w:t>loss suffered by them as a result of me/us acquiring or holding Shares in the ICAV where, by virtue of my / our holding, I am / we are in breach of the laws of any competent jurisdiction.</w:t>
      </w:r>
    </w:p>
    <w:p>
      <w:pPr>
        <w:pStyle w:val="ListParagraph"/>
        <w:numPr>
          <w:ilvl w:val="0"/>
          <w:numId w:val="37"/>
        </w:numPr>
        <w:tabs>
          <w:tab w:pos="657" w:val="left" w:leader="none"/>
          <w:tab w:pos="662" w:val="left" w:leader="none"/>
        </w:tabs>
        <w:spacing w:line="240" w:lineRule="auto" w:before="119" w:after="0"/>
        <w:ind w:left="662" w:right="727" w:hanging="284"/>
        <w:jc w:val="both"/>
        <w:rPr>
          <w:sz w:val="20"/>
        </w:rPr>
      </w:pPr>
      <w:r>
        <w:rPr>
          <w:sz w:val="20"/>
        </w:rPr>
        <w:t>I/we hereby acknowledge as part of this application that I/we have been provided with a copy of the Prospectus and applicable Supplement and where applicable the most recent annual or half-yearly reports and</w:t>
      </w:r>
      <w:r>
        <w:rPr>
          <w:spacing w:val="-1"/>
          <w:sz w:val="20"/>
        </w:rPr>
        <w:t> </w:t>
      </w:r>
      <w:r>
        <w:rPr>
          <w:sz w:val="20"/>
        </w:rPr>
        <w:t>accounts for</w:t>
      </w:r>
      <w:r>
        <w:rPr>
          <w:spacing w:val="-2"/>
          <w:sz w:val="20"/>
        </w:rPr>
        <w:t> </w:t>
      </w:r>
      <w:r>
        <w:rPr>
          <w:sz w:val="20"/>
        </w:rPr>
        <w:t>the</w:t>
      </w:r>
      <w:r>
        <w:rPr>
          <w:spacing w:val="-2"/>
          <w:sz w:val="20"/>
        </w:rPr>
        <w:t> </w:t>
      </w:r>
      <w:r>
        <w:rPr>
          <w:sz w:val="20"/>
        </w:rPr>
        <w:t>ICAV</w:t>
      </w:r>
      <w:r>
        <w:rPr>
          <w:spacing w:val="-2"/>
          <w:sz w:val="20"/>
        </w:rPr>
        <w:t> </w:t>
      </w:r>
      <w:r>
        <w:rPr>
          <w:sz w:val="20"/>
        </w:rPr>
        <w:t>and</w:t>
      </w:r>
      <w:r>
        <w:rPr>
          <w:spacing w:val="-1"/>
          <w:sz w:val="20"/>
        </w:rPr>
        <w:t> </w:t>
      </w:r>
      <w:r>
        <w:rPr>
          <w:sz w:val="20"/>
        </w:rPr>
        <w:t>furthermore</w:t>
      </w:r>
      <w:r>
        <w:rPr>
          <w:spacing w:val="-2"/>
          <w:sz w:val="20"/>
        </w:rPr>
        <w:t> </w:t>
      </w:r>
      <w:r>
        <w:rPr>
          <w:sz w:val="20"/>
        </w:rPr>
        <w:t>that</w:t>
      </w:r>
      <w:r>
        <w:rPr>
          <w:spacing w:val="-1"/>
          <w:sz w:val="20"/>
        </w:rPr>
        <w:t> </w:t>
      </w:r>
      <w:r>
        <w:rPr>
          <w:sz w:val="20"/>
        </w:rPr>
        <w:t>this application is made</w:t>
      </w:r>
      <w:r>
        <w:rPr>
          <w:spacing w:val="-2"/>
          <w:sz w:val="20"/>
        </w:rPr>
        <w:t> </w:t>
      </w:r>
      <w:r>
        <w:rPr>
          <w:sz w:val="20"/>
        </w:rPr>
        <w:t>on</w:t>
      </w:r>
      <w:r>
        <w:rPr>
          <w:spacing w:val="-1"/>
          <w:sz w:val="20"/>
        </w:rPr>
        <w:t> </w:t>
      </w:r>
      <w:r>
        <w:rPr>
          <w:sz w:val="20"/>
        </w:rPr>
        <w:t>the</w:t>
      </w:r>
      <w:r>
        <w:rPr>
          <w:spacing w:val="-2"/>
          <w:sz w:val="20"/>
        </w:rPr>
        <w:t> </w:t>
      </w:r>
      <w:r>
        <w:rPr>
          <w:sz w:val="20"/>
        </w:rPr>
        <w:t>terms thereof</w:t>
      </w:r>
      <w:r>
        <w:rPr>
          <w:spacing w:val="-2"/>
          <w:sz w:val="20"/>
        </w:rPr>
        <w:t> </w:t>
      </w:r>
      <w:r>
        <w:rPr>
          <w:sz w:val="20"/>
        </w:rPr>
        <w:t>and</w:t>
      </w:r>
      <w:r>
        <w:rPr>
          <w:spacing w:val="-1"/>
          <w:sz w:val="20"/>
        </w:rPr>
        <w:t> </w:t>
      </w:r>
      <w:r>
        <w:rPr>
          <w:sz w:val="20"/>
        </w:rPr>
        <w:t>subject</w:t>
      </w:r>
      <w:r>
        <w:rPr>
          <w:spacing w:val="-1"/>
          <w:sz w:val="20"/>
        </w:rPr>
        <w:t> </w:t>
      </w:r>
      <w:r>
        <w:rPr>
          <w:sz w:val="20"/>
        </w:rPr>
        <w:t>to the provisions of the Instrument of Incorporation of the ICAV. In particular, I/we acknowledge that I am/we are aware of the potential risks associated with this investment and where appropriate have sought professional advice on matters of taxation and such other consequences applicable to the investment.</w:t>
      </w:r>
    </w:p>
    <w:p>
      <w:pPr>
        <w:pStyle w:val="ListParagraph"/>
        <w:numPr>
          <w:ilvl w:val="0"/>
          <w:numId w:val="37"/>
        </w:numPr>
        <w:tabs>
          <w:tab w:pos="657" w:val="left" w:leader="none"/>
          <w:tab w:pos="662" w:val="left" w:leader="none"/>
        </w:tabs>
        <w:spacing w:line="240" w:lineRule="auto" w:before="124" w:after="0"/>
        <w:ind w:left="662" w:right="730" w:hanging="284"/>
        <w:jc w:val="both"/>
        <w:rPr>
          <w:sz w:val="20"/>
        </w:rPr>
      </w:pPr>
      <w:r>
        <w:rPr>
          <w:sz w:val="20"/>
        </w:rPr>
        <w:t>I/we</w:t>
      </w:r>
      <w:r>
        <w:rPr>
          <w:spacing w:val="-7"/>
          <w:sz w:val="20"/>
        </w:rPr>
        <w:t> </w:t>
      </w:r>
      <w:r>
        <w:rPr>
          <w:sz w:val="20"/>
        </w:rPr>
        <w:t>hereby</w:t>
      </w:r>
      <w:r>
        <w:rPr>
          <w:spacing w:val="-4"/>
          <w:sz w:val="20"/>
        </w:rPr>
        <w:t> </w:t>
      </w:r>
      <w:r>
        <w:rPr>
          <w:sz w:val="20"/>
        </w:rPr>
        <w:t>agree</w:t>
      </w:r>
      <w:r>
        <w:rPr>
          <w:spacing w:val="-9"/>
          <w:sz w:val="20"/>
        </w:rPr>
        <w:t> </w:t>
      </w:r>
      <w:r>
        <w:rPr>
          <w:sz w:val="20"/>
        </w:rPr>
        <w:t>to</w:t>
      </w:r>
      <w:r>
        <w:rPr>
          <w:spacing w:val="-3"/>
          <w:sz w:val="20"/>
        </w:rPr>
        <w:t> </w:t>
      </w:r>
      <w:r>
        <w:rPr>
          <w:sz w:val="20"/>
        </w:rPr>
        <w:t>indemnify</w:t>
      </w:r>
      <w:r>
        <w:rPr>
          <w:spacing w:val="-3"/>
          <w:sz w:val="20"/>
        </w:rPr>
        <w:t> </w:t>
      </w:r>
      <w:r>
        <w:rPr>
          <w:sz w:val="20"/>
        </w:rPr>
        <w:t>and</w:t>
      </w:r>
      <w:r>
        <w:rPr>
          <w:spacing w:val="-5"/>
          <w:sz w:val="20"/>
        </w:rPr>
        <w:t> </w:t>
      </w:r>
      <w:r>
        <w:rPr>
          <w:sz w:val="20"/>
        </w:rPr>
        <w:t>hold</w:t>
      </w:r>
      <w:r>
        <w:rPr>
          <w:spacing w:val="-7"/>
          <w:sz w:val="20"/>
        </w:rPr>
        <w:t> </w:t>
      </w:r>
      <w:r>
        <w:rPr>
          <w:sz w:val="20"/>
        </w:rPr>
        <w:t>harmless</w:t>
      </w:r>
      <w:r>
        <w:rPr>
          <w:spacing w:val="-4"/>
          <w:sz w:val="20"/>
        </w:rPr>
        <w:t> </w:t>
      </w:r>
      <w:r>
        <w:rPr>
          <w:sz w:val="20"/>
        </w:rPr>
        <w:t>the</w:t>
      </w:r>
      <w:r>
        <w:rPr>
          <w:spacing w:val="-8"/>
          <w:sz w:val="20"/>
        </w:rPr>
        <w:t> </w:t>
      </w:r>
      <w:r>
        <w:rPr>
          <w:sz w:val="20"/>
        </w:rPr>
        <w:t>ICAV,</w:t>
      </w:r>
      <w:r>
        <w:rPr>
          <w:spacing w:val="-5"/>
          <w:sz w:val="20"/>
        </w:rPr>
        <w:t> </w:t>
      </w:r>
      <w:r>
        <w:rPr>
          <w:sz w:val="20"/>
        </w:rPr>
        <w:t>the</w:t>
      </w:r>
      <w:r>
        <w:rPr>
          <w:spacing w:val="-9"/>
          <w:sz w:val="20"/>
        </w:rPr>
        <w:t> </w:t>
      </w:r>
      <w:r>
        <w:rPr>
          <w:sz w:val="20"/>
        </w:rPr>
        <w:t>Manager,</w:t>
      </w:r>
      <w:r>
        <w:rPr>
          <w:spacing w:val="-5"/>
          <w:sz w:val="20"/>
        </w:rPr>
        <w:t> </w:t>
      </w:r>
      <w:r>
        <w:rPr>
          <w:sz w:val="20"/>
        </w:rPr>
        <w:t>the</w:t>
      </w:r>
      <w:r>
        <w:rPr>
          <w:spacing w:val="-9"/>
          <w:sz w:val="20"/>
        </w:rPr>
        <w:t> </w:t>
      </w:r>
      <w:r>
        <w:rPr>
          <w:sz w:val="20"/>
        </w:rPr>
        <w:t>Administrator,</w:t>
      </w:r>
      <w:r>
        <w:rPr>
          <w:spacing w:val="-3"/>
          <w:sz w:val="20"/>
        </w:rPr>
        <w:t> </w:t>
      </w:r>
      <w:r>
        <w:rPr>
          <w:sz w:val="20"/>
        </w:rPr>
        <w:t>the</w:t>
      </w:r>
      <w:r>
        <w:rPr>
          <w:spacing w:val="-9"/>
          <w:sz w:val="20"/>
        </w:rPr>
        <w:t> </w:t>
      </w:r>
      <w:r>
        <w:rPr>
          <w:sz w:val="20"/>
        </w:rPr>
        <w:t>Depositary, the</w:t>
      </w:r>
      <w:r>
        <w:rPr>
          <w:spacing w:val="-12"/>
          <w:sz w:val="20"/>
        </w:rPr>
        <w:t> </w:t>
      </w:r>
      <w:r>
        <w:rPr>
          <w:sz w:val="20"/>
        </w:rPr>
        <w:t>Investment</w:t>
      </w:r>
      <w:r>
        <w:rPr>
          <w:spacing w:val="-11"/>
          <w:sz w:val="20"/>
        </w:rPr>
        <w:t> </w:t>
      </w:r>
      <w:r>
        <w:rPr>
          <w:sz w:val="20"/>
        </w:rPr>
        <w:t>Manager,</w:t>
      </w:r>
      <w:r>
        <w:rPr>
          <w:spacing w:val="-11"/>
          <w:sz w:val="20"/>
        </w:rPr>
        <w:t> </w:t>
      </w:r>
      <w:r>
        <w:rPr>
          <w:sz w:val="20"/>
        </w:rPr>
        <w:t>and</w:t>
      </w:r>
      <w:r>
        <w:rPr>
          <w:spacing w:val="-9"/>
          <w:sz w:val="20"/>
        </w:rPr>
        <w:t> </w:t>
      </w:r>
      <w:r>
        <w:rPr>
          <w:sz w:val="20"/>
        </w:rPr>
        <w:t>their</w:t>
      </w:r>
      <w:r>
        <w:rPr>
          <w:spacing w:val="-10"/>
          <w:sz w:val="20"/>
        </w:rPr>
        <w:t> </w:t>
      </w:r>
      <w:r>
        <w:rPr>
          <w:sz w:val="20"/>
        </w:rPr>
        <w:t>respective</w:t>
      </w:r>
      <w:r>
        <w:rPr>
          <w:spacing w:val="-11"/>
          <w:sz w:val="20"/>
        </w:rPr>
        <w:t> </w:t>
      </w:r>
      <w:r>
        <w:rPr>
          <w:sz w:val="20"/>
        </w:rPr>
        <w:t>directors,</w:t>
      </w:r>
      <w:r>
        <w:rPr>
          <w:spacing w:val="-8"/>
          <w:sz w:val="20"/>
        </w:rPr>
        <w:t> </w:t>
      </w:r>
      <w:r>
        <w:rPr>
          <w:sz w:val="20"/>
        </w:rPr>
        <w:t>officers</w:t>
      </w:r>
      <w:r>
        <w:rPr>
          <w:spacing w:val="-8"/>
          <w:sz w:val="20"/>
        </w:rPr>
        <w:t> </w:t>
      </w:r>
      <w:r>
        <w:rPr>
          <w:sz w:val="20"/>
        </w:rPr>
        <w:t>and</w:t>
      </w:r>
      <w:r>
        <w:rPr>
          <w:spacing w:val="-9"/>
          <w:sz w:val="20"/>
        </w:rPr>
        <w:t> </w:t>
      </w:r>
      <w:r>
        <w:rPr>
          <w:sz w:val="20"/>
        </w:rPr>
        <w:t>employees</w:t>
      </w:r>
      <w:r>
        <w:rPr>
          <w:spacing w:val="-9"/>
          <w:sz w:val="20"/>
        </w:rPr>
        <w:t> </w:t>
      </w:r>
      <w:r>
        <w:rPr>
          <w:sz w:val="20"/>
        </w:rPr>
        <w:t>against</w:t>
      </w:r>
      <w:r>
        <w:rPr>
          <w:spacing w:val="-11"/>
          <w:sz w:val="20"/>
        </w:rPr>
        <w:t> </w:t>
      </w:r>
      <w:r>
        <w:rPr>
          <w:sz w:val="20"/>
        </w:rPr>
        <w:t>any</w:t>
      </w:r>
      <w:r>
        <w:rPr>
          <w:spacing w:val="-9"/>
          <w:sz w:val="20"/>
        </w:rPr>
        <w:t> </w:t>
      </w:r>
      <w:r>
        <w:rPr>
          <w:sz w:val="20"/>
        </w:rPr>
        <w:t>loss,</w:t>
      </w:r>
      <w:r>
        <w:rPr>
          <w:spacing w:val="-9"/>
          <w:sz w:val="20"/>
        </w:rPr>
        <w:t> </w:t>
      </w:r>
      <w:r>
        <w:rPr>
          <w:sz w:val="20"/>
        </w:rPr>
        <w:t>liability,</w:t>
      </w:r>
      <w:r>
        <w:rPr>
          <w:spacing w:val="-9"/>
          <w:sz w:val="20"/>
        </w:rPr>
        <w:t> </w:t>
      </w:r>
      <w:r>
        <w:rPr>
          <w:sz w:val="20"/>
        </w:rPr>
        <w:t>cost or</w:t>
      </w:r>
      <w:r>
        <w:rPr>
          <w:spacing w:val="-12"/>
          <w:sz w:val="20"/>
        </w:rPr>
        <w:t> </w:t>
      </w:r>
      <w:r>
        <w:rPr>
          <w:sz w:val="20"/>
        </w:rPr>
        <w:t>expense</w:t>
      </w:r>
      <w:r>
        <w:rPr>
          <w:spacing w:val="-11"/>
          <w:sz w:val="20"/>
        </w:rPr>
        <w:t> </w:t>
      </w:r>
      <w:r>
        <w:rPr>
          <w:sz w:val="20"/>
        </w:rPr>
        <w:t>(including</w:t>
      </w:r>
      <w:r>
        <w:rPr>
          <w:spacing w:val="-11"/>
          <w:sz w:val="20"/>
        </w:rPr>
        <w:t> </w:t>
      </w:r>
      <w:r>
        <w:rPr>
          <w:sz w:val="20"/>
        </w:rPr>
        <w:t>without</w:t>
      </w:r>
      <w:r>
        <w:rPr>
          <w:spacing w:val="-7"/>
          <w:sz w:val="20"/>
        </w:rPr>
        <w:t> </w:t>
      </w:r>
      <w:r>
        <w:rPr>
          <w:sz w:val="20"/>
        </w:rPr>
        <w:t>limitation</w:t>
      </w:r>
      <w:r>
        <w:rPr>
          <w:spacing w:val="-10"/>
          <w:sz w:val="20"/>
        </w:rPr>
        <w:t> </w:t>
      </w:r>
      <w:r>
        <w:rPr>
          <w:sz w:val="20"/>
        </w:rPr>
        <w:t>legal</w:t>
      </w:r>
      <w:r>
        <w:rPr>
          <w:spacing w:val="-9"/>
          <w:sz w:val="20"/>
        </w:rPr>
        <w:t> </w:t>
      </w:r>
      <w:r>
        <w:rPr>
          <w:sz w:val="20"/>
        </w:rPr>
        <w:t>fees,</w:t>
      </w:r>
      <w:r>
        <w:rPr>
          <w:spacing w:val="-11"/>
          <w:sz w:val="20"/>
        </w:rPr>
        <w:t> </w:t>
      </w:r>
      <w:r>
        <w:rPr>
          <w:sz w:val="20"/>
        </w:rPr>
        <w:t>taxes</w:t>
      </w:r>
      <w:r>
        <w:rPr>
          <w:spacing w:val="-10"/>
          <w:sz w:val="20"/>
        </w:rPr>
        <w:t> </w:t>
      </w:r>
      <w:r>
        <w:rPr>
          <w:sz w:val="20"/>
        </w:rPr>
        <w:t>and</w:t>
      </w:r>
      <w:r>
        <w:rPr>
          <w:spacing w:val="-10"/>
          <w:sz w:val="20"/>
        </w:rPr>
        <w:t> </w:t>
      </w:r>
      <w:r>
        <w:rPr>
          <w:sz w:val="20"/>
        </w:rPr>
        <w:t>penalties)</w:t>
      </w:r>
      <w:r>
        <w:rPr>
          <w:spacing w:val="-11"/>
          <w:sz w:val="20"/>
        </w:rPr>
        <w:t> </w:t>
      </w:r>
      <w:r>
        <w:rPr>
          <w:sz w:val="20"/>
        </w:rPr>
        <w:t>which</w:t>
      </w:r>
      <w:r>
        <w:rPr>
          <w:spacing w:val="-11"/>
          <w:sz w:val="20"/>
        </w:rPr>
        <w:t> </w:t>
      </w:r>
      <w:r>
        <w:rPr>
          <w:sz w:val="20"/>
        </w:rPr>
        <w:t>may</w:t>
      </w:r>
      <w:r>
        <w:rPr>
          <w:spacing w:val="-10"/>
          <w:sz w:val="20"/>
        </w:rPr>
        <w:t> </w:t>
      </w:r>
      <w:r>
        <w:rPr>
          <w:sz w:val="20"/>
        </w:rPr>
        <w:t>result</w:t>
      </w:r>
      <w:r>
        <w:rPr>
          <w:spacing w:val="-11"/>
          <w:sz w:val="20"/>
        </w:rPr>
        <w:t> </w:t>
      </w:r>
      <w:r>
        <w:rPr>
          <w:sz w:val="20"/>
        </w:rPr>
        <w:t>directly</w:t>
      </w:r>
      <w:r>
        <w:rPr>
          <w:spacing w:val="-10"/>
          <w:sz w:val="20"/>
        </w:rPr>
        <w:t> </w:t>
      </w:r>
      <w:r>
        <w:rPr>
          <w:sz w:val="20"/>
        </w:rPr>
        <w:t>or</w:t>
      </w:r>
      <w:r>
        <w:rPr>
          <w:spacing w:val="-12"/>
          <w:sz w:val="20"/>
        </w:rPr>
        <w:t> </w:t>
      </w:r>
      <w:r>
        <w:rPr>
          <w:sz w:val="20"/>
        </w:rPr>
        <w:t>indirectly, from</w:t>
      </w:r>
      <w:r>
        <w:rPr>
          <w:spacing w:val="-2"/>
          <w:sz w:val="20"/>
        </w:rPr>
        <w:t> </w:t>
      </w:r>
      <w:r>
        <w:rPr>
          <w:sz w:val="20"/>
        </w:rPr>
        <w:t>any misrepresentation or</w:t>
      </w:r>
      <w:r>
        <w:rPr>
          <w:spacing w:val="-2"/>
          <w:sz w:val="20"/>
        </w:rPr>
        <w:t> </w:t>
      </w:r>
      <w:r>
        <w:rPr>
          <w:sz w:val="20"/>
        </w:rPr>
        <w:t>breach of any warranty, condition covenant</w:t>
      </w:r>
      <w:r>
        <w:rPr>
          <w:spacing w:val="-3"/>
          <w:sz w:val="20"/>
        </w:rPr>
        <w:t> </w:t>
      </w:r>
      <w:r>
        <w:rPr>
          <w:sz w:val="20"/>
        </w:rPr>
        <w:t>or</w:t>
      </w:r>
      <w:r>
        <w:rPr>
          <w:spacing w:val="-2"/>
          <w:sz w:val="20"/>
        </w:rPr>
        <w:t> </w:t>
      </w:r>
      <w:r>
        <w:rPr>
          <w:sz w:val="20"/>
        </w:rPr>
        <w:t>agreement set</w:t>
      </w:r>
      <w:r>
        <w:rPr>
          <w:spacing w:val="-1"/>
          <w:sz w:val="20"/>
        </w:rPr>
        <w:t> </w:t>
      </w:r>
      <w:r>
        <w:rPr>
          <w:sz w:val="20"/>
        </w:rPr>
        <w:t>forth herein</w:t>
      </w:r>
      <w:r>
        <w:rPr>
          <w:spacing w:val="-1"/>
          <w:sz w:val="20"/>
        </w:rPr>
        <w:t> </w:t>
      </w:r>
      <w:r>
        <w:rPr>
          <w:sz w:val="20"/>
        </w:rPr>
        <w:t>or in</w:t>
      </w:r>
      <w:r>
        <w:rPr>
          <w:spacing w:val="-6"/>
          <w:sz w:val="20"/>
        </w:rPr>
        <w:t> </w:t>
      </w:r>
      <w:r>
        <w:rPr>
          <w:sz w:val="20"/>
        </w:rPr>
        <w:t>any</w:t>
      </w:r>
      <w:r>
        <w:rPr>
          <w:spacing w:val="-6"/>
          <w:sz w:val="20"/>
        </w:rPr>
        <w:t> </w:t>
      </w:r>
      <w:r>
        <w:rPr>
          <w:sz w:val="20"/>
        </w:rPr>
        <w:t>document</w:t>
      </w:r>
      <w:r>
        <w:rPr>
          <w:spacing w:val="-3"/>
          <w:sz w:val="20"/>
        </w:rPr>
        <w:t> </w:t>
      </w:r>
      <w:r>
        <w:rPr>
          <w:sz w:val="20"/>
        </w:rPr>
        <w:t>delivered</w:t>
      </w:r>
      <w:r>
        <w:rPr>
          <w:spacing w:val="-5"/>
          <w:sz w:val="20"/>
        </w:rPr>
        <w:t> </w:t>
      </w:r>
      <w:r>
        <w:rPr>
          <w:sz w:val="20"/>
        </w:rPr>
        <w:t>to by</w:t>
      </w:r>
      <w:r>
        <w:rPr>
          <w:spacing w:val="-6"/>
          <w:sz w:val="20"/>
        </w:rPr>
        <w:t> </w:t>
      </w:r>
      <w:r>
        <w:rPr>
          <w:sz w:val="20"/>
        </w:rPr>
        <w:t>me/us</w:t>
      </w:r>
      <w:r>
        <w:rPr>
          <w:spacing w:val="-5"/>
          <w:sz w:val="20"/>
        </w:rPr>
        <w:t> </w:t>
      </w:r>
      <w:r>
        <w:rPr>
          <w:sz w:val="20"/>
        </w:rPr>
        <w:t>to</w:t>
      </w:r>
      <w:r>
        <w:rPr>
          <w:spacing w:val="-4"/>
          <w:sz w:val="20"/>
        </w:rPr>
        <w:t> </w:t>
      </w:r>
      <w:r>
        <w:rPr>
          <w:sz w:val="20"/>
        </w:rPr>
        <w:t>the</w:t>
      </w:r>
      <w:r>
        <w:rPr>
          <w:spacing w:val="-7"/>
          <w:sz w:val="20"/>
        </w:rPr>
        <w:t> </w:t>
      </w:r>
      <w:r>
        <w:rPr>
          <w:sz w:val="20"/>
        </w:rPr>
        <w:t>ICAV</w:t>
      </w:r>
      <w:r>
        <w:rPr>
          <w:spacing w:val="-4"/>
          <w:sz w:val="20"/>
        </w:rPr>
        <w:t> </w:t>
      </w:r>
      <w:r>
        <w:rPr>
          <w:sz w:val="20"/>
        </w:rPr>
        <w:t>or</w:t>
      </w:r>
      <w:r>
        <w:rPr>
          <w:spacing w:val="-6"/>
          <w:sz w:val="20"/>
        </w:rPr>
        <w:t> </w:t>
      </w:r>
      <w:r>
        <w:rPr>
          <w:sz w:val="20"/>
        </w:rPr>
        <w:t>the</w:t>
      </w:r>
      <w:r>
        <w:rPr>
          <w:spacing w:val="-2"/>
          <w:sz w:val="20"/>
        </w:rPr>
        <w:t> </w:t>
      </w:r>
      <w:r>
        <w:rPr>
          <w:sz w:val="20"/>
        </w:rPr>
        <w:t>Administrator.</w:t>
      </w:r>
      <w:r>
        <w:rPr>
          <w:spacing w:val="-5"/>
          <w:sz w:val="20"/>
        </w:rPr>
        <w:t> </w:t>
      </w:r>
      <w:r>
        <w:rPr>
          <w:sz w:val="20"/>
        </w:rPr>
        <w:t>The</w:t>
      </w:r>
      <w:r>
        <w:rPr>
          <w:spacing w:val="-7"/>
          <w:sz w:val="20"/>
        </w:rPr>
        <w:t> </w:t>
      </w:r>
      <w:r>
        <w:rPr>
          <w:sz w:val="20"/>
        </w:rPr>
        <w:t>ICAV,</w:t>
      </w:r>
      <w:r>
        <w:rPr>
          <w:spacing w:val="-6"/>
          <w:sz w:val="20"/>
        </w:rPr>
        <w:t> </w:t>
      </w:r>
      <w:r>
        <w:rPr>
          <w:sz w:val="20"/>
        </w:rPr>
        <w:t>the</w:t>
      </w:r>
      <w:r>
        <w:rPr>
          <w:spacing w:val="-7"/>
          <w:sz w:val="20"/>
        </w:rPr>
        <w:t> </w:t>
      </w:r>
      <w:r>
        <w:rPr>
          <w:sz w:val="20"/>
        </w:rPr>
        <w:t>Investment</w:t>
      </w:r>
      <w:r>
        <w:rPr>
          <w:spacing w:val="-6"/>
          <w:sz w:val="20"/>
        </w:rPr>
        <w:t> </w:t>
      </w:r>
      <w:r>
        <w:rPr>
          <w:sz w:val="20"/>
        </w:rPr>
        <w:t>Manager, and</w:t>
      </w:r>
      <w:r>
        <w:rPr>
          <w:spacing w:val="-3"/>
          <w:sz w:val="20"/>
        </w:rPr>
        <w:t> </w:t>
      </w:r>
      <w:r>
        <w:rPr>
          <w:sz w:val="20"/>
        </w:rPr>
        <w:t>the</w:t>
      </w:r>
      <w:r>
        <w:rPr>
          <w:spacing w:val="-7"/>
          <w:sz w:val="20"/>
        </w:rPr>
        <w:t> </w:t>
      </w:r>
      <w:r>
        <w:rPr>
          <w:sz w:val="20"/>
        </w:rPr>
        <w:t>Administrator</w:t>
      </w:r>
      <w:r>
        <w:rPr>
          <w:spacing w:val="-2"/>
          <w:sz w:val="20"/>
        </w:rPr>
        <w:t> </w:t>
      </w:r>
      <w:r>
        <w:rPr>
          <w:sz w:val="20"/>
        </w:rPr>
        <w:t>will</w:t>
      </w:r>
      <w:r>
        <w:rPr>
          <w:spacing w:val="-5"/>
          <w:sz w:val="20"/>
        </w:rPr>
        <w:t> </w:t>
      </w:r>
      <w:r>
        <w:rPr>
          <w:sz w:val="20"/>
        </w:rPr>
        <w:t>not</w:t>
      </w:r>
      <w:r>
        <w:rPr>
          <w:spacing w:val="-4"/>
          <w:sz w:val="20"/>
        </w:rPr>
        <w:t> </w:t>
      </w:r>
      <w:r>
        <w:rPr>
          <w:sz w:val="20"/>
        </w:rPr>
        <w:t>be</w:t>
      </w:r>
      <w:r>
        <w:rPr>
          <w:spacing w:val="-8"/>
          <w:sz w:val="20"/>
        </w:rPr>
        <w:t> </w:t>
      </w:r>
      <w:r>
        <w:rPr>
          <w:sz w:val="20"/>
        </w:rPr>
        <w:t>responsible</w:t>
      </w:r>
      <w:r>
        <w:rPr>
          <w:spacing w:val="-6"/>
          <w:sz w:val="20"/>
        </w:rPr>
        <w:t> </w:t>
      </w:r>
      <w:r>
        <w:rPr>
          <w:sz w:val="20"/>
        </w:rPr>
        <w:t>or</w:t>
      </w:r>
      <w:r>
        <w:rPr>
          <w:spacing w:val="-4"/>
          <w:sz w:val="20"/>
        </w:rPr>
        <w:t> </w:t>
      </w:r>
      <w:r>
        <w:rPr>
          <w:sz w:val="20"/>
        </w:rPr>
        <w:t>liable</w:t>
      </w:r>
      <w:r>
        <w:rPr>
          <w:spacing w:val="-4"/>
          <w:sz w:val="20"/>
        </w:rPr>
        <w:t> </w:t>
      </w:r>
      <w:r>
        <w:rPr>
          <w:sz w:val="20"/>
        </w:rPr>
        <w:t>for</w:t>
      </w:r>
      <w:r>
        <w:rPr>
          <w:spacing w:val="-4"/>
          <w:sz w:val="20"/>
        </w:rPr>
        <w:t> </w:t>
      </w:r>
      <w:r>
        <w:rPr>
          <w:sz w:val="20"/>
        </w:rPr>
        <w:t>the</w:t>
      </w:r>
      <w:r>
        <w:rPr>
          <w:spacing w:val="-7"/>
          <w:sz w:val="20"/>
        </w:rPr>
        <w:t> </w:t>
      </w:r>
      <w:r>
        <w:rPr>
          <w:sz w:val="20"/>
        </w:rPr>
        <w:t>authenticity</w:t>
      </w:r>
      <w:r>
        <w:rPr>
          <w:spacing w:val="-2"/>
          <w:sz w:val="20"/>
        </w:rPr>
        <w:t> </w:t>
      </w:r>
      <w:r>
        <w:rPr>
          <w:sz w:val="20"/>
        </w:rPr>
        <w:t>of</w:t>
      </w:r>
      <w:r>
        <w:rPr>
          <w:spacing w:val="-8"/>
          <w:sz w:val="20"/>
        </w:rPr>
        <w:t> </w:t>
      </w:r>
      <w:r>
        <w:rPr>
          <w:sz w:val="20"/>
        </w:rPr>
        <w:t>instructions</w:t>
      </w:r>
      <w:r>
        <w:rPr>
          <w:spacing w:val="-1"/>
          <w:sz w:val="20"/>
        </w:rPr>
        <w:t> </w:t>
      </w:r>
      <w:r>
        <w:rPr>
          <w:sz w:val="20"/>
        </w:rPr>
        <w:t>received</w:t>
      </w:r>
      <w:r>
        <w:rPr>
          <w:spacing w:val="-1"/>
          <w:sz w:val="20"/>
        </w:rPr>
        <w:t> </w:t>
      </w:r>
      <w:r>
        <w:rPr>
          <w:sz w:val="20"/>
        </w:rPr>
        <w:t>from</w:t>
      </w:r>
      <w:r>
        <w:rPr>
          <w:spacing w:val="-5"/>
          <w:sz w:val="20"/>
        </w:rPr>
        <w:t> </w:t>
      </w:r>
      <w:r>
        <w:rPr>
          <w:sz w:val="20"/>
        </w:rPr>
        <w:t>us</w:t>
      </w:r>
      <w:r>
        <w:rPr>
          <w:spacing w:val="-3"/>
          <w:sz w:val="20"/>
        </w:rPr>
        <w:t> </w:t>
      </w:r>
      <w:r>
        <w:rPr>
          <w:sz w:val="20"/>
        </w:rPr>
        <w:t>or any authorised person</w:t>
      </w:r>
      <w:r>
        <w:rPr>
          <w:spacing w:val="-1"/>
          <w:sz w:val="20"/>
        </w:rPr>
        <w:t> </w:t>
      </w:r>
      <w:r>
        <w:rPr>
          <w:sz w:val="20"/>
        </w:rPr>
        <w:t>and may rely upon any instruction from any</w:t>
      </w:r>
      <w:r>
        <w:rPr>
          <w:spacing w:val="-2"/>
          <w:sz w:val="20"/>
        </w:rPr>
        <w:t> </w:t>
      </w:r>
      <w:r>
        <w:rPr>
          <w:sz w:val="20"/>
        </w:rPr>
        <w:t>such</w:t>
      </w:r>
      <w:r>
        <w:rPr>
          <w:spacing w:val="-2"/>
          <w:sz w:val="20"/>
        </w:rPr>
        <w:t> </w:t>
      </w:r>
      <w:r>
        <w:rPr>
          <w:sz w:val="20"/>
        </w:rPr>
        <w:t>person</w:t>
      </w:r>
      <w:r>
        <w:rPr>
          <w:spacing w:val="-1"/>
          <w:sz w:val="20"/>
        </w:rPr>
        <w:t> </w:t>
      </w:r>
      <w:r>
        <w:rPr>
          <w:sz w:val="20"/>
        </w:rPr>
        <w:t>representing himself</w:t>
      </w:r>
      <w:r>
        <w:rPr>
          <w:spacing w:val="-1"/>
          <w:sz w:val="20"/>
        </w:rPr>
        <w:t> </w:t>
      </w:r>
      <w:r>
        <w:rPr>
          <w:sz w:val="20"/>
        </w:rPr>
        <w:t>to be</w:t>
      </w:r>
      <w:r>
        <w:rPr>
          <w:spacing w:val="-1"/>
          <w:sz w:val="20"/>
        </w:rPr>
        <w:t> </w:t>
      </w:r>
      <w:r>
        <w:rPr>
          <w:sz w:val="20"/>
        </w:rPr>
        <w:t>a duly authorised person reasonably believed to be genuine.</w:t>
      </w:r>
    </w:p>
    <w:p>
      <w:pPr>
        <w:pStyle w:val="ListParagraph"/>
        <w:numPr>
          <w:ilvl w:val="0"/>
          <w:numId w:val="37"/>
        </w:numPr>
        <w:tabs>
          <w:tab w:pos="657" w:val="left" w:leader="none"/>
          <w:tab w:pos="662" w:val="left" w:leader="none"/>
        </w:tabs>
        <w:spacing w:line="240" w:lineRule="auto" w:before="119" w:after="0"/>
        <w:ind w:left="662" w:right="741" w:hanging="284"/>
        <w:jc w:val="both"/>
        <w:rPr>
          <w:sz w:val="20"/>
        </w:rPr>
      </w:pPr>
      <w:r>
        <w:rPr>
          <w:sz w:val="20"/>
        </w:rPr>
        <w:t>The</w:t>
      </w:r>
      <w:r>
        <w:rPr>
          <w:spacing w:val="-3"/>
          <w:sz w:val="20"/>
        </w:rPr>
        <w:t> </w:t>
      </w:r>
      <w:r>
        <w:rPr>
          <w:sz w:val="20"/>
        </w:rPr>
        <w:t>Administrator, the Investment Manager, and the</w:t>
      </w:r>
      <w:r>
        <w:rPr>
          <w:spacing w:val="-1"/>
          <w:sz w:val="20"/>
        </w:rPr>
        <w:t> </w:t>
      </w:r>
      <w:r>
        <w:rPr>
          <w:sz w:val="20"/>
        </w:rPr>
        <w:t>ICAV are</w:t>
      </w:r>
      <w:r>
        <w:rPr>
          <w:spacing w:val="-3"/>
          <w:sz w:val="20"/>
        </w:rPr>
        <w:t> </w:t>
      </w:r>
      <w:r>
        <w:rPr>
          <w:sz w:val="20"/>
        </w:rPr>
        <w:t>each authorised and instructed to accept and execute</w:t>
      </w:r>
      <w:r>
        <w:rPr>
          <w:spacing w:val="-5"/>
          <w:sz w:val="20"/>
        </w:rPr>
        <w:t> </w:t>
      </w:r>
      <w:r>
        <w:rPr>
          <w:sz w:val="20"/>
        </w:rPr>
        <w:t>any</w:t>
      </w:r>
      <w:r>
        <w:rPr>
          <w:spacing w:val="-3"/>
          <w:sz w:val="20"/>
        </w:rPr>
        <w:t> </w:t>
      </w:r>
      <w:r>
        <w:rPr>
          <w:sz w:val="20"/>
        </w:rPr>
        <w:t>instructions</w:t>
      </w:r>
      <w:r>
        <w:rPr>
          <w:spacing w:val="-1"/>
          <w:sz w:val="20"/>
        </w:rPr>
        <w:t> </w:t>
      </w:r>
      <w:r>
        <w:rPr>
          <w:sz w:val="20"/>
        </w:rPr>
        <w:t>in</w:t>
      </w:r>
      <w:r>
        <w:rPr>
          <w:spacing w:val="-3"/>
          <w:sz w:val="20"/>
        </w:rPr>
        <w:t> </w:t>
      </w:r>
      <w:r>
        <w:rPr>
          <w:sz w:val="20"/>
        </w:rPr>
        <w:t>respect</w:t>
      </w:r>
      <w:r>
        <w:rPr>
          <w:spacing w:val="-4"/>
          <w:sz w:val="20"/>
        </w:rPr>
        <w:t> </w:t>
      </w:r>
      <w:r>
        <w:rPr>
          <w:sz w:val="20"/>
        </w:rPr>
        <w:t>of</w:t>
      </w:r>
      <w:r>
        <w:rPr>
          <w:spacing w:val="-5"/>
          <w:sz w:val="20"/>
        </w:rPr>
        <w:t> </w:t>
      </w:r>
      <w:r>
        <w:rPr>
          <w:sz w:val="20"/>
        </w:rPr>
        <w:t>the</w:t>
      </w:r>
      <w:r>
        <w:rPr>
          <w:spacing w:val="-5"/>
          <w:sz w:val="20"/>
        </w:rPr>
        <w:t> </w:t>
      </w:r>
      <w:r>
        <w:rPr>
          <w:sz w:val="20"/>
        </w:rPr>
        <w:t>Shares</w:t>
      </w:r>
      <w:r>
        <w:rPr>
          <w:spacing w:val="-3"/>
          <w:sz w:val="20"/>
        </w:rPr>
        <w:t> </w:t>
      </w:r>
      <w:r>
        <w:rPr>
          <w:sz w:val="20"/>
        </w:rPr>
        <w:t>to</w:t>
      </w:r>
      <w:r>
        <w:rPr>
          <w:spacing w:val="-1"/>
          <w:sz w:val="20"/>
        </w:rPr>
        <w:t> </w:t>
      </w:r>
      <w:r>
        <w:rPr>
          <w:sz w:val="20"/>
        </w:rPr>
        <w:t>which</w:t>
      </w:r>
      <w:r>
        <w:rPr>
          <w:spacing w:val="-4"/>
          <w:sz w:val="20"/>
        </w:rPr>
        <w:t> </w:t>
      </w:r>
      <w:r>
        <w:rPr>
          <w:sz w:val="20"/>
        </w:rPr>
        <w:t>this</w:t>
      </w:r>
      <w:r>
        <w:rPr>
          <w:spacing w:val="-3"/>
          <w:sz w:val="20"/>
        </w:rPr>
        <w:t> </w:t>
      </w:r>
      <w:r>
        <w:rPr>
          <w:sz w:val="20"/>
        </w:rPr>
        <w:t>Account</w:t>
      </w:r>
      <w:r>
        <w:rPr>
          <w:spacing w:val="-3"/>
          <w:sz w:val="20"/>
        </w:rPr>
        <w:t> </w:t>
      </w:r>
      <w:r>
        <w:rPr>
          <w:sz w:val="20"/>
        </w:rPr>
        <w:t>Opening</w:t>
      </w:r>
      <w:r>
        <w:rPr>
          <w:spacing w:val="-4"/>
          <w:sz w:val="20"/>
        </w:rPr>
        <w:t> </w:t>
      </w:r>
      <w:r>
        <w:rPr>
          <w:sz w:val="20"/>
        </w:rPr>
        <w:t>Form</w:t>
      </w:r>
      <w:r>
        <w:rPr>
          <w:spacing w:val="-4"/>
          <w:sz w:val="20"/>
        </w:rPr>
        <w:t> </w:t>
      </w:r>
      <w:r>
        <w:rPr>
          <w:sz w:val="20"/>
        </w:rPr>
        <w:t>relates</w:t>
      </w:r>
      <w:r>
        <w:rPr>
          <w:spacing w:val="-3"/>
          <w:sz w:val="20"/>
        </w:rPr>
        <w:t> </w:t>
      </w:r>
      <w:r>
        <w:rPr>
          <w:sz w:val="20"/>
        </w:rPr>
        <w:t>given</w:t>
      </w:r>
      <w:r>
        <w:rPr>
          <w:spacing w:val="-3"/>
          <w:sz w:val="20"/>
        </w:rPr>
        <w:t> </w:t>
      </w:r>
      <w:r>
        <w:rPr>
          <w:sz w:val="20"/>
        </w:rPr>
        <w:t>by</w:t>
      </w:r>
      <w:r>
        <w:rPr>
          <w:spacing w:val="-4"/>
          <w:sz w:val="20"/>
        </w:rPr>
        <w:t> </w:t>
      </w:r>
      <w:r>
        <w:rPr>
          <w:sz w:val="20"/>
        </w:rPr>
        <w:t>me/us in written form, or by facsimile.</w:t>
      </w:r>
    </w:p>
    <w:p>
      <w:pPr>
        <w:pStyle w:val="ListParagraph"/>
        <w:numPr>
          <w:ilvl w:val="0"/>
          <w:numId w:val="37"/>
        </w:numPr>
        <w:tabs>
          <w:tab w:pos="657" w:val="left" w:leader="none"/>
          <w:tab w:pos="662" w:val="left" w:leader="none"/>
        </w:tabs>
        <w:spacing w:line="240" w:lineRule="auto" w:before="119" w:after="0"/>
        <w:ind w:left="662" w:right="738" w:hanging="284"/>
        <w:jc w:val="both"/>
        <w:rPr>
          <w:sz w:val="20"/>
        </w:rPr>
      </w:pPr>
      <w:r>
        <w:rPr>
          <w:sz w:val="20"/>
        </w:rPr>
        <w:t>I/we</w:t>
      </w:r>
      <w:r>
        <w:rPr>
          <w:spacing w:val="-5"/>
          <w:sz w:val="20"/>
        </w:rPr>
        <w:t> </w:t>
      </w:r>
      <w:r>
        <w:rPr>
          <w:sz w:val="20"/>
        </w:rPr>
        <w:t>agree</w:t>
      </w:r>
      <w:r>
        <w:rPr>
          <w:spacing w:val="-5"/>
          <w:sz w:val="20"/>
        </w:rPr>
        <w:t> </w:t>
      </w:r>
      <w:r>
        <w:rPr>
          <w:sz w:val="20"/>
        </w:rPr>
        <w:t>to</w:t>
      </w:r>
      <w:r>
        <w:rPr>
          <w:spacing w:val="-4"/>
          <w:sz w:val="20"/>
        </w:rPr>
        <w:t> </w:t>
      </w:r>
      <w:r>
        <w:rPr>
          <w:sz w:val="20"/>
        </w:rPr>
        <w:t>indemnify</w:t>
      </w:r>
      <w:r>
        <w:rPr>
          <w:spacing w:val="-2"/>
          <w:sz w:val="20"/>
        </w:rPr>
        <w:t> </w:t>
      </w:r>
      <w:r>
        <w:rPr>
          <w:sz w:val="20"/>
        </w:rPr>
        <w:t>each</w:t>
      </w:r>
      <w:r>
        <w:rPr>
          <w:spacing w:val="-1"/>
          <w:sz w:val="20"/>
        </w:rPr>
        <w:t> </w:t>
      </w:r>
      <w:r>
        <w:rPr>
          <w:sz w:val="20"/>
        </w:rPr>
        <w:t>of</w:t>
      </w:r>
      <w:r>
        <w:rPr>
          <w:spacing w:val="-8"/>
          <w:sz w:val="20"/>
        </w:rPr>
        <w:t> </w:t>
      </w:r>
      <w:r>
        <w:rPr>
          <w:sz w:val="20"/>
        </w:rPr>
        <w:t>the</w:t>
      </w:r>
      <w:r>
        <w:rPr>
          <w:spacing w:val="-5"/>
          <w:sz w:val="20"/>
        </w:rPr>
        <w:t> </w:t>
      </w:r>
      <w:r>
        <w:rPr>
          <w:sz w:val="20"/>
        </w:rPr>
        <w:t>Administrator,</w:t>
      </w:r>
      <w:r>
        <w:rPr>
          <w:spacing w:val="-2"/>
          <w:sz w:val="20"/>
        </w:rPr>
        <w:t> </w:t>
      </w:r>
      <w:r>
        <w:rPr>
          <w:sz w:val="20"/>
        </w:rPr>
        <w:t>the</w:t>
      </w:r>
      <w:r>
        <w:rPr>
          <w:spacing w:val="-7"/>
          <w:sz w:val="20"/>
        </w:rPr>
        <w:t> </w:t>
      </w:r>
      <w:r>
        <w:rPr>
          <w:sz w:val="20"/>
        </w:rPr>
        <w:t>Manager,</w:t>
      </w:r>
      <w:r>
        <w:rPr>
          <w:spacing w:val="-4"/>
          <w:sz w:val="20"/>
        </w:rPr>
        <w:t> </w:t>
      </w:r>
      <w:r>
        <w:rPr>
          <w:sz w:val="20"/>
        </w:rPr>
        <w:t>the</w:t>
      </w:r>
      <w:r>
        <w:rPr>
          <w:spacing w:val="-5"/>
          <w:sz w:val="20"/>
        </w:rPr>
        <w:t> </w:t>
      </w:r>
      <w:r>
        <w:rPr>
          <w:sz w:val="20"/>
        </w:rPr>
        <w:t>Investment</w:t>
      </w:r>
      <w:r>
        <w:rPr>
          <w:spacing w:val="-3"/>
          <w:sz w:val="20"/>
        </w:rPr>
        <w:t> </w:t>
      </w:r>
      <w:r>
        <w:rPr>
          <w:sz w:val="20"/>
        </w:rPr>
        <w:t>Manager,</w:t>
      </w:r>
      <w:r>
        <w:rPr>
          <w:spacing w:val="-3"/>
          <w:sz w:val="20"/>
        </w:rPr>
        <w:t> </w:t>
      </w:r>
      <w:r>
        <w:rPr>
          <w:sz w:val="20"/>
        </w:rPr>
        <w:t>and</w:t>
      </w:r>
      <w:r>
        <w:rPr>
          <w:spacing w:val="-3"/>
          <w:sz w:val="20"/>
        </w:rPr>
        <w:t> </w:t>
      </w:r>
      <w:r>
        <w:rPr>
          <w:sz w:val="20"/>
        </w:rPr>
        <w:t>the</w:t>
      </w:r>
      <w:r>
        <w:rPr>
          <w:spacing w:val="-7"/>
          <w:sz w:val="20"/>
        </w:rPr>
        <w:t> </w:t>
      </w:r>
      <w:r>
        <w:rPr>
          <w:sz w:val="20"/>
        </w:rPr>
        <w:t>ICAV</w:t>
      </w:r>
      <w:r>
        <w:rPr>
          <w:spacing w:val="-7"/>
          <w:sz w:val="20"/>
        </w:rPr>
        <w:t> </w:t>
      </w:r>
      <w:r>
        <w:rPr>
          <w:sz w:val="20"/>
        </w:rPr>
        <w:t>and agree</w:t>
      </w:r>
      <w:r>
        <w:rPr>
          <w:spacing w:val="-1"/>
          <w:sz w:val="20"/>
        </w:rPr>
        <w:t> </w:t>
      </w:r>
      <w:r>
        <w:rPr>
          <w:sz w:val="20"/>
        </w:rPr>
        <w:t>to keep each of them indemnified against any loss of any nature whatsoever arising to any of them as a result of any of them acting upon a facsimile instruction.</w:t>
      </w:r>
      <w:r>
        <w:rPr>
          <w:spacing w:val="40"/>
          <w:sz w:val="20"/>
        </w:rPr>
        <w:t> </w:t>
      </w:r>
      <w:r>
        <w:rPr>
          <w:sz w:val="20"/>
        </w:rPr>
        <w:t>In circumstances where such instructions relate to</w:t>
      </w:r>
      <w:r>
        <w:rPr>
          <w:spacing w:val="-4"/>
          <w:sz w:val="20"/>
        </w:rPr>
        <w:t> </w:t>
      </w:r>
      <w:r>
        <w:rPr>
          <w:sz w:val="20"/>
        </w:rPr>
        <w:t>a</w:t>
      </w:r>
      <w:r>
        <w:rPr>
          <w:spacing w:val="-4"/>
          <w:sz w:val="20"/>
        </w:rPr>
        <w:t> </w:t>
      </w:r>
      <w:r>
        <w:rPr>
          <w:sz w:val="20"/>
        </w:rPr>
        <w:t>change</w:t>
      </w:r>
      <w:r>
        <w:rPr>
          <w:spacing w:val="-7"/>
          <w:sz w:val="20"/>
        </w:rPr>
        <w:t> </w:t>
      </w:r>
      <w:r>
        <w:rPr>
          <w:sz w:val="20"/>
        </w:rPr>
        <w:t>in</w:t>
      </w:r>
      <w:r>
        <w:rPr>
          <w:spacing w:val="-4"/>
          <w:sz w:val="20"/>
        </w:rPr>
        <w:t> </w:t>
      </w:r>
      <w:r>
        <w:rPr>
          <w:sz w:val="20"/>
        </w:rPr>
        <w:t>the</w:t>
      </w:r>
      <w:r>
        <w:rPr>
          <w:spacing w:val="-7"/>
          <w:sz w:val="20"/>
        </w:rPr>
        <w:t> </w:t>
      </w:r>
      <w:r>
        <w:rPr>
          <w:sz w:val="20"/>
        </w:rPr>
        <w:t>Applicant’s</w:t>
      </w:r>
      <w:r>
        <w:rPr>
          <w:spacing w:val="-4"/>
          <w:sz w:val="20"/>
        </w:rPr>
        <w:t> </w:t>
      </w:r>
      <w:r>
        <w:rPr>
          <w:sz w:val="20"/>
        </w:rPr>
        <w:t>Banking</w:t>
      </w:r>
      <w:r>
        <w:rPr>
          <w:spacing w:val="-6"/>
          <w:sz w:val="20"/>
        </w:rPr>
        <w:t> </w:t>
      </w:r>
      <w:r>
        <w:rPr>
          <w:sz w:val="20"/>
        </w:rPr>
        <w:t>Information</w:t>
      </w:r>
      <w:r>
        <w:rPr>
          <w:spacing w:val="-3"/>
          <w:sz w:val="20"/>
        </w:rPr>
        <w:t> </w:t>
      </w:r>
      <w:r>
        <w:rPr>
          <w:sz w:val="20"/>
        </w:rPr>
        <w:t>referred</w:t>
      </w:r>
      <w:r>
        <w:rPr>
          <w:spacing w:val="-1"/>
          <w:sz w:val="20"/>
        </w:rPr>
        <w:t> </w:t>
      </w:r>
      <w:r>
        <w:rPr>
          <w:sz w:val="20"/>
        </w:rPr>
        <w:t>to</w:t>
      </w:r>
      <w:r>
        <w:rPr>
          <w:spacing w:val="-4"/>
          <w:sz w:val="20"/>
        </w:rPr>
        <w:t> </w:t>
      </w:r>
      <w:r>
        <w:rPr>
          <w:sz w:val="20"/>
        </w:rPr>
        <w:t>above,</w:t>
      </w:r>
      <w:r>
        <w:rPr>
          <w:spacing w:val="-6"/>
          <w:sz w:val="20"/>
        </w:rPr>
        <w:t> </w:t>
      </w:r>
      <w:r>
        <w:rPr>
          <w:sz w:val="20"/>
        </w:rPr>
        <w:t>I/we</w:t>
      </w:r>
      <w:r>
        <w:rPr>
          <w:spacing w:val="-8"/>
          <w:sz w:val="20"/>
        </w:rPr>
        <w:t> </w:t>
      </w:r>
      <w:r>
        <w:rPr>
          <w:sz w:val="20"/>
        </w:rPr>
        <w:t>confirm</w:t>
      </w:r>
      <w:r>
        <w:rPr>
          <w:spacing w:val="-6"/>
          <w:sz w:val="20"/>
        </w:rPr>
        <w:t> </w:t>
      </w:r>
      <w:r>
        <w:rPr>
          <w:sz w:val="20"/>
        </w:rPr>
        <w:t>that</w:t>
      </w:r>
      <w:r>
        <w:rPr>
          <w:spacing w:val="-4"/>
          <w:sz w:val="20"/>
        </w:rPr>
        <w:t> </w:t>
      </w:r>
      <w:r>
        <w:rPr>
          <w:sz w:val="20"/>
        </w:rPr>
        <w:t>I/we</w:t>
      </w:r>
      <w:r>
        <w:rPr>
          <w:spacing w:val="-5"/>
          <w:sz w:val="20"/>
        </w:rPr>
        <w:t> </w:t>
      </w:r>
      <w:r>
        <w:rPr>
          <w:sz w:val="20"/>
        </w:rPr>
        <w:t>will</w:t>
      </w:r>
      <w:r>
        <w:rPr>
          <w:spacing w:val="-5"/>
          <w:sz w:val="20"/>
        </w:rPr>
        <w:t> </w:t>
      </w:r>
      <w:r>
        <w:rPr>
          <w:sz w:val="20"/>
        </w:rPr>
        <w:t>provide</w:t>
      </w:r>
      <w:r>
        <w:rPr>
          <w:spacing w:val="-7"/>
          <w:sz w:val="20"/>
        </w:rPr>
        <w:t> </w:t>
      </w:r>
      <w:r>
        <w:rPr>
          <w:sz w:val="20"/>
        </w:rPr>
        <w:t>you with an original instruction.</w:t>
      </w:r>
    </w:p>
    <w:p>
      <w:pPr>
        <w:pStyle w:val="ListParagraph"/>
        <w:numPr>
          <w:ilvl w:val="0"/>
          <w:numId w:val="37"/>
        </w:numPr>
        <w:tabs>
          <w:tab w:pos="657" w:val="left" w:leader="none"/>
          <w:tab w:pos="662" w:val="left" w:leader="none"/>
        </w:tabs>
        <w:spacing w:line="240" w:lineRule="auto" w:before="119" w:after="0"/>
        <w:ind w:left="662" w:right="732" w:hanging="284"/>
        <w:jc w:val="both"/>
        <w:rPr>
          <w:sz w:val="20"/>
        </w:rPr>
      </w:pPr>
      <w:r>
        <w:rPr>
          <w:sz w:val="20"/>
        </w:rPr>
        <w:t>The</w:t>
      </w:r>
      <w:r>
        <w:rPr>
          <w:spacing w:val="-7"/>
          <w:sz w:val="20"/>
        </w:rPr>
        <w:t> </w:t>
      </w:r>
      <w:r>
        <w:rPr>
          <w:sz w:val="20"/>
        </w:rPr>
        <w:t>Administrator,</w:t>
      </w:r>
      <w:r>
        <w:rPr>
          <w:spacing w:val="-5"/>
          <w:sz w:val="20"/>
        </w:rPr>
        <w:t> </w:t>
      </w:r>
      <w:r>
        <w:rPr>
          <w:sz w:val="20"/>
        </w:rPr>
        <w:t>the</w:t>
      </w:r>
      <w:r>
        <w:rPr>
          <w:spacing w:val="-9"/>
          <w:sz w:val="20"/>
        </w:rPr>
        <w:t> </w:t>
      </w:r>
      <w:r>
        <w:rPr>
          <w:sz w:val="20"/>
        </w:rPr>
        <w:t>Manager,</w:t>
      </w:r>
      <w:r>
        <w:rPr>
          <w:spacing w:val="-6"/>
          <w:sz w:val="20"/>
        </w:rPr>
        <w:t> </w:t>
      </w:r>
      <w:r>
        <w:rPr>
          <w:sz w:val="20"/>
        </w:rPr>
        <w:t>the</w:t>
      </w:r>
      <w:r>
        <w:rPr>
          <w:spacing w:val="-10"/>
          <w:sz w:val="20"/>
        </w:rPr>
        <w:t> </w:t>
      </w:r>
      <w:r>
        <w:rPr>
          <w:sz w:val="20"/>
        </w:rPr>
        <w:t>Investment</w:t>
      </w:r>
      <w:r>
        <w:rPr>
          <w:spacing w:val="-6"/>
          <w:sz w:val="20"/>
        </w:rPr>
        <w:t> </w:t>
      </w:r>
      <w:r>
        <w:rPr>
          <w:sz w:val="20"/>
        </w:rPr>
        <w:t>Manager,</w:t>
      </w:r>
      <w:r>
        <w:rPr>
          <w:spacing w:val="-1"/>
          <w:sz w:val="20"/>
        </w:rPr>
        <w:t> </w:t>
      </w:r>
      <w:r>
        <w:rPr>
          <w:sz w:val="20"/>
        </w:rPr>
        <w:t>and</w:t>
      </w:r>
      <w:r>
        <w:rPr>
          <w:spacing w:val="-6"/>
          <w:sz w:val="20"/>
        </w:rPr>
        <w:t> </w:t>
      </w:r>
      <w:r>
        <w:rPr>
          <w:sz w:val="20"/>
        </w:rPr>
        <w:t>the</w:t>
      </w:r>
      <w:r>
        <w:rPr>
          <w:spacing w:val="-10"/>
          <w:sz w:val="20"/>
        </w:rPr>
        <w:t> </w:t>
      </w:r>
      <w:r>
        <w:rPr>
          <w:sz w:val="20"/>
        </w:rPr>
        <w:t>ICAV</w:t>
      </w:r>
      <w:r>
        <w:rPr>
          <w:spacing w:val="-7"/>
          <w:sz w:val="20"/>
        </w:rPr>
        <w:t> </w:t>
      </w:r>
      <w:r>
        <w:rPr>
          <w:sz w:val="20"/>
        </w:rPr>
        <w:t>may</w:t>
      </w:r>
      <w:r>
        <w:rPr>
          <w:spacing w:val="-4"/>
          <w:sz w:val="20"/>
        </w:rPr>
        <w:t> </w:t>
      </w:r>
      <w:r>
        <w:rPr>
          <w:sz w:val="20"/>
        </w:rPr>
        <w:t>rely</w:t>
      </w:r>
      <w:r>
        <w:rPr>
          <w:spacing w:val="-4"/>
          <w:sz w:val="20"/>
        </w:rPr>
        <w:t> </w:t>
      </w:r>
      <w:r>
        <w:rPr>
          <w:sz w:val="20"/>
        </w:rPr>
        <w:t>conclusively</w:t>
      </w:r>
      <w:r>
        <w:rPr>
          <w:spacing w:val="-5"/>
          <w:sz w:val="20"/>
        </w:rPr>
        <w:t> </w:t>
      </w:r>
      <w:r>
        <w:rPr>
          <w:sz w:val="20"/>
        </w:rPr>
        <w:t>upon</w:t>
      </w:r>
      <w:r>
        <w:rPr>
          <w:spacing w:val="-8"/>
          <w:sz w:val="20"/>
        </w:rPr>
        <w:t> </w:t>
      </w:r>
      <w:r>
        <w:rPr>
          <w:sz w:val="20"/>
        </w:rPr>
        <w:t>and</w:t>
      </w:r>
      <w:r>
        <w:rPr>
          <w:spacing w:val="-8"/>
          <w:sz w:val="20"/>
        </w:rPr>
        <w:t> </w:t>
      </w:r>
      <w:r>
        <w:rPr>
          <w:sz w:val="20"/>
        </w:rPr>
        <w:t>shall incur no liability in respect of any action taken upon any notice, consent, request, instruction or other instrument believed in good faith to be genuine or to be signed by properly authorised persons.</w:t>
      </w:r>
    </w:p>
    <w:p>
      <w:pPr>
        <w:pStyle w:val="ListParagraph"/>
        <w:numPr>
          <w:ilvl w:val="0"/>
          <w:numId w:val="37"/>
        </w:numPr>
        <w:tabs>
          <w:tab w:pos="656" w:val="left" w:leader="none"/>
          <w:tab w:pos="662" w:val="left" w:leader="none"/>
        </w:tabs>
        <w:spacing w:line="240" w:lineRule="auto" w:before="125" w:after="0"/>
        <w:ind w:left="662" w:right="737" w:hanging="284"/>
        <w:jc w:val="both"/>
        <w:rPr>
          <w:sz w:val="20"/>
        </w:rPr>
      </w:pPr>
      <w:r>
        <w:rPr>
          <w:sz w:val="20"/>
        </w:rPr>
        <w:t>I/we</w:t>
      </w:r>
      <w:r>
        <w:rPr>
          <w:spacing w:val="-5"/>
          <w:sz w:val="20"/>
        </w:rPr>
        <w:t> </w:t>
      </w:r>
      <w:r>
        <w:rPr>
          <w:sz w:val="20"/>
        </w:rPr>
        <w:t>acknowledge</w:t>
      </w:r>
      <w:r>
        <w:rPr>
          <w:spacing w:val="-4"/>
          <w:sz w:val="20"/>
        </w:rPr>
        <w:t> </w:t>
      </w:r>
      <w:r>
        <w:rPr>
          <w:sz w:val="20"/>
        </w:rPr>
        <w:t>that</w:t>
      </w:r>
      <w:r>
        <w:rPr>
          <w:spacing w:val="-2"/>
          <w:sz w:val="20"/>
        </w:rPr>
        <w:t> </w:t>
      </w:r>
      <w:r>
        <w:rPr>
          <w:sz w:val="20"/>
        </w:rPr>
        <w:t>the</w:t>
      </w:r>
      <w:r>
        <w:rPr>
          <w:spacing w:val="-5"/>
          <w:sz w:val="20"/>
        </w:rPr>
        <w:t> </w:t>
      </w:r>
      <w:r>
        <w:rPr>
          <w:sz w:val="20"/>
        </w:rPr>
        <w:t>ICAV</w:t>
      </w:r>
      <w:r>
        <w:rPr>
          <w:spacing w:val="-4"/>
          <w:sz w:val="20"/>
        </w:rPr>
        <w:t> </w:t>
      </w:r>
      <w:r>
        <w:rPr>
          <w:sz w:val="20"/>
        </w:rPr>
        <w:t>and/or</w:t>
      </w:r>
      <w:r>
        <w:rPr>
          <w:spacing w:val="-4"/>
          <w:sz w:val="20"/>
        </w:rPr>
        <w:t> </w:t>
      </w:r>
      <w:r>
        <w:rPr>
          <w:sz w:val="20"/>
        </w:rPr>
        <w:t>Administration may</w:t>
      </w:r>
      <w:r>
        <w:rPr>
          <w:spacing w:val="-3"/>
          <w:sz w:val="20"/>
        </w:rPr>
        <w:t> </w:t>
      </w:r>
      <w:r>
        <w:rPr>
          <w:sz w:val="20"/>
        </w:rPr>
        <w:t>refuse</w:t>
      </w:r>
      <w:r>
        <w:rPr>
          <w:spacing w:val="-5"/>
          <w:sz w:val="20"/>
        </w:rPr>
        <w:t> </w:t>
      </w:r>
      <w:r>
        <w:rPr>
          <w:sz w:val="20"/>
        </w:rPr>
        <w:t>to</w:t>
      </w:r>
      <w:r>
        <w:rPr>
          <w:spacing w:val="-4"/>
          <w:sz w:val="20"/>
        </w:rPr>
        <w:t> </w:t>
      </w:r>
      <w:r>
        <w:rPr>
          <w:sz w:val="20"/>
        </w:rPr>
        <w:t>accept</w:t>
      </w:r>
      <w:r>
        <w:rPr>
          <w:spacing w:val="-4"/>
          <w:sz w:val="20"/>
        </w:rPr>
        <w:t> </w:t>
      </w:r>
      <w:r>
        <w:rPr>
          <w:sz w:val="20"/>
        </w:rPr>
        <w:t>any</w:t>
      </w:r>
      <w:r>
        <w:rPr>
          <w:spacing w:val="-3"/>
          <w:sz w:val="20"/>
        </w:rPr>
        <w:t> </w:t>
      </w:r>
      <w:r>
        <w:rPr>
          <w:sz w:val="20"/>
        </w:rPr>
        <w:t>application to</w:t>
      </w:r>
      <w:r>
        <w:rPr>
          <w:spacing w:val="-4"/>
          <w:sz w:val="20"/>
        </w:rPr>
        <w:t> </w:t>
      </w:r>
      <w:r>
        <w:rPr>
          <w:sz w:val="20"/>
        </w:rPr>
        <w:t>subscribe</w:t>
      </w:r>
      <w:r>
        <w:rPr>
          <w:spacing w:val="-4"/>
          <w:sz w:val="20"/>
        </w:rPr>
        <w:t> </w:t>
      </w:r>
      <w:r>
        <w:rPr>
          <w:sz w:val="20"/>
        </w:rPr>
        <w:t>if</w:t>
      </w:r>
      <w:r>
        <w:rPr>
          <w:spacing w:val="-8"/>
          <w:sz w:val="20"/>
        </w:rPr>
        <w:t> </w:t>
      </w:r>
      <w:r>
        <w:rPr>
          <w:sz w:val="20"/>
        </w:rPr>
        <w:t>a prospective investor delays in producing or fails to produce any information required for the purpose of verification</w:t>
      </w:r>
      <w:r>
        <w:rPr>
          <w:spacing w:val="-6"/>
          <w:sz w:val="20"/>
        </w:rPr>
        <w:t> </w:t>
      </w:r>
      <w:r>
        <w:rPr>
          <w:sz w:val="20"/>
        </w:rPr>
        <w:t>as</w:t>
      </w:r>
      <w:r>
        <w:rPr>
          <w:spacing w:val="-6"/>
          <w:sz w:val="20"/>
        </w:rPr>
        <w:t> </w:t>
      </w:r>
      <w:r>
        <w:rPr>
          <w:sz w:val="20"/>
        </w:rPr>
        <w:t>requested</w:t>
      </w:r>
      <w:r>
        <w:rPr>
          <w:spacing w:val="-6"/>
          <w:sz w:val="20"/>
        </w:rPr>
        <w:t> </w:t>
      </w:r>
      <w:r>
        <w:rPr>
          <w:sz w:val="20"/>
        </w:rPr>
        <w:t>by</w:t>
      </w:r>
      <w:r>
        <w:rPr>
          <w:spacing w:val="-6"/>
          <w:sz w:val="20"/>
        </w:rPr>
        <w:t> </w:t>
      </w:r>
      <w:r>
        <w:rPr>
          <w:sz w:val="20"/>
        </w:rPr>
        <w:t>the</w:t>
      </w:r>
      <w:r>
        <w:rPr>
          <w:spacing w:val="-10"/>
          <w:sz w:val="20"/>
        </w:rPr>
        <w:t> </w:t>
      </w:r>
      <w:r>
        <w:rPr>
          <w:sz w:val="20"/>
        </w:rPr>
        <w:t>Administrator</w:t>
      </w:r>
      <w:r>
        <w:rPr>
          <w:spacing w:val="-6"/>
          <w:sz w:val="20"/>
        </w:rPr>
        <w:t> </w:t>
      </w:r>
      <w:r>
        <w:rPr>
          <w:sz w:val="20"/>
        </w:rPr>
        <w:t>and,</w:t>
      </w:r>
      <w:r>
        <w:rPr>
          <w:spacing w:val="-6"/>
          <w:sz w:val="20"/>
        </w:rPr>
        <w:t> </w:t>
      </w:r>
      <w:r>
        <w:rPr>
          <w:sz w:val="20"/>
        </w:rPr>
        <w:t>in</w:t>
      </w:r>
      <w:r>
        <w:rPr>
          <w:spacing w:val="-6"/>
          <w:sz w:val="20"/>
        </w:rPr>
        <w:t> </w:t>
      </w:r>
      <w:r>
        <w:rPr>
          <w:sz w:val="20"/>
        </w:rPr>
        <w:t>that</w:t>
      </w:r>
      <w:r>
        <w:rPr>
          <w:spacing w:val="-8"/>
          <w:sz w:val="20"/>
        </w:rPr>
        <w:t> </w:t>
      </w:r>
      <w:r>
        <w:rPr>
          <w:sz w:val="20"/>
        </w:rPr>
        <w:t>event,</w:t>
      </w:r>
      <w:r>
        <w:rPr>
          <w:spacing w:val="-6"/>
          <w:sz w:val="20"/>
        </w:rPr>
        <w:t> </w:t>
      </w:r>
      <w:r>
        <w:rPr>
          <w:sz w:val="20"/>
        </w:rPr>
        <w:t>any</w:t>
      </w:r>
      <w:r>
        <w:rPr>
          <w:spacing w:val="-6"/>
          <w:sz w:val="20"/>
        </w:rPr>
        <w:t> </w:t>
      </w:r>
      <w:r>
        <w:rPr>
          <w:sz w:val="20"/>
        </w:rPr>
        <w:t>funds</w:t>
      </w:r>
      <w:r>
        <w:rPr>
          <w:spacing w:val="-6"/>
          <w:sz w:val="20"/>
        </w:rPr>
        <w:t> </w:t>
      </w:r>
      <w:r>
        <w:rPr>
          <w:sz w:val="20"/>
        </w:rPr>
        <w:t>received</w:t>
      </w:r>
      <w:r>
        <w:rPr>
          <w:spacing w:val="-6"/>
          <w:sz w:val="20"/>
        </w:rPr>
        <w:t> </w:t>
      </w:r>
      <w:r>
        <w:rPr>
          <w:sz w:val="20"/>
        </w:rPr>
        <w:t>will</w:t>
      </w:r>
      <w:r>
        <w:rPr>
          <w:spacing w:val="-7"/>
          <w:sz w:val="20"/>
        </w:rPr>
        <w:t> </w:t>
      </w:r>
      <w:r>
        <w:rPr>
          <w:sz w:val="20"/>
        </w:rPr>
        <w:t>be</w:t>
      </w:r>
      <w:r>
        <w:rPr>
          <w:spacing w:val="-10"/>
          <w:sz w:val="20"/>
        </w:rPr>
        <w:t> </w:t>
      </w:r>
      <w:r>
        <w:rPr>
          <w:sz w:val="20"/>
        </w:rPr>
        <w:t>returned</w:t>
      </w:r>
      <w:r>
        <w:rPr>
          <w:spacing w:val="-4"/>
          <w:sz w:val="20"/>
        </w:rPr>
        <w:t> </w:t>
      </w:r>
      <w:r>
        <w:rPr>
          <w:sz w:val="20"/>
        </w:rPr>
        <w:t>without interest</w:t>
      </w:r>
      <w:r>
        <w:rPr>
          <w:spacing w:val="-4"/>
          <w:sz w:val="20"/>
        </w:rPr>
        <w:t> </w:t>
      </w:r>
      <w:r>
        <w:rPr>
          <w:sz w:val="20"/>
        </w:rPr>
        <w:t>to</w:t>
      </w:r>
      <w:r>
        <w:rPr>
          <w:spacing w:val="-4"/>
          <w:sz w:val="20"/>
        </w:rPr>
        <w:t> </w:t>
      </w:r>
      <w:r>
        <w:rPr>
          <w:sz w:val="20"/>
        </w:rPr>
        <w:t>the</w:t>
      </w:r>
      <w:r>
        <w:rPr>
          <w:spacing w:val="-7"/>
          <w:sz w:val="20"/>
        </w:rPr>
        <w:t> </w:t>
      </w:r>
      <w:r>
        <w:rPr>
          <w:sz w:val="20"/>
        </w:rPr>
        <w:t>account</w:t>
      </w:r>
      <w:r>
        <w:rPr>
          <w:spacing w:val="-3"/>
          <w:sz w:val="20"/>
        </w:rPr>
        <w:t> </w:t>
      </w:r>
      <w:r>
        <w:rPr>
          <w:sz w:val="20"/>
        </w:rPr>
        <w:t>from</w:t>
      </w:r>
      <w:r>
        <w:rPr>
          <w:spacing w:val="-1"/>
          <w:sz w:val="20"/>
        </w:rPr>
        <w:t> </w:t>
      </w:r>
      <w:r>
        <w:rPr>
          <w:sz w:val="20"/>
        </w:rPr>
        <w:t>which</w:t>
      </w:r>
      <w:r>
        <w:rPr>
          <w:spacing w:val="-4"/>
          <w:sz w:val="20"/>
        </w:rPr>
        <w:t> </w:t>
      </w:r>
      <w:r>
        <w:rPr>
          <w:sz w:val="20"/>
        </w:rPr>
        <w:t>the</w:t>
      </w:r>
      <w:r>
        <w:rPr>
          <w:spacing w:val="-5"/>
          <w:sz w:val="20"/>
        </w:rPr>
        <w:t> </w:t>
      </w:r>
      <w:r>
        <w:rPr>
          <w:sz w:val="20"/>
        </w:rPr>
        <w:t>moneys</w:t>
      </w:r>
      <w:r>
        <w:rPr>
          <w:spacing w:val="-1"/>
          <w:sz w:val="20"/>
        </w:rPr>
        <w:t> </w:t>
      </w:r>
      <w:r>
        <w:rPr>
          <w:sz w:val="20"/>
        </w:rPr>
        <w:t>were</w:t>
      </w:r>
      <w:r>
        <w:rPr>
          <w:spacing w:val="-7"/>
          <w:sz w:val="20"/>
        </w:rPr>
        <w:t> </w:t>
      </w:r>
      <w:r>
        <w:rPr>
          <w:sz w:val="20"/>
        </w:rPr>
        <w:t>originally</w:t>
      </w:r>
      <w:r>
        <w:rPr>
          <w:spacing w:val="-3"/>
          <w:sz w:val="20"/>
        </w:rPr>
        <w:t> </w:t>
      </w:r>
      <w:r>
        <w:rPr>
          <w:sz w:val="20"/>
        </w:rPr>
        <w:t>debited.</w:t>
      </w:r>
      <w:r>
        <w:rPr>
          <w:spacing w:val="-2"/>
          <w:sz w:val="20"/>
        </w:rPr>
        <w:t> </w:t>
      </w:r>
      <w:r>
        <w:rPr>
          <w:sz w:val="20"/>
        </w:rPr>
        <w:t>The</w:t>
      </w:r>
      <w:r>
        <w:rPr>
          <w:spacing w:val="-5"/>
          <w:sz w:val="20"/>
        </w:rPr>
        <w:t> </w:t>
      </w:r>
      <w:r>
        <w:rPr>
          <w:sz w:val="20"/>
        </w:rPr>
        <w:t>ICAV</w:t>
      </w:r>
      <w:r>
        <w:rPr>
          <w:spacing w:val="-4"/>
          <w:sz w:val="20"/>
        </w:rPr>
        <w:t> </w:t>
      </w:r>
      <w:r>
        <w:rPr>
          <w:sz w:val="20"/>
        </w:rPr>
        <w:t>and</w:t>
      </w:r>
      <w:r>
        <w:rPr>
          <w:spacing w:val="-3"/>
          <w:sz w:val="20"/>
        </w:rPr>
        <w:t> </w:t>
      </w:r>
      <w:r>
        <w:rPr>
          <w:sz w:val="20"/>
        </w:rPr>
        <w:t>the</w:t>
      </w:r>
      <w:r>
        <w:rPr>
          <w:spacing w:val="-5"/>
          <w:sz w:val="20"/>
        </w:rPr>
        <w:t> </w:t>
      </w:r>
      <w:r>
        <w:rPr>
          <w:sz w:val="20"/>
        </w:rPr>
        <w:t>Administrator</w:t>
      </w:r>
      <w:r>
        <w:rPr>
          <w:spacing w:val="-3"/>
          <w:sz w:val="20"/>
        </w:rPr>
        <w:t> </w:t>
      </w:r>
      <w:r>
        <w:rPr>
          <w:sz w:val="20"/>
        </w:rPr>
        <w:t>shall not be held liable in this regard.</w:t>
      </w:r>
    </w:p>
    <w:p>
      <w:pPr>
        <w:pStyle w:val="ListParagraph"/>
        <w:numPr>
          <w:ilvl w:val="0"/>
          <w:numId w:val="37"/>
        </w:numPr>
        <w:tabs>
          <w:tab w:pos="656" w:val="left" w:leader="none"/>
          <w:tab w:pos="662" w:val="left" w:leader="none"/>
        </w:tabs>
        <w:spacing w:line="240" w:lineRule="auto" w:before="119" w:after="0"/>
        <w:ind w:left="662" w:right="736" w:hanging="284"/>
        <w:jc w:val="both"/>
        <w:rPr>
          <w:sz w:val="20"/>
        </w:rPr>
      </w:pPr>
      <w:r>
        <w:rPr>
          <w:sz w:val="20"/>
        </w:rPr>
        <w:t>I/we acknowledge that the repurchase proceeds of Shares will only be paid on receipt by the Administrator of a repurchase request from me/us together with such documentation that the Administrator may reasonably require. I/we further acknowledge that any failure to supply the ICAV or the Administrator with any</w:t>
      </w:r>
      <w:r>
        <w:rPr>
          <w:spacing w:val="-3"/>
          <w:sz w:val="20"/>
        </w:rPr>
        <w:t> </w:t>
      </w:r>
      <w:r>
        <w:rPr>
          <w:sz w:val="20"/>
        </w:rPr>
        <w:t>documentation</w:t>
      </w:r>
      <w:r>
        <w:rPr>
          <w:spacing w:val="-2"/>
          <w:sz w:val="20"/>
        </w:rPr>
        <w:t> </w:t>
      </w:r>
      <w:r>
        <w:rPr>
          <w:sz w:val="20"/>
        </w:rPr>
        <w:t>requested</w:t>
      </w:r>
      <w:r>
        <w:rPr>
          <w:spacing w:val="-2"/>
          <w:sz w:val="20"/>
        </w:rPr>
        <w:t> </w:t>
      </w:r>
      <w:r>
        <w:rPr>
          <w:sz w:val="20"/>
        </w:rPr>
        <w:t>by</w:t>
      </w:r>
      <w:r>
        <w:rPr>
          <w:spacing w:val="-4"/>
          <w:sz w:val="20"/>
        </w:rPr>
        <w:t> </w:t>
      </w:r>
      <w:r>
        <w:rPr>
          <w:sz w:val="20"/>
        </w:rPr>
        <w:t>them</w:t>
      </w:r>
      <w:r>
        <w:rPr>
          <w:spacing w:val="-2"/>
          <w:sz w:val="20"/>
        </w:rPr>
        <w:t> </w:t>
      </w:r>
      <w:r>
        <w:rPr>
          <w:sz w:val="20"/>
        </w:rPr>
        <w:t>may</w:t>
      </w:r>
      <w:r>
        <w:rPr>
          <w:spacing w:val="-1"/>
          <w:sz w:val="20"/>
        </w:rPr>
        <w:t> </w:t>
      </w:r>
      <w:r>
        <w:rPr>
          <w:sz w:val="20"/>
        </w:rPr>
        <w:t>result</w:t>
      </w:r>
      <w:r>
        <w:rPr>
          <w:spacing w:val="-4"/>
          <w:sz w:val="20"/>
        </w:rPr>
        <w:t> </w:t>
      </w:r>
      <w:r>
        <w:rPr>
          <w:sz w:val="20"/>
        </w:rPr>
        <w:t>in</w:t>
      </w:r>
      <w:r>
        <w:rPr>
          <w:spacing w:val="-3"/>
          <w:sz w:val="20"/>
        </w:rPr>
        <w:t> </w:t>
      </w:r>
      <w:r>
        <w:rPr>
          <w:sz w:val="20"/>
        </w:rPr>
        <w:t>a</w:t>
      </w:r>
      <w:r>
        <w:rPr>
          <w:spacing w:val="-4"/>
          <w:sz w:val="20"/>
        </w:rPr>
        <w:t> </w:t>
      </w:r>
      <w:r>
        <w:rPr>
          <w:sz w:val="20"/>
        </w:rPr>
        <w:t>delay</w:t>
      </w:r>
      <w:r>
        <w:rPr>
          <w:spacing w:val="-3"/>
          <w:sz w:val="20"/>
        </w:rPr>
        <w:t> </w:t>
      </w:r>
      <w:r>
        <w:rPr>
          <w:sz w:val="20"/>
        </w:rPr>
        <w:t>in</w:t>
      </w:r>
      <w:r>
        <w:rPr>
          <w:spacing w:val="-3"/>
          <w:sz w:val="20"/>
        </w:rPr>
        <w:t> </w:t>
      </w:r>
      <w:r>
        <w:rPr>
          <w:sz w:val="20"/>
        </w:rPr>
        <w:t>the</w:t>
      </w:r>
      <w:r>
        <w:rPr>
          <w:spacing w:val="-5"/>
          <w:sz w:val="20"/>
        </w:rPr>
        <w:t> </w:t>
      </w:r>
      <w:r>
        <w:rPr>
          <w:sz w:val="20"/>
        </w:rPr>
        <w:t>settlement</w:t>
      </w:r>
      <w:r>
        <w:rPr>
          <w:spacing w:val="-1"/>
          <w:sz w:val="20"/>
        </w:rPr>
        <w:t> </w:t>
      </w:r>
      <w:r>
        <w:rPr>
          <w:sz w:val="20"/>
        </w:rPr>
        <w:t>of</w:t>
      </w:r>
      <w:r>
        <w:rPr>
          <w:spacing w:val="-2"/>
          <w:sz w:val="20"/>
        </w:rPr>
        <w:t> </w:t>
      </w:r>
      <w:r>
        <w:rPr>
          <w:sz w:val="20"/>
        </w:rPr>
        <w:t>redemption</w:t>
      </w:r>
      <w:r>
        <w:rPr>
          <w:spacing w:val="-2"/>
          <w:sz w:val="20"/>
        </w:rPr>
        <w:t> </w:t>
      </w:r>
      <w:r>
        <w:rPr>
          <w:sz w:val="20"/>
        </w:rPr>
        <w:t>proceeds.</w:t>
      </w:r>
      <w:r>
        <w:rPr>
          <w:spacing w:val="-4"/>
          <w:sz w:val="20"/>
        </w:rPr>
        <w:t> </w:t>
      </w:r>
      <w:r>
        <w:rPr>
          <w:sz w:val="20"/>
        </w:rPr>
        <w:t>I/we acknowledge</w:t>
      </w:r>
      <w:r>
        <w:rPr>
          <w:spacing w:val="-3"/>
          <w:sz w:val="20"/>
        </w:rPr>
        <w:t> </w:t>
      </w:r>
      <w:r>
        <w:rPr>
          <w:sz w:val="20"/>
        </w:rPr>
        <w:t>that</w:t>
      </w:r>
      <w:r>
        <w:rPr>
          <w:spacing w:val="-1"/>
          <w:sz w:val="20"/>
        </w:rPr>
        <w:t> </w:t>
      </w:r>
      <w:r>
        <w:rPr>
          <w:sz w:val="20"/>
        </w:rPr>
        <w:t>in</w:t>
      </w:r>
      <w:r>
        <w:rPr>
          <w:spacing w:val="-1"/>
          <w:sz w:val="20"/>
        </w:rPr>
        <w:t> </w:t>
      </w:r>
      <w:r>
        <w:rPr>
          <w:sz w:val="20"/>
        </w:rPr>
        <w:t>such</w:t>
      </w:r>
      <w:r>
        <w:rPr>
          <w:spacing w:val="-1"/>
          <w:sz w:val="20"/>
        </w:rPr>
        <w:t> </w:t>
      </w:r>
      <w:r>
        <w:rPr>
          <w:sz w:val="20"/>
        </w:rPr>
        <w:t>circumstances,</w:t>
      </w:r>
      <w:r>
        <w:rPr>
          <w:spacing w:val="-1"/>
          <w:sz w:val="20"/>
        </w:rPr>
        <w:t> </w:t>
      </w:r>
      <w:r>
        <w:rPr>
          <w:sz w:val="20"/>
        </w:rPr>
        <w:t>the</w:t>
      </w:r>
      <w:r>
        <w:rPr>
          <w:spacing w:val="-3"/>
          <w:sz w:val="20"/>
        </w:rPr>
        <w:t> </w:t>
      </w:r>
      <w:r>
        <w:rPr>
          <w:sz w:val="20"/>
        </w:rPr>
        <w:t>Administrator</w:t>
      </w:r>
      <w:r>
        <w:rPr>
          <w:spacing w:val="-3"/>
          <w:sz w:val="20"/>
        </w:rPr>
        <w:t> </w:t>
      </w:r>
      <w:r>
        <w:rPr>
          <w:sz w:val="20"/>
        </w:rPr>
        <w:t>will</w:t>
      </w:r>
      <w:r>
        <w:rPr>
          <w:spacing w:val="-3"/>
          <w:sz w:val="20"/>
        </w:rPr>
        <w:t> </w:t>
      </w:r>
      <w:r>
        <w:rPr>
          <w:sz w:val="20"/>
        </w:rPr>
        <w:t>process</w:t>
      </w:r>
      <w:r>
        <w:rPr>
          <w:spacing w:val="-1"/>
          <w:sz w:val="20"/>
        </w:rPr>
        <w:t> </w:t>
      </w:r>
      <w:r>
        <w:rPr>
          <w:sz w:val="20"/>
        </w:rPr>
        <w:t>any</w:t>
      </w:r>
      <w:r>
        <w:rPr>
          <w:spacing w:val="-1"/>
          <w:sz w:val="20"/>
        </w:rPr>
        <w:t> </w:t>
      </w:r>
      <w:r>
        <w:rPr>
          <w:sz w:val="20"/>
        </w:rPr>
        <w:t>redemption request</w:t>
      </w:r>
      <w:r>
        <w:rPr>
          <w:spacing w:val="-1"/>
          <w:sz w:val="20"/>
        </w:rPr>
        <w:t> </w:t>
      </w:r>
      <w:r>
        <w:rPr>
          <w:sz w:val="20"/>
        </w:rPr>
        <w:t>received</w:t>
      </w:r>
      <w:r>
        <w:rPr>
          <w:spacing w:val="-1"/>
          <w:sz w:val="20"/>
        </w:rPr>
        <w:t> </w:t>
      </w:r>
      <w:r>
        <w:rPr>
          <w:sz w:val="20"/>
        </w:rPr>
        <w:t>by</w:t>
      </w:r>
    </w:p>
    <w:p>
      <w:pPr>
        <w:pStyle w:val="BodyText"/>
      </w:pPr>
    </w:p>
    <w:p>
      <w:pPr>
        <w:pStyle w:val="BodyText"/>
        <w:spacing w:before="120"/>
      </w:pPr>
    </w:p>
    <w:p>
      <w:pPr>
        <w:pStyle w:val="BodyText"/>
        <w:ind w:left="378"/>
        <w:rPr>
          <w:rFonts w:ascii="Arial"/>
        </w:rPr>
      </w:pPr>
      <w:r>
        <w:rPr>
          <w:rFonts w:ascii="Arial"/>
          <w:color w:val="2D4F4F"/>
          <w:spacing w:val="-5"/>
        </w:rPr>
        <w:t>NTAC:3NS-20</w:t>
      </w:r>
    </w:p>
    <w:p>
      <w:pPr>
        <w:spacing w:after="0"/>
        <w:rPr>
          <w:rFonts w:ascii="Arial"/>
        </w:rPr>
        <w:sectPr>
          <w:headerReference w:type="default" r:id="rId18"/>
          <w:footerReference w:type="default" r:id="rId19"/>
          <w:pgSz w:w="11940" w:h="16860"/>
          <w:pgMar w:header="678" w:footer="674" w:top="1700" w:bottom="860" w:left="1040" w:right="680"/>
        </w:sectPr>
      </w:pPr>
    </w:p>
    <w:p>
      <w:pPr>
        <w:pStyle w:val="BodyText"/>
        <w:spacing w:before="75"/>
        <w:rPr>
          <w:rFonts w:ascii="Arial"/>
        </w:rPr>
      </w:pPr>
    </w:p>
    <w:p>
      <w:pPr>
        <w:pStyle w:val="BodyText"/>
        <w:ind w:left="662" w:right="740"/>
        <w:jc w:val="both"/>
      </w:pPr>
      <w:r>
        <w:rPr/>
        <w:t>me/us</w:t>
      </w:r>
      <w:r>
        <w:rPr>
          <w:spacing w:val="-5"/>
        </w:rPr>
        <w:t> </w:t>
      </w:r>
      <w:r>
        <w:rPr/>
        <w:t>and</w:t>
      </w:r>
      <w:r>
        <w:rPr>
          <w:spacing w:val="-6"/>
        </w:rPr>
        <w:t> </w:t>
      </w:r>
      <w:r>
        <w:rPr/>
        <w:t>by</w:t>
      </w:r>
      <w:r>
        <w:rPr>
          <w:spacing w:val="-6"/>
        </w:rPr>
        <w:t> </w:t>
      </w:r>
      <w:r>
        <w:rPr/>
        <w:t>doing</w:t>
      </w:r>
      <w:r>
        <w:rPr>
          <w:spacing w:val="-6"/>
        </w:rPr>
        <w:t> </w:t>
      </w:r>
      <w:r>
        <w:rPr/>
        <w:t>so</w:t>
      </w:r>
      <w:r>
        <w:rPr>
          <w:spacing w:val="-6"/>
        </w:rPr>
        <w:t> </w:t>
      </w:r>
      <w:r>
        <w:rPr/>
        <w:t>I/we</w:t>
      </w:r>
      <w:r>
        <w:rPr>
          <w:spacing w:val="-3"/>
        </w:rPr>
        <w:t> </w:t>
      </w:r>
      <w:r>
        <w:rPr/>
        <w:t>will</w:t>
      </w:r>
      <w:r>
        <w:rPr>
          <w:spacing w:val="-7"/>
        </w:rPr>
        <w:t> </w:t>
      </w:r>
      <w:r>
        <w:rPr/>
        <w:t>no</w:t>
      </w:r>
      <w:r>
        <w:rPr>
          <w:spacing w:val="-6"/>
        </w:rPr>
        <w:t> </w:t>
      </w:r>
      <w:r>
        <w:rPr/>
        <w:t>longer</w:t>
      </w:r>
      <w:r>
        <w:rPr>
          <w:spacing w:val="-6"/>
        </w:rPr>
        <w:t> </w:t>
      </w:r>
      <w:r>
        <w:rPr/>
        <w:t>be</w:t>
      </w:r>
      <w:r>
        <w:rPr>
          <w:spacing w:val="-8"/>
        </w:rPr>
        <w:t> </w:t>
      </w:r>
      <w:r>
        <w:rPr/>
        <w:t>considered</w:t>
      </w:r>
      <w:r>
        <w:rPr>
          <w:spacing w:val="-2"/>
        </w:rPr>
        <w:t> </w:t>
      </w:r>
      <w:r>
        <w:rPr/>
        <w:t>a</w:t>
      </w:r>
      <w:r>
        <w:rPr>
          <w:spacing w:val="-4"/>
        </w:rPr>
        <w:t> </w:t>
      </w:r>
      <w:r>
        <w:rPr/>
        <w:t>Shareholder/s</w:t>
      </w:r>
      <w:r>
        <w:rPr>
          <w:spacing w:val="-4"/>
        </w:rPr>
        <w:t> </w:t>
      </w:r>
      <w:r>
        <w:rPr/>
        <w:t>notwithstanding</w:t>
      </w:r>
      <w:r>
        <w:rPr>
          <w:spacing w:val="-4"/>
        </w:rPr>
        <w:t> </w:t>
      </w:r>
      <w:r>
        <w:rPr/>
        <w:t>that</w:t>
      </w:r>
      <w:r>
        <w:rPr>
          <w:spacing w:val="-5"/>
        </w:rPr>
        <w:t> </w:t>
      </w:r>
      <w:r>
        <w:rPr/>
        <w:t>I/we</w:t>
      </w:r>
      <w:r>
        <w:rPr>
          <w:spacing w:val="-8"/>
        </w:rPr>
        <w:t> </w:t>
      </w:r>
      <w:r>
        <w:rPr/>
        <w:t>have</w:t>
      </w:r>
      <w:r>
        <w:rPr>
          <w:spacing w:val="-5"/>
        </w:rPr>
        <w:t> </w:t>
      </w:r>
      <w:r>
        <w:rPr/>
        <w:t>not received the redemption proceeds.</w:t>
      </w:r>
    </w:p>
    <w:p>
      <w:pPr>
        <w:pStyle w:val="ListParagraph"/>
        <w:numPr>
          <w:ilvl w:val="0"/>
          <w:numId w:val="37"/>
        </w:numPr>
        <w:tabs>
          <w:tab w:pos="656" w:val="left" w:leader="none"/>
          <w:tab w:pos="662" w:val="left" w:leader="none"/>
        </w:tabs>
        <w:spacing w:line="240" w:lineRule="auto" w:before="119" w:after="0"/>
        <w:ind w:left="662" w:right="741" w:hanging="284"/>
        <w:jc w:val="both"/>
        <w:rPr>
          <w:sz w:val="20"/>
        </w:rPr>
      </w:pPr>
      <w:r>
        <w:rPr>
          <w:sz w:val="20"/>
        </w:rPr>
        <w:t>I/we</w:t>
      </w:r>
      <w:r>
        <w:rPr>
          <w:spacing w:val="-8"/>
          <w:sz w:val="20"/>
        </w:rPr>
        <w:t> </w:t>
      </w:r>
      <w:r>
        <w:rPr>
          <w:sz w:val="20"/>
        </w:rPr>
        <w:t>confirm</w:t>
      </w:r>
      <w:r>
        <w:rPr>
          <w:spacing w:val="-7"/>
          <w:sz w:val="20"/>
        </w:rPr>
        <w:t> </w:t>
      </w:r>
      <w:r>
        <w:rPr>
          <w:sz w:val="20"/>
        </w:rPr>
        <w:t>that</w:t>
      </w:r>
      <w:r>
        <w:rPr>
          <w:spacing w:val="-5"/>
          <w:sz w:val="20"/>
        </w:rPr>
        <w:t> </w:t>
      </w:r>
      <w:r>
        <w:rPr>
          <w:sz w:val="20"/>
        </w:rPr>
        <w:t>I/we</w:t>
      </w:r>
      <w:r>
        <w:rPr>
          <w:spacing w:val="-4"/>
          <w:sz w:val="20"/>
        </w:rPr>
        <w:t> </w:t>
      </w:r>
      <w:r>
        <w:rPr>
          <w:sz w:val="20"/>
        </w:rPr>
        <w:t>will</w:t>
      </w:r>
      <w:r>
        <w:rPr>
          <w:spacing w:val="-7"/>
          <w:sz w:val="20"/>
        </w:rPr>
        <w:t> </w:t>
      </w:r>
      <w:r>
        <w:rPr>
          <w:sz w:val="20"/>
        </w:rPr>
        <w:t>notify</w:t>
      </w:r>
      <w:r>
        <w:rPr>
          <w:spacing w:val="-6"/>
          <w:sz w:val="20"/>
        </w:rPr>
        <w:t> </w:t>
      </w:r>
      <w:r>
        <w:rPr>
          <w:sz w:val="20"/>
        </w:rPr>
        <w:t>the</w:t>
      </w:r>
      <w:r>
        <w:rPr>
          <w:spacing w:val="-7"/>
          <w:sz w:val="20"/>
        </w:rPr>
        <w:t> </w:t>
      </w:r>
      <w:r>
        <w:rPr>
          <w:sz w:val="20"/>
        </w:rPr>
        <w:t>ICAV</w:t>
      </w:r>
      <w:r>
        <w:rPr>
          <w:spacing w:val="-7"/>
          <w:sz w:val="20"/>
        </w:rPr>
        <w:t> </w:t>
      </w:r>
      <w:r>
        <w:rPr>
          <w:sz w:val="20"/>
        </w:rPr>
        <w:t>and</w:t>
      </w:r>
      <w:r>
        <w:rPr>
          <w:spacing w:val="-6"/>
          <w:sz w:val="20"/>
        </w:rPr>
        <w:t> </w:t>
      </w:r>
      <w:r>
        <w:rPr>
          <w:sz w:val="20"/>
        </w:rPr>
        <w:t>the</w:t>
      </w:r>
      <w:r>
        <w:rPr>
          <w:spacing w:val="-7"/>
          <w:sz w:val="20"/>
        </w:rPr>
        <w:t> </w:t>
      </w:r>
      <w:r>
        <w:rPr>
          <w:sz w:val="20"/>
        </w:rPr>
        <w:t>Administrator</w:t>
      </w:r>
      <w:r>
        <w:rPr>
          <w:spacing w:val="-5"/>
          <w:sz w:val="20"/>
        </w:rPr>
        <w:t> </w:t>
      </w:r>
      <w:r>
        <w:rPr>
          <w:sz w:val="20"/>
        </w:rPr>
        <w:t>if</w:t>
      </w:r>
      <w:r>
        <w:rPr>
          <w:spacing w:val="-8"/>
          <w:sz w:val="20"/>
        </w:rPr>
        <w:t> </w:t>
      </w:r>
      <w:r>
        <w:rPr>
          <w:sz w:val="20"/>
        </w:rPr>
        <w:t>there</w:t>
      </w:r>
      <w:r>
        <w:rPr>
          <w:spacing w:val="-7"/>
          <w:sz w:val="20"/>
        </w:rPr>
        <w:t> </w:t>
      </w:r>
      <w:r>
        <w:rPr>
          <w:sz w:val="20"/>
        </w:rPr>
        <w:t>are</w:t>
      </w:r>
      <w:r>
        <w:rPr>
          <w:spacing w:val="-7"/>
          <w:sz w:val="20"/>
        </w:rPr>
        <w:t> </w:t>
      </w:r>
      <w:r>
        <w:rPr>
          <w:sz w:val="20"/>
        </w:rPr>
        <w:t>any</w:t>
      </w:r>
      <w:r>
        <w:rPr>
          <w:spacing w:val="-3"/>
          <w:sz w:val="20"/>
        </w:rPr>
        <w:t> </w:t>
      </w:r>
      <w:r>
        <w:rPr>
          <w:sz w:val="20"/>
        </w:rPr>
        <w:t>material</w:t>
      </w:r>
      <w:r>
        <w:rPr>
          <w:spacing w:val="-3"/>
          <w:sz w:val="20"/>
        </w:rPr>
        <w:t> </w:t>
      </w:r>
      <w:r>
        <w:rPr>
          <w:sz w:val="20"/>
        </w:rPr>
        <w:t>changes</w:t>
      </w:r>
      <w:r>
        <w:rPr>
          <w:spacing w:val="-5"/>
          <w:sz w:val="20"/>
        </w:rPr>
        <w:t> </w:t>
      </w:r>
      <w:r>
        <w:rPr>
          <w:sz w:val="20"/>
        </w:rPr>
        <w:t>during</w:t>
      </w:r>
      <w:r>
        <w:rPr>
          <w:spacing w:val="-6"/>
          <w:sz w:val="20"/>
        </w:rPr>
        <w:t> </w:t>
      </w:r>
      <w:r>
        <w:rPr>
          <w:sz w:val="20"/>
        </w:rPr>
        <w:t>the lifetime of this investment in the Beneficial Owner Detail which I/we have provided.</w:t>
      </w:r>
    </w:p>
    <w:p>
      <w:pPr>
        <w:pStyle w:val="ListParagraph"/>
        <w:numPr>
          <w:ilvl w:val="0"/>
          <w:numId w:val="37"/>
        </w:numPr>
        <w:tabs>
          <w:tab w:pos="656" w:val="left" w:leader="none"/>
          <w:tab w:pos="662" w:val="left" w:leader="none"/>
        </w:tabs>
        <w:spacing w:line="240" w:lineRule="auto" w:before="123" w:after="0"/>
        <w:ind w:left="662" w:right="740" w:hanging="284"/>
        <w:jc w:val="both"/>
        <w:rPr>
          <w:sz w:val="20"/>
        </w:rPr>
      </w:pPr>
      <w:r>
        <w:rPr>
          <w:sz w:val="20"/>
        </w:rPr>
        <w:t>I/we acknowledge that the ICAV must obtain and hold details of its beneficial owners for the purposes of compliance with the European Union (Anti-Money Laundering: Beneficial Ownership of Corporate Entities) Regulations</w:t>
      </w:r>
      <w:r>
        <w:rPr>
          <w:spacing w:val="-6"/>
          <w:sz w:val="20"/>
        </w:rPr>
        <w:t> </w:t>
      </w:r>
      <w:r>
        <w:rPr>
          <w:sz w:val="20"/>
        </w:rPr>
        <w:t>2016</w:t>
      </w:r>
      <w:r>
        <w:rPr>
          <w:spacing w:val="-10"/>
          <w:sz w:val="20"/>
        </w:rPr>
        <w:t> </w:t>
      </w:r>
      <w:r>
        <w:rPr>
          <w:sz w:val="20"/>
        </w:rPr>
        <w:t>(S.1.</w:t>
      </w:r>
      <w:r>
        <w:rPr>
          <w:spacing w:val="-10"/>
          <w:sz w:val="20"/>
        </w:rPr>
        <w:t> </w:t>
      </w:r>
      <w:r>
        <w:rPr>
          <w:sz w:val="20"/>
        </w:rPr>
        <w:t>No</w:t>
      </w:r>
      <w:r>
        <w:rPr>
          <w:spacing w:val="-10"/>
          <w:sz w:val="20"/>
        </w:rPr>
        <w:t> </w:t>
      </w:r>
      <w:r>
        <w:rPr>
          <w:sz w:val="20"/>
        </w:rPr>
        <w:t>560</w:t>
      </w:r>
      <w:r>
        <w:rPr>
          <w:spacing w:val="-6"/>
          <w:sz w:val="20"/>
        </w:rPr>
        <w:t> </w:t>
      </w:r>
      <w:r>
        <w:rPr>
          <w:sz w:val="20"/>
        </w:rPr>
        <w:t>of</w:t>
      </w:r>
      <w:r>
        <w:rPr>
          <w:spacing w:val="-11"/>
          <w:sz w:val="20"/>
        </w:rPr>
        <w:t> </w:t>
      </w:r>
      <w:r>
        <w:rPr>
          <w:sz w:val="20"/>
        </w:rPr>
        <w:t>2016)</w:t>
      </w:r>
      <w:r>
        <w:rPr>
          <w:spacing w:val="-10"/>
          <w:sz w:val="20"/>
        </w:rPr>
        <w:t> </w:t>
      </w:r>
      <w:r>
        <w:rPr>
          <w:sz w:val="20"/>
        </w:rPr>
        <w:t>and</w:t>
      </w:r>
      <w:r>
        <w:rPr>
          <w:spacing w:val="-9"/>
          <w:sz w:val="20"/>
        </w:rPr>
        <w:t> </w:t>
      </w:r>
      <w:r>
        <w:rPr>
          <w:sz w:val="20"/>
        </w:rPr>
        <w:t>that</w:t>
      </w:r>
      <w:r>
        <w:rPr>
          <w:spacing w:val="-6"/>
          <w:sz w:val="20"/>
        </w:rPr>
        <w:t> </w:t>
      </w:r>
      <w:r>
        <w:rPr>
          <w:sz w:val="20"/>
        </w:rPr>
        <w:t>my/our</w:t>
      </w:r>
      <w:r>
        <w:rPr>
          <w:spacing w:val="-9"/>
          <w:sz w:val="20"/>
        </w:rPr>
        <w:t> </w:t>
      </w:r>
      <w:r>
        <w:rPr>
          <w:sz w:val="20"/>
        </w:rPr>
        <w:t>personal</w:t>
      </w:r>
      <w:r>
        <w:rPr>
          <w:spacing w:val="-9"/>
          <w:sz w:val="20"/>
        </w:rPr>
        <w:t> </w:t>
      </w:r>
      <w:r>
        <w:rPr>
          <w:sz w:val="20"/>
        </w:rPr>
        <w:t>details</w:t>
      </w:r>
      <w:r>
        <w:rPr>
          <w:spacing w:val="-9"/>
          <w:sz w:val="20"/>
        </w:rPr>
        <w:t> </w:t>
      </w:r>
      <w:r>
        <w:rPr>
          <w:sz w:val="20"/>
        </w:rPr>
        <w:t>may</w:t>
      </w:r>
      <w:r>
        <w:rPr>
          <w:spacing w:val="-6"/>
          <w:sz w:val="20"/>
        </w:rPr>
        <w:t> </w:t>
      </w:r>
      <w:r>
        <w:rPr>
          <w:sz w:val="20"/>
        </w:rPr>
        <w:t>be</w:t>
      </w:r>
      <w:r>
        <w:rPr>
          <w:spacing w:val="-11"/>
          <w:sz w:val="20"/>
        </w:rPr>
        <w:t> </w:t>
      </w:r>
      <w:r>
        <w:rPr>
          <w:sz w:val="20"/>
        </w:rPr>
        <w:t>provided</w:t>
      </w:r>
      <w:r>
        <w:rPr>
          <w:spacing w:val="-8"/>
          <w:sz w:val="20"/>
        </w:rPr>
        <w:t> </w:t>
      </w:r>
      <w:r>
        <w:rPr>
          <w:sz w:val="20"/>
        </w:rPr>
        <w:t>to</w:t>
      </w:r>
      <w:r>
        <w:rPr>
          <w:spacing w:val="-10"/>
          <w:sz w:val="20"/>
        </w:rPr>
        <w:t> </w:t>
      </w:r>
      <w:r>
        <w:rPr>
          <w:sz w:val="20"/>
        </w:rPr>
        <w:t>a</w:t>
      </w:r>
      <w:r>
        <w:rPr>
          <w:spacing w:val="-10"/>
          <w:sz w:val="20"/>
        </w:rPr>
        <w:t> </w:t>
      </w:r>
      <w:r>
        <w:rPr>
          <w:sz w:val="20"/>
        </w:rPr>
        <w:t>central</w:t>
      </w:r>
      <w:r>
        <w:rPr>
          <w:spacing w:val="-10"/>
          <w:sz w:val="20"/>
        </w:rPr>
        <w:t> </w:t>
      </w:r>
      <w:r>
        <w:rPr>
          <w:sz w:val="20"/>
        </w:rPr>
        <w:t>register of beneficial ownership as part of this process.</w:t>
      </w:r>
    </w:p>
    <w:p>
      <w:pPr>
        <w:pStyle w:val="ListParagraph"/>
        <w:numPr>
          <w:ilvl w:val="0"/>
          <w:numId w:val="37"/>
        </w:numPr>
        <w:tabs>
          <w:tab w:pos="656" w:val="left" w:leader="none"/>
          <w:tab w:pos="662" w:val="left" w:leader="none"/>
        </w:tabs>
        <w:spacing w:line="240" w:lineRule="auto" w:before="118" w:after="0"/>
        <w:ind w:left="662" w:right="756" w:hanging="284"/>
        <w:jc w:val="both"/>
        <w:rPr>
          <w:sz w:val="20"/>
        </w:rPr>
      </w:pPr>
      <w:r>
        <w:rPr>
          <w:sz w:val="20"/>
        </w:rPr>
        <w:t>I/we confirm that I/we have the capacity and am/are duly authorised to make this application and to make the representations and give the indemnities referred to in this Account Opening Form.</w:t>
      </w:r>
    </w:p>
    <w:p>
      <w:pPr>
        <w:pStyle w:val="ListParagraph"/>
        <w:numPr>
          <w:ilvl w:val="0"/>
          <w:numId w:val="37"/>
        </w:numPr>
        <w:tabs>
          <w:tab w:pos="656" w:val="left" w:leader="none"/>
          <w:tab w:pos="662" w:val="left" w:leader="none"/>
        </w:tabs>
        <w:spacing w:line="240" w:lineRule="auto" w:before="120" w:after="0"/>
        <w:ind w:left="662" w:right="729" w:hanging="284"/>
        <w:jc w:val="both"/>
        <w:rPr>
          <w:sz w:val="20"/>
        </w:rPr>
      </w:pPr>
      <w:r>
        <w:rPr>
          <w:sz w:val="20"/>
        </w:rPr>
        <w:t>I/we</w:t>
      </w:r>
      <w:r>
        <w:rPr>
          <w:spacing w:val="-8"/>
          <w:sz w:val="20"/>
        </w:rPr>
        <w:t> </w:t>
      </w:r>
      <w:r>
        <w:rPr>
          <w:sz w:val="20"/>
        </w:rPr>
        <w:t>shall</w:t>
      </w:r>
      <w:r>
        <w:rPr>
          <w:spacing w:val="-6"/>
          <w:sz w:val="20"/>
        </w:rPr>
        <w:t> </w:t>
      </w:r>
      <w:r>
        <w:rPr>
          <w:sz w:val="20"/>
        </w:rPr>
        <w:t>provide</w:t>
      </w:r>
      <w:r>
        <w:rPr>
          <w:spacing w:val="-7"/>
          <w:sz w:val="20"/>
        </w:rPr>
        <w:t> </w:t>
      </w:r>
      <w:r>
        <w:rPr>
          <w:sz w:val="20"/>
        </w:rPr>
        <w:t>the</w:t>
      </w:r>
      <w:r>
        <w:rPr>
          <w:spacing w:val="-7"/>
          <w:sz w:val="20"/>
        </w:rPr>
        <w:t> </w:t>
      </w:r>
      <w:r>
        <w:rPr>
          <w:sz w:val="20"/>
        </w:rPr>
        <w:t>ICAV,</w:t>
      </w:r>
      <w:r>
        <w:rPr>
          <w:spacing w:val="-5"/>
          <w:sz w:val="20"/>
        </w:rPr>
        <w:t> </w:t>
      </w:r>
      <w:r>
        <w:rPr>
          <w:sz w:val="20"/>
        </w:rPr>
        <w:t>the</w:t>
      </w:r>
      <w:r>
        <w:rPr>
          <w:spacing w:val="-7"/>
          <w:sz w:val="20"/>
        </w:rPr>
        <w:t> </w:t>
      </w:r>
      <w:r>
        <w:rPr>
          <w:sz w:val="20"/>
        </w:rPr>
        <w:t>Manager</w:t>
      </w:r>
      <w:r>
        <w:rPr>
          <w:spacing w:val="-7"/>
          <w:sz w:val="20"/>
        </w:rPr>
        <w:t> </w:t>
      </w:r>
      <w:r>
        <w:rPr>
          <w:sz w:val="20"/>
        </w:rPr>
        <w:t>and</w:t>
      </w:r>
      <w:r>
        <w:rPr>
          <w:spacing w:val="-6"/>
          <w:sz w:val="20"/>
        </w:rPr>
        <w:t> </w:t>
      </w:r>
      <w:r>
        <w:rPr>
          <w:sz w:val="20"/>
        </w:rPr>
        <w:t>the</w:t>
      </w:r>
      <w:r>
        <w:rPr>
          <w:spacing w:val="-7"/>
          <w:sz w:val="20"/>
        </w:rPr>
        <w:t> </w:t>
      </w:r>
      <w:r>
        <w:rPr>
          <w:sz w:val="20"/>
        </w:rPr>
        <w:t>Administrator</w:t>
      </w:r>
      <w:r>
        <w:rPr>
          <w:spacing w:val="-5"/>
          <w:sz w:val="20"/>
        </w:rPr>
        <w:t> </w:t>
      </w:r>
      <w:r>
        <w:rPr>
          <w:sz w:val="20"/>
        </w:rPr>
        <w:t>with</w:t>
      </w:r>
      <w:r>
        <w:rPr>
          <w:spacing w:val="-5"/>
          <w:sz w:val="20"/>
        </w:rPr>
        <w:t> </w:t>
      </w:r>
      <w:r>
        <w:rPr>
          <w:sz w:val="20"/>
        </w:rPr>
        <w:t>any</w:t>
      </w:r>
      <w:r>
        <w:rPr>
          <w:spacing w:val="-6"/>
          <w:sz w:val="20"/>
        </w:rPr>
        <w:t> </w:t>
      </w:r>
      <w:r>
        <w:rPr>
          <w:sz w:val="20"/>
        </w:rPr>
        <w:t>additional</w:t>
      </w:r>
      <w:r>
        <w:rPr>
          <w:spacing w:val="-5"/>
          <w:sz w:val="20"/>
        </w:rPr>
        <w:t> </w:t>
      </w:r>
      <w:r>
        <w:rPr>
          <w:sz w:val="20"/>
        </w:rPr>
        <w:t>information</w:t>
      </w:r>
      <w:r>
        <w:rPr>
          <w:spacing w:val="-4"/>
          <w:sz w:val="20"/>
        </w:rPr>
        <w:t> </w:t>
      </w:r>
      <w:r>
        <w:rPr>
          <w:sz w:val="20"/>
        </w:rPr>
        <w:t>which</w:t>
      </w:r>
      <w:r>
        <w:rPr>
          <w:spacing w:val="-4"/>
          <w:sz w:val="20"/>
        </w:rPr>
        <w:t> </w:t>
      </w:r>
      <w:r>
        <w:rPr>
          <w:sz w:val="20"/>
        </w:rPr>
        <w:t>it</w:t>
      </w:r>
      <w:r>
        <w:rPr>
          <w:spacing w:val="-6"/>
          <w:sz w:val="20"/>
        </w:rPr>
        <w:t> </w:t>
      </w:r>
      <w:r>
        <w:rPr>
          <w:sz w:val="20"/>
        </w:rPr>
        <w:t>may reasonably request in connection with tax and or/FATCA and/or CRS regulations/reporting requirements or other similar requirements in order to substantiate any representations made by me/us or otherwise and I/we</w:t>
      </w:r>
      <w:r>
        <w:rPr>
          <w:spacing w:val="-3"/>
          <w:sz w:val="20"/>
        </w:rPr>
        <w:t> </w:t>
      </w:r>
      <w:r>
        <w:rPr>
          <w:sz w:val="20"/>
        </w:rPr>
        <w:t>authorise</w:t>
      </w:r>
      <w:r>
        <w:rPr>
          <w:spacing w:val="-2"/>
          <w:sz w:val="20"/>
        </w:rPr>
        <w:t> </w:t>
      </w:r>
      <w:r>
        <w:rPr>
          <w:sz w:val="20"/>
        </w:rPr>
        <w:t>the</w:t>
      </w:r>
      <w:r>
        <w:rPr>
          <w:spacing w:val="-2"/>
          <w:sz w:val="20"/>
        </w:rPr>
        <w:t> </w:t>
      </w:r>
      <w:r>
        <w:rPr>
          <w:sz w:val="20"/>
        </w:rPr>
        <w:t>ICAV</w:t>
      </w:r>
      <w:r>
        <w:rPr>
          <w:spacing w:val="-2"/>
          <w:sz w:val="20"/>
        </w:rPr>
        <w:t> </w:t>
      </w:r>
      <w:r>
        <w:rPr>
          <w:sz w:val="20"/>
        </w:rPr>
        <w:t>or</w:t>
      </w:r>
      <w:r>
        <w:rPr>
          <w:spacing w:val="-2"/>
          <w:sz w:val="20"/>
        </w:rPr>
        <w:t> </w:t>
      </w:r>
      <w:r>
        <w:rPr>
          <w:sz w:val="20"/>
        </w:rPr>
        <w:t>its agents</w:t>
      </w:r>
      <w:r>
        <w:rPr>
          <w:spacing w:val="-1"/>
          <w:sz w:val="20"/>
        </w:rPr>
        <w:t> </w:t>
      </w:r>
      <w:r>
        <w:rPr>
          <w:sz w:val="20"/>
        </w:rPr>
        <w:t>to</w:t>
      </w:r>
      <w:r>
        <w:rPr>
          <w:spacing w:val="-1"/>
          <w:sz w:val="20"/>
        </w:rPr>
        <w:t> </w:t>
      </w:r>
      <w:r>
        <w:rPr>
          <w:sz w:val="20"/>
        </w:rPr>
        <w:t>disclose</w:t>
      </w:r>
      <w:r>
        <w:rPr>
          <w:spacing w:val="-2"/>
          <w:sz w:val="20"/>
        </w:rPr>
        <w:t> </w:t>
      </w:r>
      <w:r>
        <w:rPr>
          <w:sz w:val="20"/>
        </w:rPr>
        <w:t>such</w:t>
      </w:r>
      <w:r>
        <w:rPr>
          <w:spacing w:val="-1"/>
          <w:sz w:val="20"/>
        </w:rPr>
        <w:t> </w:t>
      </w:r>
      <w:r>
        <w:rPr>
          <w:sz w:val="20"/>
        </w:rPr>
        <w:t>information relating</w:t>
      </w:r>
      <w:r>
        <w:rPr>
          <w:spacing w:val="-2"/>
          <w:sz w:val="20"/>
        </w:rPr>
        <w:t> </w:t>
      </w:r>
      <w:r>
        <w:rPr>
          <w:sz w:val="20"/>
        </w:rPr>
        <w:t>to</w:t>
      </w:r>
      <w:r>
        <w:rPr>
          <w:spacing w:val="-1"/>
          <w:sz w:val="20"/>
        </w:rPr>
        <w:t> </w:t>
      </w:r>
      <w:r>
        <w:rPr>
          <w:sz w:val="20"/>
        </w:rPr>
        <w:t>this application to</w:t>
      </w:r>
      <w:r>
        <w:rPr>
          <w:spacing w:val="-4"/>
          <w:sz w:val="20"/>
        </w:rPr>
        <w:t> </w:t>
      </w:r>
      <w:r>
        <w:rPr>
          <w:sz w:val="20"/>
        </w:rPr>
        <w:t>such</w:t>
      </w:r>
      <w:r>
        <w:rPr>
          <w:spacing w:val="-1"/>
          <w:sz w:val="20"/>
        </w:rPr>
        <w:t> </w:t>
      </w:r>
      <w:r>
        <w:rPr>
          <w:sz w:val="20"/>
        </w:rPr>
        <w:t>persons as they</w:t>
      </w:r>
      <w:r>
        <w:rPr>
          <w:spacing w:val="-1"/>
          <w:sz w:val="20"/>
        </w:rPr>
        <w:t> </w:t>
      </w:r>
      <w:r>
        <w:rPr>
          <w:sz w:val="20"/>
        </w:rPr>
        <w:t>consider</w:t>
      </w:r>
      <w:r>
        <w:rPr>
          <w:spacing w:val="-1"/>
          <w:sz w:val="20"/>
        </w:rPr>
        <w:t> </w:t>
      </w:r>
      <w:r>
        <w:rPr>
          <w:sz w:val="20"/>
        </w:rPr>
        <w:t>appropriate. For</w:t>
      </w:r>
      <w:r>
        <w:rPr>
          <w:spacing w:val="-2"/>
          <w:sz w:val="20"/>
        </w:rPr>
        <w:t> </w:t>
      </w:r>
      <w:r>
        <w:rPr>
          <w:sz w:val="20"/>
        </w:rPr>
        <w:t>the</w:t>
      </w:r>
      <w:r>
        <w:rPr>
          <w:spacing w:val="-2"/>
          <w:sz w:val="20"/>
        </w:rPr>
        <w:t> </w:t>
      </w:r>
      <w:r>
        <w:rPr>
          <w:sz w:val="20"/>
        </w:rPr>
        <w:t>purposes of</w:t>
      </w:r>
      <w:r>
        <w:rPr>
          <w:spacing w:val="-5"/>
          <w:sz w:val="20"/>
        </w:rPr>
        <w:t> </w:t>
      </w:r>
      <w:r>
        <w:rPr>
          <w:sz w:val="20"/>
        </w:rPr>
        <w:t>the Tax</w:t>
      </w:r>
      <w:r>
        <w:rPr>
          <w:spacing w:val="-1"/>
          <w:sz w:val="20"/>
        </w:rPr>
        <w:t> </w:t>
      </w:r>
      <w:r>
        <w:rPr>
          <w:sz w:val="20"/>
        </w:rPr>
        <w:t>Reporting</w:t>
      </w:r>
      <w:r>
        <w:rPr>
          <w:spacing w:val="-1"/>
          <w:sz w:val="20"/>
        </w:rPr>
        <w:t> </w:t>
      </w:r>
      <w:r>
        <w:rPr>
          <w:sz w:val="20"/>
        </w:rPr>
        <w:t>Services,</w:t>
      </w:r>
      <w:r>
        <w:rPr>
          <w:spacing w:val="-1"/>
          <w:sz w:val="20"/>
        </w:rPr>
        <w:t> </w:t>
      </w:r>
      <w:r>
        <w:rPr>
          <w:sz w:val="20"/>
        </w:rPr>
        <w:t>the</w:t>
      </w:r>
      <w:r>
        <w:rPr>
          <w:spacing w:val="-2"/>
          <w:sz w:val="20"/>
        </w:rPr>
        <w:t> </w:t>
      </w:r>
      <w:r>
        <w:rPr>
          <w:sz w:val="20"/>
        </w:rPr>
        <w:t>Administrator may assume that</w:t>
      </w:r>
      <w:r>
        <w:rPr>
          <w:spacing w:val="-6"/>
          <w:sz w:val="20"/>
        </w:rPr>
        <w:t> </w:t>
      </w:r>
      <w:r>
        <w:rPr>
          <w:sz w:val="20"/>
        </w:rPr>
        <w:t>the</w:t>
      </w:r>
      <w:r>
        <w:rPr>
          <w:spacing w:val="-7"/>
          <w:sz w:val="20"/>
        </w:rPr>
        <w:t> </w:t>
      </w:r>
      <w:r>
        <w:rPr>
          <w:sz w:val="20"/>
        </w:rPr>
        <w:t>Sub-Fund</w:t>
      </w:r>
      <w:r>
        <w:rPr>
          <w:spacing w:val="-6"/>
          <w:sz w:val="20"/>
        </w:rPr>
        <w:t> </w:t>
      </w:r>
      <w:r>
        <w:rPr>
          <w:sz w:val="20"/>
        </w:rPr>
        <w:t>has</w:t>
      </w:r>
      <w:r>
        <w:rPr>
          <w:spacing w:val="-2"/>
          <w:sz w:val="20"/>
        </w:rPr>
        <w:t> </w:t>
      </w:r>
      <w:r>
        <w:rPr>
          <w:sz w:val="20"/>
        </w:rPr>
        <w:t>obtained</w:t>
      </w:r>
      <w:r>
        <w:rPr>
          <w:spacing w:val="-5"/>
          <w:sz w:val="20"/>
        </w:rPr>
        <w:t> </w:t>
      </w:r>
      <w:r>
        <w:rPr>
          <w:sz w:val="20"/>
        </w:rPr>
        <w:t>any</w:t>
      </w:r>
      <w:r>
        <w:rPr>
          <w:spacing w:val="-6"/>
          <w:sz w:val="20"/>
        </w:rPr>
        <w:t> </w:t>
      </w:r>
      <w:r>
        <w:rPr>
          <w:sz w:val="20"/>
        </w:rPr>
        <w:t>and</w:t>
      </w:r>
      <w:r>
        <w:rPr>
          <w:spacing w:val="-6"/>
          <w:sz w:val="20"/>
        </w:rPr>
        <w:t> </w:t>
      </w:r>
      <w:r>
        <w:rPr>
          <w:sz w:val="20"/>
        </w:rPr>
        <w:t>all</w:t>
      </w:r>
      <w:r>
        <w:rPr>
          <w:spacing w:val="-7"/>
          <w:sz w:val="20"/>
        </w:rPr>
        <w:t> </w:t>
      </w:r>
      <w:r>
        <w:rPr>
          <w:sz w:val="20"/>
        </w:rPr>
        <w:t>effective</w:t>
      </w:r>
      <w:r>
        <w:rPr>
          <w:spacing w:val="-4"/>
          <w:sz w:val="20"/>
        </w:rPr>
        <w:t> </w:t>
      </w:r>
      <w:r>
        <w:rPr>
          <w:sz w:val="20"/>
        </w:rPr>
        <w:t>consents,</w:t>
      </w:r>
      <w:r>
        <w:rPr>
          <w:spacing w:val="-5"/>
          <w:sz w:val="20"/>
        </w:rPr>
        <w:t> </w:t>
      </w:r>
      <w:r>
        <w:rPr>
          <w:sz w:val="20"/>
        </w:rPr>
        <w:t>agreements,</w:t>
      </w:r>
      <w:r>
        <w:rPr>
          <w:spacing w:val="-6"/>
          <w:sz w:val="20"/>
        </w:rPr>
        <w:t> </w:t>
      </w:r>
      <w:r>
        <w:rPr>
          <w:sz w:val="20"/>
        </w:rPr>
        <w:t>waivers</w:t>
      </w:r>
      <w:r>
        <w:rPr>
          <w:spacing w:val="-5"/>
          <w:sz w:val="20"/>
        </w:rPr>
        <w:t> </w:t>
      </w:r>
      <w:r>
        <w:rPr>
          <w:sz w:val="20"/>
        </w:rPr>
        <w:t>or</w:t>
      </w:r>
      <w:r>
        <w:rPr>
          <w:spacing w:val="-7"/>
          <w:sz w:val="20"/>
        </w:rPr>
        <w:t> </w:t>
      </w:r>
      <w:r>
        <w:rPr>
          <w:sz w:val="20"/>
        </w:rPr>
        <w:t>approvals</w:t>
      </w:r>
      <w:r>
        <w:rPr>
          <w:spacing w:val="-2"/>
          <w:sz w:val="20"/>
        </w:rPr>
        <w:t> </w:t>
      </w:r>
      <w:r>
        <w:rPr>
          <w:sz w:val="20"/>
        </w:rPr>
        <w:t>that</w:t>
      </w:r>
      <w:r>
        <w:rPr>
          <w:spacing w:val="-5"/>
          <w:sz w:val="20"/>
        </w:rPr>
        <w:t> </w:t>
      </w:r>
      <w:r>
        <w:rPr>
          <w:sz w:val="20"/>
        </w:rPr>
        <w:t>may</w:t>
      </w:r>
      <w:r>
        <w:rPr>
          <w:spacing w:val="-3"/>
          <w:sz w:val="20"/>
        </w:rPr>
        <w:t> </w:t>
      </w:r>
      <w:r>
        <w:rPr>
          <w:sz w:val="20"/>
        </w:rPr>
        <w:t>be required from Shareholders or others to whom a duty of confidentiality is owed and the Administrator shall not</w:t>
      </w:r>
      <w:r>
        <w:rPr>
          <w:spacing w:val="-6"/>
          <w:sz w:val="20"/>
        </w:rPr>
        <w:t> </w:t>
      </w:r>
      <w:r>
        <w:rPr>
          <w:sz w:val="20"/>
        </w:rPr>
        <w:t>be</w:t>
      </w:r>
      <w:r>
        <w:rPr>
          <w:spacing w:val="-8"/>
          <w:sz w:val="20"/>
        </w:rPr>
        <w:t> </w:t>
      </w:r>
      <w:r>
        <w:rPr>
          <w:sz w:val="20"/>
        </w:rPr>
        <w:t>obliged</w:t>
      </w:r>
      <w:r>
        <w:rPr>
          <w:spacing w:val="-3"/>
          <w:sz w:val="20"/>
        </w:rPr>
        <w:t> </w:t>
      </w:r>
      <w:r>
        <w:rPr>
          <w:sz w:val="20"/>
        </w:rPr>
        <w:t>to</w:t>
      </w:r>
      <w:r>
        <w:rPr>
          <w:spacing w:val="-6"/>
          <w:sz w:val="20"/>
        </w:rPr>
        <w:t> </w:t>
      </w:r>
      <w:r>
        <w:rPr>
          <w:sz w:val="20"/>
        </w:rPr>
        <w:t>enquire</w:t>
      </w:r>
      <w:r>
        <w:rPr>
          <w:spacing w:val="-4"/>
          <w:sz w:val="20"/>
        </w:rPr>
        <w:t> </w:t>
      </w:r>
      <w:r>
        <w:rPr>
          <w:sz w:val="20"/>
        </w:rPr>
        <w:t>further</w:t>
      </w:r>
      <w:r>
        <w:rPr>
          <w:spacing w:val="-6"/>
          <w:sz w:val="20"/>
        </w:rPr>
        <w:t> </w:t>
      </w:r>
      <w:r>
        <w:rPr>
          <w:sz w:val="20"/>
        </w:rPr>
        <w:t>but</w:t>
      </w:r>
      <w:r>
        <w:rPr>
          <w:spacing w:val="-7"/>
          <w:sz w:val="20"/>
        </w:rPr>
        <w:t> </w:t>
      </w:r>
      <w:r>
        <w:rPr>
          <w:sz w:val="20"/>
        </w:rPr>
        <w:t>shall</w:t>
      </w:r>
      <w:r>
        <w:rPr>
          <w:spacing w:val="-6"/>
          <w:sz w:val="20"/>
        </w:rPr>
        <w:t> </w:t>
      </w:r>
      <w:r>
        <w:rPr>
          <w:sz w:val="20"/>
        </w:rPr>
        <w:t>be</w:t>
      </w:r>
      <w:r>
        <w:rPr>
          <w:spacing w:val="-5"/>
          <w:sz w:val="20"/>
        </w:rPr>
        <w:t> </w:t>
      </w:r>
      <w:r>
        <w:rPr>
          <w:sz w:val="20"/>
        </w:rPr>
        <w:t>entitled</w:t>
      </w:r>
      <w:r>
        <w:rPr>
          <w:spacing w:val="-5"/>
          <w:sz w:val="20"/>
        </w:rPr>
        <w:t> </w:t>
      </w:r>
      <w:r>
        <w:rPr>
          <w:sz w:val="20"/>
        </w:rPr>
        <w:t>to</w:t>
      </w:r>
      <w:r>
        <w:rPr>
          <w:spacing w:val="-4"/>
          <w:sz w:val="20"/>
        </w:rPr>
        <w:t> </w:t>
      </w:r>
      <w:r>
        <w:rPr>
          <w:sz w:val="20"/>
        </w:rPr>
        <w:t>rely</w:t>
      </w:r>
      <w:r>
        <w:rPr>
          <w:spacing w:val="-6"/>
          <w:sz w:val="20"/>
        </w:rPr>
        <w:t> </w:t>
      </w:r>
      <w:r>
        <w:rPr>
          <w:sz w:val="20"/>
        </w:rPr>
        <w:t>on</w:t>
      </w:r>
      <w:r>
        <w:rPr>
          <w:spacing w:val="-6"/>
          <w:sz w:val="20"/>
        </w:rPr>
        <w:t> </w:t>
      </w:r>
      <w:r>
        <w:rPr>
          <w:sz w:val="20"/>
        </w:rPr>
        <w:t>any</w:t>
      </w:r>
      <w:r>
        <w:rPr>
          <w:spacing w:val="-6"/>
          <w:sz w:val="20"/>
        </w:rPr>
        <w:t> </w:t>
      </w:r>
      <w:r>
        <w:rPr>
          <w:sz w:val="20"/>
        </w:rPr>
        <w:t>representation</w:t>
      </w:r>
      <w:r>
        <w:rPr>
          <w:spacing w:val="-1"/>
          <w:sz w:val="20"/>
        </w:rPr>
        <w:t> </w:t>
      </w:r>
      <w:r>
        <w:rPr>
          <w:sz w:val="20"/>
        </w:rPr>
        <w:t>made</w:t>
      </w:r>
      <w:r>
        <w:rPr>
          <w:spacing w:val="-2"/>
          <w:sz w:val="20"/>
        </w:rPr>
        <w:t> </w:t>
      </w:r>
      <w:r>
        <w:rPr>
          <w:sz w:val="20"/>
        </w:rPr>
        <w:t>by</w:t>
      </w:r>
      <w:r>
        <w:rPr>
          <w:spacing w:val="-6"/>
          <w:sz w:val="20"/>
        </w:rPr>
        <w:t> </w:t>
      </w:r>
      <w:r>
        <w:rPr>
          <w:sz w:val="20"/>
        </w:rPr>
        <w:t>the</w:t>
      </w:r>
      <w:r>
        <w:rPr>
          <w:spacing w:val="-7"/>
          <w:sz w:val="20"/>
        </w:rPr>
        <w:t> </w:t>
      </w:r>
      <w:r>
        <w:rPr>
          <w:sz w:val="20"/>
        </w:rPr>
        <w:t>Sub-Fund</w:t>
      </w:r>
      <w:r>
        <w:rPr>
          <w:spacing w:val="-6"/>
          <w:sz w:val="20"/>
        </w:rPr>
        <w:t> </w:t>
      </w:r>
      <w:r>
        <w:rPr>
          <w:sz w:val="20"/>
        </w:rPr>
        <w:t>or its duly authorised representatives in this respect.</w:t>
      </w:r>
    </w:p>
    <w:p>
      <w:pPr>
        <w:pStyle w:val="BodyText"/>
        <w:spacing w:before="118"/>
        <w:ind w:left="662" w:right="736"/>
        <w:jc w:val="both"/>
      </w:pPr>
      <w:r>
        <w:rPr/>
        <w:t>I/we agree to provide to the ICAV, the Manager and the Administrator at such times as each of them may request such declarations, certificates or documents as each of them may reasonably require (the “Tax Information”)</w:t>
      </w:r>
      <w:r>
        <w:rPr>
          <w:spacing w:val="-6"/>
        </w:rPr>
        <w:t> </w:t>
      </w:r>
      <w:r>
        <w:rPr/>
        <w:t>in</w:t>
      </w:r>
      <w:r>
        <w:rPr>
          <w:spacing w:val="-2"/>
        </w:rPr>
        <w:t> </w:t>
      </w:r>
      <w:r>
        <w:rPr/>
        <w:t>connection</w:t>
      </w:r>
      <w:r>
        <w:rPr>
          <w:spacing w:val="-3"/>
        </w:rPr>
        <w:t> </w:t>
      </w:r>
      <w:r>
        <w:rPr/>
        <w:t>with</w:t>
      </w:r>
      <w:r>
        <w:rPr>
          <w:spacing w:val="-4"/>
        </w:rPr>
        <w:t> </w:t>
      </w:r>
      <w:r>
        <w:rPr/>
        <w:t>this</w:t>
      </w:r>
      <w:r>
        <w:rPr>
          <w:spacing w:val="-5"/>
        </w:rPr>
        <w:t> </w:t>
      </w:r>
      <w:r>
        <w:rPr/>
        <w:t>investment</w:t>
      </w:r>
      <w:r>
        <w:rPr>
          <w:spacing w:val="-4"/>
        </w:rPr>
        <w:t> </w:t>
      </w:r>
      <w:r>
        <w:rPr/>
        <w:t>(including</w:t>
      </w:r>
      <w:r>
        <w:rPr>
          <w:spacing w:val="-5"/>
        </w:rPr>
        <w:t> </w:t>
      </w:r>
      <w:r>
        <w:rPr/>
        <w:t>for</w:t>
      </w:r>
      <w:r>
        <w:rPr>
          <w:spacing w:val="-5"/>
        </w:rPr>
        <w:t> </w:t>
      </w:r>
      <w:r>
        <w:rPr/>
        <w:t>the</w:t>
      </w:r>
      <w:r>
        <w:rPr>
          <w:spacing w:val="-7"/>
        </w:rPr>
        <w:t> </w:t>
      </w:r>
      <w:r>
        <w:rPr/>
        <w:t>purposes</w:t>
      </w:r>
      <w:r>
        <w:rPr>
          <w:spacing w:val="-5"/>
        </w:rPr>
        <w:t> </w:t>
      </w:r>
      <w:r>
        <w:rPr/>
        <w:t>of</w:t>
      </w:r>
      <w:r>
        <w:rPr>
          <w:spacing w:val="-8"/>
        </w:rPr>
        <w:t> </w:t>
      </w:r>
      <w:r>
        <w:rPr/>
        <w:t>tax</w:t>
      </w:r>
      <w:r>
        <w:rPr>
          <w:spacing w:val="-5"/>
        </w:rPr>
        <w:t> </w:t>
      </w:r>
      <w:r>
        <w:rPr/>
        <w:t>and/or</w:t>
      </w:r>
      <w:r>
        <w:rPr>
          <w:spacing w:val="-2"/>
        </w:rPr>
        <w:t> </w:t>
      </w:r>
      <w:r>
        <w:rPr/>
        <w:t>FATCA</w:t>
      </w:r>
      <w:r>
        <w:rPr>
          <w:spacing w:val="-5"/>
        </w:rPr>
        <w:t> </w:t>
      </w:r>
      <w:r>
        <w:rPr/>
        <w:t>and/or</w:t>
      </w:r>
      <w:r>
        <w:rPr>
          <w:spacing w:val="-5"/>
        </w:rPr>
        <w:t> </w:t>
      </w:r>
      <w:r>
        <w:rPr/>
        <w:t>CRS regulations/reporting</w:t>
      </w:r>
      <w:r>
        <w:rPr>
          <w:spacing w:val="-5"/>
        </w:rPr>
        <w:t> </w:t>
      </w:r>
      <w:r>
        <w:rPr/>
        <w:t>requirements).</w:t>
      </w:r>
      <w:r>
        <w:rPr>
          <w:spacing w:val="-5"/>
        </w:rPr>
        <w:t> </w:t>
      </w:r>
      <w:r>
        <w:rPr/>
        <w:t>Should</w:t>
      </w:r>
      <w:r>
        <w:rPr>
          <w:spacing w:val="-5"/>
        </w:rPr>
        <w:t> </w:t>
      </w:r>
      <w:r>
        <w:rPr/>
        <w:t>any</w:t>
      </w:r>
      <w:r>
        <w:rPr>
          <w:spacing w:val="-5"/>
        </w:rPr>
        <w:t> </w:t>
      </w:r>
      <w:r>
        <w:rPr/>
        <w:t>information</w:t>
      </w:r>
      <w:r>
        <w:rPr>
          <w:spacing w:val="-1"/>
        </w:rPr>
        <w:t> </w:t>
      </w:r>
      <w:r>
        <w:rPr/>
        <w:t>furnished</w:t>
      </w:r>
      <w:r>
        <w:rPr>
          <w:spacing w:val="-7"/>
        </w:rPr>
        <w:t> </w:t>
      </w:r>
      <w:r>
        <w:rPr/>
        <w:t>to</w:t>
      </w:r>
      <w:r>
        <w:rPr>
          <w:spacing w:val="-8"/>
        </w:rPr>
        <w:t> </w:t>
      </w:r>
      <w:r>
        <w:rPr/>
        <w:t>any</w:t>
      </w:r>
      <w:r>
        <w:rPr>
          <w:spacing w:val="-8"/>
        </w:rPr>
        <w:t> </w:t>
      </w:r>
      <w:r>
        <w:rPr/>
        <w:t>of</w:t>
      </w:r>
      <w:r>
        <w:rPr>
          <w:spacing w:val="-7"/>
        </w:rPr>
        <w:t> </w:t>
      </w:r>
      <w:r>
        <w:rPr/>
        <w:t>them</w:t>
      </w:r>
      <w:r>
        <w:rPr>
          <w:spacing w:val="-7"/>
        </w:rPr>
        <w:t> </w:t>
      </w:r>
      <w:r>
        <w:rPr/>
        <w:t>become</w:t>
      </w:r>
      <w:r>
        <w:rPr>
          <w:spacing w:val="-7"/>
        </w:rPr>
        <w:t> </w:t>
      </w:r>
      <w:r>
        <w:rPr/>
        <w:t>inaccurate</w:t>
      </w:r>
      <w:r>
        <w:rPr>
          <w:spacing w:val="-6"/>
        </w:rPr>
        <w:t> </w:t>
      </w:r>
      <w:r>
        <w:rPr/>
        <w:t>or incomplete in any way, I/we hereby agree to notify the ICAV or the Administrator immediately of any such change and further agree to request the redemption of Shares in respect of which such confirmations have become incomplete or inaccurate where requested to do so by the ICAV.</w:t>
      </w:r>
    </w:p>
    <w:p>
      <w:pPr>
        <w:pStyle w:val="BodyText"/>
        <w:spacing w:before="123"/>
        <w:ind w:left="662" w:right="731"/>
        <w:jc w:val="both"/>
      </w:pPr>
      <w:r>
        <w:rPr/>
        <w:t>In addition to any information required to the Tax Information, I/we agree to promptly provide, and periodically update, at any times requested by the ICAV, any information (or verification thereof) the ICAV deems necessary to comply with any requirement imposed by Sections 1471-1474 of the U.S. Internal Revenue</w:t>
      </w:r>
      <w:r>
        <w:rPr>
          <w:spacing w:val="-5"/>
        </w:rPr>
        <w:t> </w:t>
      </w:r>
      <w:r>
        <w:rPr/>
        <w:t>Code</w:t>
      </w:r>
      <w:r>
        <w:rPr>
          <w:spacing w:val="-5"/>
        </w:rPr>
        <w:t> </w:t>
      </w:r>
      <w:r>
        <w:rPr/>
        <w:t>of</w:t>
      </w:r>
      <w:r>
        <w:rPr>
          <w:spacing w:val="-5"/>
        </w:rPr>
        <w:t> </w:t>
      </w:r>
      <w:r>
        <w:rPr/>
        <w:t>1986,</w:t>
      </w:r>
      <w:r>
        <w:rPr>
          <w:spacing w:val="-4"/>
        </w:rPr>
        <w:t> </w:t>
      </w:r>
      <w:r>
        <w:rPr/>
        <w:t>as</w:t>
      </w:r>
      <w:r>
        <w:rPr>
          <w:spacing w:val="-3"/>
        </w:rPr>
        <w:t> </w:t>
      </w:r>
      <w:r>
        <w:rPr/>
        <w:t>amended</w:t>
      </w:r>
      <w:r>
        <w:rPr>
          <w:spacing w:val="-3"/>
        </w:rPr>
        <w:t> </w:t>
      </w:r>
      <w:r>
        <w:rPr/>
        <w:t>(the</w:t>
      </w:r>
      <w:r>
        <w:rPr>
          <w:spacing w:val="-5"/>
        </w:rPr>
        <w:t> </w:t>
      </w:r>
      <w:r>
        <w:rPr/>
        <w:t>“Code”),</w:t>
      </w:r>
      <w:r>
        <w:rPr>
          <w:spacing w:val="-4"/>
        </w:rPr>
        <w:t> </w:t>
      </w:r>
      <w:r>
        <w:rPr/>
        <w:t>and</w:t>
      </w:r>
      <w:r>
        <w:rPr>
          <w:spacing w:val="-5"/>
        </w:rPr>
        <w:t> </w:t>
      </w:r>
      <w:r>
        <w:rPr/>
        <w:t>any</w:t>
      </w:r>
      <w:r>
        <w:rPr>
          <w:spacing w:val="-6"/>
        </w:rPr>
        <w:t> </w:t>
      </w:r>
      <w:r>
        <w:rPr/>
        <w:t>Treasury</w:t>
      </w:r>
      <w:r>
        <w:rPr>
          <w:spacing w:val="-3"/>
        </w:rPr>
        <w:t> </w:t>
      </w:r>
      <w:r>
        <w:rPr/>
        <w:t>Regulations,</w:t>
      </w:r>
      <w:r>
        <w:rPr>
          <w:spacing w:val="-5"/>
        </w:rPr>
        <w:t> </w:t>
      </w:r>
      <w:r>
        <w:rPr/>
        <w:t>forms,</w:t>
      </w:r>
      <w:r>
        <w:rPr>
          <w:spacing w:val="-3"/>
        </w:rPr>
        <w:t> </w:t>
      </w:r>
      <w:r>
        <w:rPr/>
        <w:t>instructions,</w:t>
      </w:r>
      <w:r>
        <w:rPr>
          <w:spacing w:val="-4"/>
        </w:rPr>
        <w:t> </w:t>
      </w:r>
      <w:r>
        <w:rPr/>
        <w:t>or</w:t>
      </w:r>
      <w:r>
        <w:rPr>
          <w:spacing w:val="-7"/>
        </w:rPr>
        <w:t> </w:t>
      </w:r>
      <w:r>
        <w:rPr/>
        <w:t>other guidance</w:t>
      </w:r>
      <w:r>
        <w:rPr>
          <w:spacing w:val="-2"/>
        </w:rPr>
        <w:t> </w:t>
      </w:r>
      <w:r>
        <w:rPr/>
        <w:t>issued pursuant thereto in order to reduce</w:t>
      </w:r>
      <w:r>
        <w:rPr>
          <w:spacing w:val="-2"/>
        </w:rPr>
        <w:t> </w:t>
      </w:r>
      <w:r>
        <w:rPr/>
        <w:t>or eliminate</w:t>
      </w:r>
      <w:r>
        <w:rPr>
          <w:spacing w:val="-1"/>
        </w:rPr>
        <w:t> </w:t>
      </w:r>
      <w:r>
        <w:rPr/>
        <w:t>FATCA withholding taxes.</w:t>
      </w:r>
      <w:r>
        <w:rPr>
          <w:spacing w:val="39"/>
        </w:rPr>
        <w:t> </w:t>
      </w:r>
      <w:r>
        <w:rPr/>
        <w:t>The</w:t>
      </w:r>
      <w:r>
        <w:rPr>
          <w:spacing w:val="-1"/>
        </w:rPr>
        <w:t> </w:t>
      </w:r>
      <w:r>
        <w:rPr/>
        <w:t>information required to be provided by the preceding sentence may include, but shall not be limited to, (A) information the</w:t>
      </w:r>
      <w:r>
        <w:rPr>
          <w:spacing w:val="-7"/>
        </w:rPr>
        <w:t> </w:t>
      </w:r>
      <w:r>
        <w:rPr/>
        <w:t>ICAV</w:t>
      </w:r>
      <w:r>
        <w:rPr>
          <w:spacing w:val="-4"/>
        </w:rPr>
        <w:t> </w:t>
      </w:r>
      <w:r>
        <w:rPr/>
        <w:t>deems</w:t>
      </w:r>
      <w:r>
        <w:rPr>
          <w:spacing w:val="-3"/>
        </w:rPr>
        <w:t> </w:t>
      </w:r>
      <w:r>
        <w:rPr/>
        <w:t>necessary</w:t>
      </w:r>
      <w:r>
        <w:rPr>
          <w:spacing w:val="-3"/>
        </w:rPr>
        <w:t> </w:t>
      </w:r>
      <w:r>
        <w:rPr/>
        <w:t>to</w:t>
      </w:r>
      <w:r>
        <w:rPr>
          <w:spacing w:val="-4"/>
        </w:rPr>
        <w:t> </w:t>
      </w:r>
      <w:r>
        <w:rPr/>
        <w:t>determine</w:t>
      </w:r>
      <w:r>
        <w:rPr>
          <w:spacing w:val="-5"/>
        </w:rPr>
        <w:t> </w:t>
      </w:r>
      <w:r>
        <w:rPr/>
        <w:t>whether</w:t>
      </w:r>
      <w:r>
        <w:rPr>
          <w:spacing w:val="-2"/>
        </w:rPr>
        <w:t> </w:t>
      </w:r>
      <w:r>
        <w:rPr/>
        <w:t>the</w:t>
      </w:r>
      <w:r>
        <w:rPr>
          <w:spacing w:val="-4"/>
        </w:rPr>
        <w:t> </w:t>
      </w:r>
      <w:r>
        <w:rPr/>
        <w:t>Shareholder</w:t>
      </w:r>
      <w:r>
        <w:rPr>
          <w:spacing w:val="-3"/>
        </w:rPr>
        <w:t> </w:t>
      </w:r>
      <w:r>
        <w:rPr/>
        <w:t>is</w:t>
      </w:r>
      <w:r>
        <w:rPr>
          <w:spacing w:val="-3"/>
        </w:rPr>
        <w:t> </w:t>
      </w:r>
      <w:r>
        <w:rPr/>
        <w:t>a</w:t>
      </w:r>
      <w:r>
        <w:rPr>
          <w:spacing w:val="-4"/>
        </w:rPr>
        <w:t> </w:t>
      </w:r>
      <w:r>
        <w:rPr/>
        <w:t>“foreign</w:t>
      </w:r>
      <w:r>
        <w:rPr>
          <w:spacing w:val="-3"/>
        </w:rPr>
        <w:t> </w:t>
      </w:r>
      <w:r>
        <w:rPr/>
        <w:t>financial</w:t>
      </w:r>
      <w:r>
        <w:rPr>
          <w:spacing w:val="-3"/>
        </w:rPr>
        <w:t> </w:t>
      </w:r>
      <w:r>
        <w:rPr/>
        <w:t>institution”</w:t>
      </w:r>
      <w:r>
        <w:rPr>
          <w:spacing w:val="-5"/>
        </w:rPr>
        <w:t> </w:t>
      </w:r>
      <w:r>
        <w:rPr/>
        <w:t>(“FFI”)</w:t>
      </w:r>
      <w:r>
        <w:rPr>
          <w:spacing w:val="-7"/>
        </w:rPr>
        <w:t> </w:t>
      </w:r>
      <w:r>
        <w:rPr/>
        <w:t>as defined</w:t>
      </w:r>
      <w:r>
        <w:rPr>
          <w:spacing w:val="-1"/>
        </w:rPr>
        <w:t> </w:t>
      </w:r>
      <w:r>
        <w:rPr/>
        <w:t>in</w:t>
      </w:r>
      <w:r>
        <w:rPr>
          <w:spacing w:val="-1"/>
        </w:rPr>
        <w:t> </w:t>
      </w:r>
      <w:r>
        <w:rPr/>
        <w:t>Code</w:t>
      </w:r>
      <w:r>
        <w:rPr>
          <w:spacing w:val="-3"/>
        </w:rPr>
        <w:t> </w:t>
      </w:r>
      <w:r>
        <w:rPr/>
        <w:t>1471(d)(4)</w:t>
      </w:r>
      <w:r>
        <w:rPr>
          <w:spacing w:val="-1"/>
        </w:rPr>
        <w:t> </w:t>
      </w:r>
      <w:r>
        <w:rPr/>
        <w:t>or</w:t>
      </w:r>
      <w:r>
        <w:rPr>
          <w:spacing w:val="-2"/>
        </w:rPr>
        <w:t> </w:t>
      </w:r>
      <w:r>
        <w:rPr/>
        <w:t>a</w:t>
      </w:r>
      <w:r>
        <w:rPr>
          <w:spacing w:val="-2"/>
        </w:rPr>
        <w:t> </w:t>
      </w:r>
      <w:r>
        <w:rPr/>
        <w:t>“non-financial</w:t>
      </w:r>
      <w:r>
        <w:rPr>
          <w:spacing w:val="-2"/>
        </w:rPr>
        <w:t> </w:t>
      </w:r>
      <w:r>
        <w:rPr/>
        <w:t>foreign</w:t>
      </w:r>
      <w:r>
        <w:rPr>
          <w:spacing w:val="-1"/>
        </w:rPr>
        <w:t> </w:t>
      </w:r>
      <w:r>
        <w:rPr/>
        <w:t>entity”</w:t>
      </w:r>
      <w:r>
        <w:rPr>
          <w:spacing w:val="-1"/>
        </w:rPr>
        <w:t> </w:t>
      </w:r>
      <w:r>
        <w:rPr/>
        <w:t>(“NFFE”)</w:t>
      </w:r>
      <w:r>
        <w:rPr>
          <w:spacing w:val="-2"/>
        </w:rPr>
        <w:t> </w:t>
      </w:r>
      <w:r>
        <w:rPr/>
        <w:t>as</w:t>
      </w:r>
      <w:r>
        <w:rPr>
          <w:spacing w:val="-1"/>
        </w:rPr>
        <w:t> </w:t>
      </w:r>
      <w:r>
        <w:rPr/>
        <w:t>defined</w:t>
      </w:r>
      <w:r>
        <w:rPr>
          <w:spacing w:val="-1"/>
        </w:rPr>
        <w:t> </w:t>
      </w:r>
      <w:r>
        <w:rPr/>
        <w:t>in</w:t>
      </w:r>
      <w:r>
        <w:rPr>
          <w:spacing w:val="-3"/>
        </w:rPr>
        <w:t> </w:t>
      </w:r>
      <w:r>
        <w:rPr/>
        <w:t>Code</w:t>
      </w:r>
      <w:r>
        <w:rPr>
          <w:spacing w:val="-3"/>
        </w:rPr>
        <w:t> </w:t>
      </w:r>
      <w:r>
        <w:rPr/>
        <w:t>1472(d),</w:t>
      </w:r>
      <w:r>
        <w:rPr>
          <w:spacing w:val="-2"/>
        </w:rPr>
        <w:t> </w:t>
      </w:r>
      <w:r>
        <w:rPr/>
        <w:t>(B)</w:t>
      </w:r>
      <w:r>
        <w:rPr>
          <w:spacing w:val="-3"/>
        </w:rPr>
        <w:t> </w:t>
      </w:r>
      <w:r>
        <w:rPr/>
        <w:t>if</w:t>
      </w:r>
      <w:r>
        <w:rPr>
          <w:spacing w:val="-5"/>
        </w:rPr>
        <w:t> </w:t>
      </w:r>
      <w:r>
        <w:rPr/>
        <w:t>I/we am/are an FFI, any certification, statement or other information the ICAV deems necessary to determine whether I/we meet the requirements of Code 1471(b) (including entering into an agreement with the IRS pursuant to Code 1471(b) (an “FFI Agreement”) and complying with the terms thereof or, if the FFI is in a jurisdiction that has</w:t>
      </w:r>
      <w:r>
        <w:rPr>
          <w:spacing w:val="-1"/>
        </w:rPr>
        <w:t> </w:t>
      </w:r>
      <w:r>
        <w:rPr/>
        <w:t>signed an intergovernmental agreement (“IGA”) with the United States, complying with the terms of the IGA and any local laws or regulations implementing its terms) or is otherwise exempt from withholding required under Code 1471, (C) if I/we am/are an FFI, including an FFI in a jurisdiction that has signed an IGA, a Global Intermediary Identification Number (“GIIN”) assigned by the IRS; and (D) if I/we am/are an NFFE, any certification, statement or</w:t>
      </w:r>
      <w:r>
        <w:rPr>
          <w:spacing w:val="40"/>
        </w:rPr>
        <w:t> </w:t>
      </w:r>
      <w:r>
        <w:rPr/>
        <w:t>other information the ICAV deems necessary to determine whether</w:t>
      </w:r>
      <w:r>
        <w:rPr>
          <w:spacing w:val="-4"/>
        </w:rPr>
        <w:t> </w:t>
      </w:r>
      <w:r>
        <w:rPr/>
        <w:t>a</w:t>
      </w:r>
      <w:r>
        <w:rPr>
          <w:spacing w:val="-5"/>
        </w:rPr>
        <w:t> </w:t>
      </w:r>
      <w:r>
        <w:rPr/>
        <w:t>shareholder</w:t>
      </w:r>
      <w:r>
        <w:rPr>
          <w:spacing w:val="-1"/>
        </w:rPr>
        <w:t> </w:t>
      </w:r>
      <w:r>
        <w:rPr/>
        <w:t>meets</w:t>
      </w:r>
      <w:r>
        <w:rPr>
          <w:spacing w:val="-1"/>
        </w:rPr>
        <w:t> </w:t>
      </w:r>
      <w:r>
        <w:rPr/>
        <w:t>the</w:t>
      </w:r>
      <w:r>
        <w:rPr>
          <w:spacing w:val="-7"/>
        </w:rPr>
        <w:t> </w:t>
      </w:r>
      <w:r>
        <w:rPr/>
        <w:t>requirements</w:t>
      </w:r>
      <w:r>
        <w:rPr>
          <w:spacing w:val="-2"/>
        </w:rPr>
        <w:t> </w:t>
      </w:r>
      <w:r>
        <w:rPr/>
        <w:t>of</w:t>
      </w:r>
      <w:r>
        <w:rPr>
          <w:spacing w:val="-5"/>
        </w:rPr>
        <w:t> </w:t>
      </w:r>
      <w:r>
        <w:rPr/>
        <w:t>Code</w:t>
      </w:r>
      <w:r>
        <w:rPr>
          <w:spacing w:val="-5"/>
        </w:rPr>
        <w:t> </w:t>
      </w:r>
      <w:r>
        <w:rPr/>
        <w:t>1472(b)</w:t>
      </w:r>
      <w:r>
        <w:rPr>
          <w:spacing w:val="-7"/>
        </w:rPr>
        <w:t> </w:t>
      </w:r>
      <w:r>
        <w:rPr/>
        <w:t>(which</w:t>
      </w:r>
      <w:r>
        <w:rPr>
          <w:spacing w:val="-4"/>
        </w:rPr>
        <w:t> </w:t>
      </w:r>
      <w:r>
        <w:rPr/>
        <w:t>information may</w:t>
      </w:r>
      <w:r>
        <w:rPr>
          <w:spacing w:val="-2"/>
        </w:rPr>
        <w:t> </w:t>
      </w:r>
      <w:r>
        <w:rPr/>
        <w:t>be</w:t>
      </w:r>
      <w:r>
        <w:rPr>
          <w:spacing w:val="-8"/>
        </w:rPr>
        <w:t> </w:t>
      </w:r>
      <w:r>
        <w:rPr/>
        <w:t>given</w:t>
      </w:r>
      <w:r>
        <w:rPr>
          <w:spacing w:val="-4"/>
        </w:rPr>
        <w:t> </w:t>
      </w:r>
      <w:r>
        <w:rPr/>
        <w:t>to</w:t>
      </w:r>
      <w:r>
        <w:rPr>
          <w:spacing w:val="-4"/>
        </w:rPr>
        <w:t> </w:t>
      </w:r>
      <w:r>
        <w:rPr/>
        <w:t>the</w:t>
      </w:r>
      <w:r>
        <w:rPr>
          <w:spacing w:val="-5"/>
        </w:rPr>
        <w:t> </w:t>
      </w:r>
      <w:r>
        <w:rPr/>
        <w:t>U.S. Internal Revenue Service (“IRS”) pursuant to Code 1472(b)(3)) or is otherwise exempt from withholding required under Code 1472.</w:t>
      </w:r>
    </w:p>
    <w:p>
      <w:pPr>
        <w:pStyle w:val="BodyText"/>
        <w:spacing w:before="122"/>
        <w:ind w:left="662" w:right="729"/>
        <w:jc w:val="both"/>
      </w:pPr>
      <w:r>
        <w:rPr/>
        <w:t>In addition to the Tax Information, I/we agree to promptly provide, at any times requested by the ICAV, any information (or verification thereof) the ICAV deems necessary for the ICAV to comply with the terms of</w:t>
      </w:r>
      <w:r>
        <w:rPr>
          <w:spacing w:val="-1"/>
        </w:rPr>
        <w:t> </w:t>
      </w:r>
      <w:r>
        <w:rPr/>
        <w:t>the IGA</w:t>
      </w:r>
      <w:r>
        <w:rPr>
          <w:spacing w:val="-5"/>
        </w:rPr>
        <w:t> </w:t>
      </w:r>
      <w:r>
        <w:rPr/>
        <w:t>and</w:t>
      </w:r>
      <w:r>
        <w:rPr>
          <w:spacing w:val="-3"/>
        </w:rPr>
        <w:t> </w:t>
      </w:r>
      <w:r>
        <w:rPr/>
        <w:t>any</w:t>
      </w:r>
      <w:r>
        <w:rPr>
          <w:spacing w:val="-3"/>
        </w:rPr>
        <w:t> </w:t>
      </w:r>
      <w:r>
        <w:rPr/>
        <w:t>Irish</w:t>
      </w:r>
      <w:r>
        <w:rPr>
          <w:spacing w:val="-3"/>
        </w:rPr>
        <w:t> </w:t>
      </w:r>
      <w:r>
        <w:rPr/>
        <w:t>laws,</w:t>
      </w:r>
      <w:r>
        <w:rPr>
          <w:spacing w:val="-3"/>
        </w:rPr>
        <w:t> </w:t>
      </w:r>
      <w:r>
        <w:rPr/>
        <w:t>regulations or</w:t>
      </w:r>
      <w:r>
        <w:rPr>
          <w:spacing w:val="-4"/>
        </w:rPr>
        <w:t> </w:t>
      </w:r>
      <w:r>
        <w:rPr/>
        <w:t>other</w:t>
      </w:r>
      <w:r>
        <w:rPr>
          <w:spacing w:val="-4"/>
        </w:rPr>
        <w:t> </w:t>
      </w:r>
      <w:r>
        <w:rPr/>
        <w:t>guidance</w:t>
      </w:r>
      <w:r>
        <w:rPr>
          <w:spacing w:val="-2"/>
        </w:rPr>
        <w:t> </w:t>
      </w:r>
      <w:r>
        <w:rPr/>
        <w:t>implementing</w:t>
      </w:r>
      <w:r>
        <w:rPr>
          <w:spacing w:val="-3"/>
        </w:rPr>
        <w:t> </w:t>
      </w:r>
      <w:r>
        <w:rPr/>
        <w:t>the</w:t>
      </w:r>
      <w:r>
        <w:rPr>
          <w:spacing w:val="-5"/>
        </w:rPr>
        <w:t> </w:t>
      </w:r>
      <w:r>
        <w:rPr/>
        <w:t>IGA,</w:t>
      </w:r>
      <w:r>
        <w:rPr>
          <w:spacing w:val="-1"/>
        </w:rPr>
        <w:t> </w:t>
      </w:r>
      <w:r>
        <w:rPr/>
        <w:t>and</w:t>
      </w:r>
      <w:r>
        <w:rPr>
          <w:spacing w:val="-3"/>
        </w:rPr>
        <w:t> </w:t>
      </w:r>
      <w:r>
        <w:rPr/>
        <w:t>any</w:t>
      </w:r>
      <w:r>
        <w:rPr>
          <w:spacing w:val="-3"/>
        </w:rPr>
        <w:t> </w:t>
      </w:r>
      <w:r>
        <w:rPr/>
        <w:t>information required</w:t>
      </w:r>
      <w:r>
        <w:rPr>
          <w:spacing w:val="-3"/>
        </w:rPr>
        <w:t> </w:t>
      </w:r>
      <w:r>
        <w:rPr/>
        <w:t>to comply with the terms of that agreement on an annual or more frequent basis.</w:t>
      </w:r>
      <w:r>
        <w:rPr>
          <w:spacing w:val="40"/>
        </w:rPr>
        <w:t> </w:t>
      </w:r>
      <w:r>
        <w:rPr/>
        <w:t>I/we agree to waive any provision of foreign law that would, absent such a waiver, prevent compliance with such requests and acknowledges</w:t>
      </w:r>
      <w:r>
        <w:rPr>
          <w:spacing w:val="-5"/>
        </w:rPr>
        <w:t> </w:t>
      </w:r>
      <w:r>
        <w:rPr/>
        <w:t>that,</w:t>
      </w:r>
      <w:r>
        <w:rPr>
          <w:spacing w:val="-8"/>
        </w:rPr>
        <w:t> </w:t>
      </w:r>
      <w:r>
        <w:rPr/>
        <w:t>if</w:t>
      </w:r>
      <w:r>
        <w:rPr>
          <w:spacing w:val="-10"/>
        </w:rPr>
        <w:t> </w:t>
      </w:r>
      <w:r>
        <w:rPr/>
        <w:t>it</w:t>
      </w:r>
      <w:r>
        <w:rPr>
          <w:spacing w:val="-8"/>
        </w:rPr>
        <w:t> </w:t>
      </w:r>
      <w:r>
        <w:rPr/>
        <w:t>fails</w:t>
      </w:r>
      <w:r>
        <w:rPr>
          <w:spacing w:val="-5"/>
        </w:rPr>
        <w:t> </w:t>
      </w:r>
      <w:r>
        <w:rPr/>
        <w:t>to</w:t>
      </w:r>
      <w:r>
        <w:rPr>
          <w:spacing w:val="-6"/>
        </w:rPr>
        <w:t> </w:t>
      </w:r>
      <w:r>
        <w:rPr/>
        <w:t>provide</w:t>
      </w:r>
      <w:r>
        <w:rPr>
          <w:spacing w:val="-9"/>
        </w:rPr>
        <w:t> </w:t>
      </w:r>
      <w:r>
        <w:rPr/>
        <w:t>such</w:t>
      </w:r>
      <w:r>
        <w:rPr>
          <w:spacing w:val="-8"/>
        </w:rPr>
        <w:t> </w:t>
      </w:r>
      <w:r>
        <w:rPr/>
        <w:t>waiver,</w:t>
      </w:r>
      <w:r>
        <w:rPr>
          <w:spacing w:val="-8"/>
        </w:rPr>
        <w:t> </w:t>
      </w:r>
      <w:r>
        <w:rPr/>
        <w:t>it</w:t>
      </w:r>
      <w:r>
        <w:rPr>
          <w:spacing w:val="-9"/>
        </w:rPr>
        <w:t> </w:t>
      </w:r>
      <w:r>
        <w:rPr/>
        <w:t>may</w:t>
      </w:r>
      <w:r>
        <w:rPr>
          <w:spacing w:val="-5"/>
        </w:rPr>
        <w:t> </w:t>
      </w:r>
      <w:r>
        <w:rPr/>
        <w:t>be</w:t>
      </w:r>
      <w:r>
        <w:rPr>
          <w:spacing w:val="-10"/>
        </w:rPr>
        <w:t> </w:t>
      </w:r>
      <w:r>
        <w:rPr/>
        <w:t>required</w:t>
      </w:r>
      <w:r>
        <w:rPr>
          <w:spacing w:val="-8"/>
        </w:rPr>
        <w:t> </w:t>
      </w:r>
      <w:r>
        <w:rPr/>
        <w:t>by</w:t>
      </w:r>
      <w:r>
        <w:rPr>
          <w:spacing w:val="-6"/>
        </w:rPr>
        <w:t> </w:t>
      </w:r>
      <w:r>
        <w:rPr/>
        <w:t>the</w:t>
      </w:r>
      <w:r>
        <w:rPr>
          <w:spacing w:val="-10"/>
        </w:rPr>
        <w:t> </w:t>
      </w:r>
      <w:r>
        <w:rPr/>
        <w:t>ICAV</w:t>
      </w:r>
      <w:r>
        <w:rPr>
          <w:spacing w:val="-9"/>
        </w:rPr>
        <w:t> </w:t>
      </w:r>
      <w:r>
        <w:rPr/>
        <w:t>to</w:t>
      </w:r>
      <w:r>
        <w:rPr>
          <w:spacing w:val="-4"/>
        </w:rPr>
        <w:t> </w:t>
      </w:r>
      <w:r>
        <w:rPr/>
        <w:t>withdraw</w:t>
      </w:r>
      <w:r>
        <w:rPr>
          <w:spacing w:val="-9"/>
        </w:rPr>
        <w:t> </w:t>
      </w:r>
      <w:r>
        <w:rPr/>
        <w:t>from</w:t>
      </w:r>
      <w:r>
        <w:rPr>
          <w:spacing w:val="-10"/>
        </w:rPr>
        <w:t> </w:t>
      </w:r>
      <w:r>
        <w:rPr/>
        <w:t>the</w:t>
      </w:r>
      <w:r>
        <w:rPr>
          <w:spacing w:val="-7"/>
        </w:rPr>
        <w:t> </w:t>
      </w:r>
      <w:r>
        <w:rPr/>
        <w:t>Sub- Fund if necessary to comply with FATCA and/or CRS and the IGA.</w:t>
      </w:r>
    </w:p>
    <w:p>
      <w:pPr>
        <w:spacing w:after="0"/>
        <w:jc w:val="both"/>
        <w:sectPr>
          <w:headerReference w:type="default" r:id="rId20"/>
          <w:footerReference w:type="default" r:id="rId21"/>
          <w:pgSz w:w="11940" w:h="16860"/>
          <w:pgMar w:header="700" w:footer="969" w:top="1700" w:bottom="1160" w:left="1040" w:right="680"/>
          <w:pgNumType w:start="25"/>
        </w:sectPr>
      </w:pPr>
    </w:p>
    <w:p>
      <w:pPr>
        <w:pStyle w:val="BodyText"/>
        <w:spacing w:before="60"/>
      </w:pPr>
    </w:p>
    <w:p>
      <w:pPr>
        <w:pStyle w:val="BodyText"/>
        <w:spacing w:before="1"/>
        <w:ind w:left="662" w:right="730"/>
        <w:jc w:val="both"/>
      </w:pPr>
      <w:r>
        <w:rPr/>
        <w:t>By providing the Tax Information, I/we represent and warrant the completeness and accuracy of such information (as</w:t>
      </w:r>
      <w:r>
        <w:rPr>
          <w:spacing w:val="-1"/>
        </w:rPr>
        <w:t> </w:t>
      </w:r>
      <w:r>
        <w:rPr/>
        <w:t>at</w:t>
      </w:r>
      <w:r>
        <w:rPr>
          <w:spacing w:val="-4"/>
        </w:rPr>
        <w:t> </w:t>
      </w:r>
      <w:r>
        <w:rPr/>
        <w:t>the</w:t>
      </w:r>
      <w:r>
        <w:rPr>
          <w:spacing w:val="-4"/>
        </w:rPr>
        <w:t> </w:t>
      </w:r>
      <w:r>
        <w:rPr/>
        <w:t>date</w:t>
      </w:r>
      <w:r>
        <w:rPr>
          <w:spacing w:val="-5"/>
        </w:rPr>
        <w:t> </w:t>
      </w:r>
      <w:r>
        <w:rPr/>
        <w:t>of</w:t>
      </w:r>
      <w:r>
        <w:rPr>
          <w:spacing w:val="-8"/>
        </w:rPr>
        <w:t> </w:t>
      </w:r>
      <w:r>
        <w:rPr/>
        <w:t>submission)</w:t>
      </w:r>
      <w:r>
        <w:rPr>
          <w:spacing w:val="-4"/>
        </w:rPr>
        <w:t> </w:t>
      </w:r>
      <w:r>
        <w:rPr/>
        <w:t>and</w:t>
      </w:r>
      <w:r>
        <w:rPr>
          <w:spacing w:val="-3"/>
        </w:rPr>
        <w:t> </w:t>
      </w:r>
      <w:r>
        <w:rPr/>
        <w:t>authorise</w:t>
      </w:r>
      <w:r>
        <w:rPr>
          <w:spacing w:val="-4"/>
        </w:rPr>
        <w:t> </w:t>
      </w:r>
      <w:r>
        <w:rPr/>
        <w:t>the</w:t>
      </w:r>
      <w:r>
        <w:rPr>
          <w:spacing w:val="-7"/>
        </w:rPr>
        <w:t> </w:t>
      </w:r>
      <w:r>
        <w:rPr/>
        <w:t>ICAV</w:t>
      </w:r>
      <w:r>
        <w:rPr>
          <w:spacing w:val="-5"/>
        </w:rPr>
        <w:t> </w:t>
      </w:r>
      <w:r>
        <w:rPr/>
        <w:t>to</w:t>
      </w:r>
      <w:r>
        <w:rPr>
          <w:spacing w:val="-4"/>
        </w:rPr>
        <w:t> </w:t>
      </w:r>
      <w:r>
        <w:rPr/>
        <w:t>act</w:t>
      </w:r>
      <w:r>
        <w:rPr>
          <w:spacing w:val="-4"/>
        </w:rPr>
        <w:t> </w:t>
      </w:r>
      <w:r>
        <w:rPr/>
        <w:t>upon</w:t>
      </w:r>
      <w:r>
        <w:rPr>
          <w:spacing w:val="-5"/>
        </w:rPr>
        <w:t> </w:t>
      </w:r>
      <w:r>
        <w:rPr/>
        <w:t>such</w:t>
      </w:r>
      <w:r>
        <w:rPr>
          <w:spacing w:val="-5"/>
        </w:rPr>
        <w:t> </w:t>
      </w:r>
      <w:r>
        <w:rPr/>
        <w:t>information in</w:t>
      </w:r>
      <w:r>
        <w:rPr>
          <w:spacing w:val="-3"/>
        </w:rPr>
        <w:t> </w:t>
      </w:r>
      <w:r>
        <w:rPr/>
        <w:t>good</w:t>
      </w:r>
      <w:r>
        <w:rPr>
          <w:spacing w:val="-6"/>
        </w:rPr>
        <w:t> </w:t>
      </w:r>
      <w:r>
        <w:rPr/>
        <w:t>faith, including, but not limited to, disclosing or submitting such information to the Irish tax authorities.</w:t>
      </w:r>
      <w:r>
        <w:rPr>
          <w:spacing w:val="40"/>
        </w:rPr>
        <w:t> </w:t>
      </w:r>
      <w:r>
        <w:rPr/>
        <w:t>The ICAV shall</w:t>
      </w:r>
      <w:r>
        <w:rPr>
          <w:spacing w:val="-2"/>
        </w:rPr>
        <w:t> </w:t>
      </w:r>
      <w:r>
        <w:rPr/>
        <w:t>have</w:t>
      </w:r>
      <w:r>
        <w:rPr>
          <w:spacing w:val="-3"/>
        </w:rPr>
        <w:t> </w:t>
      </w:r>
      <w:r>
        <w:rPr/>
        <w:t>no</w:t>
      </w:r>
      <w:r>
        <w:rPr>
          <w:spacing w:val="-2"/>
        </w:rPr>
        <w:t> </w:t>
      </w:r>
      <w:r>
        <w:rPr/>
        <w:t>obligation to</w:t>
      </w:r>
      <w:r>
        <w:rPr>
          <w:spacing w:val="-4"/>
        </w:rPr>
        <w:t> </w:t>
      </w:r>
      <w:r>
        <w:rPr/>
        <w:t>carry</w:t>
      </w:r>
      <w:r>
        <w:rPr>
          <w:spacing w:val="-1"/>
        </w:rPr>
        <w:t> </w:t>
      </w:r>
      <w:r>
        <w:rPr/>
        <w:t>out</w:t>
      </w:r>
      <w:r>
        <w:rPr>
          <w:spacing w:val="-1"/>
        </w:rPr>
        <w:t> </w:t>
      </w:r>
      <w:r>
        <w:rPr/>
        <w:t>any</w:t>
      </w:r>
      <w:r>
        <w:rPr>
          <w:spacing w:val="-1"/>
        </w:rPr>
        <w:t> </w:t>
      </w:r>
      <w:r>
        <w:rPr/>
        <w:t>investigation with</w:t>
      </w:r>
      <w:r>
        <w:rPr>
          <w:spacing w:val="-1"/>
        </w:rPr>
        <w:t> </w:t>
      </w:r>
      <w:r>
        <w:rPr/>
        <w:t>respect</w:t>
      </w:r>
      <w:r>
        <w:rPr>
          <w:spacing w:val="-1"/>
        </w:rPr>
        <w:t> </w:t>
      </w:r>
      <w:r>
        <w:rPr/>
        <w:t>to</w:t>
      </w:r>
      <w:r>
        <w:rPr>
          <w:spacing w:val="-1"/>
        </w:rPr>
        <w:t> </w:t>
      </w:r>
      <w:r>
        <w:rPr/>
        <w:t>the</w:t>
      </w:r>
      <w:r>
        <w:rPr>
          <w:spacing w:val="-2"/>
        </w:rPr>
        <w:t> </w:t>
      </w:r>
      <w:r>
        <w:rPr/>
        <w:t>truth,</w:t>
      </w:r>
      <w:r>
        <w:rPr>
          <w:spacing w:val="-3"/>
        </w:rPr>
        <w:t> </w:t>
      </w:r>
      <w:r>
        <w:rPr/>
        <w:t>accuracy or</w:t>
      </w:r>
      <w:r>
        <w:rPr>
          <w:spacing w:val="-2"/>
        </w:rPr>
        <w:t> </w:t>
      </w:r>
      <w:r>
        <w:rPr/>
        <w:t>completeness of the Tax Information provided by us and I/we will, on demand, hold the ICAV harmless from any liability resulting from the my/our failure to provide complete and accurate Tax Information.</w:t>
      </w:r>
    </w:p>
    <w:p>
      <w:pPr>
        <w:pStyle w:val="BodyText"/>
        <w:spacing w:before="119"/>
        <w:ind w:left="662" w:right="751"/>
        <w:jc w:val="both"/>
      </w:pPr>
      <w:r>
        <w:rPr/>
        <w:t>I/we hereby acknowledge that if I/we fail to provide the Tax Information on a timely basis, I/we may be subject to 30% U.S. withholding tax on the investor’s share of “withholdable payments” (as defined for purposes of FATCA) received by the ICAV.</w:t>
      </w:r>
    </w:p>
    <w:p>
      <w:pPr>
        <w:pStyle w:val="BodyText"/>
        <w:spacing w:before="122"/>
        <w:ind w:left="662" w:right="733"/>
        <w:jc w:val="both"/>
      </w:pPr>
      <w:r>
        <w:rPr/>
        <w:t>I/we hereby acknowledge that if I/we fail to provide the Tax Information and such failure results in the ICAV being</w:t>
      </w:r>
      <w:r>
        <w:rPr>
          <w:spacing w:val="-1"/>
        </w:rPr>
        <w:t> </w:t>
      </w:r>
      <w:r>
        <w:rPr/>
        <w:t>unable to comply with FATCA</w:t>
      </w:r>
      <w:r>
        <w:rPr>
          <w:spacing w:val="-1"/>
        </w:rPr>
        <w:t> </w:t>
      </w:r>
      <w:r>
        <w:rPr/>
        <w:t>the</w:t>
      </w:r>
      <w:r>
        <w:rPr>
          <w:spacing w:val="-1"/>
        </w:rPr>
        <w:t> </w:t>
      </w:r>
      <w:r>
        <w:rPr/>
        <w:t>IGA</w:t>
      </w:r>
      <w:r>
        <w:rPr>
          <w:spacing w:val="-1"/>
        </w:rPr>
        <w:t> </w:t>
      </w:r>
      <w:r>
        <w:rPr/>
        <w:t>or CRS, the ICAV</w:t>
      </w:r>
      <w:r>
        <w:rPr>
          <w:spacing w:val="-1"/>
        </w:rPr>
        <w:t> </w:t>
      </w:r>
      <w:r>
        <w:rPr/>
        <w:t>may exercise its right to completely redeem an applicant (at any time upon any or no notice).</w:t>
      </w:r>
      <w:r>
        <w:rPr>
          <w:spacing w:val="80"/>
        </w:rPr>
        <w:t> </w:t>
      </w:r>
      <w:r>
        <w:rPr/>
        <w:t>I/we further acknowledge and agree to indemnify the ICAV and its other investors for any losses resulting from our failure to meet its obligations under this Section, including any U.S. withholding tax imposed on the ICAV.</w:t>
      </w:r>
    </w:p>
    <w:p>
      <w:pPr>
        <w:pStyle w:val="ListParagraph"/>
        <w:numPr>
          <w:ilvl w:val="0"/>
          <w:numId w:val="37"/>
        </w:numPr>
        <w:tabs>
          <w:tab w:pos="656" w:val="left" w:leader="none"/>
          <w:tab w:pos="662" w:val="left" w:leader="none"/>
        </w:tabs>
        <w:spacing w:line="240" w:lineRule="auto" w:before="121" w:after="0"/>
        <w:ind w:left="662" w:right="728" w:hanging="284"/>
        <w:jc w:val="both"/>
        <w:rPr>
          <w:sz w:val="20"/>
        </w:rPr>
      </w:pPr>
      <w:r>
        <w:rPr>
          <w:sz w:val="20"/>
        </w:rPr>
        <w:t>I/we</w:t>
      </w:r>
      <w:r>
        <w:rPr>
          <w:spacing w:val="-8"/>
          <w:sz w:val="20"/>
        </w:rPr>
        <w:t> </w:t>
      </w:r>
      <w:r>
        <w:rPr>
          <w:sz w:val="20"/>
        </w:rPr>
        <w:t>hereby</w:t>
      </w:r>
      <w:r>
        <w:rPr>
          <w:spacing w:val="-5"/>
          <w:sz w:val="20"/>
        </w:rPr>
        <w:t> </w:t>
      </w:r>
      <w:r>
        <w:rPr>
          <w:sz w:val="20"/>
        </w:rPr>
        <w:t>acknowledge</w:t>
      </w:r>
      <w:r>
        <w:rPr>
          <w:spacing w:val="-6"/>
          <w:sz w:val="20"/>
        </w:rPr>
        <w:t> </w:t>
      </w:r>
      <w:r>
        <w:rPr>
          <w:sz w:val="20"/>
        </w:rPr>
        <w:t>that</w:t>
      </w:r>
      <w:r>
        <w:rPr>
          <w:spacing w:val="-5"/>
          <w:sz w:val="20"/>
        </w:rPr>
        <w:t> </w:t>
      </w:r>
      <w:r>
        <w:rPr>
          <w:sz w:val="20"/>
        </w:rPr>
        <w:t>any</w:t>
      </w:r>
      <w:r>
        <w:rPr>
          <w:spacing w:val="-6"/>
          <w:sz w:val="20"/>
        </w:rPr>
        <w:t> </w:t>
      </w:r>
      <w:r>
        <w:rPr>
          <w:sz w:val="20"/>
        </w:rPr>
        <w:t>notice</w:t>
      </w:r>
      <w:r>
        <w:rPr>
          <w:spacing w:val="-7"/>
          <w:sz w:val="20"/>
        </w:rPr>
        <w:t> </w:t>
      </w:r>
      <w:r>
        <w:rPr>
          <w:sz w:val="20"/>
        </w:rPr>
        <w:t>or</w:t>
      </w:r>
      <w:r>
        <w:rPr>
          <w:spacing w:val="-9"/>
          <w:sz w:val="20"/>
        </w:rPr>
        <w:t> </w:t>
      </w:r>
      <w:r>
        <w:rPr>
          <w:sz w:val="20"/>
        </w:rPr>
        <w:t>document</w:t>
      </w:r>
      <w:r>
        <w:rPr>
          <w:spacing w:val="-5"/>
          <w:sz w:val="20"/>
        </w:rPr>
        <w:t> </w:t>
      </w:r>
      <w:r>
        <w:rPr>
          <w:sz w:val="20"/>
        </w:rPr>
        <w:t>may</w:t>
      </w:r>
      <w:r>
        <w:rPr>
          <w:spacing w:val="-3"/>
          <w:sz w:val="20"/>
        </w:rPr>
        <w:t> </w:t>
      </w:r>
      <w:r>
        <w:rPr>
          <w:sz w:val="20"/>
        </w:rPr>
        <w:t>be</w:t>
      </w:r>
      <w:r>
        <w:rPr>
          <w:spacing w:val="-8"/>
          <w:sz w:val="20"/>
        </w:rPr>
        <w:t> </w:t>
      </w:r>
      <w:r>
        <w:rPr>
          <w:sz w:val="20"/>
        </w:rPr>
        <w:t>served</w:t>
      </w:r>
      <w:r>
        <w:rPr>
          <w:spacing w:val="-6"/>
          <w:sz w:val="20"/>
        </w:rPr>
        <w:t> </w:t>
      </w:r>
      <w:r>
        <w:rPr>
          <w:sz w:val="20"/>
        </w:rPr>
        <w:t>by</w:t>
      </w:r>
      <w:r>
        <w:rPr>
          <w:spacing w:val="-6"/>
          <w:sz w:val="20"/>
        </w:rPr>
        <w:t> </w:t>
      </w:r>
      <w:r>
        <w:rPr>
          <w:sz w:val="20"/>
        </w:rPr>
        <w:t>the</w:t>
      </w:r>
      <w:r>
        <w:rPr>
          <w:spacing w:val="-10"/>
          <w:sz w:val="20"/>
        </w:rPr>
        <w:t> </w:t>
      </w:r>
      <w:r>
        <w:rPr>
          <w:sz w:val="20"/>
        </w:rPr>
        <w:t>ICAV</w:t>
      </w:r>
      <w:r>
        <w:rPr>
          <w:spacing w:val="-7"/>
          <w:sz w:val="20"/>
        </w:rPr>
        <w:t> </w:t>
      </w:r>
      <w:r>
        <w:rPr>
          <w:sz w:val="20"/>
        </w:rPr>
        <w:t>or</w:t>
      </w:r>
      <w:r>
        <w:rPr>
          <w:spacing w:val="-7"/>
          <w:sz w:val="20"/>
        </w:rPr>
        <w:t> </w:t>
      </w:r>
      <w:r>
        <w:rPr>
          <w:sz w:val="20"/>
        </w:rPr>
        <w:t>Administrator</w:t>
      </w:r>
      <w:r>
        <w:rPr>
          <w:spacing w:val="-5"/>
          <w:sz w:val="20"/>
        </w:rPr>
        <w:t> </w:t>
      </w:r>
      <w:r>
        <w:rPr>
          <w:sz w:val="20"/>
        </w:rPr>
        <w:t>on</w:t>
      </w:r>
      <w:r>
        <w:rPr>
          <w:spacing w:val="-6"/>
          <w:sz w:val="20"/>
        </w:rPr>
        <w:t> </w:t>
      </w:r>
      <w:r>
        <w:rPr>
          <w:sz w:val="20"/>
        </w:rPr>
        <w:t>me/us in</w:t>
      </w:r>
      <w:r>
        <w:rPr>
          <w:spacing w:val="-12"/>
          <w:sz w:val="20"/>
        </w:rPr>
        <w:t> </w:t>
      </w:r>
      <w:r>
        <w:rPr>
          <w:sz w:val="20"/>
        </w:rPr>
        <w:t>the</w:t>
      </w:r>
      <w:r>
        <w:rPr>
          <w:spacing w:val="-11"/>
          <w:sz w:val="20"/>
        </w:rPr>
        <w:t> </w:t>
      </w:r>
      <w:r>
        <w:rPr>
          <w:sz w:val="20"/>
        </w:rPr>
        <w:t>manner</w:t>
      </w:r>
      <w:r>
        <w:rPr>
          <w:spacing w:val="-11"/>
          <w:sz w:val="20"/>
        </w:rPr>
        <w:t> </w:t>
      </w:r>
      <w:r>
        <w:rPr>
          <w:sz w:val="20"/>
        </w:rPr>
        <w:t>specified</w:t>
      </w:r>
      <w:r>
        <w:rPr>
          <w:spacing w:val="-12"/>
          <w:sz w:val="20"/>
        </w:rPr>
        <w:t> </w:t>
      </w:r>
      <w:r>
        <w:rPr>
          <w:sz w:val="20"/>
        </w:rPr>
        <w:t>from</w:t>
      </w:r>
      <w:r>
        <w:rPr>
          <w:spacing w:val="-11"/>
          <w:sz w:val="20"/>
        </w:rPr>
        <w:t> </w:t>
      </w:r>
      <w:r>
        <w:rPr>
          <w:sz w:val="20"/>
        </w:rPr>
        <w:t>time</w:t>
      </w:r>
      <w:r>
        <w:rPr>
          <w:spacing w:val="-11"/>
          <w:sz w:val="20"/>
        </w:rPr>
        <w:t> </w:t>
      </w:r>
      <w:r>
        <w:rPr>
          <w:sz w:val="20"/>
        </w:rPr>
        <w:t>to</w:t>
      </w:r>
      <w:r>
        <w:rPr>
          <w:spacing w:val="-12"/>
          <w:sz w:val="20"/>
        </w:rPr>
        <w:t> </w:t>
      </w:r>
      <w:r>
        <w:rPr>
          <w:sz w:val="20"/>
        </w:rPr>
        <w:t>time</w:t>
      </w:r>
      <w:r>
        <w:rPr>
          <w:spacing w:val="-11"/>
          <w:sz w:val="20"/>
        </w:rPr>
        <w:t> </w:t>
      </w:r>
      <w:r>
        <w:rPr>
          <w:sz w:val="20"/>
        </w:rPr>
        <w:t>in</w:t>
      </w:r>
      <w:r>
        <w:rPr>
          <w:spacing w:val="-11"/>
          <w:sz w:val="20"/>
        </w:rPr>
        <w:t> </w:t>
      </w:r>
      <w:r>
        <w:rPr>
          <w:sz w:val="20"/>
        </w:rPr>
        <w:t>the</w:t>
      </w:r>
      <w:r>
        <w:rPr>
          <w:spacing w:val="-12"/>
          <w:sz w:val="20"/>
        </w:rPr>
        <w:t> </w:t>
      </w:r>
      <w:r>
        <w:rPr>
          <w:sz w:val="20"/>
        </w:rPr>
        <w:t>Prospectus</w:t>
      </w:r>
      <w:r>
        <w:rPr>
          <w:spacing w:val="-11"/>
          <w:sz w:val="20"/>
        </w:rPr>
        <w:t> </w:t>
      </w:r>
      <w:r>
        <w:rPr>
          <w:sz w:val="20"/>
        </w:rPr>
        <w:t>and,</w:t>
      </w:r>
      <w:r>
        <w:rPr>
          <w:spacing w:val="-11"/>
          <w:sz w:val="20"/>
        </w:rPr>
        <w:t> </w:t>
      </w:r>
      <w:r>
        <w:rPr>
          <w:sz w:val="20"/>
        </w:rPr>
        <w:t>for</w:t>
      </w:r>
      <w:r>
        <w:rPr>
          <w:spacing w:val="-11"/>
          <w:sz w:val="20"/>
        </w:rPr>
        <w:t> </w:t>
      </w:r>
      <w:r>
        <w:rPr>
          <w:sz w:val="20"/>
        </w:rPr>
        <w:t>the</w:t>
      </w:r>
      <w:r>
        <w:rPr>
          <w:spacing w:val="-12"/>
          <w:sz w:val="20"/>
        </w:rPr>
        <w:t> </w:t>
      </w:r>
      <w:r>
        <w:rPr>
          <w:sz w:val="20"/>
        </w:rPr>
        <w:t>purposes</w:t>
      </w:r>
      <w:r>
        <w:rPr>
          <w:spacing w:val="-11"/>
          <w:sz w:val="20"/>
        </w:rPr>
        <w:t> </w:t>
      </w:r>
      <w:r>
        <w:rPr>
          <w:sz w:val="20"/>
        </w:rPr>
        <w:t>of</w:t>
      </w:r>
      <w:r>
        <w:rPr>
          <w:spacing w:val="-11"/>
          <w:sz w:val="20"/>
        </w:rPr>
        <w:t> </w:t>
      </w:r>
      <w:r>
        <w:rPr>
          <w:sz w:val="20"/>
        </w:rPr>
        <w:t>the</w:t>
      </w:r>
      <w:r>
        <w:rPr>
          <w:spacing w:val="-12"/>
          <w:sz w:val="20"/>
        </w:rPr>
        <w:t> </w:t>
      </w:r>
      <w:r>
        <w:rPr>
          <w:sz w:val="20"/>
        </w:rPr>
        <w:t>Electronic</w:t>
      </w:r>
      <w:r>
        <w:rPr>
          <w:spacing w:val="-11"/>
          <w:sz w:val="20"/>
        </w:rPr>
        <w:t> </w:t>
      </w:r>
      <w:r>
        <w:rPr>
          <w:sz w:val="20"/>
        </w:rPr>
        <w:t>Commence Act 2000, if</w:t>
      </w:r>
      <w:r>
        <w:rPr>
          <w:spacing w:val="-3"/>
          <w:sz w:val="20"/>
        </w:rPr>
        <w:t> </w:t>
      </w:r>
      <w:r>
        <w:rPr>
          <w:sz w:val="20"/>
        </w:rPr>
        <w:t>I have</w:t>
      </w:r>
      <w:r>
        <w:rPr>
          <w:spacing w:val="-3"/>
          <w:sz w:val="20"/>
        </w:rPr>
        <w:t> </w:t>
      </w:r>
      <w:r>
        <w:rPr>
          <w:sz w:val="20"/>
        </w:rPr>
        <w:t>provided an e-mail</w:t>
      </w:r>
      <w:r>
        <w:rPr>
          <w:spacing w:val="-2"/>
          <w:sz w:val="20"/>
        </w:rPr>
        <w:t> </w:t>
      </w:r>
      <w:r>
        <w:rPr>
          <w:sz w:val="20"/>
        </w:rPr>
        <w:t>address or</w:t>
      </w:r>
      <w:r>
        <w:rPr>
          <w:spacing w:val="-1"/>
          <w:sz w:val="20"/>
        </w:rPr>
        <w:t> </w:t>
      </w:r>
      <w:r>
        <w:rPr>
          <w:sz w:val="20"/>
        </w:rPr>
        <w:t>fax number to the</w:t>
      </w:r>
      <w:r>
        <w:rPr>
          <w:spacing w:val="-2"/>
          <w:sz w:val="20"/>
        </w:rPr>
        <w:t> </w:t>
      </w:r>
      <w:r>
        <w:rPr>
          <w:sz w:val="20"/>
        </w:rPr>
        <w:t>ICAV</w:t>
      </w:r>
      <w:r>
        <w:rPr>
          <w:spacing w:val="-3"/>
          <w:sz w:val="20"/>
        </w:rPr>
        <w:t> </w:t>
      </w:r>
      <w:r>
        <w:rPr>
          <w:sz w:val="20"/>
        </w:rPr>
        <w:t>or</w:t>
      </w:r>
      <w:r>
        <w:rPr>
          <w:spacing w:val="-1"/>
          <w:sz w:val="20"/>
        </w:rPr>
        <w:t> </w:t>
      </w:r>
      <w:r>
        <w:rPr>
          <w:sz w:val="20"/>
        </w:rPr>
        <w:t>its delegate, consent to any</w:t>
      </w:r>
      <w:r>
        <w:rPr>
          <w:spacing w:val="-1"/>
          <w:sz w:val="20"/>
        </w:rPr>
        <w:t> </w:t>
      </w:r>
      <w:r>
        <w:rPr>
          <w:sz w:val="20"/>
        </w:rPr>
        <w:t>such notice</w:t>
      </w:r>
      <w:r>
        <w:rPr>
          <w:spacing w:val="-12"/>
          <w:sz w:val="20"/>
        </w:rPr>
        <w:t> </w:t>
      </w:r>
      <w:r>
        <w:rPr>
          <w:sz w:val="20"/>
        </w:rPr>
        <w:t>or</w:t>
      </w:r>
      <w:r>
        <w:rPr>
          <w:spacing w:val="-11"/>
          <w:sz w:val="20"/>
        </w:rPr>
        <w:t> </w:t>
      </w:r>
      <w:r>
        <w:rPr>
          <w:sz w:val="20"/>
        </w:rPr>
        <w:t>document</w:t>
      </w:r>
      <w:r>
        <w:rPr>
          <w:spacing w:val="-11"/>
          <w:sz w:val="20"/>
        </w:rPr>
        <w:t> </w:t>
      </w:r>
      <w:r>
        <w:rPr>
          <w:sz w:val="20"/>
        </w:rPr>
        <w:t>being</w:t>
      </w:r>
      <w:r>
        <w:rPr>
          <w:spacing w:val="-12"/>
          <w:sz w:val="20"/>
        </w:rPr>
        <w:t> </w:t>
      </w:r>
      <w:r>
        <w:rPr>
          <w:sz w:val="20"/>
        </w:rPr>
        <w:t>sent</w:t>
      </w:r>
      <w:r>
        <w:rPr>
          <w:spacing w:val="-11"/>
          <w:sz w:val="20"/>
        </w:rPr>
        <w:t> </w:t>
      </w:r>
      <w:r>
        <w:rPr>
          <w:sz w:val="20"/>
        </w:rPr>
        <w:t>to</w:t>
      </w:r>
      <w:r>
        <w:rPr>
          <w:spacing w:val="-11"/>
          <w:sz w:val="20"/>
        </w:rPr>
        <w:t> </w:t>
      </w:r>
      <w:r>
        <w:rPr>
          <w:sz w:val="20"/>
        </w:rPr>
        <w:t>me/us</w:t>
      </w:r>
      <w:r>
        <w:rPr>
          <w:spacing w:val="-12"/>
          <w:sz w:val="20"/>
        </w:rPr>
        <w:t> </w:t>
      </w:r>
      <w:r>
        <w:rPr>
          <w:sz w:val="20"/>
        </w:rPr>
        <w:t>by</w:t>
      </w:r>
      <w:r>
        <w:rPr>
          <w:spacing w:val="-11"/>
          <w:sz w:val="20"/>
        </w:rPr>
        <w:t> </w:t>
      </w:r>
      <w:r>
        <w:rPr>
          <w:sz w:val="20"/>
        </w:rPr>
        <w:t>fax</w:t>
      </w:r>
      <w:r>
        <w:rPr>
          <w:spacing w:val="-11"/>
          <w:sz w:val="20"/>
        </w:rPr>
        <w:t> </w:t>
      </w:r>
      <w:r>
        <w:rPr>
          <w:sz w:val="20"/>
        </w:rPr>
        <w:t>or</w:t>
      </w:r>
      <w:r>
        <w:rPr>
          <w:spacing w:val="-12"/>
          <w:sz w:val="20"/>
        </w:rPr>
        <w:t> </w:t>
      </w:r>
      <w:r>
        <w:rPr>
          <w:sz w:val="20"/>
        </w:rPr>
        <w:t>electronically</w:t>
      </w:r>
      <w:r>
        <w:rPr>
          <w:spacing w:val="-11"/>
          <w:sz w:val="20"/>
        </w:rPr>
        <w:t> </w:t>
      </w:r>
      <w:r>
        <w:rPr>
          <w:sz w:val="20"/>
        </w:rPr>
        <w:t>to</w:t>
      </w:r>
      <w:r>
        <w:rPr>
          <w:spacing w:val="-11"/>
          <w:sz w:val="20"/>
        </w:rPr>
        <w:t> </w:t>
      </w:r>
      <w:r>
        <w:rPr>
          <w:sz w:val="20"/>
        </w:rPr>
        <w:t>the</w:t>
      </w:r>
      <w:r>
        <w:rPr>
          <w:spacing w:val="-11"/>
          <w:sz w:val="20"/>
        </w:rPr>
        <w:t> </w:t>
      </w:r>
      <w:r>
        <w:rPr>
          <w:sz w:val="20"/>
        </w:rPr>
        <w:t>fax</w:t>
      </w:r>
      <w:r>
        <w:rPr>
          <w:spacing w:val="-12"/>
          <w:sz w:val="20"/>
        </w:rPr>
        <w:t> </w:t>
      </w:r>
      <w:r>
        <w:rPr>
          <w:sz w:val="20"/>
        </w:rPr>
        <w:t>number</w:t>
      </w:r>
      <w:r>
        <w:rPr>
          <w:spacing w:val="-11"/>
          <w:sz w:val="20"/>
        </w:rPr>
        <w:t> </w:t>
      </w:r>
      <w:r>
        <w:rPr>
          <w:sz w:val="20"/>
        </w:rPr>
        <w:t>or</w:t>
      </w:r>
      <w:r>
        <w:rPr>
          <w:spacing w:val="-11"/>
          <w:sz w:val="20"/>
        </w:rPr>
        <w:t> </w:t>
      </w:r>
      <w:r>
        <w:rPr>
          <w:sz w:val="20"/>
        </w:rPr>
        <w:t>e-mail</w:t>
      </w:r>
      <w:r>
        <w:rPr>
          <w:spacing w:val="-12"/>
          <w:sz w:val="20"/>
        </w:rPr>
        <w:t> </w:t>
      </w:r>
      <w:r>
        <w:rPr>
          <w:sz w:val="20"/>
        </w:rPr>
        <w:t>address</w:t>
      </w:r>
      <w:r>
        <w:rPr>
          <w:spacing w:val="-11"/>
          <w:sz w:val="20"/>
        </w:rPr>
        <w:t> </w:t>
      </w:r>
      <w:r>
        <w:rPr>
          <w:sz w:val="20"/>
        </w:rPr>
        <w:t>previously identified to the ICAV or its delegate which I/we acknowledge constitutes effective receipt by me/us of the relevant notice or document. I/we acknowledge that I/we am/are not obliged to accept electronic communication and may at any time</w:t>
      </w:r>
      <w:r>
        <w:rPr>
          <w:spacing w:val="-4"/>
          <w:sz w:val="20"/>
        </w:rPr>
        <w:t> </w:t>
      </w:r>
      <w:r>
        <w:rPr>
          <w:sz w:val="20"/>
        </w:rPr>
        <w:t>choose</w:t>
      </w:r>
      <w:r>
        <w:rPr>
          <w:spacing w:val="-1"/>
          <w:sz w:val="20"/>
        </w:rPr>
        <w:t> </w:t>
      </w:r>
      <w:r>
        <w:rPr>
          <w:sz w:val="20"/>
        </w:rPr>
        <w:t>to</w:t>
      </w:r>
      <w:r>
        <w:rPr>
          <w:spacing w:val="-2"/>
          <w:sz w:val="20"/>
        </w:rPr>
        <w:t> </w:t>
      </w:r>
      <w:r>
        <w:rPr>
          <w:sz w:val="20"/>
        </w:rPr>
        <w:t>revoke my/our agreement to receive communications by fax or electronically by notifying the ICAV in writing at the above address, provided that my/our agreement to receive communications by fax or electronically shall remain in full force and effect pending receipt by the ICAV of written notice of such revocation.</w:t>
      </w:r>
    </w:p>
    <w:p>
      <w:pPr>
        <w:pStyle w:val="ListParagraph"/>
        <w:numPr>
          <w:ilvl w:val="0"/>
          <w:numId w:val="37"/>
        </w:numPr>
        <w:tabs>
          <w:tab w:pos="656" w:val="left" w:leader="none"/>
          <w:tab w:pos="662" w:val="left" w:leader="none"/>
        </w:tabs>
        <w:spacing w:line="240" w:lineRule="auto" w:before="120" w:after="0"/>
        <w:ind w:left="662" w:right="754" w:hanging="284"/>
        <w:jc w:val="both"/>
        <w:rPr>
          <w:sz w:val="20"/>
        </w:rPr>
      </w:pPr>
      <w:r>
        <w:rPr>
          <w:sz w:val="20"/>
        </w:rPr>
        <w:t>I/we request that the Shares issued pursuant to this application are registered in the name and address set out on page 1 hereof.</w:t>
      </w:r>
    </w:p>
    <w:p>
      <w:pPr>
        <w:pStyle w:val="ListParagraph"/>
        <w:numPr>
          <w:ilvl w:val="0"/>
          <w:numId w:val="37"/>
        </w:numPr>
        <w:tabs>
          <w:tab w:pos="656" w:val="left" w:leader="none"/>
          <w:tab w:pos="662" w:val="left" w:leader="none"/>
        </w:tabs>
        <w:spacing w:line="240" w:lineRule="auto" w:before="119" w:after="0"/>
        <w:ind w:left="662" w:right="744" w:hanging="284"/>
        <w:jc w:val="both"/>
        <w:rPr>
          <w:sz w:val="20"/>
        </w:rPr>
      </w:pPr>
      <w:r>
        <w:rPr>
          <w:sz w:val="20"/>
        </w:rPr>
        <w:t>I/we accept such lesser number of Shares if any, than may be specified above in respect of which this application may be accepted.</w:t>
      </w:r>
    </w:p>
    <w:p>
      <w:pPr>
        <w:pStyle w:val="ListParagraph"/>
        <w:numPr>
          <w:ilvl w:val="0"/>
          <w:numId w:val="37"/>
        </w:numPr>
        <w:tabs>
          <w:tab w:pos="656" w:val="left" w:leader="none"/>
          <w:tab w:pos="662" w:val="left" w:leader="none"/>
        </w:tabs>
        <w:spacing w:line="240" w:lineRule="auto" w:before="121" w:after="0"/>
        <w:ind w:left="662" w:right="751" w:hanging="284"/>
        <w:jc w:val="both"/>
        <w:rPr>
          <w:sz w:val="20"/>
        </w:rPr>
      </w:pPr>
      <w:r>
        <w:rPr>
          <w:sz w:val="20"/>
        </w:rPr>
        <w:t>I/we acknowledge that all telephone calls with the Investment Manager, the Manager, the Administrator or Depositary may be recorded and consent to such recording.</w:t>
      </w:r>
    </w:p>
    <w:p>
      <w:pPr>
        <w:pStyle w:val="ListParagraph"/>
        <w:numPr>
          <w:ilvl w:val="0"/>
          <w:numId w:val="37"/>
        </w:numPr>
        <w:tabs>
          <w:tab w:pos="656" w:val="left" w:leader="none"/>
          <w:tab w:pos="662" w:val="left" w:leader="none"/>
        </w:tabs>
        <w:spacing w:line="240" w:lineRule="auto" w:before="119" w:after="0"/>
        <w:ind w:left="662" w:right="749" w:hanging="284"/>
        <w:jc w:val="both"/>
        <w:rPr>
          <w:sz w:val="20"/>
        </w:rPr>
      </w:pPr>
      <w:r>
        <w:rPr>
          <w:sz w:val="20"/>
        </w:rPr>
        <w:t>I/we agree (i) to provide these representations to the ICAV and/or the Manager at such times as the ICAV and/or the Manager may request, and (ii) to provide on request such certifications, documents or other evidence as the ICAV and/or the Manager may reasonably require to substantiate such representations.</w:t>
      </w:r>
    </w:p>
    <w:p>
      <w:pPr>
        <w:pStyle w:val="ListParagraph"/>
        <w:numPr>
          <w:ilvl w:val="0"/>
          <w:numId w:val="37"/>
        </w:numPr>
        <w:tabs>
          <w:tab w:pos="656" w:val="left" w:leader="none"/>
          <w:tab w:pos="662" w:val="left" w:leader="none"/>
        </w:tabs>
        <w:spacing w:line="240" w:lineRule="auto" w:before="123" w:after="0"/>
        <w:ind w:left="662" w:right="739" w:hanging="284"/>
        <w:jc w:val="both"/>
        <w:rPr>
          <w:sz w:val="20"/>
        </w:rPr>
      </w:pPr>
      <w:r>
        <w:rPr>
          <w:sz w:val="20"/>
        </w:rPr>
        <w:t>I/we agree to notify the ICAV and/or the Manager immediately if I/we become aware that any of the representations made is no longer accurate and complete in all respects. I/we agree immediately either to sell or</w:t>
      </w:r>
      <w:r>
        <w:rPr>
          <w:spacing w:val="-1"/>
          <w:sz w:val="20"/>
        </w:rPr>
        <w:t> </w:t>
      </w:r>
      <w:r>
        <w:rPr>
          <w:sz w:val="20"/>
        </w:rPr>
        <w:t>to tender to the ICAV for</w:t>
      </w:r>
      <w:r>
        <w:rPr>
          <w:spacing w:val="-1"/>
          <w:sz w:val="20"/>
        </w:rPr>
        <w:t> </w:t>
      </w:r>
      <w:r>
        <w:rPr>
          <w:sz w:val="20"/>
        </w:rPr>
        <w:t>redemption of a sufficient number of Shares to allow the representations to be made again.</w:t>
      </w:r>
    </w:p>
    <w:p>
      <w:pPr>
        <w:pStyle w:val="ListParagraph"/>
        <w:numPr>
          <w:ilvl w:val="0"/>
          <w:numId w:val="37"/>
        </w:numPr>
        <w:tabs>
          <w:tab w:pos="656" w:val="left" w:leader="none"/>
          <w:tab w:pos="662" w:val="left" w:leader="none"/>
        </w:tabs>
        <w:spacing w:line="240" w:lineRule="auto" w:before="118" w:after="0"/>
        <w:ind w:left="662" w:right="733" w:hanging="284"/>
        <w:jc w:val="both"/>
        <w:rPr>
          <w:sz w:val="20"/>
        </w:rPr>
      </w:pPr>
      <w:r>
        <w:rPr>
          <w:sz w:val="20"/>
        </w:rPr>
        <w:t>I/we</w:t>
      </w:r>
      <w:r>
        <w:rPr>
          <w:spacing w:val="-1"/>
          <w:sz w:val="20"/>
        </w:rPr>
        <w:t> </w:t>
      </w:r>
      <w:r>
        <w:rPr>
          <w:sz w:val="20"/>
        </w:rPr>
        <w:t>acknowledge that in respect of a fund which has invested in equity related securities, all or part of that fund’s fee and expenses may be</w:t>
      </w:r>
      <w:r>
        <w:rPr>
          <w:spacing w:val="-1"/>
          <w:sz w:val="20"/>
        </w:rPr>
        <w:t> </w:t>
      </w:r>
      <w:r>
        <w:rPr>
          <w:sz w:val="20"/>
        </w:rPr>
        <w:t>charged to the</w:t>
      </w:r>
      <w:r>
        <w:rPr>
          <w:spacing w:val="-1"/>
          <w:sz w:val="20"/>
        </w:rPr>
        <w:t> </w:t>
      </w:r>
      <w:r>
        <w:rPr>
          <w:sz w:val="20"/>
        </w:rPr>
        <w:t>capital of the fund and that this</w:t>
      </w:r>
      <w:r>
        <w:rPr>
          <w:spacing w:val="-1"/>
          <w:sz w:val="20"/>
        </w:rPr>
        <w:t> </w:t>
      </w:r>
      <w:r>
        <w:rPr>
          <w:sz w:val="20"/>
        </w:rPr>
        <w:t>policy will have the effect of lowering the capital value of my/our investment.</w:t>
      </w:r>
    </w:p>
    <w:p>
      <w:pPr>
        <w:pStyle w:val="ListParagraph"/>
        <w:numPr>
          <w:ilvl w:val="0"/>
          <w:numId w:val="37"/>
        </w:numPr>
        <w:tabs>
          <w:tab w:pos="656" w:val="left" w:leader="none"/>
          <w:tab w:pos="662" w:val="left" w:leader="none"/>
        </w:tabs>
        <w:spacing w:line="240" w:lineRule="auto" w:before="122" w:after="0"/>
        <w:ind w:left="662" w:right="761" w:hanging="284"/>
        <w:jc w:val="both"/>
        <w:rPr>
          <w:sz w:val="20"/>
        </w:rPr>
      </w:pPr>
      <w:r>
        <w:rPr>
          <w:sz w:val="20"/>
        </w:rPr>
        <w:t>I/we understand that the confirmations, representations, declarations and warranties made herein are continuing and apply to all subsequent purchases of Shares by me/us in the ICAV.</w:t>
      </w:r>
    </w:p>
    <w:p>
      <w:pPr>
        <w:pStyle w:val="ListParagraph"/>
        <w:numPr>
          <w:ilvl w:val="0"/>
          <w:numId w:val="37"/>
        </w:numPr>
        <w:tabs>
          <w:tab w:pos="656" w:val="left" w:leader="none"/>
          <w:tab w:pos="662" w:val="left" w:leader="none"/>
        </w:tabs>
        <w:spacing w:line="240" w:lineRule="auto" w:before="118" w:after="0"/>
        <w:ind w:left="662" w:right="738" w:hanging="284"/>
        <w:jc w:val="both"/>
        <w:rPr>
          <w:sz w:val="20"/>
        </w:rPr>
      </w:pPr>
      <w:r>
        <w:rPr>
          <w:sz w:val="20"/>
        </w:rPr>
        <w:t>I/we understand that subscriptions monies paid by me/us into a Subscription/Redemption account will become the property of the Sub-Fund upon receipt and during the period between receipt of subscription monies and the</w:t>
      </w:r>
      <w:r>
        <w:rPr>
          <w:spacing w:val="-3"/>
          <w:sz w:val="20"/>
        </w:rPr>
        <w:t> </w:t>
      </w:r>
      <w:r>
        <w:rPr>
          <w:sz w:val="20"/>
        </w:rPr>
        <w:t>Dealing</w:t>
      </w:r>
      <w:r>
        <w:rPr>
          <w:spacing w:val="-2"/>
          <w:sz w:val="20"/>
        </w:rPr>
        <w:t> </w:t>
      </w:r>
      <w:r>
        <w:rPr>
          <w:sz w:val="20"/>
        </w:rPr>
        <w:t>Day on which Shares are</w:t>
      </w:r>
      <w:r>
        <w:rPr>
          <w:spacing w:val="-4"/>
          <w:sz w:val="20"/>
        </w:rPr>
        <w:t> </w:t>
      </w:r>
      <w:r>
        <w:rPr>
          <w:sz w:val="20"/>
        </w:rPr>
        <w:t>issued,</w:t>
      </w:r>
      <w:r>
        <w:rPr>
          <w:spacing w:val="-1"/>
          <w:sz w:val="20"/>
        </w:rPr>
        <w:t> </w:t>
      </w:r>
      <w:r>
        <w:rPr>
          <w:sz w:val="20"/>
        </w:rPr>
        <w:t>I/we will</w:t>
      </w:r>
      <w:r>
        <w:rPr>
          <w:spacing w:val="-4"/>
          <w:sz w:val="20"/>
        </w:rPr>
        <w:t> </w:t>
      </w:r>
      <w:r>
        <w:rPr>
          <w:sz w:val="20"/>
        </w:rPr>
        <w:t>be</w:t>
      </w:r>
      <w:r>
        <w:rPr>
          <w:spacing w:val="-4"/>
          <w:sz w:val="20"/>
        </w:rPr>
        <w:t> </w:t>
      </w:r>
      <w:r>
        <w:rPr>
          <w:sz w:val="20"/>
        </w:rPr>
        <w:t>treated as an</w:t>
      </w:r>
      <w:r>
        <w:rPr>
          <w:spacing w:val="-1"/>
          <w:sz w:val="20"/>
        </w:rPr>
        <w:t> </w:t>
      </w:r>
      <w:r>
        <w:rPr>
          <w:sz w:val="20"/>
        </w:rPr>
        <w:t>unsecured creditor of</w:t>
      </w:r>
      <w:r>
        <w:rPr>
          <w:spacing w:val="-4"/>
          <w:sz w:val="20"/>
        </w:rPr>
        <w:t> </w:t>
      </w:r>
      <w:r>
        <w:rPr>
          <w:sz w:val="20"/>
        </w:rPr>
        <w:t>the </w:t>
      </w:r>
      <w:r>
        <w:rPr>
          <w:spacing w:val="-2"/>
          <w:sz w:val="20"/>
        </w:rPr>
        <w:t>Sub-Fund.</w:t>
      </w:r>
    </w:p>
    <w:p>
      <w:pPr>
        <w:pStyle w:val="ListParagraph"/>
        <w:numPr>
          <w:ilvl w:val="0"/>
          <w:numId w:val="37"/>
        </w:numPr>
        <w:tabs>
          <w:tab w:pos="656" w:val="left" w:leader="none"/>
          <w:tab w:pos="662" w:val="left" w:leader="none"/>
        </w:tabs>
        <w:spacing w:line="240" w:lineRule="auto" w:before="121" w:after="0"/>
        <w:ind w:left="662" w:right="731" w:hanging="284"/>
        <w:jc w:val="both"/>
        <w:rPr>
          <w:sz w:val="20"/>
        </w:rPr>
      </w:pPr>
      <w:r>
        <w:rPr>
          <w:sz w:val="20"/>
        </w:rPr>
        <w:t>I/we</w:t>
      </w:r>
      <w:r>
        <w:rPr>
          <w:spacing w:val="-9"/>
          <w:sz w:val="20"/>
        </w:rPr>
        <w:t> </w:t>
      </w:r>
      <w:r>
        <w:rPr>
          <w:sz w:val="20"/>
        </w:rPr>
        <w:t>understand</w:t>
      </w:r>
      <w:r>
        <w:rPr>
          <w:spacing w:val="-6"/>
          <w:sz w:val="20"/>
        </w:rPr>
        <w:t> </w:t>
      </w:r>
      <w:r>
        <w:rPr>
          <w:sz w:val="20"/>
        </w:rPr>
        <w:t>that</w:t>
      </w:r>
      <w:r>
        <w:rPr>
          <w:spacing w:val="-6"/>
          <w:sz w:val="20"/>
        </w:rPr>
        <w:t> </w:t>
      </w:r>
      <w:r>
        <w:rPr>
          <w:sz w:val="20"/>
        </w:rPr>
        <w:t>any</w:t>
      </w:r>
      <w:r>
        <w:rPr>
          <w:spacing w:val="-6"/>
          <w:sz w:val="20"/>
        </w:rPr>
        <w:t> </w:t>
      </w:r>
      <w:r>
        <w:rPr>
          <w:sz w:val="20"/>
        </w:rPr>
        <w:t>redemption</w:t>
      </w:r>
      <w:r>
        <w:rPr>
          <w:spacing w:val="-6"/>
          <w:sz w:val="20"/>
        </w:rPr>
        <w:t> </w:t>
      </w:r>
      <w:r>
        <w:rPr>
          <w:sz w:val="20"/>
        </w:rPr>
        <w:t>proceeds</w:t>
      </w:r>
      <w:r>
        <w:rPr>
          <w:spacing w:val="-6"/>
          <w:sz w:val="20"/>
        </w:rPr>
        <w:t> </w:t>
      </w:r>
      <w:r>
        <w:rPr>
          <w:sz w:val="20"/>
        </w:rPr>
        <w:t>held</w:t>
      </w:r>
      <w:r>
        <w:rPr>
          <w:spacing w:val="-6"/>
          <w:sz w:val="20"/>
        </w:rPr>
        <w:t> </w:t>
      </w:r>
      <w:r>
        <w:rPr>
          <w:sz w:val="20"/>
        </w:rPr>
        <w:t>for</w:t>
      </w:r>
      <w:r>
        <w:rPr>
          <w:spacing w:val="-7"/>
          <w:sz w:val="20"/>
        </w:rPr>
        <w:t> </w:t>
      </w:r>
      <w:r>
        <w:rPr>
          <w:sz w:val="20"/>
        </w:rPr>
        <w:t>any</w:t>
      </w:r>
      <w:r>
        <w:rPr>
          <w:spacing w:val="-7"/>
          <w:sz w:val="20"/>
        </w:rPr>
        <w:t> </w:t>
      </w:r>
      <w:r>
        <w:rPr>
          <w:sz w:val="20"/>
        </w:rPr>
        <w:t>time</w:t>
      </w:r>
      <w:r>
        <w:rPr>
          <w:spacing w:val="-12"/>
          <w:sz w:val="20"/>
        </w:rPr>
        <w:t> </w:t>
      </w:r>
      <w:r>
        <w:rPr>
          <w:sz w:val="20"/>
        </w:rPr>
        <w:t>in</w:t>
      </w:r>
      <w:r>
        <w:rPr>
          <w:spacing w:val="-6"/>
          <w:sz w:val="20"/>
        </w:rPr>
        <w:t> </w:t>
      </w:r>
      <w:r>
        <w:rPr>
          <w:sz w:val="20"/>
        </w:rPr>
        <w:t>a</w:t>
      </w:r>
      <w:r>
        <w:rPr>
          <w:spacing w:val="-7"/>
          <w:sz w:val="20"/>
        </w:rPr>
        <w:t> </w:t>
      </w:r>
      <w:r>
        <w:rPr>
          <w:sz w:val="20"/>
        </w:rPr>
        <w:t>Subscription/Redemption</w:t>
      </w:r>
      <w:r>
        <w:rPr>
          <w:spacing w:val="-4"/>
          <w:sz w:val="20"/>
        </w:rPr>
        <w:t> </w:t>
      </w:r>
      <w:r>
        <w:rPr>
          <w:sz w:val="20"/>
        </w:rPr>
        <w:t>account</w:t>
      </w:r>
      <w:r>
        <w:rPr>
          <w:spacing w:val="-9"/>
          <w:sz w:val="20"/>
        </w:rPr>
        <w:t> </w:t>
      </w:r>
      <w:r>
        <w:rPr>
          <w:sz w:val="20"/>
        </w:rPr>
        <w:t>shall remain</w:t>
      </w:r>
      <w:r>
        <w:rPr>
          <w:spacing w:val="-1"/>
          <w:sz w:val="20"/>
        </w:rPr>
        <w:t> </w:t>
      </w:r>
      <w:r>
        <w:rPr>
          <w:sz w:val="20"/>
        </w:rPr>
        <w:t>an</w:t>
      </w:r>
      <w:r>
        <w:rPr>
          <w:spacing w:val="-1"/>
          <w:sz w:val="20"/>
        </w:rPr>
        <w:t> </w:t>
      </w:r>
      <w:r>
        <w:rPr>
          <w:sz w:val="20"/>
        </w:rPr>
        <w:t>asset</w:t>
      </w:r>
      <w:r>
        <w:rPr>
          <w:spacing w:val="-4"/>
          <w:sz w:val="20"/>
        </w:rPr>
        <w:t> </w:t>
      </w:r>
      <w:r>
        <w:rPr>
          <w:sz w:val="20"/>
        </w:rPr>
        <w:t>of</w:t>
      </w:r>
      <w:r>
        <w:rPr>
          <w:spacing w:val="-5"/>
          <w:sz w:val="20"/>
        </w:rPr>
        <w:t> </w:t>
      </w:r>
      <w:r>
        <w:rPr>
          <w:sz w:val="20"/>
        </w:rPr>
        <w:t>the</w:t>
      </w:r>
      <w:r>
        <w:rPr>
          <w:spacing w:val="-4"/>
          <w:sz w:val="20"/>
        </w:rPr>
        <w:t> </w:t>
      </w:r>
      <w:r>
        <w:rPr>
          <w:sz w:val="20"/>
        </w:rPr>
        <w:t>Sub-Fund.</w:t>
      </w:r>
      <w:r>
        <w:rPr>
          <w:spacing w:val="-4"/>
          <w:sz w:val="20"/>
        </w:rPr>
        <w:t> </w:t>
      </w:r>
      <w:r>
        <w:rPr>
          <w:sz w:val="20"/>
        </w:rPr>
        <w:t>In</w:t>
      </w:r>
      <w:r>
        <w:rPr>
          <w:spacing w:val="-3"/>
          <w:sz w:val="20"/>
        </w:rPr>
        <w:t> </w:t>
      </w:r>
      <w:r>
        <w:rPr>
          <w:sz w:val="20"/>
        </w:rPr>
        <w:t>the</w:t>
      </w:r>
      <w:r>
        <w:rPr>
          <w:spacing w:val="-5"/>
          <w:sz w:val="20"/>
        </w:rPr>
        <w:t> </w:t>
      </w:r>
      <w:r>
        <w:rPr>
          <w:sz w:val="20"/>
        </w:rPr>
        <w:t>event</w:t>
      </w:r>
      <w:r>
        <w:rPr>
          <w:spacing w:val="-4"/>
          <w:sz w:val="20"/>
        </w:rPr>
        <w:t> </w:t>
      </w:r>
      <w:r>
        <w:rPr>
          <w:sz w:val="20"/>
        </w:rPr>
        <w:t>of</w:t>
      </w:r>
      <w:r>
        <w:rPr>
          <w:spacing w:val="-5"/>
          <w:sz w:val="20"/>
        </w:rPr>
        <w:t> </w:t>
      </w:r>
      <w:r>
        <w:rPr>
          <w:sz w:val="20"/>
        </w:rPr>
        <w:t>the</w:t>
      </w:r>
      <w:r>
        <w:rPr>
          <w:spacing w:val="-4"/>
          <w:sz w:val="20"/>
        </w:rPr>
        <w:t> </w:t>
      </w:r>
      <w:r>
        <w:rPr>
          <w:sz w:val="20"/>
        </w:rPr>
        <w:t>insolvency</w:t>
      </w:r>
      <w:r>
        <w:rPr>
          <w:spacing w:val="-3"/>
          <w:sz w:val="20"/>
        </w:rPr>
        <w:t> </w:t>
      </w:r>
      <w:r>
        <w:rPr>
          <w:sz w:val="20"/>
        </w:rPr>
        <w:t>of</w:t>
      </w:r>
      <w:r>
        <w:rPr>
          <w:spacing w:val="-5"/>
          <w:sz w:val="20"/>
        </w:rPr>
        <w:t> </w:t>
      </w:r>
      <w:r>
        <w:rPr>
          <w:sz w:val="20"/>
        </w:rPr>
        <w:t>the</w:t>
      </w:r>
      <w:r>
        <w:rPr>
          <w:spacing w:val="-2"/>
          <w:sz w:val="20"/>
        </w:rPr>
        <w:t> </w:t>
      </w:r>
      <w:r>
        <w:rPr>
          <w:sz w:val="20"/>
        </w:rPr>
        <w:t>ICAV</w:t>
      </w:r>
      <w:r>
        <w:rPr>
          <w:spacing w:val="-5"/>
          <w:sz w:val="20"/>
        </w:rPr>
        <w:t> </w:t>
      </w:r>
      <w:r>
        <w:rPr>
          <w:sz w:val="20"/>
        </w:rPr>
        <w:t>or</w:t>
      </w:r>
      <w:r>
        <w:rPr>
          <w:spacing w:val="-4"/>
          <w:sz w:val="20"/>
        </w:rPr>
        <w:t> </w:t>
      </w:r>
      <w:r>
        <w:rPr>
          <w:sz w:val="20"/>
        </w:rPr>
        <w:t>the</w:t>
      </w:r>
      <w:r>
        <w:rPr>
          <w:spacing w:val="-4"/>
          <w:sz w:val="20"/>
        </w:rPr>
        <w:t> </w:t>
      </w:r>
      <w:r>
        <w:rPr>
          <w:sz w:val="20"/>
        </w:rPr>
        <w:t>Sub-Fund.</w:t>
      </w:r>
      <w:r>
        <w:rPr>
          <w:spacing w:val="-4"/>
          <w:sz w:val="20"/>
        </w:rPr>
        <w:t> </w:t>
      </w:r>
      <w:r>
        <w:rPr>
          <w:sz w:val="20"/>
        </w:rPr>
        <w:t>I/we</w:t>
      </w:r>
      <w:r>
        <w:rPr>
          <w:spacing w:val="-5"/>
          <w:sz w:val="20"/>
        </w:rPr>
        <w:t> </w:t>
      </w:r>
      <w:r>
        <w:rPr>
          <w:sz w:val="20"/>
        </w:rPr>
        <w:t>will</w:t>
      </w:r>
      <w:r>
        <w:rPr>
          <w:spacing w:val="-5"/>
          <w:sz w:val="20"/>
        </w:rPr>
        <w:t> </w:t>
      </w:r>
      <w:r>
        <w:rPr>
          <w:sz w:val="20"/>
        </w:rPr>
        <w:t>rank</w:t>
      </w:r>
      <w:r>
        <w:rPr>
          <w:spacing w:val="-3"/>
          <w:sz w:val="20"/>
        </w:rPr>
        <w:t> </w:t>
      </w:r>
      <w:r>
        <w:rPr>
          <w:sz w:val="20"/>
        </w:rPr>
        <w:t>as an</w:t>
      </w:r>
      <w:r>
        <w:rPr>
          <w:spacing w:val="33"/>
          <w:sz w:val="20"/>
        </w:rPr>
        <w:t> </w:t>
      </w:r>
      <w:r>
        <w:rPr>
          <w:sz w:val="20"/>
        </w:rPr>
        <w:t>unsecured</w:t>
      </w:r>
      <w:r>
        <w:rPr>
          <w:spacing w:val="34"/>
          <w:sz w:val="20"/>
        </w:rPr>
        <w:t> </w:t>
      </w:r>
      <w:r>
        <w:rPr>
          <w:sz w:val="20"/>
        </w:rPr>
        <w:t>creditor</w:t>
      </w:r>
      <w:r>
        <w:rPr>
          <w:spacing w:val="33"/>
          <w:sz w:val="20"/>
        </w:rPr>
        <w:t> </w:t>
      </w:r>
      <w:r>
        <w:rPr>
          <w:sz w:val="20"/>
        </w:rPr>
        <w:t>of</w:t>
      </w:r>
      <w:r>
        <w:rPr>
          <w:spacing w:val="31"/>
          <w:sz w:val="20"/>
        </w:rPr>
        <w:t> </w:t>
      </w:r>
      <w:r>
        <w:rPr>
          <w:sz w:val="20"/>
        </w:rPr>
        <w:t>the</w:t>
      </w:r>
      <w:r>
        <w:rPr>
          <w:spacing w:val="32"/>
          <w:sz w:val="20"/>
        </w:rPr>
        <w:t> </w:t>
      </w:r>
      <w:r>
        <w:rPr>
          <w:sz w:val="20"/>
        </w:rPr>
        <w:t>ICAV</w:t>
      </w:r>
      <w:r>
        <w:rPr>
          <w:spacing w:val="31"/>
          <w:sz w:val="20"/>
        </w:rPr>
        <w:t> </w:t>
      </w:r>
      <w:r>
        <w:rPr>
          <w:sz w:val="20"/>
        </w:rPr>
        <w:t>until</w:t>
      </w:r>
      <w:r>
        <w:rPr>
          <w:spacing w:val="32"/>
          <w:sz w:val="20"/>
        </w:rPr>
        <w:t> </w:t>
      </w:r>
      <w:r>
        <w:rPr>
          <w:sz w:val="20"/>
        </w:rPr>
        <w:t>such</w:t>
      </w:r>
      <w:r>
        <w:rPr>
          <w:spacing w:val="33"/>
          <w:sz w:val="20"/>
        </w:rPr>
        <w:t> </w:t>
      </w:r>
      <w:r>
        <w:rPr>
          <w:sz w:val="20"/>
        </w:rPr>
        <w:t>time</w:t>
      </w:r>
      <w:r>
        <w:rPr>
          <w:spacing w:val="31"/>
          <w:sz w:val="20"/>
        </w:rPr>
        <w:t> </w:t>
      </w:r>
      <w:r>
        <w:rPr>
          <w:sz w:val="20"/>
        </w:rPr>
        <w:t>as</w:t>
      </w:r>
      <w:r>
        <w:rPr>
          <w:spacing w:val="33"/>
          <w:sz w:val="20"/>
        </w:rPr>
        <w:t> </w:t>
      </w:r>
      <w:r>
        <w:rPr>
          <w:sz w:val="20"/>
        </w:rPr>
        <w:t>the</w:t>
      </w:r>
      <w:r>
        <w:rPr>
          <w:spacing w:val="29"/>
          <w:sz w:val="20"/>
        </w:rPr>
        <w:t> </w:t>
      </w:r>
      <w:r>
        <w:rPr>
          <w:sz w:val="20"/>
        </w:rPr>
        <w:t>Administrator</w:t>
      </w:r>
      <w:r>
        <w:rPr>
          <w:spacing w:val="34"/>
          <w:sz w:val="20"/>
        </w:rPr>
        <w:t> </w:t>
      </w:r>
      <w:r>
        <w:rPr>
          <w:sz w:val="20"/>
        </w:rPr>
        <w:t>is</w:t>
      </w:r>
      <w:r>
        <w:rPr>
          <w:spacing w:val="33"/>
          <w:sz w:val="20"/>
        </w:rPr>
        <w:t> </w:t>
      </w:r>
      <w:r>
        <w:rPr>
          <w:sz w:val="20"/>
        </w:rPr>
        <w:t>satisfied</w:t>
      </w:r>
      <w:r>
        <w:rPr>
          <w:spacing w:val="34"/>
          <w:sz w:val="20"/>
        </w:rPr>
        <w:t> </w:t>
      </w:r>
      <w:r>
        <w:rPr>
          <w:sz w:val="20"/>
        </w:rPr>
        <w:t>that</w:t>
      </w:r>
      <w:r>
        <w:rPr>
          <w:spacing w:val="33"/>
          <w:sz w:val="20"/>
        </w:rPr>
        <w:t> </w:t>
      </w:r>
      <w:r>
        <w:rPr>
          <w:sz w:val="20"/>
        </w:rPr>
        <w:t>its</w:t>
      </w:r>
      <w:r>
        <w:rPr>
          <w:spacing w:val="36"/>
          <w:sz w:val="20"/>
        </w:rPr>
        <w:t> </w:t>
      </w:r>
      <w:r>
        <w:rPr>
          <w:sz w:val="20"/>
        </w:rPr>
        <w:t>anti-money-</w:t>
      </w:r>
    </w:p>
    <w:p>
      <w:pPr>
        <w:spacing w:after="0" w:line="240" w:lineRule="auto"/>
        <w:jc w:val="both"/>
        <w:rPr>
          <w:sz w:val="20"/>
        </w:rPr>
        <w:sectPr>
          <w:pgSz w:w="11940" w:h="16860"/>
          <w:pgMar w:header="700" w:footer="969" w:top="1700" w:bottom="1160" w:left="1040" w:right="680"/>
        </w:sectPr>
      </w:pPr>
    </w:p>
    <w:p>
      <w:pPr>
        <w:pStyle w:val="BodyText"/>
        <w:spacing w:before="60"/>
      </w:pPr>
    </w:p>
    <w:p>
      <w:pPr>
        <w:pStyle w:val="BodyText"/>
        <w:spacing w:before="1"/>
        <w:ind w:left="662" w:right="735"/>
      </w:pPr>
      <w:r>
        <w:rPr/>
        <w:t>laundering</w:t>
      </w:r>
      <w:r>
        <w:rPr>
          <w:spacing w:val="-4"/>
        </w:rPr>
        <w:t> </w:t>
      </w:r>
      <w:r>
        <w:rPr/>
        <w:t>procedures</w:t>
      </w:r>
      <w:r>
        <w:rPr>
          <w:spacing w:val="-3"/>
        </w:rPr>
        <w:t> </w:t>
      </w:r>
      <w:r>
        <w:rPr/>
        <w:t>have</w:t>
      </w:r>
      <w:r>
        <w:rPr>
          <w:spacing w:val="-6"/>
        </w:rPr>
        <w:t> </w:t>
      </w:r>
      <w:r>
        <w:rPr/>
        <w:t>been</w:t>
      </w:r>
      <w:r>
        <w:rPr>
          <w:spacing w:val="-2"/>
        </w:rPr>
        <w:t> </w:t>
      </w:r>
      <w:r>
        <w:rPr/>
        <w:t>fully</w:t>
      </w:r>
      <w:r>
        <w:rPr>
          <w:spacing w:val="-5"/>
        </w:rPr>
        <w:t> </w:t>
      </w:r>
      <w:r>
        <w:rPr/>
        <w:t>complied</w:t>
      </w:r>
      <w:r>
        <w:rPr>
          <w:spacing w:val="-2"/>
        </w:rPr>
        <w:t> </w:t>
      </w:r>
      <w:r>
        <w:rPr/>
        <w:t>with,</w:t>
      </w:r>
      <w:r>
        <w:rPr>
          <w:spacing w:val="-1"/>
        </w:rPr>
        <w:t> </w:t>
      </w:r>
      <w:r>
        <w:rPr/>
        <w:t>following</w:t>
      </w:r>
      <w:r>
        <w:rPr>
          <w:spacing w:val="-5"/>
        </w:rPr>
        <w:t> </w:t>
      </w:r>
      <w:r>
        <w:rPr/>
        <w:t>which</w:t>
      </w:r>
      <w:r>
        <w:rPr>
          <w:spacing w:val="-4"/>
        </w:rPr>
        <w:t> </w:t>
      </w:r>
      <w:r>
        <w:rPr/>
        <w:t>redemption</w:t>
      </w:r>
      <w:r>
        <w:rPr>
          <w:spacing w:val="-3"/>
        </w:rPr>
        <w:t> </w:t>
      </w:r>
      <w:r>
        <w:rPr/>
        <w:t>proceeds</w:t>
      </w:r>
      <w:r>
        <w:rPr>
          <w:spacing w:val="-3"/>
        </w:rPr>
        <w:t> </w:t>
      </w:r>
      <w:r>
        <w:rPr/>
        <w:t>will</w:t>
      </w:r>
      <w:r>
        <w:rPr>
          <w:spacing w:val="-4"/>
        </w:rPr>
        <w:t> </w:t>
      </w:r>
      <w:r>
        <w:rPr/>
        <w:t>be</w:t>
      </w:r>
      <w:r>
        <w:rPr>
          <w:spacing w:val="-6"/>
        </w:rPr>
        <w:t> </w:t>
      </w:r>
      <w:r>
        <w:rPr/>
        <w:t>released to me/us.</w:t>
      </w:r>
    </w:p>
    <w:p>
      <w:pPr>
        <w:pStyle w:val="Heading1"/>
        <w:spacing w:before="183"/>
        <w:ind w:left="378"/>
        <w:jc w:val="both"/>
      </w:pPr>
      <w:r>
        <w:rPr>
          <w:spacing w:val="-2"/>
        </w:rPr>
        <w:t>Key</w:t>
      </w:r>
      <w:r>
        <w:rPr>
          <w:spacing w:val="-10"/>
        </w:rPr>
        <w:t> </w:t>
      </w:r>
      <w:r>
        <w:rPr>
          <w:spacing w:val="-2"/>
        </w:rPr>
        <w:t>Investor</w:t>
      </w:r>
      <w:r>
        <w:rPr>
          <w:spacing w:val="-10"/>
        </w:rPr>
        <w:t> </w:t>
      </w:r>
      <w:r>
        <w:rPr>
          <w:spacing w:val="-2"/>
        </w:rPr>
        <w:t>Information</w:t>
      </w:r>
      <w:r>
        <w:rPr>
          <w:spacing w:val="-5"/>
        </w:rPr>
        <w:t> </w:t>
      </w:r>
      <w:r>
        <w:rPr>
          <w:spacing w:val="-2"/>
        </w:rPr>
        <w:t>Document</w:t>
      </w:r>
      <w:r>
        <w:rPr>
          <w:spacing w:val="-8"/>
        </w:rPr>
        <w:t> </w:t>
      </w:r>
      <w:r>
        <w:rPr>
          <w:spacing w:val="-2"/>
        </w:rPr>
        <w:t>(“KIID”)/</w:t>
      </w:r>
      <w:r>
        <w:rPr>
          <w:spacing w:val="-4"/>
        </w:rPr>
        <w:t> </w:t>
      </w:r>
      <w:r>
        <w:rPr>
          <w:spacing w:val="-2"/>
        </w:rPr>
        <w:t>Packaged</w:t>
      </w:r>
      <w:r>
        <w:rPr>
          <w:spacing w:val="-6"/>
        </w:rPr>
        <w:t> </w:t>
      </w:r>
      <w:r>
        <w:rPr>
          <w:spacing w:val="-2"/>
        </w:rPr>
        <w:t>Retail</w:t>
      </w:r>
      <w:r>
        <w:rPr>
          <w:spacing w:val="-7"/>
        </w:rPr>
        <w:t> </w:t>
      </w:r>
      <w:r>
        <w:rPr>
          <w:spacing w:val="-2"/>
        </w:rPr>
        <w:t>and</w:t>
      </w:r>
      <w:r>
        <w:rPr>
          <w:spacing w:val="-6"/>
        </w:rPr>
        <w:t> </w:t>
      </w:r>
      <w:r>
        <w:rPr>
          <w:spacing w:val="-2"/>
        </w:rPr>
        <w:t>Insurance-based</w:t>
      </w:r>
      <w:r>
        <w:rPr>
          <w:spacing w:val="-6"/>
        </w:rPr>
        <w:t> </w:t>
      </w:r>
      <w:r>
        <w:rPr>
          <w:spacing w:val="-2"/>
        </w:rPr>
        <w:t>Investment</w:t>
      </w:r>
      <w:r>
        <w:rPr>
          <w:spacing w:val="-6"/>
        </w:rPr>
        <w:t> </w:t>
      </w:r>
      <w:r>
        <w:rPr>
          <w:spacing w:val="-2"/>
        </w:rPr>
        <w:t>Products</w:t>
      </w:r>
      <w:r>
        <w:rPr>
          <w:spacing w:val="-6"/>
        </w:rPr>
        <w:t> </w:t>
      </w:r>
      <w:r>
        <w:rPr>
          <w:spacing w:val="-5"/>
        </w:rPr>
        <w:t>Key</w:t>
      </w:r>
    </w:p>
    <w:p>
      <w:pPr>
        <w:spacing w:before="1"/>
        <w:ind w:left="378" w:right="0" w:firstLine="0"/>
        <w:jc w:val="both"/>
        <w:rPr>
          <w:b/>
          <w:sz w:val="20"/>
        </w:rPr>
      </w:pPr>
      <w:r>
        <w:rPr>
          <w:b/>
          <w:spacing w:val="-4"/>
          <w:sz w:val="20"/>
        </w:rPr>
        <w:t>Information</w:t>
      </w:r>
      <w:r>
        <w:rPr>
          <w:b/>
          <w:spacing w:val="5"/>
          <w:sz w:val="20"/>
        </w:rPr>
        <w:t> </w:t>
      </w:r>
      <w:r>
        <w:rPr>
          <w:b/>
          <w:spacing w:val="-4"/>
          <w:sz w:val="20"/>
        </w:rPr>
        <w:t>Documents</w:t>
      </w:r>
      <w:r>
        <w:rPr>
          <w:b/>
          <w:spacing w:val="6"/>
          <w:sz w:val="20"/>
        </w:rPr>
        <w:t> </w:t>
      </w:r>
      <w:r>
        <w:rPr>
          <w:b/>
          <w:spacing w:val="-4"/>
          <w:sz w:val="20"/>
        </w:rPr>
        <w:t>(“PRIIPs</w:t>
      </w:r>
      <w:r>
        <w:rPr>
          <w:b/>
          <w:spacing w:val="6"/>
          <w:sz w:val="20"/>
        </w:rPr>
        <w:t> </w:t>
      </w:r>
      <w:r>
        <w:rPr>
          <w:b/>
          <w:spacing w:val="-4"/>
          <w:sz w:val="20"/>
        </w:rPr>
        <w:t>KIDs”)</w:t>
      </w:r>
    </w:p>
    <w:p>
      <w:pPr>
        <w:pStyle w:val="ListParagraph"/>
        <w:numPr>
          <w:ilvl w:val="0"/>
          <w:numId w:val="38"/>
        </w:numPr>
        <w:tabs>
          <w:tab w:pos="440" w:val="left" w:leader="none"/>
          <w:tab w:pos="443" w:val="left" w:leader="none"/>
        </w:tabs>
        <w:spacing w:line="240" w:lineRule="auto" w:before="1" w:after="0"/>
        <w:ind w:left="443" w:right="135" w:hanging="284"/>
        <w:jc w:val="both"/>
        <w:rPr>
          <w:sz w:val="20"/>
        </w:rPr>
      </w:pPr>
      <w:r>
        <w:rPr>
          <w:sz w:val="20"/>
        </w:rPr>
        <w:t>I/we hereby acknowledge and confirm that I/we have received, read and understood the KIIDs/ PRIIPs KIDs for the Sub- Fund and Class(es) to which this Account Opening Form relates in good time prior to completing this Account Opening</w:t>
      </w:r>
      <w:r>
        <w:rPr>
          <w:spacing w:val="-9"/>
          <w:sz w:val="20"/>
        </w:rPr>
        <w:t> </w:t>
      </w:r>
      <w:r>
        <w:rPr>
          <w:sz w:val="20"/>
        </w:rPr>
        <w:t>Form.</w:t>
      </w:r>
      <w:r>
        <w:rPr>
          <w:spacing w:val="28"/>
          <w:sz w:val="20"/>
        </w:rPr>
        <w:t> </w:t>
      </w:r>
      <w:r>
        <w:rPr>
          <w:sz w:val="20"/>
        </w:rPr>
        <w:t>I/we</w:t>
      </w:r>
      <w:r>
        <w:rPr>
          <w:spacing w:val="-10"/>
          <w:sz w:val="20"/>
        </w:rPr>
        <w:t> </w:t>
      </w:r>
      <w:r>
        <w:rPr>
          <w:sz w:val="20"/>
        </w:rPr>
        <w:t>hereby</w:t>
      </w:r>
      <w:r>
        <w:rPr>
          <w:spacing w:val="-7"/>
          <w:sz w:val="20"/>
        </w:rPr>
        <w:t> </w:t>
      </w:r>
      <w:r>
        <w:rPr>
          <w:sz w:val="20"/>
        </w:rPr>
        <w:t>confirm</w:t>
      </w:r>
      <w:r>
        <w:rPr>
          <w:spacing w:val="-9"/>
          <w:sz w:val="20"/>
        </w:rPr>
        <w:t> </w:t>
      </w:r>
      <w:r>
        <w:rPr>
          <w:sz w:val="20"/>
        </w:rPr>
        <w:t>that</w:t>
      </w:r>
      <w:r>
        <w:rPr>
          <w:spacing w:val="-8"/>
          <w:sz w:val="20"/>
        </w:rPr>
        <w:t> </w:t>
      </w:r>
      <w:r>
        <w:rPr>
          <w:sz w:val="20"/>
        </w:rPr>
        <w:t>for</w:t>
      </w:r>
      <w:r>
        <w:rPr>
          <w:spacing w:val="-9"/>
          <w:sz w:val="20"/>
        </w:rPr>
        <w:t> </w:t>
      </w:r>
      <w:r>
        <w:rPr>
          <w:sz w:val="20"/>
        </w:rPr>
        <w:t>any</w:t>
      </w:r>
      <w:r>
        <w:rPr>
          <w:spacing w:val="-8"/>
          <w:sz w:val="20"/>
        </w:rPr>
        <w:t> </w:t>
      </w:r>
      <w:r>
        <w:rPr>
          <w:sz w:val="20"/>
        </w:rPr>
        <w:t>subsequent</w:t>
      </w:r>
      <w:r>
        <w:rPr>
          <w:spacing w:val="-7"/>
          <w:sz w:val="20"/>
        </w:rPr>
        <w:t> </w:t>
      </w:r>
      <w:r>
        <w:rPr>
          <w:sz w:val="20"/>
        </w:rPr>
        <w:t>investments</w:t>
      </w:r>
      <w:r>
        <w:rPr>
          <w:spacing w:val="-4"/>
          <w:sz w:val="20"/>
        </w:rPr>
        <w:t> </w:t>
      </w:r>
      <w:r>
        <w:rPr>
          <w:sz w:val="20"/>
        </w:rPr>
        <w:t>I/we</w:t>
      </w:r>
      <w:r>
        <w:rPr>
          <w:spacing w:val="-10"/>
          <w:sz w:val="20"/>
        </w:rPr>
        <w:t> </w:t>
      </w:r>
      <w:r>
        <w:rPr>
          <w:sz w:val="20"/>
        </w:rPr>
        <w:t>will</w:t>
      </w:r>
      <w:r>
        <w:rPr>
          <w:spacing w:val="-10"/>
          <w:sz w:val="20"/>
        </w:rPr>
        <w:t> </w:t>
      </w:r>
      <w:r>
        <w:rPr>
          <w:sz w:val="20"/>
        </w:rPr>
        <w:t>obtain</w:t>
      </w:r>
      <w:r>
        <w:rPr>
          <w:spacing w:val="-5"/>
          <w:sz w:val="20"/>
        </w:rPr>
        <w:t> </w:t>
      </w:r>
      <w:r>
        <w:rPr>
          <w:sz w:val="20"/>
        </w:rPr>
        <w:t>and</w:t>
      </w:r>
      <w:r>
        <w:rPr>
          <w:spacing w:val="-8"/>
          <w:sz w:val="20"/>
        </w:rPr>
        <w:t> </w:t>
      </w:r>
      <w:r>
        <w:rPr>
          <w:sz w:val="20"/>
        </w:rPr>
        <w:t>read</w:t>
      </w:r>
      <w:r>
        <w:rPr>
          <w:spacing w:val="-8"/>
          <w:sz w:val="20"/>
        </w:rPr>
        <w:t> </w:t>
      </w:r>
      <w:r>
        <w:rPr>
          <w:sz w:val="20"/>
        </w:rPr>
        <w:t>the</w:t>
      </w:r>
      <w:r>
        <w:rPr>
          <w:spacing w:val="-10"/>
          <w:sz w:val="20"/>
        </w:rPr>
        <w:t> </w:t>
      </w:r>
      <w:r>
        <w:rPr>
          <w:sz w:val="20"/>
        </w:rPr>
        <w:t>latest</w:t>
      </w:r>
      <w:r>
        <w:rPr>
          <w:spacing w:val="-2"/>
          <w:sz w:val="20"/>
        </w:rPr>
        <w:t> </w:t>
      </w:r>
      <w:r>
        <w:rPr>
          <w:sz w:val="20"/>
        </w:rPr>
        <w:t>version</w:t>
      </w:r>
      <w:r>
        <w:rPr>
          <w:spacing w:val="-2"/>
          <w:sz w:val="20"/>
        </w:rPr>
        <w:t> </w:t>
      </w:r>
      <w:r>
        <w:rPr>
          <w:sz w:val="20"/>
        </w:rPr>
        <w:t>of the</w:t>
      </w:r>
      <w:r>
        <w:rPr>
          <w:spacing w:val="-3"/>
          <w:sz w:val="20"/>
        </w:rPr>
        <w:t> </w:t>
      </w:r>
      <w:r>
        <w:rPr>
          <w:sz w:val="20"/>
        </w:rPr>
        <w:t>appropriate</w:t>
      </w:r>
      <w:r>
        <w:rPr>
          <w:spacing w:val="-4"/>
          <w:sz w:val="20"/>
        </w:rPr>
        <w:t> </w:t>
      </w:r>
      <w:r>
        <w:rPr>
          <w:sz w:val="20"/>
        </w:rPr>
        <w:t>KIIDs/</w:t>
      </w:r>
      <w:r>
        <w:rPr>
          <w:spacing w:val="-3"/>
          <w:sz w:val="20"/>
        </w:rPr>
        <w:t> </w:t>
      </w:r>
      <w:r>
        <w:rPr>
          <w:sz w:val="20"/>
        </w:rPr>
        <w:t>PRIIPs</w:t>
      </w:r>
      <w:r>
        <w:rPr>
          <w:spacing w:val="-1"/>
          <w:sz w:val="20"/>
        </w:rPr>
        <w:t> </w:t>
      </w:r>
      <w:r>
        <w:rPr>
          <w:sz w:val="20"/>
        </w:rPr>
        <w:t>KIDs prior</w:t>
      </w:r>
      <w:r>
        <w:rPr>
          <w:spacing w:val="-2"/>
          <w:sz w:val="20"/>
        </w:rPr>
        <w:t> </w:t>
      </w:r>
      <w:r>
        <w:rPr>
          <w:sz w:val="20"/>
        </w:rPr>
        <w:t>to</w:t>
      </w:r>
      <w:r>
        <w:rPr>
          <w:spacing w:val="-2"/>
          <w:sz w:val="20"/>
        </w:rPr>
        <w:t> </w:t>
      </w:r>
      <w:r>
        <w:rPr>
          <w:sz w:val="20"/>
        </w:rPr>
        <w:t>each</w:t>
      </w:r>
      <w:r>
        <w:rPr>
          <w:spacing w:val="-2"/>
          <w:sz w:val="20"/>
        </w:rPr>
        <w:t> </w:t>
      </w:r>
      <w:r>
        <w:rPr>
          <w:sz w:val="20"/>
        </w:rPr>
        <w:t>subscription</w:t>
      </w:r>
      <w:r>
        <w:rPr>
          <w:spacing w:val="-2"/>
          <w:sz w:val="20"/>
        </w:rPr>
        <w:t> </w:t>
      </w:r>
      <w:r>
        <w:rPr>
          <w:sz w:val="20"/>
        </w:rPr>
        <w:t>and</w:t>
      </w:r>
      <w:r>
        <w:rPr>
          <w:spacing w:val="-2"/>
          <w:sz w:val="20"/>
        </w:rPr>
        <w:t> </w:t>
      </w:r>
      <w:r>
        <w:rPr>
          <w:sz w:val="20"/>
        </w:rPr>
        <w:t>that</w:t>
      </w:r>
      <w:r>
        <w:rPr>
          <w:spacing w:val="-2"/>
          <w:sz w:val="20"/>
        </w:rPr>
        <w:t> </w:t>
      </w:r>
      <w:r>
        <w:rPr>
          <w:sz w:val="20"/>
        </w:rPr>
        <w:t>any</w:t>
      </w:r>
      <w:r>
        <w:rPr>
          <w:spacing w:val="-2"/>
          <w:sz w:val="20"/>
        </w:rPr>
        <w:t> </w:t>
      </w:r>
      <w:r>
        <w:rPr>
          <w:sz w:val="20"/>
        </w:rPr>
        <w:t>future</w:t>
      </w:r>
      <w:r>
        <w:rPr>
          <w:spacing w:val="-3"/>
          <w:sz w:val="20"/>
        </w:rPr>
        <w:t> </w:t>
      </w:r>
      <w:r>
        <w:rPr>
          <w:sz w:val="20"/>
        </w:rPr>
        <w:t>investments</w:t>
      </w:r>
      <w:r>
        <w:rPr>
          <w:spacing w:val="-1"/>
          <w:sz w:val="20"/>
        </w:rPr>
        <w:t> </w:t>
      </w:r>
      <w:r>
        <w:rPr>
          <w:sz w:val="20"/>
        </w:rPr>
        <w:t>to</w:t>
      </w:r>
      <w:r>
        <w:rPr>
          <w:spacing w:val="-2"/>
          <w:sz w:val="20"/>
        </w:rPr>
        <w:t> </w:t>
      </w:r>
      <w:r>
        <w:rPr>
          <w:sz w:val="20"/>
        </w:rPr>
        <w:t>any</w:t>
      </w:r>
      <w:r>
        <w:rPr>
          <w:spacing w:val="-2"/>
          <w:sz w:val="20"/>
        </w:rPr>
        <w:t> </w:t>
      </w:r>
      <w:r>
        <w:rPr>
          <w:sz w:val="20"/>
        </w:rPr>
        <w:t>other sub-</w:t>
      </w:r>
      <w:r>
        <w:rPr>
          <w:spacing w:val="-3"/>
          <w:sz w:val="20"/>
        </w:rPr>
        <w:t> </w:t>
      </w:r>
      <w:r>
        <w:rPr>
          <w:sz w:val="20"/>
        </w:rPr>
        <w:t>fund</w:t>
      </w:r>
      <w:r>
        <w:rPr>
          <w:spacing w:val="-2"/>
          <w:sz w:val="20"/>
        </w:rPr>
        <w:t> </w:t>
      </w:r>
      <w:r>
        <w:rPr>
          <w:sz w:val="20"/>
        </w:rPr>
        <w:t>or share class of the ICAV can also be transacted based on this confirmation.</w:t>
      </w:r>
      <w:r>
        <w:rPr>
          <w:spacing w:val="80"/>
          <w:sz w:val="20"/>
        </w:rPr>
        <w:t> </w:t>
      </w:r>
      <w:r>
        <w:rPr>
          <w:sz w:val="20"/>
        </w:rPr>
        <w:t>The KIIDs are available on </w:t>
      </w:r>
      <w:hyperlink r:id="rId22">
        <w:r>
          <w:rPr>
            <w:color w:val="0000FF"/>
            <w:sz w:val="20"/>
            <w:u w:val="single" w:color="0000FF"/>
          </w:rPr>
          <w:t>https://iqeq.com/skyline/</w:t>
        </w:r>
        <w:r>
          <w:rPr>
            <w:sz w:val="20"/>
            <w:u w:val="none"/>
          </w:rPr>
          <w:t>.</w:t>
        </w:r>
      </w:hyperlink>
      <w:r>
        <w:rPr>
          <w:sz w:val="20"/>
          <w:u w:val="none"/>
        </w:rPr>
        <w:t> The PRIIPs KIDs are available on: </w:t>
      </w:r>
      <w:hyperlink r:id="rId23">
        <w:r>
          <w:rPr>
            <w:color w:val="0000FF"/>
            <w:sz w:val="20"/>
            <w:u w:val="single" w:color="0000FF"/>
          </w:rPr>
          <w:t>https://iqeq.com/priips-skyline/</w:t>
        </w:r>
      </w:hyperlink>
    </w:p>
    <w:p>
      <w:pPr>
        <w:pStyle w:val="ListParagraph"/>
        <w:numPr>
          <w:ilvl w:val="0"/>
          <w:numId w:val="38"/>
        </w:numPr>
        <w:tabs>
          <w:tab w:pos="441" w:val="left" w:leader="none"/>
        </w:tabs>
        <w:spacing w:line="240" w:lineRule="auto" w:before="122" w:after="0"/>
        <w:ind w:left="441" w:right="0" w:hanging="281"/>
        <w:jc w:val="both"/>
        <w:rPr>
          <w:sz w:val="20"/>
        </w:rPr>
      </w:pPr>
      <w:r>
        <w:rPr>
          <w:sz w:val="20"/>
        </w:rPr>
        <w:t>I/we</w:t>
      </w:r>
      <w:r>
        <w:rPr>
          <w:spacing w:val="-8"/>
          <w:sz w:val="20"/>
        </w:rPr>
        <w:t> </w:t>
      </w:r>
      <w:r>
        <w:rPr>
          <w:sz w:val="20"/>
        </w:rPr>
        <w:t>represent</w:t>
      </w:r>
      <w:r>
        <w:rPr>
          <w:spacing w:val="-6"/>
          <w:sz w:val="20"/>
        </w:rPr>
        <w:t> </w:t>
      </w:r>
      <w:r>
        <w:rPr>
          <w:sz w:val="20"/>
        </w:rPr>
        <w:t>and</w:t>
      </w:r>
      <w:r>
        <w:rPr>
          <w:spacing w:val="-5"/>
          <w:sz w:val="20"/>
        </w:rPr>
        <w:t> </w:t>
      </w:r>
      <w:r>
        <w:rPr>
          <w:sz w:val="20"/>
        </w:rPr>
        <w:t>acknowledge</w:t>
      </w:r>
      <w:r>
        <w:rPr>
          <w:spacing w:val="-6"/>
          <w:sz w:val="20"/>
        </w:rPr>
        <w:t> </w:t>
      </w:r>
      <w:r>
        <w:rPr>
          <w:spacing w:val="-2"/>
          <w:sz w:val="20"/>
        </w:rPr>
        <w:t>that:</w:t>
      </w:r>
    </w:p>
    <w:p>
      <w:pPr>
        <w:pStyle w:val="BodyText"/>
        <w:spacing w:before="118"/>
        <w:ind w:left="443" w:right="136"/>
        <w:jc w:val="both"/>
      </w:pPr>
      <w:r>
        <w:rPr/>
        <w:t>I/we have regular access to the internet and acknowledge and agree that the provision of the KIIDs/ PRIIPs KIDs by</w:t>
      </w:r>
      <w:r>
        <w:rPr>
          <w:spacing w:val="40"/>
        </w:rPr>
        <w:t> </w:t>
      </w:r>
      <w:r>
        <w:rPr/>
        <w:t>way of email or website is appropriate in the context in which the business between the ICAV, its delegate(s) and me/us is, or is to</w:t>
      </w:r>
      <w:r>
        <w:rPr>
          <w:spacing w:val="-2"/>
        </w:rPr>
        <w:t> </w:t>
      </w:r>
      <w:r>
        <w:rPr/>
        <w:t>be, carried on and that the</w:t>
      </w:r>
      <w:r>
        <w:rPr>
          <w:spacing w:val="-1"/>
        </w:rPr>
        <w:t> </w:t>
      </w:r>
      <w:r>
        <w:rPr/>
        <w:t>provision by me/us of</w:t>
      </w:r>
      <w:r>
        <w:rPr>
          <w:spacing w:val="-1"/>
        </w:rPr>
        <w:t> </w:t>
      </w:r>
      <w:r>
        <w:rPr/>
        <w:t>my/our email address to the</w:t>
      </w:r>
      <w:r>
        <w:rPr>
          <w:spacing w:val="-1"/>
        </w:rPr>
        <w:t> </w:t>
      </w:r>
      <w:r>
        <w:rPr/>
        <w:t>ICAV</w:t>
      </w:r>
      <w:r>
        <w:rPr>
          <w:spacing w:val="-1"/>
        </w:rPr>
        <w:t> </w:t>
      </w:r>
      <w:r>
        <w:rPr/>
        <w:t>or its delegate(s) is evidence of this.</w:t>
      </w:r>
    </w:p>
    <w:p>
      <w:pPr>
        <w:pStyle w:val="BodyText"/>
        <w:spacing w:before="120"/>
        <w:ind w:left="443" w:right="138"/>
        <w:jc w:val="both"/>
      </w:pPr>
      <w:r>
        <w:rPr/>
        <w:t>I/we have been offered the choice of receiving the prospectus and the KIIDs/ PRIIPs KIDs on paper and in electronic form</w:t>
      </w:r>
      <w:r>
        <w:rPr>
          <w:spacing w:val="-3"/>
        </w:rPr>
        <w:t> </w:t>
      </w:r>
      <w:r>
        <w:rPr/>
        <w:t>by</w:t>
      </w:r>
      <w:r>
        <w:rPr>
          <w:spacing w:val="-2"/>
        </w:rPr>
        <w:t> </w:t>
      </w:r>
      <w:r>
        <w:rPr/>
        <w:t>means</w:t>
      </w:r>
      <w:r>
        <w:rPr>
          <w:spacing w:val="-2"/>
        </w:rPr>
        <w:t> </w:t>
      </w:r>
      <w:r>
        <w:rPr/>
        <w:t>of</w:t>
      </w:r>
      <w:r>
        <w:rPr>
          <w:spacing w:val="-2"/>
        </w:rPr>
        <w:t> </w:t>
      </w:r>
      <w:r>
        <w:rPr/>
        <w:t>a</w:t>
      </w:r>
      <w:r>
        <w:rPr>
          <w:spacing w:val="-2"/>
        </w:rPr>
        <w:t> </w:t>
      </w:r>
      <w:r>
        <w:rPr/>
        <w:t>website</w:t>
      </w:r>
      <w:r>
        <w:rPr>
          <w:spacing w:val="-2"/>
        </w:rPr>
        <w:t> </w:t>
      </w:r>
      <w:r>
        <w:rPr/>
        <w:t>or</w:t>
      </w:r>
      <w:r>
        <w:rPr>
          <w:spacing w:val="-2"/>
        </w:rPr>
        <w:t> </w:t>
      </w:r>
      <w:r>
        <w:rPr/>
        <w:t>by</w:t>
      </w:r>
      <w:r>
        <w:rPr>
          <w:spacing w:val="-2"/>
        </w:rPr>
        <w:t> </w:t>
      </w:r>
      <w:r>
        <w:rPr/>
        <w:t>email</w:t>
      </w:r>
      <w:r>
        <w:rPr>
          <w:spacing w:val="-1"/>
        </w:rPr>
        <w:t> </w:t>
      </w:r>
      <w:r>
        <w:rPr/>
        <w:t>and</w:t>
      </w:r>
      <w:r>
        <w:rPr>
          <w:spacing w:val="-2"/>
        </w:rPr>
        <w:t> </w:t>
      </w:r>
      <w:r>
        <w:rPr/>
        <w:t>hereby</w:t>
      </w:r>
      <w:r>
        <w:rPr>
          <w:spacing w:val="-2"/>
        </w:rPr>
        <w:t> </w:t>
      </w:r>
      <w:r>
        <w:rPr/>
        <w:t>specifically</w:t>
      </w:r>
      <w:r>
        <w:rPr>
          <w:spacing w:val="-2"/>
        </w:rPr>
        <w:t> </w:t>
      </w:r>
      <w:r>
        <w:rPr/>
        <w:t>consent</w:t>
      </w:r>
      <w:r>
        <w:rPr>
          <w:spacing w:val="-2"/>
        </w:rPr>
        <w:t> </w:t>
      </w:r>
      <w:r>
        <w:rPr/>
        <w:t>to receiving</w:t>
      </w:r>
      <w:r>
        <w:rPr>
          <w:spacing w:val="-1"/>
        </w:rPr>
        <w:t> </w:t>
      </w:r>
      <w:r>
        <w:rPr/>
        <w:t>the</w:t>
      </w:r>
      <w:r>
        <w:rPr>
          <w:spacing w:val="-2"/>
        </w:rPr>
        <w:t> </w:t>
      </w:r>
      <w:r>
        <w:rPr/>
        <w:t>KIIDs/</w:t>
      </w:r>
      <w:r>
        <w:rPr>
          <w:spacing w:val="-3"/>
        </w:rPr>
        <w:t> </w:t>
      </w:r>
      <w:r>
        <w:rPr/>
        <w:t>PRIIPs</w:t>
      </w:r>
      <w:r>
        <w:rPr>
          <w:spacing w:val="-1"/>
        </w:rPr>
        <w:t> </w:t>
      </w:r>
      <w:r>
        <w:rPr/>
        <w:t>KIDs in</w:t>
      </w:r>
      <w:r>
        <w:rPr>
          <w:spacing w:val="-2"/>
        </w:rPr>
        <w:t> </w:t>
      </w:r>
      <w:r>
        <w:rPr/>
        <w:t>electronic form by email or by accessing the latest version of the document online at </w:t>
      </w:r>
      <w:hyperlink r:id="rId22">
        <w:r>
          <w:rPr>
            <w:color w:val="0000FF"/>
            <w:u w:val="single" w:color="0000FF"/>
          </w:rPr>
          <w:t>https://iqeq.com/skyline/</w:t>
        </w:r>
        <w:r>
          <w:rPr>
            <w:u w:val="none"/>
          </w:rPr>
          <w:t>.</w:t>
        </w:r>
      </w:hyperlink>
      <w:r>
        <w:rPr>
          <w:u w:val="none"/>
        </w:rPr>
        <w:t> The PRIIPs KIDs are available on: </w:t>
      </w:r>
      <w:hyperlink r:id="rId23">
        <w:r>
          <w:rPr>
            <w:color w:val="0000FF"/>
            <w:u w:val="single" w:color="0000FF"/>
          </w:rPr>
          <w:t>https://iqeq.com/priips-skyline/</w:t>
        </w:r>
      </w:hyperlink>
      <w:r>
        <w:rPr>
          <w:color w:val="0000FF"/>
          <w:u w:val="none"/>
        </w:rPr>
        <w:t> </w:t>
      </w:r>
      <w:r>
        <w:rPr>
          <w:u w:val="none"/>
        </w:rPr>
        <w:t>(or such other website as may be notified to me/us from time to </w:t>
      </w:r>
      <w:r>
        <w:rPr>
          <w:spacing w:val="-2"/>
          <w:u w:val="none"/>
        </w:rPr>
        <w:t>time).</w:t>
      </w:r>
    </w:p>
    <w:p>
      <w:pPr>
        <w:pStyle w:val="BodyText"/>
        <w:spacing w:before="122"/>
        <w:ind w:left="443" w:right="136"/>
        <w:jc w:val="both"/>
      </w:pPr>
      <w:r>
        <w:rPr/>
        <w:t>I/we have also been notified electronically of this website address and the place on the website where the KIIDs/ PRIIPs KIDs can be accessed.</w:t>
      </w:r>
    </w:p>
    <w:p>
      <w:pPr>
        <w:pStyle w:val="BodyText"/>
        <w:spacing w:before="118"/>
        <w:ind w:left="443"/>
        <w:jc w:val="both"/>
      </w:pPr>
      <w:r>
        <w:rPr/>
        <w:t>I/we</w:t>
      </w:r>
      <w:r>
        <w:rPr>
          <w:spacing w:val="-6"/>
        </w:rPr>
        <w:t> </w:t>
      </w:r>
      <w:r>
        <w:rPr/>
        <w:t>received</w:t>
      </w:r>
      <w:r>
        <w:rPr>
          <w:spacing w:val="-5"/>
        </w:rPr>
        <w:t> </w:t>
      </w:r>
      <w:r>
        <w:rPr/>
        <w:t>or</w:t>
      </w:r>
      <w:r>
        <w:rPr>
          <w:spacing w:val="-5"/>
        </w:rPr>
        <w:t> </w:t>
      </w:r>
      <w:r>
        <w:rPr/>
        <w:t>accessed</w:t>
      </w:r>
      <w:r>
        <w:rPr>
          <w:spacing w:val="-3"/>
        </w:rPr>
        <w:t> </w:t>
      </w:r>
      <w:r>
        <w:rPr/>
        <w:t>by</w:t>
      </w:r>
      <w:r>
        <w:rPr>
          <w:spacing w:val="-4"/>
        </w:rPr>
        <w:t> </w:t>
      </w:r>
      <w:r>
        <w:rPr/>
        <w:t>electronic</w:t>
      </w:r>
      <w:r>
        <w:rPr>
          <w:spacing w:val="-3"/>
        </w:rPr>
        <w:t> </w:t>
      </w:r>
      <w:r>
        <w:rPr/>
        <w:t>means</w:t>
      </w:r>
      <w:r>
        <w:rPr>
          <w:spacing w:val="-3"/>
        </w:rPr>
        <w:t> </w:t>
      </w:r>
      <w:r>
        <w:rPr/>
        <w:t>the</w:t>
      </w:r>
      <w:r>
        <w:rPr>
          <w:spacing w:val="-5"/>
        </w:rPr>
        <w:t> </w:t>
      </w:r>
      <w:r>
        <w:rPr/>
        <w:t>KIIDs/</w:t>
      </w:r>
      <w:r>
        <w:rPr>
          <w:spacing w:val="-6"/>
        </w:rPr>
        <w:t> </w:t>
      </w:r>
      <w:r>
        <w:rPr/>
        <w:t>PRIIPs</w:t>
      </w:r>
      <w:r>
        <w:rPr>
          <w:spacing w:val="-5"/>
        </w:rPr>
        <w:t> </w:t>
      </w:r>
      <w:r>
        <w:rPr>
          <w:spacing w:val="-2"/>
        </w:rPr>
        <w:t>KIDs.</w:t>
      </w:r>
    </w:p>
    <w:p>
      <w:pPr>
        <w:pStyle w:val="BodyText"/>
        <w:spacing w:before="121"/>
        <w:ind w:left="443" w:right="141"/>
        <w:jc w:val="both"/>
      </w:pPr>
      <w:r>
        <w:rPr/>
        <w:t>I/we consent to accessing the KIIDs/ PRIIPs KIDs by electronic means before making any subsequent and/or future subscriptions for Shares in any Class of the Sub-Fund.</w:t>
      </w:r>
    </w:p>
    <w:p>
      <w:pPr>
        <w:pStyle w:val="BodyText"/>
        <w:spacing w:before="119"/>
        <w:ind w:left="443" w:right="135"/>
        <w:jc w:val="both"/>
      </w:pPr>
      <w:r>
        <w:rPr/>
        <w:t>The KIIDs/ PRIIPs KIDs shall be reviewed at least every 12 months and that the up-to-date version of the KIIDs/ PRIIPs KIDs at any given time shall be made available on </w:t>
      </w:r>
      <w:hyperlink r:id="rId22">
        <w:r>
          <w:rPr>
            <w:color w:val="0000FF"/>
            <w:u w:val="single" w:color="0000FF"/>
          </w:rPr>
          <w:t>https://iqeq.com/skyline/</w:t>
        </w:r>
        <w:r>
          <w:rPr>
            <w:u w:val="none"/>
          </w:rPr>
          <w:t>.</w:t>
        </w:r>
      </w:hyperlink>
      <w:r>
        <w:rPr>
          <w:u w:val="none"/>
        </w:rPr>
        <w:t> The PRIIPs KIDs are available on: </w:t>
      </w:r>
      <w:hyperlink r:id="rId23">
        <w:r>
          <w:rPr>
            <w:color w:val="0000FF"/>
            <w:u w:val="single" w:color="0000FF"/>
          </w:rPr>
          <w:t>https://iqeq.com/priips-skyline/</w:t>
        </w:r>
      </w:hyperlink>
      <w:r>
        <w:rPr>
          <w:color w:val="0000FF"/>
          <w:u w:val="none"/>
        </w:rPr>
        <w:t> </w:t>
      </w:r>
      <w:r>
        <w:rPr>
          <w:u w:val="none"/>
        </w:rPr>
        <w:t>(or such other website as may be notified to me/use from time to time. I/We agree that I/we will inspect the KIIDs/ PRIIPs KIDs by accessing the website in good time before making any subsequent and/or future subscriptions for Shares in any Class of the Sub-Fund. I/We agree that I/we bear sole responsibility for ensuring</w:t>
      </w:r>
      <w:r>
        <w:rPr>
          <w:spacing w:val="-2"/>
          <w:u w:val="none"/>
        </w:rPr>
        <w:t> </w:t>
      </w:r>
      <w:r>
        <w:rPr>
          <w:u w:val="none"/>
        </w:rPr>
        <w:t>that</w:t>
      </w:r>
      <w:r>
        <w:rPr>
          <w:spacing w:val="-1"/>
          <w:u w:val="none"/>
        </w:rPr>
        <w:t> </w:t>
      </w:r>
      <w:r>
        <w:rPr>
          <w:u w:val="none"/>
        </w:rPr>
        <w:t>I/we</w:t>
      </w:r>
      <w:r>
        <w:rPr>
          <w:spacing w:val="-2"/>
          <w:u w:val="none"/>
        </w:rPr>
        <w:t> </w:t>
      </w:r>
      <w:r>
        <w:rPr>
          <w:u w:val="none"/>
        </w:rPr>
        <w:t>have</w:t>
      </w:r>
      <w:r>
        <w:rPr>
          <w:spacing w:val="-2"/>
          <w:u w:val="none"/>
        </w:rPr>
        <w:t> </w:t>
      </w:r>
      <w:r>
        <w:rPr>
          <w:u w:val="none"/>
        </w:rPr>
        <w:t>inspected</w:t>
      </w:r>
      <w:r>
        <w:rPr>
          <w:spacing w:val="-1"/>
          <w:u w:val="none"/>
        </w:rPr>
        <w:t> </w:t>
      </w:r>
      <w:r>
        <w:rPr>
          <w:u w:val="none"/>
        </w:rPr>
        <w:t>the</w:t>
      </w:r>
      <w:r>
        <w:rPr>
          <w:spacing w:val="-2"/>
          <w:u w:val="none"/>
        </w:rPr>
        <w:t> </w:t>
      </w:r>
      <w:r>
        <w:rPr>
          <w:u w:val="none"/>
        </w:rPr>
        <w:t>up-to-date</w:t>
      </w:r>
      <w:r>
        <w:rPr>
          <w:spacing w:val="-2"/>
          <w:u w:val="none"/>
        </w:rPr>
        <w:t> </w:t>
      </w:r>
      <w:r>
        <w:rPr>
          <w:u w:val="none"/>
        </w:rPr>
        <w:t>version</w:t>
      </w:r>
      <w:r>
        <w:rPr>
          <w:spacing w:val="-1"/>
          <w:u w:val="none"/>
        </w:rPr>
        <w:t> </w:t>
      </w:r>
      <w:r>
        <w:rPr>
          <w:u w:val="none"/>
        </w:rPr>
        <w:t>of the</w:t>
      </w:r>
      <w:r>
        <w:rPr>
          <w:spacing w:val="-2"/>
          <w:u w:val="none"/>
        </w:rPr>
        <w:t> </w:t>
      </w:r>
      <w:r>
        <w:rPr>
          <w:u w:val="none"/>
        </w:rPr>
        <w:t>KIIDs/</w:t>
      </w:r>
      <w:r>
        <w:rPr>
          <w:spacing w:val="-1"/>
          <w:u w:val="none"/>
        </w:rPr>
        <w:t> </w:t>
      </w:r>
      <w:r>
        <w:rPr>
          <w:u w:val="none"/>
        </w:rPr>
        <w:t>PRIIPs</w:t>
      </w:r>
      <w:r>
        <w:rPr>
          <w:spacing w:val="-1"/>
          <w:u w:val="none"/>
        </w:rPr>
        <w:t> </w:t>
      </w:r>
      <w:r>
        <w:rPr>
          <w:u w:val="none"/>
        </w:rPr>
        <w:t>KIDs and</w:t>
      </w:r>
      <w:r>
        <w:rPr>
          <w:spacing w:val="-1"/>
          <w:u w:val="none"/>
        </w:rPr>
        <w:t> </w:t>
      </w:r>
      <w:r>
        <w:rPr>
          <w:u w:val="none"/>
        </w:rPr>
        <w:t>that,</w:t>
      </w:r>
      <w:r>
        <w:rPr>
          <w:spacing w:val="-1"/>
          <w:u w:val="none"/>
        </w:rPr>
        <w:t> </w:t>
      </w:r>
      <w:r>
        <w:rPr>
          <w:u w:val="none"/>
        </w:rPr>
        <w:t>in</w:t>
      </w:r>
      <w:r>
        <w:rPr>
          <w:spacing w:val="-1"/>
          <w:u w:val="none"/>
        </w:rPr>
        <w:t> </w:t>
      </w:r>
      <w:r>
        <w:rPr>
          <w:u w:val="none"/>
        </w:rPr>
        <w:t>any</w:t>
      </w:r>
      <w:r>
        <w:rPr>
          <w:spacing w:val="-1"/>
          <w:u w:val="none"/>
        </w:rPr>
        <w:t> </w:t>
      </w:r>
      <w:r>
        <w:rPr>
          <w:u w:val="none"/>
        </w:rPr>
        <w:t>event,</w:t>
      </w:r>
      <w:r>
        <w:rPr>
          <w:spacing w:val="-1"/>
          <w:u w:val="none"/>
        </w:rPr>
        <w:t> </w:t>
      </w:r>
      <w:r>
        <w:rPr>
          <w:u w:val="none"/>
        </w:rPr>
        <w:t>I/we</w:t>
      </w:r>
      <w:r>
        <w:rPr>
          <w:spacing w:val="-2"/>
          <w:u w:val="none"/>
        </w:rPr>
        <w:t> </w:t>
      </w:r>
      <w:r>
        <w:rPr>
          <w:u w:val="none"/>
        </w:rPr>
        <w:t>consent to be, and shall be deemed to have been, provided with the up-to-date KIIDs/ PRIIPs KIDs by means of the website in good time before any subsequent or future subscriptions.</w:t>
      </w:r>
    </w:p>
    <w:p>
      <w:pPr>
        <w:pStyle w:val="BodyText"/>
        <w:spacing w:before="121"/>
        <w:ind w:left="443" w:right="132"/>
        <w:jc w:val="both"/>
      </w:pPr>
      <w:r>
        <w:rPr/>
        <w:t>Where I/we are acquiring the Shares for or on behalf of any person in my/our capacity as a sub-distributor of the</w:t>
      </w:r>
      <w:r>
        <w:rPr>
          <w:spacing w:val="80"/>
        </w:rPr>
        <w:t> </w:t>
      </w:r>
      <w:r>
        <w:rPr/>
        <w:t>ICAV, I/we certify that prior to accepting any order for the acquisition of Shares, I/we will ensure that the investor will be provided with the current KIID for the relevant Share Class. Where permitted by applicable law, “provided” shall include informing the investor of the applicable website where the KIIDs/ PRIIPs KIDs may be obtained, which is </w:t>
      </w:r>
      <w:hyperlink r:id="rId22">
        <w:r>
          <w:rPr>
            <w:color w:val="0000FF"/>
            <w:u w:val="single" w:color="0000FF"/>
          </w:rPr>
          <w:t>https://iqeq.com/skyline/</w:t>
        </w:r>
        <w:r>
          <w:rPr>
            <w:u w:val="none"/>
          </w:rPr>
          <w:t>.</w:t>
        </w:r>
      </w:hyperlink>
      <w:r>
        <w:rPr>
          <w:u w:val="none"/>
        </w:rPr>
        <w:t> The PRIIPs KIDs are available on: </w:t>
      </w:r>
      <w:hyperlink r:id="rId23">
        <w:r>
          <w:rPr>
            <w:color w:val="0000FF"/>
            <w:u w:val="single" w:color="0000FF"/>
          </w:rPr>
          <w:t>https://iqeq.com/priips-skyline/</w:t>
        </w:r>
      </w:hyperlink>
      <w:r>
        <w:rPr>
          <w:color w:val="0000FF"/>
          <w:u w:val="none"/>
        </w:rPr>
        <w:t> </w:t>
      </w:r>
      <w:r>
        <w:rPr>
          <w:u w:val="none"/>
        </w:rPr>
        <w:t>(or such other website address as may be notified to me/us from time to time).</w:t>
      </w:r>
    </w:p>
    <w:p>
      <w:pPr>
        <w:pStyle w:val="BodyText"/>
        <w:spacing w:before="119"/>
        <w:ind w:left="443" w:right="135"/>
        <w:jc w:val="both"/>
      </w:pPr>
      <w:r>
        <w:rPr/>
        <w:t>I/we may at any time request a hard copy of any such documentation from the Sub-Fund free of charge and/or</w:t>
      </w:r>
      <w:r>
        <w:rPr>
          <w:spacing w:val="40"/>
        </w:rPr>
        <w:t> </w:t>
      </w:r>
      <w:r>
        <w:rPr/>
        <w:t>revoke, in writing or other authorised manner, the consent given to receive such information electronically or to subscribe or redeem Shares of the Sub-Fund electronically.</w:t>
      </w:r>
    </w:p>
    <w:p>
      <w:pPr>
        <w:pStyle w:val="Heading1"/>
        <w:spacing w:before="187"/>
        <w:ind w:left="378"/>
        <w:jc w:val="both"/>
      </w:pPr>
      <w:r>
        <w:rPr/>
        <w:t>Data</w:t>
      </w:r>
      <w:r>
        <w:rPr>
          <w:spacing w:val="-9"/>
        </w:rPr>
        <w:t> </w:t>
      </w:r>
      <w:r>
        <w:rPr>
          <w:spacing w:val="-2"/>
        </w:rPr>
        <w:t>Protection</w:t>
      </w:r>
    </w:p>
    <w:p>
      <w:pPr>
        <w:pStyle w:val="ListParagraph"/>
        <w:numPr>
          <w:ilvl w:val="1"/>
          <w:numId w:val="38"/>
        </w:numPr>
        <w:tabs>
          <w:tab w:pos="658" w:val="left" w:leader="none"/>
          <w:tab w:pos="662" w:val="left" w:leader="none"/>
        </w:tabs>
        <w:spacing w:line="240" w:lineRule="auto" w:before="131" w:after="0"/>
        <w:ind w:left="662" w:right="726" w:hanging="284"/>
        <w:jc w:val="both"/>
        <w:rPr>
          <w:sz w:val="20"/>
        </w:rPr>
      </w:pPr>
      <w:r>
        <w:rPr>
          <w:sz w:val="20"/>
        </w:rPr>
        <w:t>I/We</w:t>
      </w:r>
      <w:r>
        <w:rPr>
          <w:spacing w:val="-4"/>
          <w:sz w:val="20"/>
        </w:rPr>
        <w:t> </w:t>
      </w:r>
      <w:r>
        <w:rPr>
          <w:sz w:val="20"/>
        </w:rPr>
        <w:t>consent to</w:t>
      </w:r>
      <w:r>
        <w:rPr>
          <w:spacing w:val="-2"/>
          <w:sz w:val="20"/>
        </w:rPr>
        <w:t> </w:t>
      </w:r>
      <w:r>
        <w:rPr>
          <w:sz w:val="20"/>
        </w:rPr>
        <w:t>personal</w:t>
      </w:r>
      <w:r>
        <w:rPr>
          <w:spacing w:val="-1"/>
          <w:sz w:val="20"/>
        </w:rPr>
        <w:t> </w:t>
      </w:r>
      <w:r>
        <w:rPr>
          <w:sz w:val="20"/>
        </w:rPr>
        <w:t>information obtained</w:t>
      </w:r>
      <w:r>
        <w:rPr>
          <w:spacing w:val="-1"/>
          <w:sz w:val="20"/>
        </w:rPr>
        <w:t> </w:t>
      </w:r>
      <w:r>
        <w:rPr>
          <w:sz w:val="20"/>
        </w:rPr>
        <w:t>in</w:t>
      </w:r>
      <w:r>
        <w:rPr>
          <w:spacing w:val="-2"/>
          <w:sz w:val="20"/>
        </w:rPr>
        <w:t> </w:t>
      </w:r>
      <w:r>
        <w:rPr>
          <w:sz w:val="20"/>
        </w:rPr>
        <w:t>relation to me/us being</w:t>
      </w:r>
      <w:r>
        <w:rPr>
          <w:spacing w:val="-3"/>
          <w:sz w:val="20"/>
        </w:rPr>
        <w:t> </w:t>
      </w:r>
      <w:r>
        <w:rPr>
          <w:sz w:val="20"/>
        </w:rPr>
        <w:t>handled</w:t>
      </w:r>
      <w:r>
        <w:rPr>
          <w:spacing w:val="-1"/>
          <w:sz w:val="20"/>
        </w:rPr>
        <w:t> </w:t>
      </w:r>
      <w:r>
        <w:rPr>
          <w:sz w:val="20"/>
        </w:rPr>
        <w:t>by</w:t>
      </w:r>
      <w:r>
        <w:rPr>
          <w:spacing w:val="-5"/>
          <w:sz w:val="20"/>
        </w:rPr>
        <w:t> </w:t>
      </w:r>
      <w:r>
        <w:rPr>
          <w:sz w:val="20"/>
        </w:rPr>
        <w:t>the Administrator,</w:t>
      </w:r>
      <w:r>
        <w:rPr>
          <w:spacing w:val="-1"/>
          <w:sz w:val="20"/>
        </w:rPr>
        <w:t> </w:t>
      </w:r>
      <w:r>
        <w:rPr>
          <w:sz w:val="20"/>
        </w:rPr>
        <w:t>the ICAV, the Manager or the Investment Manager and their delegates, agents or affiliates in accordance with the</w:t>
      </w:r>
      <w:r>
        <w:rPr>
          <w:spacing w:val="-7"/>
          <w:sz w:val="20"/>
        </w:rPr>
        <w:t> </w:t>
      </w:r>
      <w:r>
        <w:rPr>
          <w:sz w:val="20"/>
        </w:rPr>
        <w:t>Irish</w:t>
      </w:r>
      <w:r>
        <w:rPr>
          <w:spacing w:val="-6"/>
          <w:sz w:val="20"/>
        </w:rPr>
        <w:t> </w:t>
      </w:r>
      <w:r>
        <w:rPr>
          <w:sz w:val="20"/>
        </w:rPr>
        <w:t>Data</w:t>
      </w:r>
      <w:r>
        <w:rPr>
          <w:spacing w:val="-6"/>
          <w:sz w:val="20"/>
        </w:rPr>
        <w:t> </w:t>
      </w:r>
      <w:r>
        <w:rPr>
          <w:sz w:val="20"/>
        </w:rPr>
        <w:t>Protection</w:t>
      </w:r>
      <w:r>
        <w:rPr>
          <w:spacing w:val="-2"/>
          <w:sz w:val="20"/>
        </w:rPr>
        <w:t> </w:t>
      </w:r>
      <w:r>
        <w:rPr>
          <w:sz w:val="20"/>
        </w:rPr>
        <w:t>Acts</w:t>
      </w:r>
      <w:r>
        <w:rPr>
          <w:spacing w:val="-3"/>
          <w:sz w:val="20"/>
        </w:rPr>
        <w:t> </w:t>
      </w:r>
      <w:r>
        <w:rPr>
          <w:sz w:val="20"/>
        </w:rPr>
        <w:t>1988</w:t>
      </w:r>
      <w:r>
        <w:rPr>
          <w:spacing w:val="-7"/>
          <w:sz w:val="20"/>
        </w:rPr>
        <w:t> </w:t>
      </w:r>
      <w:r>
        <w:rPr>
          <w:sz w:val="20"/>
        </w:rPr>
        <w:t>to</w:t>
      </w:r>
      <w:r>
        <w:rPr>
          <w:spacing w:val="-6"/>
          <w:sz w:val="20"/>
        </w:rPr>
        <w:t> </w:t>
      </w:r>
      <w:r>
        <w:rPr>
          <w:sz w:val="20"/>
        </w:rPr>
        <w:t>2003.</w:t>
      </w:r>
      <w:r>
        <w:rPr>
          <w:spacing w:val="-7"/>
          <w:sz w:val="20"/>
        </w:rPr>
        <w:t> </w:t>
      </w:r>
      <w:r>
        <w:rPr>
          <w:sz w:val="20"/>
        </w:rPr>
        <w:t>Information</w:t>
      </w:r>
      <w:r>
        <w:rPr>
          <w:spacing w:val="-4"/>
          <w:sz w:val="20"/>
        </w:rPr>
        <w:t> </w:t>
      </w:r>
      <w:r>
        <w:rPr>
          <w:sz w:val="20"/>
        </w:rPr>
        <w:t>in</w:t>
      </w:r>
      <w:r>
        <w:rPr>
          <w:spacing w:val="-6"/>
          <w:sz w:val="20"/>
        </w:rPr>
        <w:t> </w:t>
      </w:r>
      <w:r>
        <w:rPr>
          <w:sz w:val="20"/>
        </w:rPr>
        <w:t>relation</w:t>
      </w:r>
      <w:r>
        <w:rPr>
          <w:spacing w:val="-5"/>
          <w:sz w:val="20"/>
        </w:rPr>
        <w:t> </w:t>
      </w:r>
      <w:r>
        <w:rPr>
          <w:sz w:val="20"/>
        </w:rPr>
        <w:t>to</w:t>
      </w:r>
      <w:r>
        <w:rPr>
          <w:spacing w:val="-4"/>
          <w:sz w:val="20"/>
        </w:rPr>
        <w:t> </w:t>
      </w:r>
      <w:r>
        <w:rPr>
          <w:sz w:val="20"/>
        </w:rPr>
        <w:t>me/us</w:t>
      </w:r>
      <w:r>
        <w:rPr>
          <w:spacing w:val="-3"/>
          <w:sz w:val="20"/>
        </w:rPr>
        <w:t> </w:t>
      </w:r>
      <w:r>
        <w:rPr>
          <w:sz w:val="20"/>
        </w:rPr>
        <w:t>will</w:t>
      </w:r>
      <w:r>
        <w:rPr>
          <w:spacing w:val="-7"/>
          <w:sz w:val="20"/>
        </w:rPr>
        <w:t> </w:t>
      </w:r>
      <w:r>
        <w:rPr>
          <w:sz w:val="20"/>
        </w:rPr>
        <w:t>be</w:t>
      </w:r>
      <w:r>
        <w:rPr>
          <w:spacing w:val="-7"/>
          <w:sz w:val="20"/>
        </w:rPr>
        <w:t> </w:t>
      </w:r>
      <w:r>
        <w:rPr>
          <w:sz w:val="20"/>
        </w:rPr>
        <w:t>held,</w:t>
      </w:r>
      <w:r>
        <w:rPr>
          <w:spacing w:val="-3"/>
          <w:sz w:val="20"/>
        </w:rPr>
        <w:t> </w:t>
      </w:r>
      <w:r>
        <w:rPr>
          <w:sz w:val="20"/>
        </w:rPr>
        <w:t>used,</w:t>
      </w:r>
      <w:r>
        <w:rPr>
          <w:spacing w:val="-6"/>
          <w:sz w:val="20"/>
        </w:rPr>
        <w:t> </w:t>
      </w:r>
      <w:r>
        <w:rPr>
          <w:sz w:val="20"/>
        </w:rPr>
        <w:t>disclosed</w:t>
      </w:r>
      <w:r>
        <w:rPr>
          <w:spacing w:val="-5"/>
          <w:sz w:val="20"/>
        </w:rPr>
        <w:t> </w:t>
      </w:r>
      <w:r>
        <w:rPr>
          <w:sz w:val="20"/>
        </w:rPr>
        <w:t>and processed for the purposes of (a) managing and administering my/our holdings in the Sub-Fund and any related account on an ongoing basis; (b) for any other specific purposes where I have given specific consent to do so; (c) to carry out statistical analysis and market research (d) to comply with any applicable legal, tax</w:t>
      </w:r>
    </w:p>
    <w:p>
      <w:pPr>
        <w:spacing w:after="0" w:line="240" w:lineRule="auto"/>
        <w:jc w:val="both"/>
        <w:rPr>
          <w:sz w:val="20"/>
        </w:rPr>
        <w:sectPr>
          <w:pgSz w:w="11940" w:h="16860"/>
          <w:pgMar w:header="700" w:footer="969" w:top="1700" w:bottom="1160" w:left="1040" w:right="680"/>
        </w:sectPr>
      </w:pPr>
    </w:p>
    <w:p>
      <w:pPr>
        <w:pStyle w:val="BodyText"/>
        <w:spacing w:before="60"/>
      </w:pPr>
    </w:p>
    <w:p>
      <w:pPr>
        <w:pStyle w:val="BodyText"/>
        <w:spacing w:before="1"/>
        <w:ind w:left="662" w:right="728"/>
        <w:jc w:val="both"/>
      </w:pPr>
      <w:r>
        <w:rPr/>
        <w:t>or regulatory obligations including legal obligations under company law, tax law and anti-money laundering legislation and (e) for disclosure and</w:t>
      </w:r>
      <w:r>
        <w:rPr>
          <w:spacing w:val="-1"/>
        </w:rPr>
        <w:t> </w:t>
      </w:r>
      <w:r>
        <w:rPr/>
        <w:t>transfer whether in Ireland or elsewhere (including companies situated in</w:t>
      </w:r>
      <w:r>
        <w:rPr>
          <w:spacing w:val="-3"/>
        </w:rPr>
        <w:t> </w:t>
      </w:r>
      <w:r>
        <w:rPr/>
        <w:t>countries</w:t>
      </w:r>
      <w:r>
        <w:rPr>
          <w:spacing w:val="-3"/>
        </w:rPr>
        <w:t> </w:t>
      </w:r>
      <w:r>
        <w:rPr/>
        <w:t>outside</w:t>
      </w:r>
      <w:r>
        <w:rPr>
          <w:spacing w:val="-4"/>
        </w:rPr>
        <w:t> </w:t>
      </w:r>
      <w:r>
        <w:rPr/>
        <w:t>of</w:t>
      </w:r>
      <w:r>
        <w:rPr>
          <w:spacing w:val="-5"/>
        </w:rPr>
        <w:t> </w:t>
      </w:r>
      <w:r>
        <w:rPr/>
        <w:t>the</w:t>
      </w:r>
      <w:r>
        <w:rPr>
          <w:spacing w:val="-5"/>
        </w:rPr>
        <w:t> </w:t>
      </w:r>
      <w:r>
        <w:rPr/>
        <w:t>European Economic</w:t>
      </w:r>
      <w:r>
        <w:rPr>
          <w:spacing w:val="-4"/>
        </w:rPr>
        <w:t> </w:t>
      </w:r>
      <w:r>
        <w:rPr/>
        <w:t>Area which may</w:t>
      </w:r>
      <w:r>
        <w:rPr>
          <w:spacing w:val="-1"/>
        </w:rPr>
        <w:t> </w:t>
      </w:r>
      <w:r>
        <w:rPr/>
        <w:t>not</w:t>
      </w:r>
      <w:r>
        <w:rPr>
          <w:spacing w:val="-4"/>
        </w:rPr>
        <w:t> </w:t>
      </w:r>
      <w:r>
        <w:rPr/>
        <w:t>have</w:t>
      </w:r>
      <w:r>
        <w:rPr>
          <w:spacing w:val="-5"/>
        </w:rPr>
        <w:t> </w:t>
      </w:r>
      <w:r>
        <w:rPr/>
        <w:t>the</w:t>
      </w:r>
      <w:r>
        <w:rPr>
          <w:spacing w:val="-5"/>
        </w:rPr>
        <w:t> </w:t>
      </w:r>
      <w:r>
        <w:rPr/>
        <w:t>same</w:t>
      </w:r>
      <w:r>
        <w:rPr>
          <w:spacing w:val="-5"/>
        </w:rPr>
        <w:t> </w:t>
      </w:r>
      <w:r>
        <w:rPr/>
        <w:t>data</w:t>
      </w:r>
      <w:r>
        <w:rPr>
          <w:spacing w:val="-3"/>
        </w:rPr>
        <w:t> </w:t>
      </w:r>
      <w:r>
        <w:rPr/>
        <w:t>protection laws</w:t>
      </w:r>
      <w:r>
        <w:rPr>
          <w:spacing w:val="-3"/>
        </w:rPr>
        <w:t> </w:t>
      </w:r>
      <w:r>
        <w:rPr/>
        <w:t>as</w:t>
      </w:r>
      <w:r>
        <w:rPr>
          <w:spacing w:val="-1"/>
        </w:rPr>
        <w:t> </w:t>
      </w:r>
      <w:r>
        <w:rPr/>
        <w:t>in Ireland) to third parties including my/our financial adviser (where appropriate), regulatory bodies, taxation authorities,</w:t>
      </w:r>
      <w:r>
        <w:rPr>
          <w:spacing w:val="-12"/>
        </w:rPr>
        <w:t> </w:t>
      </w:r>
      <w:r>
        <w:rPr/>
        <w:t>auditors,</w:t>
      </w:r>
      <w:r>
        <w:rPr>
          <w:spacing w:val="-11"/>
        </w:rPr>
        <w:t> </w:t>
      </w:r>
      <w:r>
        <w:rPr/>
        <w:t>technology</w:t>
      </w:r>
      <w:r>
        <w:rPr>
          <w:spacing w:val="-11"/>
        </w:rPr>
        <w:t> </w:t>
      </w:r>
      <w:r>
        <w:rPr/>
        <w:t>providers</w:t>
      </w:r>
      <w:r>
        <w:rPr>
          <w:spacing w:val="-10"/>
        </w:rPr>
        <w:t> </w:t>
      </w:r>
      <w:r>
        <w:rPr/>
        <w:t>or</w:t>
      </w:r>
      <w:r>
        <w:rPr>
          <w:spacing w:val="-11"/>
        </w:rPr>
        <w:t> </w:t>
      </w:r>
      <w:r>
        <w:rPr/>
        <w:t>to</w:t>
      </w:r>
      <w:r>
        <w:rPr>
          <w:spacing w:val="-12"/>
        </w:rPr>
        <w:t> </w:t>
      </w:r>
      <w:r>
        <w:rPr/>
        <w:t>the</w:t>
      </w:r>
      <w:r>
        <w:rPr>
          <w:spacing w:val="-11"/>
        </w:rPr>
        <w:t> </w:t>
      </w:r>
      <w:r>
        <w:rPr/>
        <w:t>Sub-Fund</w:t>
      </w:r>
      <w:r>
        <w:rPr>
          <w:spacing w:val="-11"/>
        </w:rPr>
        <w:t> </w:t>
      </w:r>
      <w:r>
        <w:rPr/>
        <w:t>and</w:t>
      </w:r>
      <w:r>
        <w:rPr>
          <w:spacing w:val="-11"/>
        </w:rPr>
        <w:t> </w:t>
      </w:r>
      <w:r>
        <w:rPr/>
        <w:t>its</w:t>
      </w:r>
      <w:r>
        <w:rPr>
          <w:spacing w:val="-11"/>
        </w:rPr>
        <w:t> </w:t>
      </w:r>
      <w:r>
        <w:rPr/>
        <w:t>delegates</w:t>
      </w:r>
      <w:r>
        <w:rPr>
          <w:spacing w:val="-11"/>
        </w:rPr>
        <w:t> </w:t>
      </w:r>
      <w:r>
        <w:rPr/>
        <w:t>and</w:t>
      </w:r>
      <w:r>
        <w:rPr>
          <w:spacing w:val="-10"/>
        </w:rPr>
        <w:t> </w:t>
      </w:r>
      <w:r>
        <w:rPr/>
        <w:t>its</w:t>
      </w:r>
      <w:r>
        <w:rPr>
          <w:spacing w:val="-11"/>
        </w:rPr>
        <w:t> </w:t>
      </w:r>
      <w:r>
        <w:rPr/>
        <w:t>or</w:t>
      </w:r>
      <w:r>
        <w:rPr>
          <w:spacing w:val="-12"/>
        </w:rPr>
        <w:t> </w:t>
      </w:r>
      <w:r>
        <w:rPr/>
        <w:t>their</w:t>
      </w:r>
      <w:r>
        <w:rPr>
          <w:spacing w:val="-11"/>
        </w:rPr>
        <w:t> </w:t>
      </w:r>
      <w:r>
        <w:rPr/>
        <w:t>duly</w:t>
      </w:r>
      <w:r>
        <w:rPr>
          <w:spacing w:val="-10"/>
        </w:rPr>
        <w:t> </w:t>
      </w:r>
      <w:r>
        <w:rPr/>
        <w:t>appointed agents and any of their respective related, associated or affiliated companies for the purposes specified above;</w:t>
      </w:r>
      <w:r>
        <w:rPr>
          <w:spacing w:val="-3"/>
        </w:rPr>
        <w:t> </w:t>
      </w:r>
      <w:r>
        <w:rPr/>
        <w:t>(f)</w:t>
      </w:r>
      <w:r>
        <w:rPr>
          <w:spacing w:val="-3"/>
        </w:rPr>
        <w:t> </w:t>
      </w:r>
      <w:r>
        <w:rPr/>
        <w:t>For</w:t>
      </w:r>
      <w:r>
        <w:rPr>
          <w:spacing w:val="-3"/>
        </w:rPr>
        <w:t> </w:t>
      </w:r>
      <w:r>
        <w:rPr/>
        <w:t>other legitimate business</w:t>
      </w:r>
      <w:r>
        <w:rPr>
          <w:spacing w:val="-1"/>
        </w:rPr>
        <w:t> </w:t>
      </w:r>
      <w:r>
        <w:rPr/>
        <w:t>interests</w:t>
      </w:r>
      <w:r>
        <w:rPr>
          <w:spacing w:val="-1"/>
        </w:rPr>
        <w:t> </w:t>
      </w:r>
      <w:r>
        <w:rPr/>
        <w:t>of</w:t>
      </w:r>
      <w:r>
        <w:rPr>
          <w:spacing w:val="-5"/>
        </w:rPr>
        <w:t> </w:t>
      </w:r>
      <w:r>
        <w:rPr/>
        <w:t>the</w:t>
      </w:r>
      <w:r>
        <w:rPr>
          <w:spacing w:val="-3"/>
        </w:rPr>
        <w:t> </w:t>
      </w:r>
      <w:r>
        <w:rPr/>
        <w:t>Sub-Fund.</w:t>
      </w:r>
      <w:r>
        <w:rPr>
          <w:spacing w:val="-2"/>
        </w:rPr>
        <w:t> </w:t>
      </w:r>
      <w:r>
        <w:rPr/>
        <w:t>I/We</w:t>
      </w:r>
      <w:r>
        <w:rPr>
          <w:spacing w:val="-3"/>
        </w:rPr>
        <w:t> </w:t>
      </w:r>
      <w:r>
        <w:rPr/>
        <w:t>hereby</w:t>
      </w:r>
      <w:r>
        <w:rPr>
          <w:spacing w:val="-2"/>
        </w:rPr>
        <w:t> </w:t>
      </w:r>
      <w:r>
        <w:rPr/>
        <w:t>acknowledge</w:t>
      </w:r>
      <w:r>
        <w:rPr>
          <w:spacing w:val="-2"/>
        </w:rPr>
        <w:t> </w:t>
      </w:r>
      <w:r>
        <w:rPr/>
        <w:t>my/our</w:t>
      </w:r>
      <w:r>
        <w:rPr>
          <w:spacing w:val="-3"/>
        </w:rPr>
        <w:t> </w:t>
      </w:r>
      <w:r>
        <w:rPr/>
        <w:t>right</w:t>
      </w:r>
      <w:r>
        <w:rPr>
          <w:spacing w:val="-2"/>
        </w:rPr>
        <w:t> </w:t>
      </w:r>
      <w:r>
        <w:rPr/>
        <w:t>of access</w:t>
      </w:r>
      <w:r>
        <w:rPr>
          <w:spacing w:val="-3"/>
        </w:rPr>
        <w:t> </w:t>
      </w:r>
      <w:r>
        <w:rPr/>
        <w:t>to</w:t>
      </w:r>
      <w:r>
        <w:rPr>
          <w:spacing w:val="-4"/>
        </w:rPr>
        <w:t> </w:t>
      </w:r>
      <w:r>
        <w:rPr/>
        <w:t>and</w:t>
      </w:r>
      <w:r>
        <w:rPr>
          <w:spacing w:val="-6"/>
        </w:rPr>
        <w:t> </w:t>
      </w:r>
      <w:r>
        <w:rPr/>
        <w:t>the</w:t>
      </w:r>
      <w:r>
        <w:rPr>
          <w:spacing w:val="-7"/>
        </w:rPr>
        <w:t> </w:t>
      </w:r>
      <w:r>
        <w:rPr/>
        <w:t>right</w:t>
      </w:r>
      <w:r>
        <w:rPr>
          <w:spacing w:val="-5"/>
        </w:rPr>
        <w:t> </w:t>
      </w:r>
      <w:r>
        <w:rPr/>
        <w:t>to</w:t>
      </w:r>
      <w:r>
        <w:rPr>
          <w:spacing w:val="-4"/>
        </w:rPr>
        <w:t> </w:t>
      </w:r>
      <w:r>
        <w:rPr/>
        <w:t>amend</w:t>
      </w:r>
      <w:r>
        <w:rPr>
          <w:spacing w:val="-3"/>
        </w:rPr>
        <w:t> </w:t>
      </w:r>
      <w:r>
        <w:rPr/>
        <w:t>and</w:t>
      </w:r>
      <w:r>
        <w:rPr>
          <w:spacing w:val="-3"/>
        </w:rPr>
        <w:t> </w:t>
      </w:r>
      <w:r>
        <w:rPr/>
        <w:t>rectify</w:t>
      </w:r>
      <w:r>
        <w:rPr>
          <w:spacing w:val="-3"/>
        </w:rPr>
        <w:t> </w:t>
      </w:r>
      <w:r>
        <w:rPr/>
        <w:t>my/our</w:t>
      </w:r>
      <w:r>
        <w:rPr>
          <w:spacing w:val="-4"/>
        </w:rPr>
        <w:t> </w:t>
      </w:r>
      <w:r>
        <w:rPr/>
        <w:t>personal</w:t>
      </w:r>
      <w:r>
        <w:rPr>
          <w:spacing w:val="-3"/>
        </w:rPr>
        <w:t> </w:t>
      </w:r>
      <w:r>
        <w:rPr/>
        <w:t>data,</w:t>
      </w:r>
      <w:r>
        <w:rPr>
          <w:spacing w:val="-5"/>
        </w:rPr>
        <w:t> </w:t>
      </w:r>
      <w:r>
        <w:rPr/>
        <w:t>as</w:t>
      </w:r>
      <w:r>
        <w:rPr>
          <w:spacing w:val="-6"/>
        </w:rPr>
        <w:t> </w:t>
      </w:r>
      <w:r>
        <w:rPr/>
        <w:t>provided</w:t>
      </w:r>
      <w:r>
        <w:rPr>
          <w:spacing w:val="-3"/>
        </w:rPr>
        <w:t> </w:t>
      </w:r>
      <w:r>
        <w:rPr/>
        <w:t>herein.</w:t>
      </w:r>
      <w:r>
        <w:rPr>
          <w:spacing w:val="-3"/>
        </w:rPr>
        <w:t> </w:t>
      </w:r>
      <w:r>
        <w:rPr/>
        <w:t>I/We</w:t>
      </w:r>
      <w:r>
        <w:rPr>
          <w:spacing w:val="-7"/>
        </w:rPr>
        <w:t> </w:t>
      </w:r>
      <w:r>
        <w:rPr/>
        <w:t>understand</w:t>
      </w:r>
      <w:r>
        <w:rPr>
          <w:spacing w:val="-5"/>
        </w:rPr>
        <w:t> </w:t>
      </w:r>
      <w:r>
        <w:rPr/>
        <w:t>that the</w:t>
      </w:r>
      <w:r>
        <w:rPr>
          <w:spacing w:val="-7"/>
        </w:rPr>
        <w:t> </w:t>
      </w:r>
      <w:r>
        <w:rPr/>
        <w:t>Sub-Fund</w:t>
      </w:r>
      <w:r>
        <w:rPr>
          <w:spacing w:val="-6"/>
        </w:rPr>
        <w:t> </w:t>
      </w:r>
      <w:r>
        <w:rPr/>
        <w:t>is</w:t>
      </w:r>
      <w:r>
        <w:rPr>
          <w:spacing w:val="-6"/>
        </w:rPr>
        <w:t> </w:t>
      </w:r>
      <w:r>
        <w:rPr/>
        <w:t>a</w:t>
      </w:r>
      <w:r>
        <w:rPr>
          <w:spacing w:val="-9"/>
        </w:rPr>
        <w:t> </w:t>
      </w:r>
      <w:r>
        <w:rPr/>
        <w:t>data</w:t>
      </w:r>
      <w:r>
        <w:rPr>
          <w:spacing w:val="-6"/>
        </w:rPr>
        <w:t> </w:t>
      </w:r>
      <w:r>
        <w:rPr/>
        <w:t>controller</w:t>
      </w:r>
      <w:r>
        <w:rPr>
          <w:spacing w:val="-6"/>
        </w:rPr>
        <w:t> </w:t>
      </w:r>
      <w:r>
        <w:rPr/>
        <w:t>and</w:t>
      </w:r>
      <w:r>
        <w:rPr>
          <w:spacing w:val="-6"/>
        </w:rPr>
        <w:t> </w:t>
      </w:r>
      <w:r>
        <w:rPr/>
        <w:t>will</w:t>
      </w:r>
      <w:r>
        <w:rPr>
          <w:spacing w:val="-7"/>
        </w:rPr>
        <w:t> </w:t>
      </w:r>
      <w:r>
        <w:rPr/>
        <w:t>hold</w:t>
      </w:r>
      <w:r>
        <w:rPr>
          <w:spacing w:val="-8"/>
        </w:rPr>
        <w:t> </w:t>
      </w:r>
      <w:r>
        <w:rPr/>
        <w:t>any</w:t>
      </w:r>
      <w:r>
        <w:rPr>
          <w:spacing w:val="-6"/>
        </w:rPr>
        <w:t> </w:t>
      </w:r>
      <w:r>
        <w:rPr/>
        <w:t>personal</w:t>
      </w:r>
      <w:r>
        <w:rPr>
          <w:spacing w:val="-8"/>
        </w:rPr>
        <w:t> </w:t>
      </w:r>
      <w:r>
        <w:rPr/>
        <w:t>information</w:t>
      </w:r>
      <w:r>
        <w:rPr>
          <w:spacing w:val="-6"/>
        </w:rPr>
        <w:t> </w:t>
      </w:r>
      <w:r>
        <w:rPr/>
        <w:t>provided</w:t>
      </w:r>
      <w:r>
        <w:rPr>
          <w:spacing w:val="-5"/>
        </w:rPr>
        <w:t> </w:t>
      </w:r>
      <w:r>
        <w:rPr/>
        <w:t>by</w:t>
      </w:r>
      <w:r>
        <w:rPr>
          <w:spacing w:val="-6"/>
        </w:rPr>
        <w:t> </w:t>
      </w:r>
      <w:r>
        <w:rPr/>
        <w:t>me/us</w:t>
      </w:r>
      <w:r>
        <w:rPr>
          <w:spacing w:val="-6"/>
        </w:rPr>
        <w:t> </w:t>
      </w:r>
      <w:r>
        <w:rPr/>
        <w:t>in</w:t>
      </w:r>
      <w:r>
        <w:rPr>
          <w:spacing w:val="-8"/>
        </w:rPr>
        <w:t> </w:t>
      </w:r>
      <w:r>
        <w:rPr/>
        <w:t>confidence</w:t>
      </w:r>
      <w:r>
        <w:rPr>
          <w:spacing w:val="-7"/>
        </w:rPr>
        <w:t> </w:t>
      </w:r>
      <w:r>
        <w:rPr/>
        <w:t>and in</w:t>
      </w:r>
      <w:r>
        <w:rPr>
          <w:spacing w:val="-2"/>
        </w:rPr>
        <w:t> </w:t>
      </w:r>
      <w:r>
        <w:rPr/>
        <w:t>accordance</w:t>
      </w:r>
      <w:r>
        <w:rPr>
          <w:spacing w:val="-3"/>
        </w:rPr>
        <w:t> </w:t>
      </w:r>
      <w:r>
        <w:rPr/>
        <w:t>with</w:t>
      </w:r>
      <w:r>
        <w:rPr>
          <w:spacing w:val="-2"/>
        </w:rPr>
        <w:t> </w:t>
      </w:r>
      <w:r>
        <w:rPr/>
        <w:t>the Data</w:t>
      </w:r>
      <w:r>
        <w:rPr>
          <w:spacing w:val="-2"/>
        </w:rPr>
        <w:t> </w:t>
      </w:r>
      <w:r>
        <w:rPr/>
        <w:t>Protection</w:t>
      </w:r>
      <w:r>
        <w:rPr>
          <w:spacing w:val="-1"/>
        </w:rPr>
        <w:t> </w:t>
      </w:r>
      <w:r>
        <w:rPr/>
        <w:t>Act 1988.</w:t>
      </w:r>
      <w:r>
        <w:rPr>
          <w:spacing w:val="-3"/>
        </w:rPr>
        <w:t> </w:t>
      </w:r>
      <w:r>
        <w:rPr/>
        <w:t>The Administrator may only</w:t>
      </w:r>
      <w:r>
        <w:rPr>
          <w:spacing w:val="-2"/>
        </w:rPr>
        <w:t> </w:t>
      </w:r>
      <w:r>
        <w:rPr/>
        <w:t>transfer</w:t>
      </w:r>
      <w:r>
        <w:rPr>
          <w:spacing w:val="-2"/>
        </w:rPr>
        <w:t> </w:t>
      </w:r>
      <w:r>
        <w:rPr/>
        <w:t>personal</w:t>
      </w:r>
      <w:r>
        <w:rPr>
          <w:spacing w:val="-2"/>
        </w:rPr>
        <w:t> </w:t>
      </w:r>
      <w:r>
        <w:rPr/>
        <w:t>data</w:t>
      </w:r>
      <w:r>
        <w:rPr>
          <w:spacing w:val="-2"/>
        </w:rPr>
        <w:t> </w:t>
      </w:r>
      <w:r>
        <w:rPr/>
        <w:t>outside of</w:t>
      </w:r>
      <w:r>
        <w:rPr>
          <w:spacing w:val="-5"/>
        </w:rPr>
        <w:t> </w:t>
      </w:r>
      <w:r>
        <w:rPr/>
        <w:t>the</w:t>
      </w:r>
      <w:r>
        <w:rPr>
          <w:spacing w:val="-3"/>
        </w:rPr>
        <w:t> </w:t>
      </w:r>
      <w:r>
        <w:rPr/>
        <w:t>EEA</w:t>
      </w:r>
      <w:r>
        <w:rPr>
          <w:spacing w:val="-2"/>
        </w:rPr>
        <w:t> </w:t>
      </w:r>
      <w:r>
        <w:rPr/>
        <w:t>by</w:t>
      </w:r>
      <w:r>
        <w:rPr>
          <w:spacing w:val="-4"/>
        </w:rPr>
        <w:t> </w:t>
      </w:r>
      <w:r>
        <w:rPr/>
        <w:t>using</w:t>
      </w:r>
      <w:r>
        <w:rPr>
          <w:spacing w:val="-2"/>
        </w:rPr>
        <w:t> </w:t>
      </w:r>
      <w:r>
        <w:rPr/>
        <w:t>an</w:t>
      </w:r>
      <w:r>
        <w:rPr>
          <w:spacing w:val="-3"/>
        </w:rPr>
        <w:t> </w:t>
      </w:r>
      <w:r>
        <w:rPr/>
        <w:t>EU-approved 'model</w:t>
      </w:r>
      <w:r>
        <w:rPr>
          <w:spacing w:val="-2"/>
        </w:rPr>
        <w:t> </w:t>
      </w:r>
      <w:r>
        <w:rPr/>
        <w:t>contract'</w:t>
      </w:r>
      <w:r>
        <w:rPr>
          <w:spacing w:val="-2"/>
        </w:rPr>
        <w:t> </w:t>
      </w:r>
      <w:r>
        <w:rPr/>
        <w:t>by</w:t>
      </w:r>
      <w:r>
        <w:rPr>
          <w:spacing w:val="-1"/>
        </w:rPr>
        <w:t> </w:t>
      </w:r>
      <w:r>
        <w:rPr/>
        <w:t>means of</w:t>
      </w:r>
      <w:r>
        <w:rPr>
          <w:spacing w:val="-5"/>
        </w:rPr>
        <w:t> </w:t>
      </w:r>
      <w:r>
        <w:rPr/>
        <w:t>which the</w:t>
      </w:r>
      <w:r>
        <w:rPr>
          <w:spacing w:val="-2"/>
        </w:rPr>
        <w:t> </w:t>
      </w:r>
      <w:r>
        <w:rPr/>
        <w:t>non-EEA</w:t>
      </w:r>
      <w:r>
        <w:rPr>
          <w:spacing w:val="-2"/>
        </w:rPr>
        <w:t> </w:t>
      </w:r>
      <w:r>
        <w:rPr/>
        <w:t>data</w:t>
      </w:r>
      <w:r>
        <w:rPr>
          <w:spacing w:val="-1"/>
        </w:rPr>
        <w:t> </w:t>
      </w:r>
      <w:r>
        <w:rPr/>
        <w:t>receiver</w:t>
      </w:r>
      <w:r>
        <w:rPr>
          <w:spacing w:val="-2"/>
        </w:rPr>
        <w:t> </w:t>
      </w:r>
      <w:r>
        <w:rPr/>
        <w:t>agrees</w:t>
      </w:r>
      <w:r>
        <w:rPr>
          <w:spacing w:val="-1"/>
        </w:rPr>
        <w:t> </w:t>
      </w:r>
      <w:r>
        <w:rPr/>
        <w:t>to abide by the instructions of the data controller (the Administrator), and agrees to comply with security measures which are appropriate to the circumstances of the data transfer, and which are specified in the contract itself.</w:t>
      </w:r>
    </w:p>
    <w:p>
      <w:pPr>
        <w:pStyle w:val="ListParagraph"/>
        <w:numPr>
          <w:ilvl w:val="1"/>
          <w:numId w:val="38"/>
        </w:numPr>
        <w:tabs>
          <w:tab w:pos="657" w:val="left" w:leader="none"/>
          <w:tab w:pos="662" w:val="left" w:leader="none"/>
        </w:tabs>
        <w:spacing w:line="240" w:lineRule="auto" w:before="122" w:after="0"/>
        <w:ind w:left="662" w:right="729" w:hanging="284"/>
        <w:jc w:val="both"/>
        <w:rPr>
          <w:sz w:val="20"/>
        </w:rPr>
      </w:pPr>
      <w:r>
        <w:rPr>
          <w:sz w:val="20"/>
        </w:rPr>
        <w:t>I/We consent to the recording of telephone calls that I/we make to and receive from the Administrator, the ICAV,</w:t>
      </w:r>
      <w:r>
        <w:rPr>
          <w:spacing w:val="-4"/>
          <w:sz w:val="20"/>
        </w:rPr>
        <w:t> </w:t>
      </w:r>
      <w:r>
        <w:rPr>
          <w:sz w:val="20"/>
        </w:rPr>
        <w:t>the</w:t>
      </w:r>
      <w:r>
        <w:rPr>
          <w:spacing w:val="-2"/>
          <w:sz w:val="20"/>
        </w:rPr>
        <w:t> </w:t>
      </w:r>
      <w:r>
        <w:rPr>
          <w:sz w:val="20"/>
        </w:rPr>
        <w:t>Manager</w:t>
      </w:r>
      <w:r>
        <w:rPr>
          <w:spacing w:val="-2"/>
          <w:sz w:val="20"/>
        </w:rPr>
        <w:t> </w:t>
      </w:r>
      <w:r>
        <w:rPr>
          <w:sz w:val="20"/>
        </w:rPr>
        <w:t>or</w:t>
      </w:r>
      <w:r>
        <w:rPr>
          <w:spacing w:val="-4"/>
          <w:sz w:val="20"/>
        </w:rPr>
        <w:t> </w:t>
      </w:r>
      <w:r>
        <w:rPr>
          <w:sz w:val="20"/>
        </w:rPr>
        <w:t>the</w:t>
      </w:r>
      <w:r>
        <w:rPr>
          <w:spacing w:val="-4"/>
          <w:sz w:val="20"/>
        </w:rPr>
        <w:t> </w:t>
      </w:r>
      <w:r>
        <w:rPr>
          <w:sz w:val="20"/>
        </w:rPr>
        <w:t>Investment</w:t>
      </w:r>
      <w:r>
        <w:rPr>
          <w:spacing w:val="-3"/>
          <w:sz w:val="20"/>
        </w:rPr>
        <w:t> </w:t>
      </w:r>
      <w:r>
        <w:rPr>
          <w:sz w:val="20"/>
        </w:rPr>
        <w:t>Manager</w:t>
      </w:r>
      <w:r>
        <w:rPr>
          <w:spacing w:val="-4"/>
          <w:sz w:val="20"/>
        </w:rPr>
        <w:t> </w:t>
      </w:r>
      <w:r>
        <w:rPr>
          <w:sz w:val="20"/>
        </w:rPr>
        <w:t>and</w:t>
      </w:r>
      <w:r>
        <w:rPr>
          <w:spacing w:val="-3"/>
          <w:sz w:val="20"/>
        </w:rPr>
        <w:t> </w:t>
      </w:r>
      <w:r>
        <w:rPr>
          <w:sz w:val="20"/>
        </w:rPr>
        <w:t>their</w:t>
      </w:r>
      <w:r>
        <w:rPr>
          <w:spacing w:val="-4"/>
          <w:sz w:val="20"/>
        </w:rPr>
        <w:t> </w:t>
      </w:r>
      <w:r>
        <w:rPr>
          <w:sz w:val="20"/>
        </w:rPr>
        <w:t>delegates or</w:t>
      </w:r>
      <w:r>
        <w:rPr>
          <w:spacing w:val="-4"/>
          <w:sz w:val="20"/>
        </w:rPr>
        <w:t> </w:t>
      </w:r>
      <w:r>
        <w:rPr>
          <w:sz w:val="20"/>
        </w:rPr>
        <w:t>duly</w:t>
      </w:r>
      <w:r>
        <w:rPr>
          <w:spacing w:val="-3"/>
          <w:sz w:val="20"/>
        </w:rPr>
        <w:t> </w:t>
      </w:r>
      <w:r>
        <w:rPr>
          <w:sz w:val="20"/>
        </w:rPr>
        <w:t>appointed</w:t>
      </w:r>
      <w:r>
        <w:rPr>
          <w:spacing w:val="-2"/>
          <w:sz w:val="20"/>
        </w:rPr>
        <w:t> </w:t>
      </w:r>
      <w:r>
        <w:rPr>
          <w:sz w:val="20"/>
        </w:rPr>
        <w:t>agents and</w:t>
      </w:r>
      <w:r>
        <w:rPr>
          <w:spacing w:val="-3"/>
          <w:sz w:val="20"/>
        </w:rPr>
        <w:t> </w:t>
      </w:r>
      <w:r>
        <w:rPr>
          <w:sz w:val="20"/>
        </w:rPr>
        <w:t>any</w:t>
      </w:r>
      <w:r>
        <w:rPr>
          <w:spacing w:val="-3"/>
          <w:sz w:val="20"/>
        </w:rPr>
        <w:t> </w:t>
      </w:r>
      <w:r>
        <w:rPr>
          <w:sz w:val="20"/>
        </w:rPr>
        <w:t>of</w:t>
      </w:r>
      <w:r>
        <w:rPr>
          <w:spacing w:val="-5"/>
          <w:sz w:val="20"/>
        </w:rPr>
        <w:t> </w:t>
      </w:r>
      <w:r>
        <w:rPr>
          <w:sz w:val="20"/>
        </w:rPr>
        <w:t>their respective related, associated or affiliated companies for record keeping, security and/or training purposes. I/We consent to the ICAV, the Manager or the Investment Manager sending information about other investment services to me/us by letter, telephone or other reasonable means of communication. I/We understand</w:t>
      </w:r>
      <w:r>
        <w:rPr>
          <w:spacing w:val="-2"/>
          <w:sz w:val="20"/>
        </w:rPr>
        <w:t> </w:t>
      </w:r>
      <w:r>
        <w:rPr>
          <w:sz w:val="20"/>
        </w:rPr>
        <w:t>that</w:t>
      </w:r>
      <w:r>
        <w:rPr>
          <w:spacing w:val="-3"/>
          <w:sz w:val="20"/>
        </w:rPr>
        <w:t> </w:t>
      </w:r>
      <w:r>
        <w:rPr>
          <w:sz w:val="20"/>
        </w:rPr>
        <w:t>I/we</w:t>
      </w:r>
      <w:r>
        <w:rPr>
          <w:spacing w:val="-8"/>
          <w:sz w:val="20"/>
        </w:rPr>
        <w:t> </w:t>
      </w:r>
      <w:r>
        <w:rPr>
          <w:sz w:val="20"/>
        </w:rPr>
        <w:t>have</w:t>
      </w:r>
      <w:r>
        <w:rPr>
          <w:spacing w:val="-7"/>
          <w:sz w:val="20"/>
        </w:rPr>
        <w:t> </w:t>
      </w:r>
      <w:r>
        <w:rPr>
          <w:sz w:val="20"/>
        </w:rPr>
        <w:t>a</w:t>
      </w:r>
      <w:r>
        <w:rPr>
          <w:spacing w:val="-4"/>
          <w:sz w:val="20"/>
        </w:rPr>
        <w:t> </w:t>
      </w:r>
      <w:r>
        <w:rPr>
          <w:sz w:val="20"/>
        </w:rPr>
        <w:t>right</w:t>
      </w:r>
      <w:r>
        <w:rPr>
          <w:spacing w:val="-3"/>
          <w:sz w:val="20"/>
        </w:rPr>
        <w:t> </w:t>
      </w:r>
      <w:r>
        <w:rPr>
          <w:sz w:val="20"/>
        </w:rPr>
        <w:t>to</w:t>
      </w:r>
      <w:r>
        <w:rPr>
          <w:spacing w:val="-4"/>
          <w:sz w:val="20"/>
        </w:rPr>
        <w:t> </w:t>
      </w:r>
      <w:r>
        <w:rPr>
          <w:sz w:val="20"/>
        </w:rPr>
        <w:t>request</w:t>
      </w:r>
      <w:r>
        <w:rPr>
          <w:spacing w:val="-3"/>
          <w:sz w:val="20"/>
        </w:rPr>
        <w:t> </w:t>
      </w:r>
      <w:r>
        <w:rPr>
          <w:sz w:val="20"/>
        </w:rPr>
        <w:t>not</w:t>
      </w:r>
      <w:r>
        <w:rPr>
          <w:spacing w:val="-4"/>
          <w:sz w:val="20"/>
        </w:rPr>
        <w:t> </w:t>
      </w:r>
      <w:r>
        <w:rPr>
          <w:sz w:val="20"/>
        </w:rPr>
        <w:t>to</w:t>
      </w:r>
      <w:r>
        <w:rPr>
          <w:spacing w:val="-6"/>
          <w:sz w:val="20"/>
        </w:rPr>
        <w:t> </w:t>
      </w:r>
      <w:r>
        <w:rPr>
          <w:sz w:val="20"/>
        </w:rPr>
        <w:t>receive such information.</w:t>
      </w:r>
      <w:r>
        <w:rPr>
          <w:spacing w:val="-2"/>
          <w:sz w:val="20"/>
        </w:rPr>
        <w:t> </w:t>
      </w:r>
      <w:r>
        <w:rPr>
          <w:sz w:val="20"/>
        </w:rPr>
        <w:t>The</w:t>
      </w:r>
      <w:r>
        <w:rPr>
          <w:spacing w:val="-4"/>
          <w:sz w:val="20"/>
        </w:rPr>
        <w:t> </w:t>
      </w:r>
      <w:r>
        <w:rPr>
          <w:sz w:val="20"/>
        </w:rPr>
        <w:t>Administrator</w:t>
      </w:r>
      <w:r>
        <w:rPr>
          <w:spacing w:val="-3"/>
          <w:sz w:val="20"/>
        </w:rPr>
        <w:t> </w:t>
      </w:r>
      <w:r>
        <w:rPr>
          <w:sz w:val="20"/>
        </w:rPr>
        <w:t>or</w:t>
      </w:r>
      <w:r>
        <w:rPr>
          <w:spacing w:val="-4"/>
          <w:sz w:val="20"/>
        </w:rPr>
        <w:t> </w:t>
      </w:r>
      <w:r>
        <w:rPr>
          <w:sz w:val="20"/>
        </w:rPr>
        <w:t>ICAV</w:t>
      </w:r>
      <w:r>
        <w:rPr>
          <w:spacing w:val="-5"/>
          <w:sz w:val="20"/>
        </w:rPr>
        <w:t> </w:t>
      </w:r>
      <w:r>
        <w:rPr>
          <w:sz w:val="20"/>
        </w:rPr>
        <w:t>may disclose</w:t>
      </w:r>
      <w:r>
        <w:rPr>
          <w:spacing w:val="-4"/>
          <w:sz w:val="20"/>
        </w:rPr>
        <w:t> </w:t>
      </w:r>
      <w:r>
        <w:rPr>
          <w:sz w:val="20"/>
        </w:rPr>
        <w:t>personal</w:t>
      </w:r>
      <w:r>
        <w:rPr>
          <w:spacing w:val="-3"/>
          <w:sz w:val="20"/>
        </w:rPr>
        <w:t> </w:t>
      </w:r>
      <w:r>
        <w:rPr>
          <w:sz w:val="20"/>
        </w:rPr>
        <w:t>information to</w:t>
      </w:r>
      <w:r>
        <w:rPr>
          <w:spacing w:val="-4"/>
          <w:sz w:val="20"/>
        </w:rPr>
        <w:t> </w:t>
      </w:r>
      <w:r>
        <w:rPr>
          <w:sz w:val="20"/>
        </w:rPr>
        <w:t>the</w:t>
      </w:r>
      <w:r>
        <w:rPr>
          <w:spacing w:val="-5"/>
          <w:sz w:val="20"/>
        </w:rPr>
        <w:t> </w:t>
      </w:r>
      <w:r>
        <w:rPr>
          <w:sz w:val="20"/>
        </w:rPr>
        <w:t>Depositary</w:t>
      </w:r>
      <w:r>
        <w:rPr>
          <w:spacing w:val="-3"/>
          <w:sz w:val="20"/>
        </w:rPr>
        <w:t> </w:t>
      </w:r>
      <w:r>
        <w:rPr>
          <w:sz w:val="20"/>
        </w:rPr>
        <w:t>and/or</w:t>
      </w:r>
      <w:r>
        <w:rPr>
          <w:spacing w:val="-3"/>
          <w:sz w:val="20"/>
        </w:rPr>
        <w:t> </w:t>
      </w:r>
      <w:r>
        <w:rPr>
          <w:sz w:val="20"/>
        </w:rPr>
        <w:t>the</w:t>
      </w:r>
      <w:r>
        <w:rPr>
          <w:spacing w:val="-5"/>
          <w:sz w:val="20"/>
        </w:rPr>
        <w:t> </w:t>
      </w:r>
      <w:r>
        <w:rPr>
          <w:sz w:val="20"/>
        </w:rPr>
        <w:t>Investment</w:t>
      </w:r>
      <w:r>
        <w:rPr>
          <w:spacing w:val="-3"/>
          <w:sz w:val="20"/>
        </w:rPr>
        <w:t> </w:t>
      </w:r>
      <w:r>
        <w:rPr>
          <w:sz w:val="20"/>
        </w:rPr>
        <w:t>Manager</w:t>
      </w:r>
      <w:r>
        <w:rPr>
          <w:spacing w:val="-3"/>
          <w:sz w:val="20"/>
        </w:rPr>
        <w:t> </w:t>
      </w:r>
      <w:r>
        <w:rPr>
          <w:sz w:val="20"/>
        </w:rPr>
        <w:t>and/or</w:t>
      </w:r>
      <w:r>
        <w:rPr>
          <w:spacing w:val="-3"/>
          <w:sz w:val="20"/>
        </w:rPr>
        <w:t> </w:t>
      </w:r>
      <w:r>
        <w:rPr>
          <w:sz w:val="20"/>
        </w:rPr>
        <w:t>the</w:t>
      </w:r>
      <w:r>
        <w:rPr>
          <w:spacing w:val="-5"/>
          <w:sz w:val="20"/>
        </w:rPr>
        <w:t> </w:t>
      </w:r>
      <w:r>
        <w:rPr>
          <w:sz w:val="20"/>
        </w:rPr>
        <w:t>Manager</w:t>
      </w:r>
      <w:r>
        <w:rPr>
          <w:spacing w:val="-4"/>
          <w:sz w:val="20"/>
        </w:rPr>
        <w:t> </w:t>
      </w:r>
      <w:r>
        <w:rPr>
          <w:sz w:val="20"/>
        </w:rPr>
        <w:t>and/or third</w:t>
      </w:r>
      <w:r>
        <w:rPr>
          <w:spacing w:val="-3"/>
          <w:sz w:val="20"/>
        </w:rPr>
        <w:t> </w:t>
      </w:r>
      <w:r>
        <w:rPr>
          <w:sz w:val="20"/>
        </w:rPr>
        <w:t>parties</w:t>
      </w:r>
      <w:r>
        <w:rPr>
          <w:spacing w:val="-3"/>
          <w:sz w:val="20"/>
        </w:rPr>
        <w:t> </w:t>
      </w:r>
      <w:r>
        <w:rPr>
          <w:sz w:val="20"/>
        </w:rPr>
        <w:t>where</w:t>
      </w:r>
      <w:r>
        <w:rPr>
          <w:spacing w:val="-5"/>
          <w:sz w:val="20"/>
        </w:rPr>
        <w:t> </w:t>
      </w:r>
      <w:r>
        <w:rPr>
          <w:sz w:val="20"/>
        </w:rPr>
        <w:t>necessary</w:t>
      </w:r>
      <w:r>
        <w:rPr>
          <w:spacing w:val="-5"/>
          <w:sz w:val="20"/>
        </w:rPr>
        <w:t> </w:t>
      </w:r>
      <w:r>
        <w:rPr>
          <w:sz w:val="20"/>
        </w:rPr>
        <w:t>or</w:t>
      </w:r>
      <w:r>
        <w:rPr>
          <w:spacing w:val="-4"/>
          <w:sz w:val="20"/>
        </w:rPr>
        <w:t> </w:t>
      </w:r>
      <w:r>
        <w:rPr>
          <w:sz w:val="20"/>
        </w:rPr>
        <w:t>for</w:t>
      </w:r>
      <w:r>
        <w:rPr>
          <w:spacing w:val="-4"/>
          <w:sz w:val="20"/>
        </w:rPr>
        <w:t> </w:t>
      </w:r>
      <w:r>
        <w:rPr>
          <w:sz w:val="20"/>
        </w:rPr>
        <w:t>legitimate</w:t>
      </w:r>
      <w:r>
        <w:rPr>
          <w:spacing w:val="-7"/>
          <w:sz w:val="20"/>
        </w:rPr>
        <w:t> </w:t>
      </w:r>
      <w:r>
        <w:rPr>
          <w:sz w:val="20"/>
        </w:rPr>
        <w:t>business</w:t>
      </w:r>
      <w:r>
        <w:rPr>
          <w:spacing w:val="-2"/>
          <w:sz w:val="20"/>
        </w:rPr>
        <w:t> </w:t>
      </w:r>
      <w:r>
        <w:rPr>
          <w:sz w:val="20"/>
        </w:rPr>
        <w:t>interests.</w:t>
      </w:r>
      <w:r>
        <w:rPr>
          <w:spacing w:val="-3"/>
          <w:sz w:val="20"/>
        </w:rPr>
        <w:t> </w:t>
      </w:r>
      <w:r>
        <w:rPr>
          <w:sz w:val="20"/>
        </w:rPr>
        <w:t>This</w:t>
      </w:r>
      <w:r>
        <w:rPr>
          <w:spacing w:val="-3"/>
          <w:sz w:val="20"/>
        </w:rPr>
        <w:t> </w:t>
      </w:r>
      <w:r>
        <w:rPr>
          <w:sz w:val="20"/>
        </w:rPr>
        <w:t>may</w:t>
      </w:r>
      <w:r>
        <w:rPr>
          <w:spacing w:val="-3"/>
          <w:sz w:val="20"/>
        </w:rPr>
        <w:t> </w:t>
      </w:r>
      <w:r>
        <w:rPr>
          <w:sz w:val="20"/>
        </w:rPr>
        <w:t>include</w:t>
      </w:r>
      <w:r>
        <w:rPr>
          <w:spacing w:val="-6"/>
          <w:sz w:val="20"/>
        </w:rPr>
        <w:t> </w:t>
      </w:r>
      <w:r>
        <w:rPr>
          <w:sz w:val="20"/>
        </w:rPr>
        <w:t>disclosure</w:t>
      </w:r>
      <w:r>
        <w:rPr>
          <w:spacing w:val="-6"/>
          <w:sz w:val="20"/>
        </w:rPr>
        <w:t> </w:t>
      </w:r>
      <w:r>
        <w:rPr>
          <w:sz w:val="20"/>
        </w:rPr>
        <w:t>to</w:t>
      </w:r>
      <w:r>
        <w:rPr>
          <w:spacing w:val="-4"/>
          <w:sz w:val="20"/>
        </w:rPr>
        <w:t> </w:t>
      </w:r>
      <w:r>
        <w:rPr>
          <w:sz w:val="20"/>
        </w:rPr>
        <w:t>third</w:t>
      </w:r>
      <w:r>
        <w:rPr>
          <w:spacing w:val="-5"/>
          <w:sz w:val="20"/>
        </w:rPr>
        <w:t> </w:t>
      </w:r>
      <w:r>
        <w:rPr>
          <w:sz w:val="20"/>
        </w:rPr>
        <w:t>parties such as auditors and the Central Bank of Ireland or agents of the Administrator who process the personal information</w:t>
      </w:r>
      <w:r>
        <w:rPr>
          <w:spacing w:val="-12"/>
          <w:sz w:val="20"/>
        </w:rPr>
        <w:t> </w:t>
      </w:r>
      <w:r>
        <w:rPr>
          <w:sz w:val="20"/>
        </w:rPr>
        <w:t>for</w:t>
      </w:r>
      <w:r>
        <w:rPr>
          <w:spacing w:val="-10"/>
          <w:sz w:val="20"/>
        </w:rPr>
        <w:t> </w:t>
      </w:r>
      <w:r>
        <w:rPr>
          <w:sz w:val="20"/>
        </w:rPr>
        <w:t>anti-money</w:t>
      </w:r>
      <w:r>
        <w:rPr>
          <w:spacing w:val="-9"/>
          <w:sz w:val="20"/>
        </w:rPr>
        <w:t> </w:t>
      </w:r>
      <w:r>
        <w:rPr>
          <w:sz w:val="20"/>
        </w:rPr>
        <w:t>laundering</w:t>
      </w:r>
      <w:r>
        <w:rPr>
          <w:spacing w:val="-11"/>
          <w:sz w:val="20"/>
        </w:rPr>
        <w:t> </w:t>
      </w:r>
      <w:r>
        <w:rPr>
          <w:sz w:val="20"/>
        </w:rPr>
        <w:t>purposes</w:t>
      </w:r>
      <w:r>
        <w:rPr>
          <w:spacing w:val="-10"/>
          <w:sz w:val="20"/>
        </w:rPr>
        <w:t> </w:t>
      </w:r>
      <w:r>
        <w:rPr>
          <w:sz w:val="20"/>
        </w:rPr>
        <w:t>or</w:t>
      </w:r>
      <w:r>
        <w:rPr>
          <w:spacing w:val="-12"/>
          <w:sz w:val="20"/>
        </w:rPr>
        <w:t> </w:t>
      </w:r>
      <w:r>
        <w:rPr>
          <w:sz w:val="20"/>
        </w:rPr>
        <w:t>for</w:t>
      </w:r>
      <w:r>
        <w:rPr>
          <w:spacing w:val="-9"/>
          <w:sz w:val="20"/>
        </w:rPr>
        <w:t> </w:t>
      </w:r>
      <w:r>
        <w:rPr>
          <w:sz w:val="20"/>
        </w:rPr>
        <w:t>compliance</w:t>
      </w:r>
      <w:r>
        <w:rPr>
          <w:spacing w:val="-10"/>
          <w:sz w:val="20"/>
        </w:rPr>
        <w:t> </w:t>
      </w:r>
      <w:r>
        <w:rPr>
          <w:sz w:val="20"/>
        </w:rPr>
        <w:t>with</w:t>
      </w:r>
      <w:r>
        <w:rPr>
          <w:spacing w:val="-10"/>
          <w:sz w:val="20"/>
        </w:rPr>
        <w:t> </w:t>
      </w:r>
      <w:r>
        <w:rPr>
          <w:sz w:val="20"/>
        </w:rPr>
        <w:t>foreign</w:t>
      </w:r>
      <w:r>
        <w:rPr>
          <w:spacing w:val="-10"/>
          <w:sz w:val="20"/>
        </w:rPr>
        <w:t> </w:t>
      </w:r>
      <w:r>
        <w:rPr>
          <w:sz w:val="20"/>
        </w:rPr>
        <w:t>regulatory</w:t>
      </w:r>
      <w:r>
        <w:rPr>
          <w:spacing w:val="-10"/>
          <w:sz w:val="20"/>
        </w:rPr>
        <w:t> </w:t>
      </w:r>
      <w:r>
        <w:rPr>
          <w:sz w:val="20"/>
        </w:rPr>
        <w:t>requirements.</w:t>
      </w:r>
      <w:r>
        <w:rPr>
          <w:spacing w:val="14"/>
          <w:sz w:val="20"/>
        </w:rPr>
        <w:t> </w:t>
      </w:r>
      <w:r>
        <w:rPr>
          <w:sz w:val="20"/>
        </w:rPr>
        <w:t>The Administrator may and will hold all or part of the information in relation to your shareholding in accordance to legal and regulatory requirements even after you have fully redeemed from the fund.</w:t>
      </w:r>
    </w:p>
    <w:p>
      <w:pPr>
        <w:pStyle w:val="ListParagraph"/>
        <w:numPr>
          <w:ilvl w:val="1"/>
          <w:numId w:val="38"/>
        </w:numPr>
        <w:tabs>
          <w:tab w:pos="657" w:val="left" w:leader="none"/>
          <w:tab w:pos="662" w:val="left" w:leader="none"/>
        </w:tabs>
        <w:spacing w:line="240" w:lineRule="auto" w:before="119" w:after="0"/>
        <w:ind w:left="662" w:right="745" w:hanging="284"/>
        <w:jc w:val="both"/>
        <w:rPr>
          <w:sz w:val="20"/>
        </w:rPr>
      </w:pPr>
      <w:r>
        <w:rPr>
          <w:sz w:val="20"/>
        </w:rPr>
        <w:t>I/we consent to the processing of my/our information and the disclosure of my/our information as outlined above and to the Manager and/or the Investment Manager and where necessary or in the ICAV’s legitimate interests to any company in the Investment Manager’s group of companies or agents of the ICAV including companies situated in countries outside the European Economic Area, which may not have the same data protection laws as in Ireland.</w:t>
      </w:r>
    </w:p>
    <w:p>
      <w:pPr>
        <w:pStyle w:val="ListParagraph"/>
        <w:numPr>
          <w:ilvl w:val="1"/>
          <w:numId w:val="38"/>
        </w:numPr>
        <w:tabs>
          <w:tab w:pos="658" w:val="left" w:leader="none"/>
          <w:tab w:pos="662" w:val="left" w:leader="none"/>
        </w:tabs>
        <w:spacing w:line="240" w:lineRule="auto" w:before="121" w:after="0"/>
        <w:ind w:left="662" w:right="751" w:hanging="284"/>
        <w:jc w:val="both"/>
        <w:rPr>
          <w:sz w:val="20"/>
        </w:rPr>
      </w:pPr>
      <w:r>
        <w:rPr>
          <w:sz w:val="20"/>
        </w:rPr>
        <w:t>From time to time, the Manager and/or the Investment Manager may send you information about other products or services which they offer.</w:t>
      </w:r>
      <w:r>
        <w:rPr>
          <w:spacing w:val="40"/>
          <w:sz w:val="20"/>
        </w:rPr>
        <w:t> </w:t>
      </w:r>
      <w:r>
        <w:rPr>
          <w:sz w:val="20"/>
        </w:rPr>
        <w:t>You have a right to request not to receive such information.</w:t>
      </w:r>
    </w:p>
    <w:p>
      <w:pPr>
        <w:pStyle w:val="BodyText"/>
        <w:spacing w:before="61"/>
        <w:ind w:left="662"/>
        <w:jc w:val="both"/>
        <w:rPr>
          <w:rFonts w:ascii="Wingdings" w:hAnsi="Wingdings"/>
        </w:rPr>
      </w:pPr>
      <w:r>
        <w:rPr/>
        <w:t>If</w:t>
      </w:r>
      <w:r>
        <w:rPr>
          <w:spacing w:val="-12"/>
        </w:rPr>
        <w:t> </w:t>
      </w:r>
      <w:r>
        <w:rPr/>
        <w:t>you</w:t>
      </w:r>
      <w:r>
        <w:rPr>
          <w:spacing w:val="-11"/>
        </w:rPr>
        <w:t> </w:t>
      </w:r>
      <w:r>
        <w:rPr/>
        <w:t>do</w:t>
      </w:r>
      <w:r>
        <w:rPr>
          <w:spacing w:val="-11"/>
        </w:rPr>
        <w:t> </w:t>
      </w:r>
      <w:r>
        <w:rPr/>
        <w:t>wish</w:t>
      </w:r>
      <w:r>
        <w:rPr>
          <w:spacing w:val="-12"/>
        </w:rPr>
        <w:t> </w:t>
      </w:r>
      <w:r>
        <w:rPr/>
        <w:t>to</w:t>
      </w:r>
      <w:r>
        <w:rPr>
          <w:spacing w:val="-11"/>
        </w:rPr>
        <w:t> </w:t>
      </w:r>
      <w:r>
        <w:rPr/>
        <w:t>receive</w:t>
      </w:r>
      <w:r>
        <w:rPr>
          <w:spacing w:val="-11"/>
        </w:rPr>
        <w:t> </w:t>
      </w:r>
      <w:r>
        <w:rPr/>
        <w:t>such</w:t>
      </w:r>
      <w:r>
        <w:rPr>
          <w:spacing w:val="-12"/>
        </w:rPr>
        <w:t> </w:t>
      </w:r>
      <w:r>
        <w:rPr/>
        <w:t>information</w:t>
      </w:r>
      <w:r>
        <w:rPr>
          <w:spacing w:val="-11"/>
        </w:rPr>
        <w:t> </w:t>
      </w:r>
      <w:r>
        <w:rPr/>
        <w:t>and/or</w:t>
      </w:r>
      <w:r>
        <w:rPr>
          <w:spacing w:val="-11"/>
        </w:rPr>
        <w:t> </w:t>
      </w:r>
      <w:r>
        <w:rPr/>
        <w:t>marketing</w:t>
      </w:r>
      <w:r>
        <w:rPr>
          <w:spacing w:val="-8"/>
        </w:rPr>
        <w:t> </w:t>
      </w:r>
      <w:r>
        <w:rPr/>
        <w:t>material,</w:t>
      </w:r>
      <w:r>
        <w:rPr>
          <w:spacing w:val="-5"/>
        </w:rPr>
        <w:t> </w:t>
      </w:r>
      <w:r>
        <w:rPr>
          <w:b/>
        </w:rPr>
        <w:t>please</w:t>
      </w:r>
      <w:r>
        <w:rPr>
          <w:b/>
          <w:spacing w:val="-10"/>
        </w:rPr>
        <w:t> </w:t>
      </w:r>
      <w:r>
        <w:rPr>
          <w:b/>
        </w:rPr>
        <w:t>tick</w:t>
      </w:r>
      <w:r>
        <w:rPr>
          <w:b/>
          <w:spacing w:val="-11"/>
        </w:rPr>
        <w:t> </w:t>
      </w:r>
      <w:r>
        <w:rPr>
          <w:b/>
        </w:rPr>
        <w:t>here</w:t>
      </w:r>
      <w:r>
        <w:rPr/>
        <w:t>:</w:t>
      </w:r>
      <w:r>
        <w:rPr>
          <w:spacing w:val="-11"/>
        </w:rPr>
        <w:t> </w:t>
      </w:r>
      <w:r>
        <w:rPr>
          <w:rFonts w:ascii="Wingdings" w:hAnsi="Wingdings"/>
          <w:spacing w:val="-10"/>
        </w:rPr>
        <w:t></w:t>
      </w:r>
    </w:p>
    <w:p>
      <w:pPr>
        <w:spacing w:after="0"/>
        <w:jc w:val="both"/>
        <w:rPr>
          <w:rFonts w:ascii="Wingdings" w:hAnsi="Wingdings"/>
        </w:rPr>
        <w:sectPr>
          <w:pgSz w:w="11940" w:h="16860"/>
          <w:pgMar w:header="700" w:footer="969" w:top="1700" w:bottom="1160" w:left="1040" w:right="680"/>
        </w:sectPr>
      </w:pPr>
    </w:p>
    <w:p>
      <w:pPr>
        <w:pStyle w:val="BodyText"/>
        <w:spacing w:before="81"/>
        <w:rPr>
          <w:rFonts w:ascii="Wingdings" w:hAnsi="Wingdings"/>
        </w:rPr>
      </w:pPr>
    </w:p>
    <w:p>
      <w:pPr>
        <w:pStyle w:val="BodyText"/>
        <w:ind w:left="378"/>
        <w:rPr>
          <w:rFonts w:ascii="Wingdings" w:hAnsi="Wingdings"/>
        </w:rPr>
      </w:pPr>
      <w:r>
        <w:rPr>
          <w:rFonts w:ascii="Wingdings" w:hAnsi="Wingdings"/>
        </w:rPr>
        <mc:AlternateContent>
          <mc:Choice Requires="wps">
            <w:drawing>
              <wp:inline distT="0" distB="0" distL="0" distR="0">
                <wp:extent cx="5769610" cy="251460"/>
                <wp:effectExtent l="0" t="0" r="0" b="0"/>
                <wp:docPr id="190" name="Textbox 190"/>
                <wp:cNvGraphicFramePr>
                  <a:graphicFrameLocks/>
                </wp:cNvGraphicFramePr>
                <a:graphic>
                  <a:graphicData uri="http://schemas.microsoft.com/office/word/2010/wordprocessingShape">
                    <wps:wsp>
                      <wps:cNvPr id="190" name="Textbox 190"/>
                      <wps:cNvSpPr txBox="1"/>
                      <wps:spPr>
                        <a:xfrm>
                          <a:off x="0" y="0"/>
                          <a:ext cx="5769610" cy="251460"/>
                        </a:xfrm>
                        <a:prstGeom prst="rect">
                          <a:avLst/>
                        </a:prstGeom>
                        <a:solidFill>
                          <a:srgbClr val="003366"/>
                        </a:solidFill>
                      </wps:spPr>
                      <wps:txbx>
                        <w:txbxContent>
                          <w:p>
                            <w:pPr>
                              <w:spacing w:before="78"/>
                              <w:ind w:left="108" w:right="0" w:firstLine="0"/>
                              <w:jc w:val="left"/>
                              <w:rPr>
                                <w:b/>
                                <w:color w:val="000000"/>
                                <w:sz w:val="20"/>
                              </w:rPr>
                            </w:pPr>
                            <w:bookmarkStart w:name="_bookmark6" w:id="12"/>
                            <w:bookmarkEnd w:id="12"/>
                            <w:r>
                              <w:rPr>
                                <w:color w:val="000000"/>
                              </w:rPr>
                            </w:r>
                            <w:r>
                              <w:rPr>
                                <w:b/>
                                <w:color w:val="FFFFFF"/>
                                <w:spacing w:val="-2"/>
                                <w:sz w:val="20"/>
                              </w:rPr>
                              <w:t>7a. Entity Self-Certification</w:t>
                            </w:r>
                            <w:r>
                              <w:rPr>
                                <w:b/>
                                <w:color w:val="FFFFFF"/>
                                <w:spacing w:val="5"/>
                                <w:sz w:val="20"/>
                              </w:rPr>
                              <w:t> </w:t>
                            </w:r>
                            <w:r>
                              <w:rPr>
                                <w:b/>
                                <w:color w:val="FFFFFF"/>
                                <w:spacing w:val="-2"/>
                                <w:sz w:val="20"/>
                              </w:rPr>
                              <w:t>for</w:t>
                            </w:r>
                            <w:r>
                              <w:rPr>
                                <w:b/>
                                <w:color w:val="FFFFFF"/>
                                <w:spacing w:val="3"/>
                                <w:sz w:val="20"/>
                              </w:rPr>
                              <w:t> </w:t>
                            </w:r>
                            <w:r>
                              <w:rPr>
                                <w:b/>
                                <w:color w:val="FFFFFF"/>
                                <w:spacing w:val="-2"/>
                                <w:sz w:val="20"/>
                              </w:rPr>
                              <w:t>FATCA and</w:t>
                            </w:r>
                            <w:r>
                              <w:rPr>
                                <w:b/>
                                <w:color w:val="FFFFFF"/>
                                <w:sz w:val="20"/>
                              </w:rPr>
                              <w:t> </w:t>
                            </w:r>
                            <w:r>
                              <w:rPr>
                                <w:b/>
                                <w:color w:val="FFFFFF"/>
                                <w:spacing w:val="-5"/>
                                <w:sz w:val="20"/>
                              </w:rPr>
                              <w:t>CRS</w:t>
                            </w:r>
                          </w:p>
                        </w:txbxContent>
                      </wps:txbx>
                      <wps:bodyPr wrap="square" lIns="0" tIns="0" rIns="0" bIns="0" rtlCol="0">
                        <a:noAutofit/>
                      </wps:bodyPr>
                    </wps:wsp>
                  </a:graphicData>
                </a:graphic>
              </wp:inline>
            </w:drawing>
          </mc:Choice>
          <mc:Fallback>
            <w:pict>
              <v:shape style="width:454.3pt;height:19.8pt;mso-position-horizontal-relative:char;mso-position-vertical-relative:line" type="#_x0000_t202" id="docshape146" filled="true" fillcolor="#003366" stroked="false">
                <w10:anchorlock/>
                <v:textbox inset="0,0,0,0">
                  <w:txbxContent>
                    <w:p>
                      <w:pPr>
                        <w:spacing w:before="78"/>
                        <w:ind w:left="108" w:right="0" w:firstLine="0"/>
                        <w:jc w:val="left"/>
                        <w:rPr>
                          <w:b/>
                          <w:color w:val="000000"/>
                          <w:sz w:val="20"/>
                        </w:rPr>
                      </w:pPr>
                      <w:bookmarkStart w:name="_bookmark6" w:id="13"/>
                      <w:bookmarkEnd w:id="13"/>
                      <w:r>
                        <w:rPr>
                          <w:color w:val="000000"/>
                        </w:rPr>
                      </w:r>
                      <w:r>
                        <w:rPr>
                          <w:b/>
                          <w:color w:val="FFFFFF"/>
                          <w:spacing w:val="-2"/>
                          <w:sz w:val="20"/>
                        </w:rPr>
                        <w:t>7a. Entity Self-Certification</w:t>
                      </w:r>
                      <w:r>
                        <w:rPr>
                          <w:b/>
                          <w:color w:val="FFFFFF"/>
                          <w:spacing w:val="5"/>
                          <w:sz w:val="20"/>
                        </w:rPr>
                        <w:t> </w:t>
                      </w:r>
                      <w:r>
                        <w:rPr>
                          <w:b/>
                          <w:color w:val="FFFFFF"/>
                          <w:spacing w:val="-2"/>
                          <w:sz w:val="20"/>
                        </w:rPr>
                        <w:t>for</w:t>
                      </w:r>
                      <w:r>
                        <w:rPr>
                          <w:b/>
                          <w:color w:val="FFFFFF"/>
                          <w:spacing w:val="3"/>
                          <w:sz w:val="20"/>
                        </w:rPr>
                        <w:t> </w:t>
                      </w:r>
                      <w:r>
                        <w:rPr>
                          <w:b/>
                          <w:color w:val="FFFFFF"/>
                          <w:spacing w:val="-2"/>
                          <w:sz w:val="20"/>
                        </w:rPr>
                        <w:t>FATCA and</w:t>
                      </w:r>
                      <w:r>
                        <w:rPr>
                          <w:b/>
                          <w:color w:val="FFFFFF"/>
                          <w:sz w:val="20"/>
                        </w:rPr>
                        <w:t> </w:t>
                      </w:r>
                      <w:r>
                        <w:rPr>
                          <w:b/>
                          <w:color w:val="FFFFFF"/>
                          <w:spacing w:val="-5"/>
                          <w:sz w:val="20"/>
                        </w:rPr>
                        <w:t>CRS</w:t>
                      </w:r>
                    </w:p>
                  </w:txbxContent>
                </v:textbox>
                <v:fill type="solid"/>
              </v:shape>
            </w:pict>
          </mc:Fallback>
        </mc:AlternateContent>
      </w:r>
      <w:r>
        <w:rPr>
          <w:rFonts w:ascii="Wingdings" w:hAnsi="Wingdings"/>
        </w:rPr>
      </w:r>
    </w:p>
    <w:p>
      <w:pPr>
        <w:pStyle w:val="BodyText"/>
        <w:spacing w:before="50"/>
        <w:rPr>
          <w:rFonts w:ascii="Wingdings" w:hAnsi="Wingdings"/>
        </w:rPr>
      </w:pPr>
    </w:p>
    <w:p>
      <w:pPr>
        <w:pStyle w:val="Heading1"/>
        <w:ind w:left="378"/>
        <w:jc w:val="both"/>
      </w:pPr>
      <w:r>
        <w:rPr>
          <w:spacing w:val="-2"/>
        </w:rPr>
        <w:t>Instructions</w:t>
      </w:r>
      <w:r>
        <w:rPr>
          <w:spacing w:val="-3"/>
        </w:rPr>
        <w:t> </w:t>
      </w:r>
      <w:r>
        <w:rPr>
          <w:spacing w:val="-2"/>
        </w:rPr>
        <w:t>for</w:t>
      </w:r>
      <w:r>
        <w:rPr>
          <w:spacing w:val="1"/>
        </w:rPr>
        <w:t> </w:t>
      </w:r>
      <w:r>
        <w:rPr>
          <w:spacing w:val="-2"/>
        </w:rPr>
        <w:t>completion</w:t>
      </w:r>
      <w:r>
        <w:rPr>
          <w:spacing w:val="3"/>
        </w:rPr>
        <w:t> </w:t>
      </w:r>
      <w:r>
        <w:rPr>
          <w:spacing w:val="-2"/>
        </w:rPr>
        <w:t>and</w:t>
      </w:r>
      <w:r>
        <w:rPr>
          <w:spacing w:val="1"/>
        </w:rPr>
        <w:t> </w:t>
      </w:r>
      <w:r>
        <w:rPr>
          <w:spacing w:val="-2"/>
        </w:rPr>
        <w:t>data</w:t>
      </w:r>
      <w:r>
        <w:rPr>
          <w:spacing w:val="-3"/>
        </w:rPr>
        <w:t> </w:t>
      </w:r>
      <w:r>
        <w:rPr>
          <w:spacing w:val="-2"/>
        </w:rPr>
        <w:t>protection</w:t>
      </w:r>
      <w:r>
        <w:rPr/>
        <w:t> </w:t>
      </w:r>
      <w:r>
        <w:rPr>
          <w:spacing w:val="-2"/>
        </w:rPr>
        <w:t>notice.</w:t>
      </w:r>
    </w:p>
    <w:p>
      <w:pPr>
        <w:pStyle w:val="BodyText"/>
        <w:spacing w:before="4"/>
        <w:rPr>
          <w:b/>
        </w:rPr>
      </w:pPr>
    </w:p>
    <w:p>
      <w:pPr>
        <w:pStyle w:val="BodyText"/>
        <w:ind w:left="378" w:right="731"/>
        <w:jc w:val="both"/>
      </w:pPr>
      <w:r>
        <w:rPr/>
        <w:t>We are obliged under Section 891E, Section 891F, and Section 891G of the Taxes Consolidation Act 1997 (as amended) and regulations made pursuant to those sections to collect certain information about each account holder’s tax arrangements. Please complete the sections below as directed and provide any additional information that is requested. Please note that by completing this Account Opening Form you are providing personal</w:t>
      </w:r>
      <w:r>
        <w:rPr>
          <w:spacing w:val="-2"/>
        </w:rPr>
        <w:t> </w:t>
      </w:r>
      <w:r>
        <w:rPr/>
        <w:t>information, which may constitute</w:t>
      </w:r>
      <w:r>
        <w:rPr>
          <w:spacing w:val="-2"/>
        </w:rPr>
        <w:t> </w:t>
      </w:r>
      <w:r>
        <w:rPr/>
        <w:t>personal</w:t>
      </w:r>
      <w:r>
        <w:rPr>
          <w:spacing w:val="-2"/>
        </w:rPr>
        <w:t> </w:t>
      </w:r>
      <w:r>
        <w:rPr/>
        <w:t>data</w:t>
      </w:r>
      <w:r>
        <w:rPr>
          <w:spacing w:val="-5"/>
        </w:rPr>
        <w:t> </w:t>
      </w:r>
      <w:r>
        <w:rPr/>
        <w:t>within</w:t>
      </w:r>
      <w:r>
        <w:rPr>
          <w:spacing w:val="-2"/>
        </w:rPr>
        <w:t> </w:t>
      </w:r>
      <w:r>
        <w:rPr/>
        <w:t>the</w:t>
      </w:r>
      <w:r>
        <w:rPr>
          <w:spacing w:val="-1"/>
        </w:rPr>
        <w:t> </w:t>
      </w:r>
      <w:r>
        <w:rPr/>
        <w:t>meaning</w:t>
      </w:r>
      <w:r>
        <w:rPr>
          <w:spacing w:val="-2"/>
        </w:rPr>
        <w:t> </w:t>
      </w:r>
      <w:r>
        <w:rPr/>
        <w:t>of</w:t>
      </w:r>
      <w:r>
        <w:rPr>
          <w:spacing w:val="-3"/>
        </w:rPr>
        <w:t> </w:t>
      </w:r>
      <w:r>
        <w:rPr/>
        <w:t>the</w:t>
      </w:r>
      <w:r>
        <w:rPr>
          <w:spacing w:val="-2"/>
        </w:rPr>
        <w:t> </w:t>
      </w:r>
      <w:r>
        <w:rPr/>
        <w:t>Data</w:t>
      </w:r>
      <w:r>
        <w:rPr>
          <w:spacing w:val="-2"/>
        </w:rPr>
        <w:t> </w:t>
      </w:r>
      <w:r>
        <w:rPr/>
        <w:t>Protection</w:t>
      </w:r>
      <w:r>
        <w:rPr>
          <w:spacing w:val="-1"/>
        </w:rPr>
        <w:t> </w:t>
      </w:r>
      <w:r>
        <w:rPr/>
        <w:t>Acts,</w:t>
      </w:r>
      <w:r>
        <w:rPr>
          <w:spacing w:val="-2"/>
        </w:rPr>
        <w:t> </w:t>
      </w:r>
      <w:r>
        <w:rPr/>
        <w:t>1988 and</w:t>
      </w:r>
      <w:r>
        <w:rPr>
          <w:spacing w:val="-12"/>
        </w:rPr>
        <w:t> </w:t>
      </w:r>
      <w:r>
        <w:rPr/>
        <w:t>2003</w:t>
      </w:r>
      <w:r>
        <w:rPr>
          <w:spacing w:val="-11"/>
        </w:rPr>
        <w:t> </w:t>
      </w:r>
      <w:r>
        <w:rPr/>
        <w:t>of</w:t>
      </w:r>
      <w:r>
        <w:rPr>
          <w:spacing w:val="-11"/>
        </w:rPr>
        <w:t> </w:t>
      </w:r>
      <w:r>
        <w:rPr/>
        <w:t>Ireland.</w:t>
      </w:r>
      <w:r>
        <w:rPr>
          <w:spacing w:val="-12"/>
        </w:rPr>
        <w:t> </w:t>
      </w:r>
      <w:r>
        <w:rPr/>
        <w:t>Please</w:t>
      </w:r>
      <w:r>
        <w:rPr>
          <w:spacing w:val="-11"/>
        </w:rPr>
        <w:t> </w:t>
      </w:r>
      <w:r>
        <w:rPr/>
        <w:t>note</w:t>
      </w:r>
      <w:r>
        <w:rPr>
          <w:spacing w:val="-11"/>
        </w:rPr>
        <w:t> </w:t>
      </w:r>
      <w:r>
        <w:rPr/>
        <w:t>that</w:t>
      </w:r>
      <w:r>
        <w:rPr>
          <w:spacing w:val="-12"/>
        </w:rPr>
        <w:t> </w:t>
      </w:r>
      <w:r>
        <w:rPr/>
        <w:t>in</w:t>
      </w:r>
      <w:r>
        <w:rPr>
          <w:spacing w:val="-11"/>
        </w:rPr>
        <w:t> </w:t>
      </w:r>
      <w:r>
        <w:rPr/>
        <w:t>certain</w:t>
      </w:r>
      <w:r>
        <w:rPr>
          <w:spacing w:val="-11"/>
        </w:rPr>
        <w:t> </w:t>
      </w:r>
      <w:r>
        <w:rPr/>
        <w:t>circumstances</w:t>
      </w:r>
      <w:r>
        <w:rPr>
          <w:spacing w:val="-11"/>
        </w:rPr>
        <w:t> </w:t>
      </w:r>
      <w:r>
        <w:rPr/>
        <w:t>we</w:t>
      </w:r>
      <w:r>
        <w:rPr>
          <w:spacing w:val="-12"/>
        </w:rPr>
        <w:t> </w:t>
      </w:r>
      <w:r>
        <w:rPr/>
        <w:t>may</w:t>
      </w:r>
      <w:r>
        <w:rPr>
          <w:spacing w:val="-10"/>
        </w:rPr>
        <w:t> </w:t>
      </w:r>
      <w:r>
        <w:rPr/>
        <w:t>be</w:t>
      </w:r>
      <w:r>
        <w:rPr>
          <w:spacing w:val="-11"/>
        </w:rPr>
        <w:t> </w:t>
      </w:r>
      <w:r>
        <w:rPr/>
        <w:t>legally</w:t>
      </w:r>
      <w:r>
        <w:rPr>
          <w:spacing w:val="-11"/>
        </w:rPr>
        <w:t> </w:t>
      </w:r>
      <w:r>
        <w:rPr/>
        <w:t>obliged</w:t>
      </w:r>
      <w:r>
        <w:rPr>
          <w:spacing w:val="-10"/>
        </w:rPr>
        <w:t> </w:t>
      </w:r>
      <w:r>
        <w:rPr/>
        <w:t>to</w:t>
      </w:r>
      <w:r>
        <w:rPr>
          <w:spacing w:val="-11"/>
        </w:rPr>
        <w:t> </w:t>
      </w:r>
      <w:r>
        <w:rPr/>
        <w:t>share</w:t>
      </w:r>
      <w:r>
        <w:rPr>
          <w:spacing w:val="-12"/>
        </w:rPr>
        <w:t> </w:t>
      </w:r>
      <w:r>
        <w:rPr/>
        <w:t>this</w:t>
      </w:r>
      <w:r>
        <w:rPr>
          <w:spacing w:val="-10"/>
        </w:rPr>
        <w:t> </w:t>
      </w:r>
      <w:r>
        <w:rPr/>
        <w:t>information, and other financial information with respect to an account holder’s interests in the Sub-Fund, with the Irish tax authorities, the Revenue Commissioners. They in turn may exchange this information, and other financial information with foreign tax authorities, including tax authorities located outside the EU.</w:t>
      </w:r>
    </w:p>
    <w:p>
      <w:pPr>
        <w:pStyle w:val="BodyText"/>
      </w:pPr>
    </w:p>
    <w:p>
      <w:pPr>
        <w:pStyle w:val="BodyText"/>
        <w:ind w:left="378" w:right="826"/>
      </w:pPr>
      <w:r>
        <w:rPr/>
        <w:t>If</w:t>
      </w:r>
      <w:r>
        <w:rPr>
          <w:spacing w:val="-6"/>
        </w:rPr>
        <w:t> </w:t>
      </w:r>
      <w:r>
        <w:rPr/>
        <w:t>you</w:t>
      </w:r>
      <w:r>
        <w:rPr>
          <w:spacing w:val="-4"/>
        </w:rPr>
        <w:t> </w:t>
      </w:r>
      <w:r>
        <w:rPr/>
        <w:t>have</w:t>
      </w:r>
      <w:r>
        <w:rPr>
          <w:spacing w:val="-6"/>
        </w:rPr>
        <w:t> </w:t>
      </w:r>
      <w:r>
        <w:rPr/>
        <w:t>any</w:t>
      </w:r>
      <w:r>
        <w:rPr>
          <w:spacing w:val="-7"/>
        </w:rPr>
        <w:t> </w:t>
      </w:r>
      <w:r>
        <w:rPr/>
        <w:t>questions</w:t>
      </w:r>
      <w:r>
        <w:rPr>
          <w:spacing w:val="-3"/>
        </w:rPr>
        <w:t> </w:t>
      </w:r>
      <w:r>
        <w:rPr/>
        <w:t>about</w:t>
      </w:r>
      <w:r>
        <w:rPr>
          <w:spacing w:val="-2"/>
        </w:rPr>
        <w:t> </w:t>
      </w:r>
      <w:r>
        <w:rPr/>
        <w:t>this</w:t>
      </w:r>
      <w:r>
        <w:rPr>
          <w:spacing w:val="-4"/>
        </w:rPr>
        <w:t> </w:t>
      </w:r>
      <w:r>
        <w:rPr/>
        <w:t>form</w:t>
      </w:r>
      <w:r>
        <w:rPr>
          <w:spacing w:val="-3"/>
        </w:rPr>
        <w:t> </w:t>
      </w:r>
      <w:r>
        <w:rPr/>
        <w:t>or</w:t>
      </w:r>
      <w:r>
        <w:rPr>
          <w:spacing w:val="-8"/>
        </w:rPr>
        <w:t> </w:t>
      </w:r>
      <w:r>
        <w:rPr/>
        <w:t>defining</w:t>
      </w:r>
      <w:r>
        <w:rPr>
          <w:spacing w:val="-5"/>
        </w:rPr>
        <w:t> </w:t>
      </w:r>
      <w:r>
        <w:rPr/>
        <w:t>the</w:t>
      </w:r>
      <w:r>
        <w:rPr>
          <w:spacing w:val="-5"/>
        </w:rPr>
        <w:t> </w:t>
      </w:r>
      <w:r>
        <w:rPr/>
        <w:t>account holder’s</w:t>
      </w:r>
      <w:r>
        <w:rPr>
          <w:spacing w:val="-3"/>
        </w:rPr>
        <w:t> </w:t>
      </w:r>
      <w:r>
        <w:rPr/>
        <w:t>tax</w:t>
      </w:r>
      <w:r>
        <w:rPr>
          <w:spacing w:val="-5"/>
        </w:rPr>
        <w:t> </w:t>
      </w:r>
      <w:r>
        <w:rPr/>
        <w:t>residency</w:t>
      </w:r>
      <w:r>
        <w:rPr>
          <w:spacing w:val="-3"/>
        </w:rPr>
        <w:t> </w:t>
      </w:r>
      <w:r>
        <w:rPr/>
        <w:t>status,</w:t>
      </w:r>
      <w:r>
        <w:rPr>
          <w:spacing w:val="-7"/>
        </w:rPr>
        <w:t> </w:t>
      </w:r>
      <w:r>
        <w:rPr/>
        <w:t>please</w:t>
      </w:r>
      <w:r>
        <w:rPr>
          <w:spacing w:val="-6"/>
        </w:rPr>
        <w:t> </w:t>
      </w:r>
      <w:r>
        <w:rPr/>
        <w:t>speak</w:t>
      </w:r>
      <w:r>
        <w:rPr>
          <w:spacing w:val="-2"/>
        </w:rPr>
        <w:t> </w:t>
      </w:r>
      <w:r>
        <w:rPr/>
        <w:t>to a tax adviser or local tax authority.</w:t>
      </w:r>
    </w:p>
    <w:p>
      <w:pPr>
        <w:pStyle w:val="BodyText"/>
        <w:spacing w:before="244"/>
        <w:ind w:left="378"/>
      </w:pPr>
      <w:r>
        <w:rPr/>
        <w:t>For</w:t>
      </w:r>
      <w:r>
        <w:rPr>
          <w:spacing w:val="54"/>
        </w:rPr>
        <w:t> </w:t>
      </w:r>
      <w:r>
        <w:rPr/>
        <w:t>further</w:t>
      </w:r>
      <w:r>
        <w:rPr>
          <w:spacing w:val="55"/>
        </w:rPr>
        <w:t> </w:t>
      </w:r>
      <w:r>
        <w:rPr/>
        <w:t>information</w:t>
      </w:r>
      <w:r>
        <w:rPr>
          <w:spacing w:val="57"/>
        </w:rPr>
        <w:t> </w:t>
      </w:r>
      <w:r>
        <w:rPr/>
        <w:t>on</w:t>
      </w:r>
      <w:r>
        <w:rPr>
          <w:spacing w:val="55"/>
        </w:rPr>
        <w:t> </w:t>
      </w:r>
      <w:r>
        <w:rPr/>
        <w:t>FATCA</w:t>
      </w:r>
      <w:r>
        <w:rPr>
          <w:spacing w:val="54"/>
        </w:rPr>
        <w:t> </w:t>
      </w:r>
      <w:r>
        <w:rPr/>
        <w:t>or</w:t>
      </w:r>
      <w:r>
        <w:rPr>
          <w:spacing w:val="54"/>
        </w:rPr>
        <w:t> </w:t>
      </w:r>
      <w:r>
        <w:rPr/>
        <w:t>CRS</w:t>
      </w:r>
      <w:r>
        <w:rPr>
          <w:spacing w:val="54"/>
        </w:rPr>
        <w:t> </w:t>
      </w:r>
      <w:r>
        <w:rPr/>
        <w:t>please</w:t>
      </w:r>
      <w:r>
        <w:rPr>
          <w:spacing w:val="54"/>
        </w:rPr>
        <w:t> </w:t>
      </w:r>
      <w:r>
        <w:rPr/>
        <w:t>refer</w:t>
      </w:r>
      <w:r>
        <w:rPr>
          <w:spacing w:val="57"/>
        </w:rPr>
        <w:t> </w:t>
      </w:r>
      <w:r>
        <w:rPr/>
        <w:t>to</w:t>
      </w:r>
      <w:r>
        <w:rPr>
          <w:spacing w:val="55"/>
        </w:rPr>
        <w:t> </w:t>
      </w:r>
      <w:r>
        <w:rPr/>
        <w:t>the</w:t>
      </w:r>
      <w:r>
        <w:rPr>
          <w:spacing w:val="51"/>
        </w:rPr>
        <w:t> </w:t>
      </w:r>
      <w:r>
        <w:rPr/>
        <w:t>Irish</w:t>
      </w:r>
      <w:r>
        <w:rPr>
          <w:spacing w:val="56"/>
        </w:rPr>
        <w:t> </w:t>
      </w:r>
      <w:r>
        <w:rPr/>
        <w:t>Revenue</w:t>
      </w:r>
      <w:r>
        <w:rPr>
          <w:spacing w:val="54"/>
        </w:rPr>
        <w:t> </w:t>
      </w:r>
      <w:r>
        <w:rPr/>
        <w:t>or</w:t>
      </w:r>
      <w:r>
        <w:rPr>
          <w:spacing w:val="53"/>
        </w:rPr>
        <w:t> </w:t>
      </w:r>
      <w:r>
        <w:rPr/>
        <w:t>the</w:t>
      </w:r>
      <w:r>
        <w:rPr>
          <w:spacing w:val="53"/>
        </w:rPr>
        <w:t> </w:t>
      </w:r>
      <w:r>
        <w:rPr/>
        <w:t>OECD</w:t>
      </w:r>
      <w:r>
        <w:rPr>
          <w:spacing w:val="54"/>
        </w:rPr>
        <w:t> </w:t>
      </w:r>
      <w:r>
        <w:rPr/>
        <w:t>website</w:t>
      </w:r>
      <w:r>
        <w:rPr>
          <w:spacing w:val="54"/>
        </w:rPr>
        <w:t> </w:t>
      </w:r>
      <w:r>
        <w:rPr>
          <w:spacing w:val="-5"/>
        </w:rPr>
        <w:t>at:</w:t>
      </w:r>
    </w:p>
    <w:p>
      <w:pPr>
        <w:spacing w:before="0"/>
        <w:ind w:left="378" w:right="0" w:firstLine="0"/>
        <w:jc w:val="left"/>
        <w:rPr>
          <w:sz w:val="20"/>
        </w:rPr>
      </w:pPr>
      <w:hyperlink r:id="rId24">
        <w:r>
          <w:rPr>
            <w:i/>
            <w:spacing w:val="-2"/>
            <w:sz w:val="20"/>
          </w:rPr>
          <w:t>http://www.revenue.ie/en/business/aeoi/index.html</w:t>
        </w:r>
      </w:hyperlink>
      <w:r>
        <w:rPr>
          <w:i/>
          <w:spacing w:val="3"/>
          <w:sz w:val="20"/>
        </w:rPr>
        <w:t> </w:t>
      </w:r>
      <w:r>
        <w:rPr>
          <w:spacing w:val="-2"/>
          <w:sz w:val="20"/>
        </w:rPr>
        <w:t>or</w:t>
      </w:r>
      <w:r>
        <w:rPr>
          <w:spacing w:val="-1"/>
          <w:sz w:val="20"/>
        </w:rPr>
        <w:t> </w:t>
      </w:r>
      <w:r>
        <w:rPr>
          <w:spacing w:val="-2"/>
          <w:sz w:val="20"/>
        </w:rPr>
        <w:t>the</w:t>
      </w:r>
      <w:r>
        <w:rPr>
          <w:spacing w:val="1"/>
          <w:sz w:val="20"/>
        </w:rPr>
        <w:t> </w:t>
      </w:r>
      <w:r>
        <w:rPr>
          <w:spacing w:val="-2"/>
          <w:sz w:val="20"/>
        </w:rPr>
        <w:t>following</w:t>
      </w:r>
      <w:r>
        <w:rPr>
          <w:spacing w:val="-1"/>
          <w:sz w:val="20"/>
        </w:rPr>
        <w:t> </w:t>
      </w:r>
      <w:r>
        <w:rPr>
          <w:spacing w:val="-2"/>
          <w:sz w:val="20"/>
        </w:rPr>
        <w:t>link:</w:t>
      </w:r>
    </w:p>
    <w:p>
      <w:pPr>
        <w:spacing w:before="243"/>
        <w:ind w:left="378" w:right="0" w:firstLine="0"/>
        <w:jc w:val="left"/>
        <w:rPr>
          <w:sz w:val="20"/>
        </w:rPr>
      </w:pPr>
      <w:hyperlink r:id="rId25">
        <w:r>
          <w:rPr>
            <w:i/>
            <w:spacing w:val="-2"/>
            <w:sz w:val="20"/>
          </w:rPr>
          <w:t>http://www.oecd.org/tax/automatic-exchange/</w:t>
        </w:r>
      </w:hyperlink>
      <w:r>
        <w:rPr>
          <w:i/>
          <w:sz w:val="20"/>
        </w:rPr>
        <w:t> </w:t>
      </w:r>
      <w:r>
        <w:rPr>
          <w:spacing w:val="-2"/>
          <w:sz w:val="20"/>
        </w:rPr>
        <w:t>in</w:t>
      </w:r>
      <w:r>
        <w:rPr>
          <w:spacing w:val="-1"/>
          <w:sz w:val="20"/>
        </w:rPr>
        <w:t> </w:t>
      </w:r>
      <w:r>
        <w:rPr>
          <w:spacing w:val="-2"/>
          <w:sz w:val="20"/>
        </w:rPr>
        <w:t>the</w:t>
      </w:r>
      <w:r>
        <w:rPr>
          <w:spacing w:val="-1"/>
          <w:sz w:val="20"/>
        </w:rPr>
        <w:t> </w:t>
      </w:r>
      <w:r>
        <w:rPr>
          <w:spacing w:val="-2"/>
          <w:sz w:val="20"/>
        </w:rPr>
        <w:t>case</w:t>
      </w:r>
      <w:r>
        <w:rPr>
          <w:spacing w:val="-3"/>
          <w:sz w:val="20"/>
        </w:rPr>
        <w:t> </w:t>
      </w:r>
      <w:r>
        <w:rPr>
          <w:spacing w:val="-2"/>
          <w:sz w:val="20"/>
        </w:rPr>
        <w:t>of</w:t>
      </w:r>
      <w:r>
        <w:rPr>
          <w:spacing w:val="-4"/>
          <w:sz w:val="20"/>
        </w:rPr>
        <w:t> </w:t>
      </w:r>
      <w:r>
        <w:rPr>
          <w:spacing w:val="-2"/>
          <w:sz w:val="20"/>
        </w:rPr>
        <w:t>CRS</w:t>
      </w:r>
      <w:r>
        <w:rPr>
          <w:spacing w:val="-3"/>
          <w:sz w:val="20"/>
        </w:rPr>
        <w:t> </w:t>
      </w:r>
      <w:r>
        <w:rPr>
          <w:spacing w:val="-2"/>
          <w:sz w:val="20"/>
        </w:rPr>
        <w:t>only.</w:t>
      </w:r>
    </w:p>
    <w:p>
      <w:pPr>
        <w:pStyle w:val="BodyText"/>
        <w:spacing w:before="2"/>
      </w:pPr>
    </w:p>
    <w:p>
      <w:pPr>
        <w:spacing w:line="242" w:lineRule="auto" w:before="0"/>
        <w:ind w:left="378" w:right="802" w:firstLine="0"/>
        <w:jc w:val="left"/>
        <w:rPr>
          <w:i/>
          <w:sz w:val="20"/>
        </w:rPr>
      </w:pPr>
      <w:r>
        <w:rPr>
          <w:i/>
          <w:sz w:val="20"/>
        </w:rPr>
        <w:t>If</w:t>
      </w:r>
      <w:r>
        <w:rPr>
          <w:i/>
          <w:spacing w:val="-6"/>
          <w:sz w:val="20"/>
        </w:rPr>
        <w:t> </w:t>
      </w:r>
      <w:r>
        <w:rPr>
          <w:i/>
          <w:sz w:val="20"/>
        </w:rPr>
        <w:t>any</w:t>
      </w:r>
      <w:r>
        <w:rPr>
          <w:i/>
          <w:spacing w:val="-6"/>
          <w:sz w:val="20"/>
        </w:rPr>
        <w:t> </w:t>
      </w:r>
      <w:r>
        <w:rPr>
          <w:i/>
          <w:sz w:val="20"/>
        </w:rPr>
        <w:t>of</w:t>
      </w:r>
      <w:r>
        <w:rPr>
          <w:i/>
          <w:spacing w:val="-6"/>
          <w:sz w:val="20"/>
        </w:rPr>
        <w:t> </w:t>
      </w:r>
      <w:r>
        <w:rPr>
          <w:i/>
          <w:sz w:val="20"/>
        </w:rPr>
        <w:t>the</w:t>
      </w:r>
      <w:r>
        <w:rPr>
          <w:i/>
          <w:spacing w:val="-4"/>
          <w:sz w:val="20"/>
        </w:rPr>
        <w:t> </w:t>
      </w:r>
      <w:r>
        <w:rPr>
          <w:i/>
          <w:sz w:val="20"/>
        </w:rPr>
        <w:t>information</w:t>
      </w:r>
      <w:r>
        <w:rPr>
          <w:i/>
          <w:spacing w:val="-3"/>
          <w:sz w:val="20"/>
        </w:rPr>
        <w:t> </w:t>
      </w:r>
      <w:r>
        <w:rPr>
          <w:i/>
          <w:sz w:val="20"/>
        </w:rPr>
        <w:t>below</w:t>
      </w:r>
      <w:r>
        <w:rPr>
          <w:i/>
          <w:spacing w:val="-5"/>
          <w:sz w:val="20"/>
        </w:rPr>
        <w:t> </w:t>
      </w:r>
      <w:r>
        <w:rPr>
          <w:i/>
          <w:sz w:val="20"/>
        </w:rPr>
        <w:t>about</w:t>
      </w:r>
      <w:r>
        <w:rPr>
          <w:i/>
          <w:spacing w:val="-5"/>
          <w:sz w:val="20"/>
        </w:rPr>
        <w:t> </w:t>
      </w:r>
      <w:r>
        <w:rPr>
          <w:i/>
          <w:sz w:val="20"/>
        </w:rPr>
        <w:t>the</w:t>
      </w:r>
      <w:r>
        <w:rPr>
          <w:i/>
          <w:spacing w:val="-4"/>
          <w:sz w:val="20"/>
        </w:rPr>
        <w:t> </w:t>
      </w:r>
      <w:r>
        <w:rPr>
          <w:i/>
          <w:sz w:val="20"/>
        </w:rPr>
        <w:t>account</w:t>
      </w:r>
      <w:r>
        <w:rPr>
          <w:i/>
          <w:spacing w:val="-7"/>
          <w:sz w:val="20"/>
        </w:rPr>
        <w:t> </w:t>
      </w:r>
      <w:r>
        <w:rPr>
          <w:i/>
          <w:sz w:val="20"/>
        </w:rPr>
        <w:t>holder’s</w:t>
      </w:r>
      <w:r>
        <w:rPr>
          <w:i/>
          <w:spacing w:val="-8"/>
          <w:sz w:val="20"/>
        </w:rPr>
        <w:t> </w:t>
      </w:r>
      <w:r>
        <w:rPr>
          <w:i/>
          <w:sz w:val="20"/>
        </w:rPr>
        <w:t>tax</w:t>
      </w:r>
      <w:r>
        <w:rPr>
          <w:i/>
          <w:spacing w:val="-5"/>
          <w:sz w:val="20"/>
        </w:rPr>
        <w:t> </w:t>
      </w:r>
      <w:r>
        <w:rPr>
          <w:i/>
          <w:sz w:val="20"/>
        </w:rPr>
        <w:t>residence</w:t>
      </w:r>
      <w:r>
        <w:rPr>
          <w:i/>
          <w:spacing w:val="-4"/>
          <w:sz w:val="20"/>
        </w:rPr>
        <w:t> </w:t>
      </w:r>
      <w:r>
        <w:rPr>
          <w:i/>
          <w:sz w:val="20"/>
        </w:rPr>
        <w:t>or</w:t>
      </w:r>
      <w:r>
        <w:rPr>
          <w:i/>
          <w:spacing w:val="-7"/>
          <w:sz w:val="20"/>
        </w:rPr>
        <w:t> </w:t>
      </w:r>
      <w:r>
        <w:rPr>
          <w:i/>
          <w:sz w:val="20"/>
        </w:rPr>
        <w:t>FATCA/CRS</w:t>
      </w:r>
      <w:r>
        <w:rPr>
          <w:i/>
          <w:spacing w:val="-3"/>
          <w:sz w:val="20"/>
        </w:rPr>
        <w:t> </w:t>
      </w:r>
      <w:r>
        <w:rPr>
          <w:i/>
          <w:sz w:val="20"/>
        </w:rPr>
        <w:t>classification</w:t>
      </w:r>
      <w:r>
        <w:rPr>
          <w:i/>
          <w:spacing w:val="-3"/>
          <w:sz w:val="20"/>
        </w:rPr>
        <w:t> </w:t>
      </w:r>
      <w:r>
        <w:rPr>
          <w:i/>
          <w:sz w:val="20"/>
        </w:rPr>
        <w:t>changes</w:t>
      </w:r>
      <w:r>
        <w:rPr>
          <w:i/>
          <w:spacing w:val="-5"/>
          <w:sz w:val="20"/>
        </w:rPr>
        <w:t> </w:t>
      </w:r>
      <w:r>
        <w:rPr>
          <w:i/>
          <w:sz w:val="20"/>
        </w:rPr>
        <w:t>in</w:t>
      </w:r>
      <w:r>
        <w:rPr>
          <w:i/>
          <w:sz w:val="20"/>
        </w:rPr>
        <w:t> the future, please ensure that we are advised of these changes promptly.</w:t>
      </w:r>
    </w:p>
    <w:p>
      <w:pPr>
        <w:pStyle w:val="BodyText"/>
        <w:spacing w:line="241" w:lineRule="exact"/>
        <w:ind w:left="378"/>
      </w:pPr>
      <w:r>
        <w:rPr>
          <w:spacing w:val="-2"/>
        </w:rPr>
        <w:t>(Mandatory fields are</w:t>
      </w:r>
      <w:r>
        <w:rPr>
          <w:spacing w:val="-1"/>
        </w:rPr>
        <w:t> </w:t>
      </w:r>
      <w:r>
        <w:rPr>
          <w:spacing w:val="-2"/>
        </w:rPr>
        <w:t>marked</w:t>
      </w:r>
      <w:r>
        <w:rPr>
          <w:spacing w:val="3"/>
        </w:rPr>
        <w:t> </w:t>
      </w:r>
      <w:r>
        <w:rPr>
          <w:spacing w:val="-2"/>
        </w:rPr>
        <w:t>with</w:t>
      </w:r>
      <w:r>
        <w:rPr>
          <w:spacing w:val="-3"/>
        </w:rPr>
        <w:t> </w:t>
      </w:r>
      <w:r>
        <w:rPr>
          <w:spacing w:val="-2"/>
        </w:rPr>
        <w:t>an </w:t>
      </w:r>
      <w:r>
        <w:rPr>
          <w:spacing w:val="-5"/>
        </w:rPr>
        <w:t>*)</w:t>
      </w:r>
    </w:p>
    <w:p>
      <w:pPr>
        <w:spacing w:before="243"/>
        <w:ind w:left="378" w:right="735" w:firstLine="0"/>
        <w:jc w:val="left"/>
        <w:rPr>
          <w:b/>
          <w:i/>
          <w:sz w:val="20"/>
        </w:rPr>
      </w:pPr>
      <w:r>
        <w:rPr>
          <w:b/>
          <w:i/>
          <w:spacing w:val="-2"/>
          <w:sz w:val="20"/>
        </w:rPr>
        <w:t>Account holders that</w:t>
      </w:r>
      <w:r>
        <w:rPr>
          <w:b/>
          <w:i/>
          <w:spacing w:val="-3"/>
          <w:sz w:val="20"/>
        </w:rPr>
        <w:t> </w:t>
      </w:r>
      <w:r>
        <w:rPr>
          <w:b/>
          <w:i/>
          <w:spacing w:val="-2"/>
          <w:sz w:val="20"/>
        </w:rPr>
        <w:t>are</w:t>
      </w:r>
      <w:r>
        <w:rPr>
          <w:b/>
          <w:i/>
          <w:spacing w:val="-3"/>
          <w:sz w:val="20"/>
        </w:rPr>
        <w:t> </w:t>
      </w:r>
      <w:r>
        <w:rPr>
          <w:b/>
          <w:i/>
          <w:spacing w:val="-2"/>
          <w:sz w:val="20"/>
        </w:rPr>
        <w:t>Individuals or Controlling Persons should not</w:t>
      </w:r>
      <w:r>
        <w:rPr>
          <w:b/>
          <w:i/>
          <w:spacing w:val="-3"/>
          <w:sz w:val="20"/>
        </w:rPr>
        <w:t> </w:t>
      </w:r>
      <w:r>
        <w:rPr>
          <w:b/>
          <w:i/>
          <w:spacing w:val="-2"/>
          <w:sz w:val="20"/>
        </w:rPr>
        <w:t>complete this form and</w:t>
      </w:r>
      <w:r>
        <w:rPr>
          <w:b/>
          <w:i/>
          <w:spacing w:val="-3"/>
          <w:sz w:val="20"/>
        </w:rPr>
        <w:t> </w:t>
      </w:r>
      <w:r>
        <w:rPr>
          <w:b/>
          <w:i/>
          <w:spacing w:val="-2"/>
          <w:sz w:val="20"/>
        </w:rPr>
        <w:t>should complete</w:t>
      </w:r>
      <w:r>
        <w:rPr>
          <w:b/>
          <w:i/>
          <w:spacing w:val="-2"/>
          <w:sz w:val="20"/>
        </w:rPr>
        <w:t> </w:t>
      </w:r>
      <w:r>
        <w:rPr>
          <w:b/>
          <w:i/>
          <w:sz w:val="20"/>
        </w:rPr>
        <w:t>the form entitled “Individual (including Controlling Persons) Self-Certification for FATCA and CRS”.</w:t>
      </w:r>
    </w:p>
    <w:p>
      <w:pPr>
        <w:pStyle w:val="BodyText"/>
        <w:rPr>
          <w:b/>
          <w:i/>
        </w:rPr>
      </w:pPr>
    </w:p>
    <w:p>
      <w:pPr>
        <w:pStyle w:val="BodyText"/>
        <w:rPr>
          <w:b/>
          <w:i/>
        </w:rPr>
      </w:pPr>
    </w:p>
    <w:p>
      <w:pPr>
        <w:pStyle w:val="Heading1"/>
        <w:ind w:left="378"/>
      </w:pPr>
      <w:r>
        <w:rPr>
          <w:spacing w:val="-2"/>
        </w:rPr>
        <w:t>*Section 1</w:t>
      </w:r>
      <w:r>
        <w:rPr>
          <w:b w:val="0"/>
          <w:spacing w:val="-2"/>
        </w:rPr>
        <w:t>:</w:t>
      </w:r>
      <w:r>
        <w:rPr>
          <w:b w:val="0"/>
          <w:spacing w:val="1"/>
        </w:rPr>
        <w:t> </w:t>
      </w:r>
      <w:r>
        <w:rPr>
          <w:spacing w:val="-2"/>
        </w:rPr>
        <w:t>Account</w:t>
      </w:r>
      <w:r>
        <w:rPr>
          <w:spacing w:val="-1"/>
        </w:rPr>
        <w:t> </w:t>
      </w:r>
      <w:r>
        <w:rPr>
          <w:spacing w:val="-2"/>
        </w:rPr>
        <w:t>holder</w:t>
      </w:r>
      <w:r>
        <w:rPr/>
        <w:t> </w:t>
      </w:r>
      <w:r>
        <w:rPr>
          <w:spacing w:val="-2"/>
        </w:rPr>
        <w:t>Identification</w:t>
      </w:r>
    </w:p>
    <w:p>
      <w:pPr>
        <w:tabs>
          <w:tab w:pos="7202" w:val="left" w:leader="none"/>
        </w:tabs>
        <w:spacing w:before="244"/>
        <w:ind w:left="378" w:right="0" w:firstLine="0"/>
        <w:jc w:val="left"/>
        <w:rPr>
          <w:sz w:val="20"/>
        </w:rPr>
      </w:pPr>
      <w:r>
        <w:rPr>
          <w:b/>
          <w:sz w:val="20"/>
        </w:rPr>
        <w:t>*Account</w:t>
      </w:r>
      <w:r>
        <w:rPr>
          <w:b/>
          <w:spacing w:val="-9"/>
          <w:sz w:val="20"/>
        </w:rPr>
        <w:t> </w:t>
      </w:r>
      <w:r>
        <w:rPr>
          <w:b/>
          <w:sz w:val="20"/>
        </w:rPr>
        <w:t>holder</w:t>
      </w:r>
      <w:r>
        <w:rPr>
          <w:b/>
          <w:spacing w:val="-9"/>
          <w:sz w:val="20"/>
        </w:rPr>
        <w:t> </w:t>
      </w:r>
      <w:r>
        <w:rPr>
          <w:b/>
          <w:sz w:val="20"/>
        </w:rPr>
        <w:t>Name:</w:t>
      </w:r>
      <w:r>
        <w:rPr>
          <w:b/>
          <w:spacing w:val="-9"/>
          <w:sz w:val="20"/>
        </w:rPr>
        <w:t> </w:t>
      </w:r>
      <w:r>
        <w:rPr>
          <w:sz w:val="20"/>
          <w:u w:val="single"/>
        </w:rPr>
        <w:tab/>
      </w:r>
      <w:r>
        <w:rPr>
          <w:sz w:val="20"/>
          <w:u w:val="none"/>
        </w:rPr>
        <w:t>(the</w:t>
      </w:r>
      <w:r>
        <w:rPr>
          <w:spacing w:val="-8"/>
          <w:sz w:val="20"/>
          <w:u w:val="none"/>
        </w:rPr>
        <w:t> </w:t>
      </w:r>
      <w:r>
        <w:rPr>
          <w:spacing w:val="-2"/>
          <w:sz w:val="20"/>
          <w:u w:val="none"/>
        </w:rPr>
        <w:t>"</w:t>
      </w:r>
      <w:r>
        <w:rPr>
          <w:b/>
          <w:spacing w:val="-2"/>
          <w:sz w:val="20"/>
          <w:u w:val="none"/>
        </w:rPr>
        <w:t>Entity</w:t>
      </w:r>
      <w:r>
        <w:rPr>
          <w:spacing w:val="-2"/>
          <w:sz w:val="20"/>
          <w:u w:val="none"/>
        </w:rPr>
        <w:t>”)</w:t>
      </w:r>
    </w:p>
    <w:p>
      <w:pPr>
        <w:pStyle w:val="BodyText"/>
        <w:spacing w:before="1"/>
      </w:pPr>
    </w:p>
    <w:p>
      <w:pPr>
        <w:pStyle w:val="Heading1"/>
        <w:tabs>
          <w:tab w:pos="7248" w:val="left" w:leader="none"/>
        </w:tabs>
        <w:ind w:left="378"/>
      </w:pPr>
      <w:r>
        <w:rPr/>
        <w:t>Country</w:t>
      </w:r>
      <w:r>
        <w:rPr>
          <w:spacing w:val="-9"/>
        </w:rPr>
        <w:t> </w:t>
      </w:r>
      <w:r>
        <w:rPr/>
        <w:t>of</w:t>
      </w:r>
      <w:r>
        <w:rPr>
          <w:spacing w:val="-9"/>
        </w:rPr>
        <w:t> </w:t>
      </w:r>
      <w:r>
        <w:rPr/>
        <w:t>Incorporation</w:t>
      </w:r>
      <w:r>
        <w:rPr>
          <w:spacing w:val="-5"/>
        </w:rPr>
        <w:t> </w:t>
      </w:r>
      <w:r>
        <w:rPr/>
        <w:t>or</w:t>
      </w:r>
      <w:r>
        <w:rPr>
          <w:spacing w:val="-8"/>
        </w:rPr>
        <w:t> </w:t>
      </w:r>
      <w:r>
        <w:rPr/>
        <w:t>Organisation:</w:t>
      </w:r>
      <w:r>
        <w:rPr>
          <w:spacing w:val="-1"/>
        </w:rPr>
        <w:t> </w:t>
      </w:r>
      <w:r>
        <w:rPr>
          <w:u w:val="single"/>
        </w:rPr>
        <w:tab/>
      </w:r>
    </w:p>
    <w:p>
      <w:pPr>
        <w:spacing w:before="244"/>
        <w:ind w:left="378" w:right="0" w:firstLine="0"/>
        <w:jc w:val="left"/>
        <w:rPr>
          <w:sz w:val="20"/>
        </w:rPr>
      </w:pPr>
      <w:r>
        <w:rPr>
          <w:b/>
          <w:spacing w:val="-2"/>
          <w:sz w:val="20"/>
        </w:rPr>
        <w:t>*Current (Resident</w:t>
      </w:r>
      <w:r>
        <w:rPr>
          <w:b/>
          <w:spacing w:val="-1"/>
          <w:sz w:val="20"/>
        </w:rPr>
        <w:t> </w:t>
      </w:r>
      <w:r>
        <w:rPr>
          <w:b/>
          <w:spacing w:val="-2"/>
          <w:sz w:val="20"/>
        </w:rPr>
        <w:t>or</w:t>
      </w:r>
      <w:r>
        <w:rPr>
          <w:b/>
          <w:spacing w:val="1"/>
          <w:sz w:val="20"/>
        </w:rPr>
        <w:t> </w:t>
      </w:r>
      <w:r>
        <w:rPr>
          <w:b/>
          <w:spacing w:val="-2"/>
          <w:sz w:val="20"/>
        </w:rPr>
        <w:t>Registered)</w:t>
      </w:r>
      <w:r>
        <w:rPr>
          <w:b/>
          <w:spacing w:val="2"/>
          <w:sz w:val="20"/>
        </w:rPr>
        <w:t> </w:t>
      </w:r>
      <w:r>
        <w:rPr>
          <w:b/>
          <w:spacing w:val="-2"/>
          <w:sz w:val="20"/>
        </w:rPr>
        <w:t>Address</w:t>
      </w:r>
      <w:r>
        <w:rPr>
          <w:spacing w:val="-2"/>
          <w:sz w:val="20"/>
        </w:rPr>
        <w:t>:</w:t>
      </w:r>
    </w:p>
    <w:p>
      <w:pPr>
        <w:pStyle w:val="BodyText"/>
        <w:spacing w:before="1"/>
      </w:pPr>
    </w:p>
    <w:p>
      <w:pPr>
        <w:pStyle w:val="BodyText"/>
        <w:tabs>
          <w:tab w:pos="2277" w:val="left" w:leader="none"/>
          <w:tab w:pos="7438" w:val="left" w:leader="none"/>
        </w:tabs>
        <w:ind w:left="378"/>
      </w:pPr>
      <w:r>
        <w:rPr/>
        <w:t>Number: </w:t>
      </w:r>
      <w:r>
        <w:rPr>
          <w:u w:val="single"/>
        </w:rPr>
        <w:tab/>
      </w:r>
      <w:r>
        <w:rPr>
          <w:u w:val="none"/>
        </w:rPr>
        <w:t>Street: </w:t>
      </w:r>
      <w:r>
        <w:rPr>
          <w:u w:val="single"/>
        </w:rPr>
        <w:tab/>
      </w:r>
    </w:p>
    <w:p>
      <w:pPr>
        <w:pStyle w:val="BodyText"/>
        <w:tabs>
          <w:tab w:pos="7522" w:val="left" w:leader="none"/>
        </w:tabs>
        <w:spacing w:before="243"/>
        <w:ind w:left="378"/>
      </w:pPr>
      <w:r>
        <w:rPr/>
        <w:t>City,</w:t>
      </w:r>
      <w:r>
        <w:rPr>
          <w:spacing w:val="-9"/>
        </w:rPr>
        <w:t> </w:t>
      </w:r>
      <w:r>
        <w:rPr/>
        <w:t>town,</w:t>
      </w:r>
      <w:r>
        <w:rPr>
          <w:spacing w:val="-9"/>
        </w:rPr>
        <w:t> </w:t>
      </w:r>
      <w:r>
        <w:rPr/>
        <w:t>State,</w:t>
      </w:r>
      <w:r>
        <w:rPr>
          <w:spacing w:val="-10"/>
        </w:rPr>
        <w:t> </w:t>
      </w:r>
      <w:r>
        <w:rPr/>
        <w:t>Province</w:t>
      </w:r>
      <w:r>
        <w:rPr>
          <w:spacing w:val="-9"/>
        </w:rPr>
        <w:t> </w:t>
      </w:r>
      <w:r>
        <w:rPr/>
        <w:t>or</w:t>
      </w:r>
      <w:r>
        <w:rPr>
          <w:spacing w:val="-7"/>
        </w:rPr>
        <w:t> </w:t>
      </w:r>
      <w:r>
        <w:rPr/>
        <w:t>County:</w:t>
      </w:r>
      <w:r>
        <w:rPr>
          <w:spacing w:val="-10"/>
        </w:rPr>
        <w:t> </w:t>
      </w:r>
      <w:r>
        <w:rPr>
          <w:u w:val="single"/>
        </w:rPr>
        <w:tab/>
      </w:r>
    </w:p>
    <w:p>
      <w:pPr>
        <w:pStyle w:val="BodyText"/>
        <w:tabs>
          <w:tab w:pos="3590" w:val="left" w:leader="none"/>
          <w:tab w:pos="7510" w:val="left" w:leader="none"/>
        </w:tabs>
        <w:spacing w:before="243"/>
        <w:ind w:left="378"/>
      </w:pPr>
      <w:r>
        <w:rPr/>
        <w:t>Postal/ZIP</w:t>
      </w:r>
      <w:r>
        <w:rPr>
          <w:spacing w:val="-6"/>
        </w:rPr>
        <w:t> </w:t>
      </w:r>
      <w:r>
        <w:rPr/>
        <w:t>Code:</w:t>
      </w:r>
      <w:r>
        <w:rPr>
          <w:spacing w:val="-7"/>
        </w:rPr>
        <w:t> </w:t>
      </w:r>
      <w:r>
        <w:rPr>
          <w:u w:val="single"/>
        </w:rPr>
        <w:tab/>
      </w:r>
      <w:r>
        <w:rPr>
          <w:u w:val="none"/>
        </w:rPr>
        <w:t>Country: </w:t>
      </w:r>
      <w:r>
        <w:rPr>
          <w:u w:val="single"/>
        </w:rPr>
        <w:tab/>
      </w:r>
    </w:p>
    <w:p>
      <w:pPr>
        <w:pStyle w:val="BodyText"/>
        <w:spacing w:before="1"/>
      </w:pPr>
    </w:p>
    <w:p>
      <w:pPr>
        <w:pStyle w:val="Heading1"/>
        <w:ind w:left="378"/>
      </w:pPr>
      <w:r>
        <w:rPr>
          <w:spacing w:val="-2"/>
        </w:rPr>
        <w:t>Mailing address</w:t>
      </w:r>
      <w:r>
        <w:rPr>
          <w:spacing w:val="-1"/>
        </w:rPr>
        <w:t> </w:t>
      </w:r>
      <w:r>
        <w:rPr>
          <w:spacing w:val="-2"/>
        </w:rPr>
        <w:t>(if</w:t>
      </w:r>
      <w:r>
        <w:rPr>
          <w:spacing w:val="-1"/>
        </w:rPr>
        <w:t> </w:t>
      </w:r>
      <w:r>
        <w:rPr>
          <w:spacing w:val="-2"/>
        </w:rPr>
        <w:t>different</w:t>
      </w:r>
      <w:r>
        <w:rPr>
          <w:spacing w:val="2"/>
        </w:rPr>
        <w:t> </w:t>
      </w:r>
      <w:r>
        <w:rPr>
          <w:spacing w:val="-2"/>
        </w:rPr>
        <w:t>from</w:t>
      </w:r>
      <w:r>
        <w:rPr>
          <w:spacing w:val="4"/>
        </w:rPr>
        <w:t> </w:t>
      </w:r>
      <w:r>
        <w:rPr>
          <w:spacing w:val="-2"/>
        </w:rPr>
        <w:t>above):</w:t>
      </w:r>
    </w:p>
    <w:p>
      <w:pPr>
        <w:pStyle w:val="BodyText"/>
        <w:tabs>
          <w:tab w:pos="2181" w:val="left" w:leader="none"/>
          <w:tab w:pos="7536" w:val="left" w:leader="none"/>
        </w:tabs>
        <w:spacing w:before="243"/>
        <w:ind w:left="378"/>
      </w:pPr>
      <w:r>
        <w:rPr/>
        <w:t>Number: </w:t>
      </w:r>
      <w:r>
        <w:rPr>
          <w:u w:val="single"/>
        </w:rPr>
        <w:tab/>
      </w:r>
      <w:r>
        <w:rPr>
          <w:u w:val="none"/>
        </w:rPr>
        <w:t>Street: </w:t>
      </w:r>
      <w:r>
        <w:rPr>
          <w:u w:val="single"/>
        </w:rPr>
        <w:tab/>
      </w:r>
    </w:p>
    <w:p>
      <w:pPr>
        <w:pStyle w:val="BodyText"/>
        <w:spacing w:before="2"/>
      </w:pPr>
    </w:p>
    <w:p>
      <w:pPr>
        <w:pStyle w:val="BodyText"/>
        <w:tabs>
          <w:tab w:pos="7522" w:val="left" w:leader="none"/>
        </w:tabs>
        <w:ind w:left="378"/>
      </w:pPr>
      <w:r>
        <w:rPr/>
        <w:t>City,</w:t>
      </w:r>
      <w:r>
        <w:rPr>
          <w:spacing w:val="-9"/>
        </w:rPr>
        <w:t> </w:t>
      </w:r>
      <w:r>
        <w:rPr/>
        <w:t>town,</w:t>
      </w:r>
      <w:r>
        <w:rPr>
          <w:spacing w:val="-9"/>
        </w:rPr>
        <w:t> </w:t>
      </w:r>
      <w:r>
        <w:rPr/>
        <w:t>State,</w:t>
      </w:r>
      <w:r>
        <w:rPr>
          <w:spacing w:val="-10"/>
        </w:rPr>
        <w:t> </w:t>
      </w:r>
      <w:r>
        <w:rPr/>
        <w:t>Province</w:t>
      </w:r>
      <w:r>
        <w:rPr>
          <w:spacing w:val="-9"/>
        </w:rPr>
        <w:t> </w:t>
      </w:r>
      <w:r>
        <w:rPr/>
        <w:t>or</w:t>
      </w:r>
      <w:r>
        <w:rPr>
          <w:spacing w:val="-7"/>
        </w:rPr>
        <w:t> </w:t>
      </w:r>
      <w:r>
        <w:rPr/>
        <w:t>County:</w:t>
      </w:r>
      <w:r>
        <w:rPr>
          <w:spacing w:val="-10"/>
        </w:rPr>
        <w:t> </w:t>
      </w:r>
      <w:r>
        <w:rPr>
          <w:u w:val="single"/>
        </w:rPr>
        <w:tab/>
      </w:r>
    </w:p>
    <w:p>
      <w:pPr>
        <w:pStyle w:val="BodyText"/>
        <w:tabs>
          <w:tab w:pos="3549" w:val="left" w:leader="none"/>
          <w:tab w:pos="7565" w:val="left" w:leader="none"/>
        </w:tabs>
        <w:spacing w:before="243"/>
        <w:ind w:left="378"/>
      </w:pPr>
      <w:r>
        <w:rPr/>
        <w:t>Postal/ZIP</w:t>
      </w:r>
      <w:r>
        <w:rPr>
          <w:spacing w:val="-4"/>
        </w:rPr>
        <w:t> </w:t>
      </w:r>
      <w:r>
        <w:rPr/>
        <w:t>Code:</w:t>
      </w:r>
      <w:r>
        <w:rPr>
          <w:spacing w:val="-2"/>
        </w:rPr>
        <w:t> </w:t>
      </w:r>
      <w:r>
        <w:rPr>
          <w:u w:val="single"/>
        </w:rPr>
        <w:tab/>
      </w:r>
      <w:r>
        <w:rPr>
          <w:u w:val="none"/>
        </w:rPr>
        <w:t>Country: </w:t>
      </w:r>
      <w:r>
        <w:rPr>
          <w:u w:val="single"/>
        </w:rPr>
        <w:tab/>
      </w:r>
    </w:p>
    <w:p>
      <w:pPr>
        <w:spacing w:after="0"/>
        <w:sectPr>
          <w:pgSz w:w="11940" w:h="16860"/>
          <w:pgMar w:header="700" w:footer="969" w:top="1700" w:bottom="1160" w:left="1040" w:right="680"/>
        </w:sectPr>
      </w:pPr>
    </w:p>
    <w:p>
      <w:pPr>
        <w:pStyle w:val="BodyText"/>
        <w:spacing w:before="60"/>
      </w:pPr>
    </w:p>
    <w:p>
      <w:pPr>
        <w:pStyle w:val="Heading1"/>
        <w:spacing w:before="1"/>
        <w:ind w:left="378"/>
      </w:pPr>
      <w:r>
        <w:rPr>
          <w:b w:val="0"/>
        </w:rPr>
        <w:t>*</w:t>
      </w:r>
      <w:r>
        <w:rPr/>
        <w:t>Section</w:t>
      </w:r>
      <w:r>
        <w:rPr>
          <w:spacing w:val="-9"/>
        </w:rPr>
        <w:t> </w:t>
      </w:r>
      <w:r>
        <w:rPr/>
        <w:t>2:</w:t>
      </w:r>
      <w:r>
        <w:rPr>
          <w:spacing w:val="-10"/>
        </w:rPr>
        <w:t> </w:t>
      </w:r>
      <w:r>
        <w:rPr/>
        <w:t>FATCA</w:t>
      </w:r>
      <w:r>
        <w:rPr>
          <w:spacing w:val="-9"/>
        </w:rPr>
        <w:t> </w:t>
      </w:r>
      <w:r>
        <w:rPr>
          <w:spacing w:val="-2"/>
        </w:rPr>
        <w:t>Declaration:</w:t>
      </w:r>
    </w:p>
    <w:p>
      <w:pPr>
        <w:pStyle w:val="BodyText"/>
        <w:spacing w:before="243"/>
        <w:ind w:left="378"/>
      </w:pPr>
      <w:r>
        <w:rPr/>
        <w:t>Please</w:t>
      </w:r>
      <w:r>
        <w:rPr>
          <w:spacing w:val="-12"/>
        </w:rPr>
        <w:t> </w:t>
      </w:r>
      <w:r>
        <w:rPr/>
        <w:t>tick</w:t>
      </w:r>
      <w:r>
        <w:rPr>
          <w:spacing w:val="-7"/>
        </w:rPr>
        <w:t> </w:t>
      </w:r>
      <w:r>
        <w:rPr/>
        <w:t>either</w:t>
      </w:r>
      <w:r>
        <w:rPr>
          <w:spacing w:val="-7"/>
        </w:rPr>
        <w:t> </w:t>
      </w:r>
      <w:r>
        <w:rPr/>
        <w:t>(a),</w:t>
      </w:r>
      <w:r>
        <w:rPr>
          <w:spacing w:val="-10"/>
        </w:rPr>
        <w:t> </w:t>
      </w:r>
      <w:r>
        <w:rPr/>
        <w:t>(b)</w:t>
      </w:r>
      <w:r>
        <w:rPr>
          <w:spacing w:val="-9"/>
        </w:rPr>
        <w:t> </w:t>
      </w:r>
      <w:r>
        <w:rPr/>
        <w:t>or</w:t>
      </w:r>
      <w:r>
        <w:rPr>
          <w:spacing w:val="-9"/>
        </w:rPr>
        <w:t> </w:t>
      </w:r>
      <w:r>
        <w:rPr/>
        <w:t>(c)</w:t>
      </w:r>
      <w:r>
        <w:rPr>
          <w:spacing w:val="-8"/>
        </w:rPr>
        <w:t> </w:t>
      </w:r>
      <w:r>
        <w:rPr/>
        <w:t>below</w:t>
      </w:r>
      <w:r>
        <w:rPr>
          <w:spacing w:val="-9"/>
        </w:rPr>
        <w:t> </w:t>
      </w:r>
      <w:r>
        <w:rPr/>
        <w:t>and</w:t>
      </w:r>
      <w:r>
        <w:rPr>
          <w:spacing w:val="-9"/>
        </w:rPr>
        <w:t> </w:t>
      </w:r>
      <w:r>
        <w:rPr/>
        <w:t>complete</w:t>
      </w:r>
      <w:r>
        <w:rPr>
          <w:spacing w:val="-9"/>
        </w:rPr>
        <w:t> </w:t>
      </w:r>
      <w:r>
        <w:rPr/>
        <w:t>as</w:t>
      </w:r>
      <w:r>
        <w:rPr>
          <w:spacing w:val="-9"/>
        </w:rPr>
        <w:t> </w:t>
      </w:r>
      <w:r>
        <w:rPr>
          <w:spacing w:val="-2"/>
        </w:rPr>
        <w:t>appropriate.</w:t>
      </w:r>
    </w:p>
    <w:p>
      <w:pPr>
        <w:pStyle w:val="BodyText"/>
        <w:spacing w:before="6"/>
      </w:pPr>
    </w:p>
    <w:p>
      <w:pPr>
        <w:pStyle w:val="ListParagraph"/>
        <w:numPr>
          <w:ilvl w:val="0"/>
          <w:numId w:val="39"/>
        </w:numPr>
        <w:tabs>
          <w:tab w:pos="580" w:val="left" w:leader="none"/>
        </w:tabs>
        <w:spacing w:line="240" w:lineRule="auto" w:before="0" w:after="0"/>
        <w:ind w:left="378" w:right="903" w:firstLine="0"/>
        <w:jc w:val="left"/>
        <w:rPr>
          <w:sz w:val="20"/>
        </w:rPr>
      </w:pPr>
      <w:r>
        <w:rPr>
          <w:sz w:val="20"/>
        </w:rPr>
        <w:t>The</w:t>
      </w:r>
      <w:r>
        <w:rPr>
          <w:spacing w:val="-10"/>
          <w:sz w:val="20"/>
        </w:rPr>
        <w:t> </w:t>
      </w:r>
      <w:r>
        <w:rPr>
          <w:sz w:val="20"/>
        </w:rPr>
        <w:t>Entity</w:t>
      </w:r>
      <w:r>
        <w:rPr>
          <w:spacing w:val="-6"/>
          <w:sz w:val="20"/>
        </w:rPr>
        <w:t> </w:t>
      </w:r>
      <w:r>
        <w:rPr>
          <w:b/>
          <w:sz w:val="20"/>
        </w:rPr>
        <w:t>is</w:t>
      </w:r>
      <w:r>
        <w:rPr>
          <w:b/>
          <w:spacing w:val="-10"/>
          <w:sz w:val="20"/>
        </w:rPr>
        <w:t> </w:t>
      </w:r>
      <w:r>
        <w:rPr>
          <w:sz w:val="20"/>
        </w:rPr>
        <w:t>a</w:t>
      </w:r>
      <w:r>
        <w:rPr>
          <w:spacing w:val="-9"/>
          <w:sz w:val="20"/>
        </w:rPr>
        <w:t> </w:t>
      </w:r>
      <w:r>
        <w:rPr>
          <w:b/>
          <w:i/>
          <w:sz w:val="20"/>
        </w:rPr>
        <w:t>Specified</w:t>
      </w:r>
      <w:r>
        <w:rPr>
          <w:b/>
          <w:i/>
          <w:spacing w:val="-7"/>
          <w:sz w:val="20"/>
        </w:rPr>
        <w:t> </w:t>
      </w:r>
      <w:r>
        <w:rPr>
          <w:b/>
          <w:i/>
          <w:sz w:val="20"/>
        </w:rPr>
        <w:t>U.S.</w:t>
      </w:r>
      <w:r>
        <w:rPr>
          <w:b/>
          <w:i/>
          <w:spacing w:val="-9"/>
          <w:sz w:val="20"/>
        </w:rPr>
        <w:t> </w:t>
      </w:r>
      <w:r>
        <w:rPr>
          <w:b/>
          <w:i/>
          <w:sz w:val="20"/>
        </w:rPr>
        <w:t>Person</w:t>
      </w:r>
      <w:r>
        <w:rPr>
          <w:b/>
          <w:i/>
          <w:spacing w:val="-7"/>
          <w:sz w:val="20"/>
        </w:rPr>
        <w:t> </w:t>
      </w:r>
      <w:r>
        <w:rPr>
          <w:sz w:val="20"/>
        </w:rPr>
        <w:t>and</w:t>
      </w:r>
      <w:r>
        <w:rPr>
          <w:spacing w:val="-8"/>
          <w:sz w:val="20"/>
        </w:rPr>
        <w:t> </w:t>
      </w:r>
      <w:r>
        <w:rPr>
          <w:sz w:val="20"/>
        </w:rPr>
        <w:t>the</w:t>
      </w:r>
      <w:r>
        <w:rPr>
          <w:spacing w:val="-10"/>
          <w:sz w:val="20"/>
        </w:rPr>
        <w:t> </w:t>
      </w:r>
      <w:r>
        <w:rPr>
          <w:sz w:val="20"/>
        </w:rPr>
        <w:t>Entity’s</w:t>
      </w:r>
      <w:r>
        <w:rPr>
          <w:spacing w:val="-7"/>
          <w:sz w:val="20"/>
        </w:rPr>
        <w:t> </w:t>
      </w:r>
      <w:r>
        <w:rPr>
          <w:sz w:val="20"/>
        </w:rPr>
        <w:t>U.S.</w:t>
      </w:r>
      <w:r>
        <w:rPr>
          <w:spacing w:val="-9"/>
          <w:sz w:val="20"/>
        </w:rPr>
        <w:t> </w:t>
      </w:r>
      <w:r>
        <w:rPr>
          <w:sz w:val="20"/>
        </w:rPr>
        <w:t>Federal</w:t>
      </w:r>
      <w:r>
        <w:rPr>
          <w:spacing w:val="-7"/>
          <w:sz w:val="20"/>
        </w:rPr>
        <w:t> </w:t>
      </w:r>
      <w:r>
        <w:rPr>
          <w:sz w:val="20"/>
        </w:rPr>
        <w:t>Taxpayer</w:t>
      </w:r>
      <w:r>
        <w:rPr>
          <w:spacing w:val="-7"/>
          <w:sz w:val="20"/>
        </w:rPr>
        <w:t> </w:t>
      </w:r>
      <w:r>
        <w:rPr>
          <w:sz w:val="20"/>
        </w:rPr>
        <w:t>Identifying</w:t>
      </w:r>
      <w:r>
        <w:rPr>
          <w:spacing w:val="-6"/>
          <w:sz w:val="20"/>
        </w:rPr>
        <w:t> </w:t>
      </w:r>
      <w:r>
        <w:rPr>
          <w:sz w:val="20"/>
        </w:rPr>
        <w:t>number</w:t>
      </w:r>
      <w:r>
        <w:rPr>
          <w:spacing w:val="-7"/>
          <w:sz w:val="20"/>
        </w:rPr>
        <w:t> </w:t>
      </w:r>
      <w:r>
        <w:rPr>
          <w:sz w:val="20"/>
        </w:rPr>
        <w:t>(U.S.</w:t>
      </w:r>
      <w:r>
        <w:rPr>
          <w:spacing w:val="-6"/>
          <w:sz w:val="20"/>
        </w:rPr>
        <w:t> </w:t>
      </w:r>
      <w:r>
        <w:rPr>
          <w:sz w:val="20"/>
        </w:rPr>
        <w:t>TIN)</w:t>
      </w:r>
      <w:r>
        <w:rPr>
          <w:spacing w:val="-10"/>
          <w:sz w:val="20"/>
        </w:rPr>
        <w:t> </w:t>
      </w:r>
      <w:r>
        <w:rPr>
          <w:sz w:val="20"/>
        </w:rPr>
        <w:t>is</w:t>
      </w:r>
      <w:r>
        <w:rPr>
          <w:spacing w:val="-8"/>
          <w:sz w:val="20"/>
        </w:rPr>
        <w:t> </w:t>
      </w:r>
      <w:r>
        <w:rPr>
          <w:sz w:val="20"/>
        </w:rPr>
        <w:t>as </w:t>
      </w:r>
      <w:r>
        <w:rPr>
          <w:spacing w:val="-2"/>
          <w:sz w:val="20"/>
        </w:rPr>
        <w:t>follows:</w:t>
      </w:r>
    </w:p>
    <w:p>
      <w:pPr>
        <w:pStyle w:val="Heading1"/>
        <w:tabs>
          <w:tab w:pos="6096" w:val="left" w:leader="none"/>
          <w:tab w:pos="7877" w:val="left" w:leader="none"/>
        </w:tabs>
        <w:spacing w:before="230"/>
        <w:ind w:left="378"/>
        <w:rPr>
          <w:rFonts w:ascii="MS Gothic" w:hAnsi="MS Gothic"/>
          <w:b w:val="0"/>
        </w:rPr>
      </w:pPr>
      <w:r>
        <w:rPr/>
        <w:t>U.S. TIN: </w:t>
      </w:r>
      <w:r>
        <w:rPr>
          <w:u w:val="single"/>
        </w:rPr>
        <w:tab/>
      </w:r>
      <w:r>
        <w:rPr>
          <w:u w:val="none"/>
        </w:rPr>
        <w:tab/>
      </w:r>
      <w:r>
        <w:rPr>
          <w:rFonts w:ascii="MS Gothic" w:hAnsi="MS Gothic"/>
          <w:b w:val="0"/>
          <w:spacing w:val="-10"/>
          <w:u w:val="none"/>
        </w:rPr>
        <w:t>☐</w:t>
      </w:r>
    </w:p>
    <w:p>
      <w:pPr>
        <w:spacing w:before="253"/>
        <w:ind w:left="378" w:right="0" w:firstLine="0"/>
        <w:jc w:val="left"/>
        <w:rPr>
          <w:b/>
          <w:sz w:val="20"/>
        </w:rPr>
      </w:pPr>
      <w:r>
        <w:rPr>
          <w:b/>
          <w:spacing w:val="-5"/>
          <w:sz w:val="20"/>
        </w:rPr>
        <w:t>Or</w:t>
      </w:r>
    </w:p>
    <w:p>
      <w:pPr>
        <w:pStyle w:val="ListParagraph"/>
        <w:numPr>
          <w:ilvl w:val="0"/>
          <w:numId w:val="39"/>
        </w:numPr>
        <w:tabs>
          <w:tab w:pos="591" w:val="left" w:leader="none"/>
          <w:tab w:pos="7904" w:val="left" w:leader="none"/>
        </w:tabs>
        <w:spacing w:line="240" w:lineRule="auto" w:before="237" w:after="0"/>
        <w:ind w:left="591" w:right="0" w:hanging="213"/>
        <w:jc w:val="left"/>
        <w:rPr>
          <w:rFonts w:ascii="MS Gothic" w:hAnsi="MS Gothic"/>
          <w:sz w:val="20"/>
        </w:rPr>
      </w:pPr>
      <w:r>
        <w:rPr>
          <w:sz w:val="20"/>
        </w:rPr>
        <w:t>The</w:t>
      </w:r>
      <w:r>
        <w:rPr>
          <w:spacing w:val="-12"/>
          <w:sz w:val="20"/>
        </w:rPr>
        <w:t> </w:t>
      </w:r>
      <w:r>
        <w:rPr>
          <w:sz w:val="20"/>
        </w:rPr>
        <w:t>Entity</w:t>
      </w:r>
      <w:r>
        <w:rPr>
          <w:spacing w:val="-11"/>
          <w:sz w:val="20"/>
        </w:rPr>
        <w:t> </w:t>
      </w:r>
      <w:r>
        <w:rPr>
          <w:sz w:val="20"/>
        </w:rPr>
        <w:t>is</w:t>
      </w:r>
      <w:r>
        <w:rPr>
          <w:spacing w:val="-6"/>
          <w:sz w:val="20"/>
        </w:rPr>
        <w:t> </w:t>
      </w:r>
      <w:r>
        <w:rPr>
          <w:b/>
          <w:sz w:val="20"/>
        </w:rPr>
        <w:t>not</w:t>
      </w:r>
      <w:r>
        <w:rPr>
          <w:b/>
          <w:spacing w:val="-10"/>
          <w:sz w:val="20"/>
        </w:rPr>
        <w:t> </w:t>
      </w:r>
      <w:r>
        <w:rPr>
          <w:b/>
          <w:sz w:val="20"/>
        </w:rPr>
        <w:t>a</w:t>
      </w:r>
      <w:r>
        <w:rPr>
          <w:b/>
          <w:spacing w:val="-10"/>
          <w:sz w:val="20"/>
        </w:rPr>
        <w:t> </w:t>
      </w:r>
      <w:r>
        <w:rPr>
          <w:b/>
          <w:i/>
          <w:sz w:val="20"/>
        </w:rPr>
        <w:t>Specified</w:t>
      </w:r>
      <w:r>
        <w:rPr>
          <w:b/>
          <w:i/>
          <w:spacing w:val="-9"/>
          <w:sz w:val="20"/>
        </w:rPr>
        <w:t> </w:t>
      </w:r>
      <w:r>
        <w:rPr>
          <w:b/>
          <w:i/>
          <w:sz w:val="20"/>
        </w:rPr>
        <w:t>U.S.</w:t>
      </w:r>
      <w:r>
        <w:rPr>
          <w:b/>
          <w:i/>
          <w:spacing w:val="-11"/>
          <w:sz w:val="20"/>
        </w:rPr>
        <w:t> </w:t>
      </w:r>
      <w:r>
        <w:rPr>
          <w:b/>
          <w:i/>
          <w:sz w:val="20"/>
        </w:rPr>
        <w:t>Person</w:t>
      </w:r>
      <w:r>
        <w:rPr>
          <w:b/>
          <w:i/>
          <w:spacing w:val="-7"/>
          <w:sz w:val="20"/>
        </w:rPr>
        <w:t> </w:t>
      </w:r>
      <w:r>
        <w:rPr>
          <w:sz w:val="20"/>
        </w:rPr>
        <w:t>(Please</w:t>
      </w:r>
      <w:r>
        <w:rPr>
          <w:spacing w:val="-11"/>
          <w:sz w:val="20"/>
        </w:rPr>
        <w:t> </w:t>
      </w:r>
      <w:r>
        <w:rPr>
          <w:sz w:val="20"/>
        </w:rPr>
        <w:t>also</w:t>
      </w:r>
      <w:r>
        <w:rPr>
          <w:spacing w:val="-10"/>
          <w:sz w:val="20"/>
        </w:rPr>
        <w:t> </w:t>
      </w:r>
      <w:r>
        <w:rPr>
          <w:sz w:val="20"/>
        </w:rPr>
        <w:t>complete</w:t>
      </w:r>
      <w:r>
        <w:rPr>
          <w:spacing w:val="-11"/>
          <w:sz w:val="20"/>
        </w:rPr>
        <w:t> </w:t>
      </w:r>
      <w:r>
        <w:rPr>
          <w:sz w:val="20"/>
        </w:rPr>
        <w:t>Sections</w:t>
      </w:r>
      <w:r>
        <w:rPr>
          <w:spacing w:val="-8"/>
          <w:sz w:val="20"/>
        </w:rPr>
        <w:t> </w:t>
      </w:r>
      <w:r>
        <w:rPr>
          <w:sz w:val="20"/>
        </w:rPr>
        <w:t>3,</w:t>
      </w:r>
      <w:r>
        <w:rPr>
          <w:spacing w:val="-10"/>
          <w:sz w:val="20"/>
        </w:rPr>
        <w:t> </w:t>
      </w:r>
      <w:r>
        <w:rPr>
          <w:sz w:val="20"/>
        </w:rPr>
        <w:t>4</w:t>
      </w:r>
      <w:r>
        <w:rPr>
          <w:spacing w:val="-10"/>
          <w:sz w:val="20"/>
        </w:rPr>
        <w:t> </w:t>
      </w:r>
      <w:r>
        <w:rPr>
          <w:sz w:val="20"/>
        </w:rPr>
        <w:t>and</w:t>
      </w:r>
      <w:r>
        <w:rPr>
          <w:spacing w:val="-9"/>
          <w:sz w:val="20"/>
        </w:rPr>
        <w:t> </w:t>
      </w:r>
      <w:r>
        <w:rPr>
          <w:spacing w:val="-5"/>
          <w:sz w:val="20"/>
        </w:rPr>
        <w:t>5)</w:t>
      </w:r>
      <w:r>
        <w:rPr>
          <w:sz w:val="20"/>
        </w:rPr>
        <w:tab/>
      </w:r>
      <w:r>
        <w:rPr>
          <w:rFonts w:ascii="MS Gothic" w:hAnsi="MS Gothic"/>
          <w:spacing w:val="-10"/>
          <w:sz w:val="20"/>
        </w:rPr>
        <w:t>☐</w:t>
      </w:r>
    </w:p>
    <w:p>
      <w:pPr>
        <w:pStyle w:val="Heading1"/>
        <w:spacing w:before="250"/>
        <w:ind w:left="378"/>
      </w:pPr>
      <w:r>
        <w:rPr>
          <w:spacing w:val="-5"/>
        </w:rPr>
        <w:t>Or</w:t>
      </w:r>
    </w:p>
    <w:p>
      <w:pPr>
        <w:pStyle w:val="ListParagraph"/>
        <w:numPr>
          <w:ilvl w:val="0"/>
          <w:numId w:val="39"/>
        </w:numPr>
        <w:tabs>
          <w:tab w:pos="566" w:val="left" w:leader="none"/>
          <w:tab w:pos="8302" w:val="left" w:leader="none"/>
        </w:tabs>
        <w:spacing w:line="240" w:lineRule="auto" w:before="237" w:after="0"/>
        <w:ind w:left="566" w:right="0" w:hanging="188"/>
        <w:jc w:val="left"/>
        <w:rPr>
          <w:rFonts w:ascii="MS Gothic" w:hAnsi="MS Gothic"/>
          <w:sz w:val="20"/>
        </w:rPr>
      </w:pPr>
      <w:r>
        <w:rPr>
          <w:sz w:val="20"/>
        </w:rPr>
        <w:t>The</w:t>
      </w:r>
      <w:r>
        <w:rPr>
          <w:spacing w:val="-12"/>
          <w:sz w:val="20"/>
        </w:rPr>
        <w:t> </w:t>
      </w:r>
      <w:r>
        <w:rPr>
          <w:sz w:val="20"/>
        </w:rPr>
        <w:t>Entity</w:t>
      </w:r>
      <w:r>
        <w:rPr>
          <w:spacing w:val="-10"/>
          <w:sz w:val="20"/>
        </w:rPr>
        <w:t> </w:t>
      </w:r>
      <w:r>
        <w:rPr>
          <w:sz w:val="20"/>
        </w:rPr>
        <w:t>is</w:t>
      </w:r>
      <w:r>
        <w:rPr>
          <w:spacing w:val="-7"/>
          <w:sz w:val="20"/>
        </w:rPr>
        <w:t> </w:t>
      </w:r>
      <w:r>
        <w:rPr>
          <w:sz w:val="20"/>
        </w:rPr>
        <w:t>a</w:t>
      </w:r>
      <w:r>
        <w:rPr>
          <w:spacing w:val="-7"/>
          <w:sz w:val="20"/>
        </w:rPr>
        <w:t> </w:t>
      </w:r>
      <w:r>
        <w:rPr>
          <w:b/>
          <w:sz w:val="20"/>
        </w:rPr>
        <w:t>US</w:t>
      </w:r>
      <w:r>
        <w:rPr>
          <w:b/>
          <w:spacing w:val="-11"/>
          <w:sz w:val="20"/>
        </w:rPr>
        <w:t> </w:t>
      </w:r>
      <w:r>
        <w:rPr>
          <w:b/>
          <w:sz w:val="20"/>
        </w:rPr>
        <w:t>person</w:t>
      </w:r>
      <w:r>
        <w:rPr>
          <w:b/>
          <w:spacing w:val="-7"/>
          <w:sz w:val="20"/>
        </w:rPr>
        <w:t> </w:t>
      </w:r>
      <w:r>
        <w:rPr>
          <w:b/>
          <w:sz w:val="20"/>
        </w:rPr>
        <w:t>but</w:t>
      </w:r>
      <w:r>
        <w:rPr>
          <w:b/>
          <w:spacing w:val="-11"/>
          <w:sz w:val="20"/>
        </w:rPr>
        <w:t> </w:t>
      </w:r>
      <w:r>
        <w:rPr>
          <w:b/>
          <w:sz w:val="20"/>
        </w:rPr>
        <w:t>not</w:t>
      </w:r>
      <w:r>
        <w:rPr>
          <w:b/>
          <w:spacing w:val="-9"/>
          <w:sz w:val="20"/>
        </w:rPr>
        <w:t> </w:t>
      </w:r>
      <w:r>
        <w:rPr>
          <w:b/>
          <w:sz w:val="20"/>
        </w:rPr>
        <w:t>a</w:t>
      </w:r>
      <w:r>
        <w:rPr>
          <w:b/>
          <w:spacing w:val="-10"/>
          <w:sz w:val="20"/>
        </w:rPr>
        <w:t> </w:t>
      </w:r>
      <w:r>
        <w:rPr>
          <w:b/>
          <w:i/>
          <w:sz w:val="20"/>
        </w:rPr>
        <w:t>Specified</w:t>
      </w:r>
      <w:r>
        <w:rPr>
          <w:b/>
          <w:i/>
          <w:spacing w:val="-8"/>
          <w:sz w:val="20"/>
        </w:rPr>
        <w:t> </w:t>
      </w:r>
      <w:r>
        <w:rPr>
          <w:b/>
          <w:i/>
          <w:sz w:val="20"/>
        </w:rPr>
        <w:t>U.S.</w:t>
      </w:r>
      <w:r>
        <w:rPr>
          <w:b/>
          <w:i/>
          <w:spacing w:val="-8"/>
          <w:sz w:val="20"/>
        </w:rPr>
        <w:t> </w:t>
      </w:r>
      <w:r>
        <w:rPr>
          <w:b/>
          <w:i/>
          <w:sz w:val="20"/>
        </w:rPr>
        <w:t>Person</w:t>
      </w:r>
      <w:r>
        <w:rPr>
          <w:b/>
          <w:i/>
          <w:spacing w:val="-4"/>
          <w:sz w:val="20"/>
        </w:rPr>
        <w:t> </w:t>
      </w:r>
      <w:r>
        <w:rPr>
          <w:sz w:val="20"/>
        </w:rPr>
        <w:t>(Please</w:t>
      </w:r>
      <w:r>
        <w:rPr>
          <w:spacing w:val="-11"/>
          <w:sz w:val="20"/>
        </w:rPr>
        <w:t> </w:t>
      </w:r>
      <w:r>
        <w:rPr>
          <w:sz w:val="20"/>
        </w:rPr>
        <w:t>also</w:t>
      </w:r>
      <w:r>
        <w:rPr>
          <w:spacing w:val="-9"/>
          <w:sz w:val="20"/>
        </w:rPr>
        <w:t> </w:t>
      </w:r>
      <w:r>
        <w:rPr>
          <w:spacing w:val="-2"/>
          <w:sz w:val="20"/>
        </w:rPr>
        <w:t>complete</w:t>
      </w:r>
      <w:r>
        <w:rPr>
          <w:sz w:val="20"/>
        </w:rPr>
        <w:tab/>
      </w:r>
      <w:r>
        <w:rPr>
          <w:rFonts w:ascii="MS Gothic" w:hAnsi="MS Gothic"/>
          <w:spacing w:val="-10"/>
          <w:sz w:val="20"/>
        </w:rPr>
        <w:t>☐</w:t>
      </w:r>
    </w:p>
    <w:p>
      <w:pPr>
        <w:pStyle w:val="BodyText"/>
        <w:spacing w:before="6"/>
        <w:ind w:left="378"/>
      </w:pPr>
      <w:r>
        <w:rPr/>
        <w:t>Sections</w:t>
      </w:r>
      <w:r>
        <w:rPr>
          <w:spacing w:val="-9"/>
        </w:rPr>
        <w:t> </w:t>
      </w:r>
      <w:r>
        <w:rPr/>
        <w:t>4</w:t>
      </w:r>
      <w:r>
        <w:rPr>
          <w:spacing w:val="-9"/>
        </w:rPr>
        <w:t> </w:t>
      </w:r>
      <w:r>
        <w:rPr/>
        <w:t>and</w:t>
      </w:r>
      <w:r>
        <w:rPr>
          <w:spacing w:val="-9"/>
        </w:rPr>
        <w:t> </w:t>
      </w:r>
      <w:r>
        <w:rPr>
          <w:spacing w:val="-5"/>
        </w:rPr>
        <w:t>5)</w:t>
      </w:r>
    </w:p>
    <w:p>
      <w:pPr>
        <w:pStyle w:val="BodyText"/>
        <w:spacing w:before="1"/>
      </w:pPr>
    </w:p>
    <w:p>
      <w:pPr>
        <w:pStyle w:val="BodyText"/>
        <w:tabs>
          <w:tab w:pos="6408" w:val="left" w:leader="none"/>
        </w:tabs>
        <w:ind w:left="378"/>
      </w:pPr>
      <w:r>
        <w:rPr/>
        <w:t>Indicate</w:t>
      </w:r>
      <w:r>
        <w:rPr>
          <w:spacing w:val="-2"/>
        </w:rPr>
        <w:t> </w:t>
      </w:r>
      <w:r>
        <w:rPr/>
        <w:t>exemption: </w:t>
      </w:r>
      <w:r>
        <w:rPr>
          <w:u w:val="single"/>
        </w:rPr>
        <w:tab/>
      </w:r>
    </w:p>
    <w:p>
      <w:pPr>
        <w:pStyle w:val="Heading1"/>
        <w:spacing w:before="243"/>
        <w:ind w:left="378" w:right="802"/>
      </w:pPr>
      <w:r>
        <w:rPr/>
        <w:t>*Section</w:t>
      </w:r>
      <w:r>
        <w:rPr>
          <w:spacing w:val="-7"/>
        </w:rPr>
        <w:t> </w:t>
      </w:r>
      <w:r>
        <w:rPr/>
        <w:t>3:</w:t>
      </w:r>
      <w:r>
        <w:rPr>
          <w:spacing w:val="-11"/>
        </w:rPr>
        <w:t> </w:t>
      </w:r>
      <w:r>
        <w:rPr/>
        <w:t>Entity’s</w:t>
      </w:r>
      <w:r>
        <w:rPr>
          <w:spacing w:val="-11"/>
        </w:rPr>
        <w:t> </w:t>
      </w:r>
      <w:r>
        <w:rPr/>
        <w:t>FATCA</w:t>
      </w:r>
      <w:r>
        <w:rPr>
          <w:spacing w:val="-9"/>
        </w:rPr>
        <w:t> </w:t>
      </w:r>
      <w:r>
        <w:rPr/>
        <w:t>Classification</w:t>
      </w:r>
      <w:r>
        <w:rPr>
          <w:spacing w:val="-7"/>
        </w:rPr>
        <w:t> </w:t>
      </w:r>
      <w:r>
        <w:rPr/>
        <w:t>(the</w:t>
      </w:r>
      <w:r>
        <w:rPr>
          <w:spacing w:val="-10"/>
        </w:rPr>
        <w:t> </w:t>
      </w:r>
      <w:r>
        <w:rPr/>
        <w:t>information</w:t>
      </w:r>
      <w:r>
        <w:rPr>
          <w:spacing w:val="-6"/>
        </w:rPr>
        <w:t> </w:t>
      </w:r>
      <w:r>
        <w:rPr/>
        <w:t>provided</w:t>
      </w:r>
      <w:r>
        <w:rPr>
          <w:spacing w:val="-7"/>
        </w:rPr>
        <w:t> </w:t>
      </w:r>
      <w:r>
        <w:rPr/>
        <w:t>in</w:t>
      </w:r>
      <w:r>
        <w:rPr>
          <w:spacing w:val="-10"/>
        </w:rPr>
        <w:t> </w:t>
      </w:r>
      <w:r>
        <w:rPr/>
        <w:t>this</w:t>
      </w:r>
      <w:r>
        <w:rPr>
          <w:spacing w:val="-11"/>
        </w:rPr>
        <w:t> </w:t>
      </w:r>
      <w:r>
        <w:rPr/>
        <w:t>section</w:t>
      </w:r>
      <w:r>
        <w:rPr>
          <w:spacing w:val="-7"/>
        </w:rPr>
        <w:t> </w:t>
      </w:r>
      <w:r>
        <w:rPr/>
        <w:t>is</w:t>
      </w:r>
      <w:r>
        <w:rPr>
          <w:spacing w:val="-11"/>
        </w:rPr>
        <w:t> </w:t>
      </w:r>
      <w:r>
        <w:rPr/>
        <w:t>for</w:t>
      </w:r>
      <w:r>
        <w:rPr>
          <w:spacing w:val="-10"/>
        </w:rPr>
        <w:t> </w:t>
      </w:r>
      <w:r>
        <w:rPr/>
        <w:t>FATCA,</w:t>
      </w:r>
      <w:r>
        <w:rPr>
          <w:spacing w:val="-12"/>
        </w:rPr>
        <w:t> </w:t>
      </w:r>
      <w:r>
        <w:rPr/>
        <w:t>please</w:t>
      </w:r>
      <w:r>
        <w:rPr>
          <w:spacing w:val="-7"/>
        </w:rPr>
        <w:t> </w:t>
      </w:r>
      <w:r>
        <w:rPr/>
        <w:t>note your FATCA classification may differ from your CRS classification in Section 5):</w:t>
      </w:r>
    </w:p>
    <w:p>
      <w:pPr>
        <w:pStyle w:val="BodyText"/>
        <w:rPr>
          <w:b/>
        </w:rPr>
      </w:pPr>
    </w:p>
    <w:p>
      <w:pPr>
        <w:pStyle w:val="ListParagraph"/>
        <w:numPr>
          <w:ilvl w:val="1"/>
          <w:numId w:val="14"/>
        </w:numPr>
        <w:tabs>
          <w:tab w:pos="673" w:val="left" w:leader="none"/>
        </w:tabs>
        <w:spacing w:line="240" w:lineRule="auto" w:before="0" w:after="0"/>
        <w:ind w:left="673" w:right="0" w:hanging="295"/>
        <w:jc w:val="left"/>
        <w:rPr>
          <w:b/>
          <w:sz w:val="20"/>
        </w:rPr>
      </w:pPr>
      <w:r>
        <w:rPr>
          <w:b/>
          <w:spacing w:val="-2"/>
          <w:sz w:val="20"/>
        </w:rPr>
        <w:t>Financial</w:t>
      </w:r>
      <w:r>
        <w:rPr>
          <w:b/>
          <w:spacing w:val="1"/>
          <w:sz w:val="20"/>
        </w:rPr>
        <w:t> </w:t>
      </w:r>
      <w:r>
        <w:rPr>
          <w:b/>
          <w:spacing w:val="-2"/>
          <w:sz w:val="20"/>
        </w:rPr>
        <w:t>Institutions</w:t>
      </w:r>
      <w:r>
        <w:rPr>
          <w:b/>
          <w:spacing w:val="2"/>
          <w:sz w:val="20"/>
        </w:rPr>
        <w:t> </w:t>
      </w:r>
      <w:r>
        <w:rPr>
          <w:b/>
          <w:spacing w:val="-2"/>
          <w:sz w:val="20"/>
        </w:rPr>
        <w:t>under</w:t>
      </w:r>
      <w:r>
        <w:rPr>
          <w:b/>
          <w:spacing w:val="5"/>
          <w:sz w:val="20"/>
        </w:rPr>
        <w:t> </w:t>
      </w:r>
      <w:r>
        <w:rPr>
          <w:b/>
          <w:spacing w:val="-2"/>
          <w:sz w:val="20"/>
        </w:rPr>
        <w:t>FATCA:</w:t>
      </w:r>
    </w:p>
    <w:p>
      <w:pPr>
        <w:pStyle w:val="BodyText"/>
        <w:spacing w:before="1"/>
        <w:rPr>
          <w:b/>
        </w:rPr>
      </w:pPr>
    </w:p>
    <w:p>
      <w:pPr>
        <w:pStyle w:val="BodyText"/>
        <w:ind w:left="378" w:right="826"/>
      </w:pPr>
      <w:r>
        <w:rPr/>
        <w:t>If</w:t>
      </w:r>
      <w:r>
        <w:rPr>
          <w:spacing w:val="-10"/>
        </w:rPr>
        <w:t> </w:t>
      </w:r>
      <w:r>
        <w:rPr/>
        <w:t>the</w:t>
      </w:r>
      <w:r>
        <w:rPr>
          <w:spacing w:val="-7"/>
        </w:rPr>
        <w:t> </w:t>
      </w:r>
      <w:r>
        <w:rPr/>
        <w:t>Entity</w:t>
      </w:r>
      <w:r>
        <w:rPr>
          <w:spacing w:val="-5"/>
        </w:rPr>
        <w:t> </w:t>
      </w:r>
      <w:r>
        <w:rPr/>
        <w:t>is</w:t>
      </w:r>
      <w:r>
        <w:rPr>
          <w:spacing w:val="-3"/>
        </w:rPr>
        <w:t> </w:t>
      </w:r>
      <w:r>
        <w:rPr/>
        <w:t>a</w:t>
      </w:r>
      <w:r>
        <w:rPr>
          <w:spacing w:val="-6"/>
        </w:rPr>
        <w:t> </w:t>
      </w:r>
      <w:r>
        <w:rPr>
          <w:i/>
        </w:rPr>
        <w:t>Financial</w:t>
      </w:r>
      <w:r>
        <w:rPr>
          <w:i/>
          <w:spacing w:val="-6"/>
        </w:rPr>
        <w:t> </w:t>
      </w:r>
      <w:r>
        <w:rPr>
          <w:i/>
        </w:rPr>
        <w:t>Institution</w:t>
      </w:r>
      <w:r>
        <w:rPr>
          <w:b/>
        </w:rPr>
        <w:t>,</w:t>
      </w:r>
      <w:r>
        <w:rPr>
          <w:b/>
          <w:spacing w:val="-10"/>
        </w:rPr>
        <w:t> </w:t>
      </w:r>
      <w:r>
        <w:rPr/>
        <w:t>please</w:t>
      </w:r>
      <w:r>
        <w:rPr>
          <w:spacing w:val="-7"/>
        </w:rPr>
        <w:t> </w:t>
      </w:r>
      <w:r>
        <w:rPr/>
        <w:t>tick</w:t>
      </w:r>
      <w:r>
        <w:rPr>
          <w:spacing w:val="-6"/>
        </w:rPr>
        <w:t> </w:t>
      </w:r>
      <w:r>
        <w:rPr/>
        <w:t>one</w:t>
      </w:r>
      <w:r>
        <w:rPr>
          <w:spacing w:val="-10"/>
        </w:rPr>
        <w:t> </w:t>
      </w:r>
      <w:r>
        <w:rPr/>
        <w:t>of</w:t>
      </w:r>
      <w:r>
        <w:rPr>
          <w:spacing w:val="-10"/>
        </w:rPr>
        <w:t> </w:t>
      </w:r>
      <w:r>
        <w:rPr/>
        <w:t>the</w:t>
      </w:r>
      <w:r>
        <w:rPr>
          <w:spacing w:val="-7"/>
        </w:rPr>
        <w:t> </w:t>
      </w:r>
      <w:r>
        <w:rPr/>
        <w:t>below</w:t>
      </w:r>
      <w:r>
        <w:rPr>
          <w:spacing w:val="-7"/>
        </w:rPr>
        <w:t> </w:t>
      </w:r>
      <w:r>
        <w:rPr/>
        <w:t>categories</w:t>
      </w:r>
      <w:r>
        <w:rPr>
          <w:spacing w:val="-5"/>
        </w:rPr>
        <w:t> </w:t>
      </w:r>
      <w:r>
        <w:rPr/>
        <w:t>and</w:t>
      </w:r>
      <w:r>
        <w:rPr>
          <w:spacing w:val="-6"/>
        </w:rPr>
        <w:t> </w:t>
      </w:r>
      <w:r>
        <w:rPr/>
        <w:t>provide</w:t>
      </w:r>
      <w:r>
        <w:rPr>
          <w:spacing w:val="-6"/>
        </w:rPr>
        <w:t> </w:t>
      </w:r>
      <w:r>
        <w:rPr/>
        <w:t>the</w:t>
      </w:r>
      <w:r>
        <w:rPr>
          <w:spacing w:val="-7"/>
        </w:rPr>
        <w:t> </w:t>
      </w:r>
      <w:r>
        <w:rPr/>
        <w:t>Entity’s</w:t>
      </w:r>
      <w:r>
        <w:rPr>
          <w:spacing w:val="-9"/>
        </w:rPr>
        <w:t> </w:t>
      </w:r>
      <w:r>
        <w:rPr/>
        <w:t>GIIN</w:t>
      </w:r>
      <w:r>
        <w:rPr>
          <w:spacing w:val="-6"/>
        </w:rPr>
        <w:t> </w:t>
      </w:r>
      <w:r>
        <w:rPr/>
        <w:t>at</w:t>
      </w:r>
      <w:r>
        <w:rPr>
          <w:spacing w:val="-6"/>
        </w:rPr>
        <w:t> </w:t>
      </w:r>
      <w:r>
        <w:rPr/>
        <w:t>3.2 or indicate at 3.3 the reason why you are unable to provide a GIIN.</w:t>
      </w:r>
    </w:p>
    <w:p>
      <w:pPr>
        <w:pStyle w:val="BodyText"/>
        <w:spacing w:before="10"/>
        <w:rPr>
          <w:sz w:val="19"/>
        </w:rPr>
      </w:pPr>
    </w:p>
    <w:tbl>
      <w:tblPr>
        <w:tblW w:w="0" w:type="auto"/>
        <w:jc w:val="left"/>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
        <w:gridCol w:w="7062"/>
        <w:gridCol w:w="1106"/>
      </w:tblGrid>
      <w:tr>
        <w:trPr>
          <w:trHeight w:val="962" w:hRule="atLeast"/>
        </w:trPr>
        <w:tc>
          <w:tcPr>
            <w:tcW w:w="907" w:type="dxa"/>
          </w:tcPr>
          <w:p>
            <w:pPr>
              <w:pStyle w:val="TableParagraph"/>
              <w:spacing w:before="3"/>
              <w:ind w:left="112"/>
              <w:rPr>
                <w:sz w:val="20"/>
              </w:rPr>
            </w:pPr>
            <w:r>
              <w:rPr>
                <w:spacing w:val="-5"/>
                <w:sz w:val="20"/>
              </w:rPr>
              <w:t>I.</w:t>
            </w:r>
          </w:p>
        </w:tc>
        <w:tc>
          <w:tcPr>
            <w:tcW w:w="7062" w:type="dxa"/>
          </w:tcPr>
          <w:p>
            <w:pPr>
              <w:pStyle w:val="TableParagraph"/>
              <w:spacing w:before="3"/>
              <w:ind w:left="112"/>
              <w:rPr>
                <w:i/>
                <w:sz w:val="20"/>
              </w:rPr>
            </w:pPr>
            <w:r>
              <w:rPr>
                <w:i/>
                <w:spacing w:val="-2"/>
                <w:sz w:val="20"/>
              </w:rPr>
              <w:t>Irish</w:t>
            </w:r>
            <w:r>
              <w:rPr>
                <w:i/>
                <w:spacing w:val="-1"/>
                <w:sz w:val="20"/>
              </w:rPr>
              <w:t> </w:t>
            </w:r>
            <w:r>
              <w:rPr>
                <w:i/>
                <w:spacing w:val="-2"/>
                <w:sz w:val="20"/>
              </w:rPr>
              <w:t>Financial</w:t>
            </w:r>
            <w:r>
              <w:rPr>
                <w:i/>
                <w:sz w:val="20"/>
              </w:rPr>
              <w:t> </w:t>
            </w:r>
            <w:r>
              <w:rPr>
                <w:i/>
                <w:spacing w:val="-2"/>
                <w:sz w:val="20"/>
              </w:rPr>
              <w:t>Institution</w:t>
            </w:r>
            <w:r>
              <w:rPr>
                <w:i/>
                <w:spacing w:val="3"/>
                <w:sz w:val="20"/>
              </w:rPr>
              <w:t> </w:t>
            </w:r>
            <w:r>
              <w:rPr>
                <w:spacing w:val="-2"/>
                <w:sz w:val="20"/>
              </w:rPr>
              <w:t>or</w:t>
            </w:r>
            <w:r>
              <w:rPr>
                <w:spacing w:val="-1"/>
                <w:sz w:val="20"/>
              </w:rPr>
              <w:t> </w:t>
            </w:r>
            <w:r>
              <w:rPr>
                <w:spacing w:val="-2"/>
                <w:sz w:val="20"/>
              </w:rPr>
              <w:t>a</w:t>
            </w:r>
            <w:r>
              <w:rPr>
                <w:spacing w:val="-4"/>
                <w:sz w:val="20"/>
              </w:rPr>
              <w:t> </w:t>
            </w:r>
            <w:r>
              <w:rPr>
                <w:i/>
                <w:spacing w:val="-2"/>
                <w:sz w:val="20"/>
              </w:rPr>
              <w:t>Partner</w:t>
            </w:r>
            <w:r>
              <w:rPr>
                <w:i/>
                <w:spacing w:val="-5"/>
                <w:sz w:val="20"/>
              </w:rPr>
              <w:t> </w:t>
            </w:r>
            <w:r>
              <w:rPr>
                <w:i/>
                <w:spacing w:val="-2"/>
                <w:sz w:val="20"/>
              </w:rPr>
              <w:t>Jurisdiction</w:t>
            </w:r>
            <w:r>
              <w:rPr>
                <w:i/>
                <w:spacing w:val="3"/>
                <w:sz w:val="20"/>
              </w:rPr>
              <w:t> </w:t>
            </w:r>
            <w:r>
              <w:rPr>
                <w:i/>
                <w:spacing w:val="-2"/>
                <w:sz w:val="20"/>
              </w:rPr>
              <w:t>Financial</w:t>
            </w:r>
            <w:r>
              <w:rPr>
                <w:i/>
                <w:spacing w:val="-1"/>
                <w:sz w:val="20"/>
              </w:rPr>
              <w:t> </w:t>
            </w:r>
            <w:r>
              <w:rPr>
                <w:i/>
                <w:spacing w:val="-2"/>
                <w:sz w:val="20"/>
              </w:rPr>
              <w:t>Institution</w:t>
            </w:r>
          </w:p>
        </w:tc>
        <w:tc>
          <w:tcPr>
            <w:tcW w:w="1106" w:type="dxa"/>
          </w:tcPr>
          <w:p>
            <w:pPr>
              <w:pStyle w:val="TableParagraph"/>
              <w:spacing w:before="2"/>
              <w:ind w:left="110"/>
              <w:rPr>
                <w:rFonts w:ascii="MS Gothic" w:hAnsi="MS Gothic"/>
                <w:sz w:val="20"/>
              </w:rPr>
            </w:pPr>
            <w:r>
              <w:rPr>
                <w:rFonts w:ascii="MS Gothic" w:hAnsi="MS Gothic"/>
                <w:spacing w:val="-10"/>
                <w:sz w:val="20"/>
              </w:rPr>
              <w:t>☐</w:t>
            </w:r>
          </w:p>
        </w:tc>
      </w:tr>
      <w:tr>
        <w:trPr>
          <w:trHeight w:val="960" w:hRule="atLeast"/>
        </w:trPr>
        <w:tc>
          <w:tcPr>
            <w:tcW w:w="907" w:type="dxa"/>
          </w:tcPr>
          <w:p>
            <w:pPr>
              <w:pStyle w:val="TableParagraph"/>
              <w:spacing w:before="3"/>
              <w:ind w:left="112"/>
              <w:rPr>
                <w:sz w:val="20"/>
              </w:rPr>
            </w:pPr>
            <w:r>
              <w:rPr>
                <w:spacing w:val="-5"/>
                <w:sz w:val="20"/>
              </w:rPr>
              <w:t>II.</w:t>
            </w:r>
          </w:p>
        </w:tc>
        <w:tc>
          <w:tcPr>
            <w:tcW w:w="7062" w:type="dxa"/>
          </w:tcPr>
          <w:p>
            <w:pPr>
              <w:pStyle w:val="TableParagraph"/>
              <w:spacing w:before="3"/>
              <w:ind w:left="112"/>
              <w:rPr>
                <w:i/>
                <w:sz w:val="20"/>
              </w:rPr>
            </w:pPr>
            <w:r>
              <w:rPr>
                <w:i/>
                <w:spacing w:val="-2"/>
                <w:sz w:val="20"/>
              </w:rPr>
              <w:t>Registered</w:t>
            </w:r>
            <w:r>
              <w:rPr>
                <w:i/>
                <w:spacing w:val="-5"/>
                <w:sz w:val="20"/>
              </w:rPr>
              <w:t> </w:t>
            </w:r>
            <w:r>
              <w:rPr>
                <w:i/>
                <w:spacing w:val="-2"/>
                <w:sz w:val="20"/>
              </w:rPr>
              <w:t>Deemed Compliant</w:t>
            </w:r>
            <w:r>
              <w:rPr>
                <w:i/>
                <w:spacing w:val="-4"/>
                <w:sz w:val="20"/>
              </w:rPr>
              <w:t> </w:t>
            </w:r>
            <w:r>
              <w:rPr>
                <w:i/>
                <w:spacing w:val="-2"/>
                <w:sz w:val="20"/>
              </w:rPr>
              <w:t>Foreign Financial</w:t>
            </w:r>
            <w:r>
              <w:rPr>
                <w:i/>
                <w:spacing w:val="-1"/>
                <w:sz w:val="20"/>
              </w:rPr>
              <w:t> </w:t>
            </w:r>
            <w:r>
              <w:rPr>
                <w:i/>
                <w:spacing w:val="-2"/>
                <w:sz w:val="20"/>
              </w:rPr>
              <w:t>Institution</w:t>
            </w:r>
          </w:p>
        </w:tc>
        <w:tc>
          <w:tcPr>
            <w:tcW w:w="1106" w:type="dxa"/>
          </w:tcPr>
          <w:p>
            <w:pPr>
              <w:pStyle w:val="TableParagraph"/>
              <w:spacing w:before="2"/>
              <w:ind w:left="110"/>
              <w:rPr>
                <w:rFonts w:ascii="MS Gothic" w:hAnsi="MS Gothic"/>
                <w:sz w:val="20"/>
              </w:rPr>
            </w:pPr>
            <w:r>
              <w:rPr>
                <w:rFonts w:ascii="MS Gothic" w:hAnsi="MS Gothic"/>
                <w:spacing w:val="-10"/>
                <w:sz w:val="20"/>
              </w:rPr>
              <w:t>☐</w:t>
            </w:r>
          </w:p>
        </w:tc>
      </w:tr>
      <w:tr>
        <w:trPr>
          <w:trHeight w:val="962" w:hRule="atLeast"/>
        </w:trPr>
        <w:tc>
          <w:tcPr>
            <w:tcW w:w="907" w:type="dxa"/>
          </w:tcPr>
          <w:p>
            <w:pPr>
              <w:pStyle w:val="TableParagraph"/>
              <w:spacing w:before="3"/>
              <w:ind w:left="112"/>
              <w:rPr>
                <w:sz w:val="20"/>
              </w:rPr>
            </w:pPr>
            <w:r>
              <w:rPr>
                <w:spacing w:val="-4"/>
                <w:sz w:val="20"/>
              </w:rPr>
              <w:t>III.</w:t>
            </w:r>
          </w:p>
        </w:tc>
        <w:tc>
          <w:tcPr>
            <w:tcW w:w="7062" w:type="dxa"/>
          </w:tcPr>
          <w:p>
            <w:pPr>
              <w:pStyle w:val="TableParagraph"/>
              <w:spacing w:before="3"/>
              <w:ind w:left="112"/>
              <w:rPr>
                <w:i/>
                <w:sz w:val="20"/>
              </w:rPr>
            </w:pPr>
            <w:r>
              <w:rPr>
                <w:i/>
                <w:spacing w:val="-2"/>
                <w:sz w:val="20"/>
              </w:rPr>
              <w:t>Participating Foreign Financial</w:t>
            </w:r>
            <w:r>
              <w:rPr>
                <w:i/>
                <w:spacing w:val="-1"/>
                <w:sz w:val="20"/>
              </w:rPr>
              <w:t> </w:t>
            </w:r>
            <w:r>
              <w:rPr>
                <w:i/>
                <w:spacing w:val="-2"/>
                <w:sz w:val="20"/>
              </w:rPr>
              <w:t>Institution</w:t>
            </w:r>
          </w:p>
        </w:tc>
        <w:tc>
          <w:tcPr>
            <w:tcW w:w="1106" w:type="dxa"/>
          </w:tcPr>
          <w:p>
            <w:pPr>
              <w:pStyle w:val="TableParagraph"/>
              <w:spacing w:before="2"/>
              <w:ind w:left="110"/>
              <w:rPr>
                <w:rFonts w:ascii="MS Gothic" w:hAnsi="MS Gothic"/>
                <w:sz w:val="20"/>
              </w:rPr>
            </w:pPr>
            <w:r>
              <w:rPr>
                <w:rFonts w:ascii="MS Gothic" w:hAnsi="MS Gothic"/>
                <w:spacing w:val="-10"/>
                <w:sz w:val="20"/>
              </w:rPr>
              <w:t>☐</w:t>
            </w:r>
          </w:p>
        </w:tc>
      </w:tr>
    </w:tbl>
    <w:p>
      <w:pPr>
        <w:pStyle w:val="BodyText"/>
        <w:spacing w:before="2"/>
      </w:pPr>
    </w:p>
    <w:p>
      <w:pPr>
        <w:pStyle w:val="ListParagraph"/>
        <w:numPr>
          <w:ilvl w:val="1"/>
          <w:numId w:val="14"/>
        </w:numPr>
        <w:tabs>
          <w:tab w:pos="673" w:val="left" w:leader="none"/>
        </w:tabs>
        <w:spacing w:line="240" w:lineRule="auto" w:before="0" w:after="0"/>
        <w:ind w:left="673" w:right="0" w:hanging="295"/>
        <w:jc w:val="left"/>
        <w:rPr>
          <w:b/>
          <w:i/>
          <w:sz w:val="20"/>
        </w:rPr>
      </w:pPr>
      <w:r>
        <w:rPr>
          <w:spacing w:val="-2"/>
          <w:sz w:val="20"/>
        </w:rPr>
        <w:t>Please</w:t>
      </w:r>
      <w:r>
        <w:rPr>
          <w:spacing w:val="-3"/>
          <w:sz w:val="20"/>
        </w:rPr>
        <w:t> </w:t>
      </w:r>
      <w:r>
        <w:rPr>
          <w:spacing w:val="-2"/>
          <w:sz w:val="20"/>
        </w:rPr>
        <w:t>provide</w:t>
      </w:r>
      <w:r>
        <w:rPr>
          <w:sz w:val="20"/>
        </w:rPr>
        <w:t> </w:t>
      </w:r>
      <w:r>
        <w:rPr>
          <w:spacing w:val="-2"/>
          <w:sz w:val="20"/>
        </w:rPr>
        <w:t>the Entity’s</w:t>
      </w:r>
      <w:r>
        <w:rPr>
          <w:spacing w:val="5"/>
          <w:sz w:val="20"/>
        </w:rPr>
        <w:t> </w:t>
      </w:r>
      <w:r>
        <w:rPr>
          <w:b/>
          <w:i/>
          <w:spacing w:val="-2"/>
          <w:sz w:val="20"/>
        </w:rPr>
        <w:t>Global Intermediary Identification</w:t>
      </w:r>
      <w:r>
        <w:rPr>
          <w:b/>
          <w:i/>
          <w:spacing w:val="4"/>
          <w:sz w:val="20"/>
        </w:rPr>
        <w:t> </w:t>
      </w:r>
      <w:r>
        <w:rPr>
          <w:b/>
          <w:i/>
          <w:spacing w:val="-2"/>
          <w:sz w:val="20"/>
        </w:rPr>
        <w:t>number</w:t>
      </w:r>
      <w:r>
        <w:rPr>
          <w:b/>
          <w:i/>
          <w:spacing w:val="1"/>
          <w:sz w:val="20"/>
        </w:rPr>
        <w:t> </w:t>
      </w:r>
      <w:r>
        <w:rPr>
          <w:b/>
          <w:i/>
          <w:spacing w:val="-2"/>
          <w:sz w:val="20"/>
        </w:rPr>
        <w:t>("GIIN")</w:t>
      </w:r>
    </w:p>
    <w:p>
      <w:pPr>
        <w:pStyle w:val="BodyText"/>
        <w:spacing w:before="1"/>
        <w:rPr>
          <w:b/>
          <w:i/>
        </w:rPr>
      </w:pPr>
    </w:p>
    <w:p>
      <w:pPr>
        <w:spacing w:before="0"/>
        <w:ind w:left="378" w:right="0" w:firstLine="0"/>
        <w:jc w:val="left"/>
        <w:rPr>
          <w:rFonts w:ascii="Cambria Math" w:hAnsi="Cambria Math"/>
          <w:sz w:val="20"/>
        </w:rPr>
      </w:pPr>
      <w:r>
        <w:rPr>
          <w:rFonts w:ascii="Cambria Math" w:hAnsi="Cambria Math"/>
          <w:spacing w:val="-2"/>
          <w:sz w:val="20"/>
        </w:rPr>
        <w:t>⎕⎕⎕⎕⎕⎕</w:t>
      </w:r>
      <w:r>
        <w:rPr>
          <w:spacing w:val="-2"/>
          <w:sz w:val="20"/>
        </w:rPr>
        <w:t>.</w:t>
      </w:r>
      <w:r>
        <w:rPr>
          <w:rFonts w:ascii="Cambria Math" w:hAnsi="Cambria Math"/>
          <w:spacing w:val="-2"/>
          <w:sz w:val="20"/>
        </w:rPr>
        <w:t>⎕⎕⎕⎕⎕</w:t>
      </w:r>
      <w:r>
        <w:rPr>
          <w:spacing w:val="-2"/>
          <w:sz w:val="20"/>
        </w:rPr>
        <w:t>.</w:t>
      </w:r>
      <w:r>
        <w:rPr>
          <w:rFonts w:ascii="Cambria Math" w:hAnsi="Cambria Math"/>
          <w:spacing w:val="-2"/>
          <w:sz w:val="20"/>
        </w:rPr>
        <w:t>⎕⎕</w:t>
      </w:r>
      <w:r>
        <w:rPr>
          <w:spacing w:val="-2"/>
          <w:sz w:val="20"/>
        </w:rPr>
        <w:t>.</w:t>
      </w:r>
      <w:r>
        <w:rPr>
          <w:rFonts w:ascii="Cambria Math" w:hAnsi="Cambria Math"/>
          <w:spacing w:val="-2"/>
          <w:sz w:val="20"/>
        </w:rPr>
        <w:t>⎕⎕⎕</w:t>
      </w:r>
    </w:p>
    <w:p>
      <w:pPr>
        <w:pStyle w:val="BodyText"/>
        <w:spacing w:before="8"/>
        <w:rPr>
          <w:rFonts w:ascii="Cambria Math"/>
        </w:rPr>
      </w:pPr>
    </w:p>
    <w:p>
      <w:pPr>
        <w:pStyle w:val="ListParagraph"/>
        <w:numPr>
          <w:ilvl w:val="1"/>
          <w:numId w:val="14"/>
        </w:numPr>
        <w:tabs>
          <w:tab w:pos="673" w:val="left" w:leader="none"/>
        </w:tabs>
        <w:spacing w:line="240" w:lineRule="auto" w:before="1" w:after="0"/>
        <w:ind w:left="673" w:right="0" w:hanging="295"/>
        <w:jc w:val="left"/>
        <w:rPr>
          <w:sz w:val="20"/>
        </w:rPr>
      </w:pPr>
      <w:r>
        <w:rPr>
          <w:b/>
          <w:sz w:val="20"/>
        </w:rPr>
        <w:t>If</w:t>
      </w:r>
      <w:r>
        <w:rPr>
          <w:b/>
          <w:spacing w:val="-10"/>
          <w:sz w:val="20"/>
        </w:rPr>
        <w:t> </w:t>
      </w:r>
      <w:r>
        <w:rPr>
          <w:b/>
          <w:sz w:val="20"/>
        </w:rPr>
        <w:t>the</w:t>
      </w:r>
      <w:r>
        <w:rPr>
          <w:b/>
          <w:spacing w:val="-8"/>
          <w:sz w:val="20"/>
        </w:rPr>
        <w:t> </w:t>
      </w:r>
      <w:r>
        <w:rPr>
          <w:b/>
          <w:sz w:val="20"/>
        </w:rPr>
        <w:t>Entity</w:t>
      </w:r>
      <w:r>
        <w:rPr>
          <w:b/>
          <w:spacing w:val="-9"/>
          <w:sz w:val="20"/>
        </w:rPr>
        <w:t> </w:t>
      </w:r>
      <w:r>
        <w:rPr>
          <w:b/>
          <w:sz w:val="20"/>
        </w:rPr>
        <w:t>is</w:t>
      </w:r>
      <w:r>
        <w:rPr>
          <w:b/>
          <w:spacing w:val="-9"/>
          <w:sz w:val="20"/>
        </w:rPr>
        <w:t> </w:t>
      </w:r>
      <w:r>
        <w:rPr>
          <w:b/>
          <w:sz w:val="20"/>
        </w:rPr>
        <w:t>a</w:t>
      </w:r>
      <w:r>
        <w:rPr>
          <w:b/>
          <w:spacing w:val="-7"/>
          <w:sz w:val="20"/>
        </w:rPr>
        <w:t> </w:t>
      </w:r>
      <w:r>
        <w:rPr>
          <w:b/>
          <w:i/>
          <w:sz w:val="20"/>
        </w:rPr>
        <w:t>Financial</w:t>
      </w:r>
      <w:r>
        <w:rPr>
          <w:b/>
          <w:i/>
          <w:spacing w:val="-7"/>
          <w:sz w:val="20"/>
        </w:rPr>
        <w:t> </w:t>
      </w:r>
      <w:r>
        <w:rPr>
          <w:b/>
          <w:i/>
          <w:sz w:val="20"/>
        </w:rPr>
        <w:t>Institution</w:t>
      </w:r>
      <w:r>
        <w:rPr>
          <w:b/>
          <w:i/>
          <w:spacing w:val="-2"/>
          <w:sz w:val="20"/>
        </w:rPr>
        <w:t> </w:t>
      </w:r>
      <w:r>
        <w:rPr>
          <w:b/>
          <w:sz w:val="20"/>
        </w:rPr>
        <w:t>but</w:t>
      </w:r>
      <w:r>
        <w:rPr>
          <w:b/>
          <w:spacing w:val="-9"/>
          <w:sz w:val="20"/>
        </w:rPr>
        <w:t> </w:t>
      </w:r>
      <w:r>
        <w:rPr>
          <w:b/>
          <w:sz w:val="20"/>
        </w:rPr>
        <w:t>unable</w:t>
      </w:r>
      <w:r>
        <w:rPr>
          <w:b/>
          <w:spacing w:val="-8"/>
          <w:sz w:val="20"/>
        </w:rPr>
        <w:t> </w:t>
      </w:r>
      <w:r>
        <w:rPr>
          <w:b/>
          <w:sz w:val="20"/>
        </w:rPr>
        <w:t>to</w:t>
      </w:r>
      <w:r>
        <w:rPr>
          <w:b/>
          <w:spacing w:val="-10"/>
          <w:sz w:val="20"/>
        </w:rPr>
        <w:t> </w:t>
      </w:r>
      <w:r>
        <w:rPr>
          <w:b/>
          <w:sz w:val="20"/>
        </w:rPr>
        <w:t>provide</w:t>
      </w:r>
      <w:r>
        <w:rPr>
          <w:b/>
          <w:spacing w:val="-8"/>
          <w:sz w:val="20"/>
        </w:rPr>
        <w:t> </w:t>
      </w:r>
      <w:r>
        <w:rPr>
          <w:b/>
          <w:sz w:val="20"/>
        </w:rPr>
        <w:t>a</w:t>
      </w:r>
      <w:r>
        <w:rPr>
          <w:b/>
          <w:spacing w:val="-4"/>
          <w:sz w:val="20"/>
        </w:rPr>
        <w:t> </w:t>
      </w:r>
      <w:r>
        <w:rPr>
          <w:b/>
          <w:i/>
          <w:sz w:val="20"/>
        </w:rPr>
        <w:t>GIIN</w:t>
      </w:r>
      <w:r>
        <w:rPr>
          <w:b/>
          <w:sz w:val="20"/>
        </w:rPr>
        <w:t>,</w:t>
      </w:r>
      <w:r>
        <w:rPr>
          <w:b/>
          <w:spacing w:val="-11"/>
          <w:sz w:val="20"/>
        </w:rPr>
        <w:t> </w:t>
      </w:r>
      <w:r>
        <w:rPr>
          <w:sz w:val="20"/>
        </w:rPr>
        <w:t>please</w:t>
      </w:r>
      <w:r>
        <w:rPr>
          <w:spacing w:val="-9"/>
          <w:sz w:val="20"/>
        </w:rPr>
        <w:t> </w:t>
      </w:r>
      <w:r>
        <w:rPr>
          <w:sz w:val="20"/>
        </w:rPr>
        <w:t>tick</w:t>
      </w:r>
      <w:r>
        <w:rPr>
          <w:spacing w:val="-8"/>
          <w:sz w:val="20"/>
        </w:rPr>
        <w:t> </w:t>
      </w:r>
      <w:r>
        <w:rPr>
          <w:sz w:val="20"/>
        </w:rPr>
        <w:t>one</w:t>
      </w:r>
      <w:r>
        <w:rPr>
          <w:spacing w:val="-9"/>
          <w:sz w:val="20"/>
        </w:rPr>
        <w:t> </w:t>
      </w:r>
      <w:r>
        <w:rPr>
          <w:sz w:val="20"/>
        </w:rPr>
        <w:t>of</w:t>
      </w:r>
      <w:r>
        <w:rPr>
          <w:spacing w:val="-10"/>
          <w:sz w:val="20"/>
        </w:rPr>
        <w:t> </w:t>
      </w:r>
      <w:r>
        <w:rPr>
          <w:sz w:val="20"/>
        </w:rPr>
        <w:t>the</w:t>
      </w:r>
      <w:r>
        <w:rPr>
          <w:spacing w:val="-8"/>
          <w:sz w:val="20"/>
        </w:rPr>
        <w:t> </w:t>
      </w:r>
      <w:r>
        <w:rPr>
          <w:sz w:val="20"/>
        </w:rPr>
        <w:t>below</w:t>
      </w:r>
      <w:r>
        <w:rPr>
          <w:spacing w:val="-9"/>
          <w:sz w:val="20"/>
        </w:rPr>
        <w:t> </w:t>
      </w:r>
      <w:r>
        <w:rPr>
          <w:spacing w:val="-2"/>
          <w:sz w:val="20"/>
        </w:rPr>
        <w:t>reasons:</w:t>
      </w:r>
    </w:p>
    <w:p>
      <w:pPr>
        <w:pStyle w:val="BodyText"/>
        <w:spacing w:before="11" w:after="1"/>
        <w:rPr>
          <w:sz w:val="19"/>
        </w:rPr>
      </w:pPr>
    </w:p>
    <w:tbl>
      <w:tblPr>
        <w:tblW w:w="0" w:type="auto"/>
        <w:jc w:val="left"/>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7089"/>
        <w:gridCol w:w="1092"/>
      </w:tblGrid>
      <w:tr>
        <w:trPr>
          <w:trHeight w:val="1723" w:hRule="atLeast"/>
        </w:trPr>
        <w:tc>
          <w:tcPr>
            <w:tcW w:w="898" w:type="dxa"/>
          </w:tcPr>
          <w:p>
            <w:pPr>
              <w:pStyle w:val="TableParagraph"/>
              <w:spacing w:before="3"/>
              <w:ind w:left="112"/>
              <w:rPr>
                <w:sz w:val="20"/>
              </w:rPr>
            </w:pPr>
            <w:r>
              <w:rPr>
                <w:spacing w:val="-5"/>
                <w:sz w:val="20"/>
              </w:rPr>
              <w:t>I.</w:t>
            </w:r>
          </w:p>
        </w:tc>
        <w:tc>
          <w:tcPr>
            <w:tcW w:w="7089" w:type="dxa"/>
          </w:tcPr>
          <w:p>
            <w:pPr>
              <w:pStyle w:val="TableParagraph"/>
              <w:spacing w:line="273" w:lineRule="auto" w:before="1"/>
              <w:ind w:left="112" w:right="243"/>
              <w:rPr>
                <w:i/>
                <w:sz w:val="20"/>
              </w:rPr>
            </w:pPr>
            <w:r>
              <w:rPr>
                <w:sz w:val="20"/>
              </w:rPr>
              <w:t>The</w:t>
            </w:r>
            <w:r>
              <w:rPr>
                <w:spacing w:val="-9"/>
                <w:sz w:val="20"/>
              </w:rPr>
              <w:t> </w:t>
            </w:r>
            <w:r>
              <w:rPr>
                <w:sz w:val="20"/>
              </w:rPr>
              <w:t>Entity</w:t>
            </w:r>
            <w:r>
              <w:rPr>
                <w:spacing w:val="-7"/>
                <w:sz w:val="20"/>
              </w:rPr>
              <w:t> </w:t>
            </w:r>
            <w:r>
              <w:rPr>
                <w:sz w:val="20"/>
              </w:rPr>
              <w:t>has</w:t>
            </w:r>
            <w:r>
              <w:rPr>
                <w:spacing w:val="-4"/>
                <w:sz w:val="20"/>
              </w:rPr>
              <w:t> </w:t>
            </w:r>
            <w:r>
              <w:rPr>
                <w:sz w:val="20"/>
              </w:rPr>
              <w:t>not</w:t>
            </w:r>
            <w:r>
              <w:rPr>
                <w:spacing w:val="-8"/>
                <w:sz w:val="20"/>
              </w:rPr>
              <w:t> </w:t>
            </w:r>
            <w:r>
              <w:rPr>
                <w:sz w:val="20"/>
              </w:rPr>
              <w:t>yet</w:t>
            </w:r>
            <w:r>
              <w:rPr>
                <w:spacing w:val="-8"/>
                <w:sz w:val="20"/>
              </w:rPr>
              <w:t> </w:t>
            </w:r>
            <w:r>
              <w:rPr>
                <w:sz w:val="20"/>
              </w:rPr>
              <w:t>obtained</w:t>
            </w:r>
            <w:r>
              <w:rPr>
                <w:spacing w:val="-7"/>
                <w:sz w:val="20"/>
              </w:rPr>
              <w:t> </w:t>
            </w:r>
            <w:r>
              <w:rPr>
                <w:sz w:val="20"/>
              </w:rPr>
              <w:t>a</w:t>
            </w:r>
            <w:r>
              <w:rPr>
                <w:spacing w:val="-4"/>
                <w:sz w:val="20"/>
              </w:rPr>
              <w:t> </w:t>
            </w:r>
            <w:r>
              <w:rPr>
                <w:i/>
                <w:sz w:val="20"/>
              </w:rPr>
              <w:t>GIIN</w:t>
            </w:r>
            <w:r>
              <w:rPr>
                <w:i/>
                <w:spacing w:val="-5"/>
                <w:sz w:val="20"/>
              </w:rPr>
              <w:t> </w:t>
            </w:r>
            <w:r>
              <w:rPr>
                <w:sz w:val="20"/>
              </w:rPr>
              <w:t>but</w:t>
            </w:r>
            <w:r>
              <w:rPr>
                <w:spacing w:val="-9"/>
                <w:sz w:val="20"/>
              </w:rPr>
              <w:t> </w:t>
            </w:r>
            <w:r>
              <w:rPr>
                <w:sz w:val="20"/>
              </w:rPr>
              <w:t>is</w:t>
            </w:r>
            <w:r>
              <w:rPr>
                <w:spacing w:val="-9"/>
                <w:sz w:val="20"/>
              </w:rPr>
              <w:t> </w:t>
            </w:r>
            <w:r>
              <w:rPr>
                <w:sz w:val="20"/>
              </w:rPr>
              <w:t>sponsored</w:t>
            </w:r>
            <w:r>
              <w:rPr>
                <w:spacing w:val="-7"/>
                <w:sz w:val="20"/>
              </w:rPr>
              <w:t> </w:t>
            </w:r>
            <w:r>
              <w:rPr>
                <w:sz w:val="20"/>
              </w:rPr>
              <w:t>by</w:t>
            </w:r>
            <w:r>
              <w:rPr>
                <w:spacing w:val="-10"/>
                <w:sz w:val="20"/>
              </w:rPr>
              <w:t> </w:t>
            </w:r>
            <w:r>
              <w:rPr>
                <w:sz w:val="20"/>
              </w:rPr>
              <w:t>another</w:t>
            </w:r>
            <w:r>
              <w:rPr>
                <w:spacing w:val="-8"/>
                <w:sz w:val="20"/>
              </w:rPr>
              <w:t> </w:t>
            </w:r>
            <w:r>
              <w:rPr>
                <w:sz w:val="20"/>
              </w:rPr>
              <w:t>entity</w:t>
            </w:r>
            <w:r>
              <w:rPr>
                <w:spacing w:val="-7"/>
                <w:sz w:val="20"/>
              </w:rPr>
              <w:t> </w:t>
            </w:r>
            <w:r>
              <w:rPr>
                <w:sz w:val="20"/>
              </w:rPr>
              <w:t>which does have a </w:t>
            </w:r>
            <w:r>
              <w:rPr>
                <w:i/>
                <w:sz w:val="20"/>
              </w:rPr>
              <w:t>GIIN∞ </w:t>
            </w:r>
            <w:r>
              <w:rPr>
                <w:sz w:val="20"/>
              </w:rPr>
              <w:t>Please provide the sponsor’s name and sponsor’s </w:t>
            </w:r>
            <w:r>
              <w:rPr>
                <w:i/>
                <w:sz w:val="20"/>
              </w:rPr>
              <w:t>GIIN :</w:t>
            </w:r>
          </w:p>
          <w:p>
            <w:pPr>
              <w:pStyle w:val="TableParagraph"/>
              <w:tabs>
                <w:tab w:pos="3986" w:val="left" w:leader="none"/>
              </w:tabs>
              <w:spacing w:before="202"/>
              <w:ind w:left="112"/>
              <w:rPr>
                <w:b/>
                <w:sz w:val="20"/>
              </w:rPr>
            </w:pPr>
            <w:r>
              <w:rPr>
                <w:b/>
                <w:spacing w:val="-2"/>
                <w:sz w:val="20"/>
              </w:rPr>
              <w:t>Sponsor’s</w:t>
            </w:r>
            <w:r>
              <w:rPr>
                <w:b/>
                <w:spacing w:val="-6"/>
                <w:sz w:val="20"/>
              </w:rPr>
              <w:t> </w:t>
            </w:r>
            <w:r>
              <w:rPr>
                <w:b/>
                <w:spacing w:val="-2"/>
                <w:sz w:val="20"/>
              </w:rPr>
              <w:t>Name:</w:t>
            </w:r>
            <w:r>
              <w:rPr>
                <w:b/>
                <w:sz w:val="20"/>
                <w:u w:val="single"/>
              </w:rPr>
              <w:tab/>
            </w:r>
          </w:p>
        </w:tc>
        <w:tc>
          <w:tcPr>
            <w:tcW w:w="1092" w:type="dxa"/>
          </w:tcPr>
          <w:p>
            <w:pPr>
              <w:pStyle w:val="TableParagraph"/>
              <w:spacing w:before="2"/>
              <w:ind w:left="107"/>
              <w:rPr>
                <w:rFonts w:ascii="MS Gothic" w:hAnsi="MS Gothic"/>
                <w:sz w:val="20"/>
              </w:rPr>
            </w:pPr>
            <w:r>
              <w:rPr>
                <w:rFonts w:ascii="MS Gothic" w:hAnsi="MS Gothic"/>
                <w:spacing w:val="-10"/>
                <w:sz w:val="20"/>
              </w:rPr>
              <w:t>☐</w:t>
            </w:r>
          </w:p>
        </w:tc>
      </w:tr>
    </w:tbl>
    <w:p>
      <w:pPr>
        <w:spacing w:after="0"/>
        <w:rPr>
          <w:rFonts w:ascii="MS Gothic" w:hAnsi="MS Gothic"/>
          <w:sz w:val="20"/>
        </w:rPr>
        <w:sectPr>
          <w:pgSz w:w="11940" w:h="16860"/>
          <w:pgMar w:header="700" w:footer="969" w:top="1700" w:bottom="1160" w:left="1040" w:right="680"/>
        </w:sectPr>
      </w:pPr>
    </w:p>
    <w:p>
      <w:pPr>
        <w:pStyle w:val="BodyText"/>
        <w:spacing w:before="59"/>
      </w:pPr>
    </w:p>
    <w:tbl>
      <w:tblPr>
        <w:tblW w:w="0" w:type="auto"/>
        <w:jc w:val="left"/>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7089"/>
        <w:gridCol w:w="1092"/>
      </w:tblGrid>
      <w:tr>
        <w:trPr>
          <w:trHeight w:val="2765" w:hRule="atLeast"/>
        </w:trPr>
        <w:tc>
          <w:tcPr>
            <w:tcW w:w="898" w:type="dxa"/>
          </w:tcPr>
          <w:p>
            <w:pPr>
              <w:pStyle w:val="TableParagraph"/>
              <w:rPr>
                <w:rFonts w:ascii="Times New Roman"/>
                <w:sz w:val="20"/>
              </w:rPr>
            </w:pPr>
          </w:p>
        </w:tc>
        <w:tc>
          <w:tcPr>
            <w:tcW w:w="7089" w:type="dxa"/>
          </w:tcPr>
          <w:p>
            <w:pPr>
              <w:pStyle w:val="TableParagraph"/>
              <w:spacing w:before="3"/>
              <w:ind w:left="112"/>
              <w:rPr>
                <w:rFonts w:ascii="Cambria Math" w:hAnsi="Cambria Math"/>
                <w:sz w:val="20"/>
              </w:rPr>
            </w:pPr>
            <w:r>
              <w:rPr>
                <w:b/>
                <w:spacing w:val="-2"/>
                <w:sz w:val="20"/>
              </w:rPr>
              <w:t>Sponsor’s</w:t>
            </w:r>
            <w:r>
              <w:rPr>
                <w:b/>
                <w:spacing w:val="-5"/>
                <w:sz w:val="20"/>
              </w:rPr>
              <w:t> </w:t>
            </w:r>
            <w:r>
              <w:rPr>
                <w:b/>
                <w:i/>
                <w:spacing w:val="-2"/>
                <w:sz w:val="20"/>
              </w:rPr>
              <w:t>GIIN:</w:t>
            </w:r>
            <w:r>
              <w:rPr>
                <w:b/>
                <w:i/>
                <w:spacing w:val="-1"/>
                <w:sz w:val="20"/>
              </w:rPr>
              <w:t> </w:t>
            </w:r>
            <w:r>
              <w:rPr>
                <w:rFonts w:ascii="Cambria Math" w:hAnsi="Cambria Math"/>
                <w:spacing w:val="-2"/>
                <w:sz w:val="20"/>
              </w:rPr>
              <w:t>⎕⎕⎕⎕⎕⎕</w:t>
            </w:r>
            <w:r>
              <w:rPr>
                <w:spacing w:val="-2"/>
                <w:sz w:val="20"/>
              </w:rPr>
              <w:t>.</w:t>
            </w:r>
            <w:r>
              <w:rPr>
                <w:rFonts w:ascii="Cambria Math" w:hAnsi="Cambria Math"/>
                <w:spacing w:val="-2"/>
                <w:sz w:val="20"/>
              </w:rPr>
              <w:t>⎕⎕⎕⎕⎕</w:t>
            </w:r>
            <w:r>
              <w:rPr>
                <w:spacing w:val="-2"/>
                <w:sz w:val="20"/>
              </w:rPr>
              <w:t>.</w:t>
            </w:r>
            <w:r>
              <w:rPr>
                <w:rFonts w:ascii="Cambria Math" w:hAnsi="Cambria Math"/>
                <w:spacing w:val="-2"/>
                <w:sz w:val="20"/>
              </w:rPr>
              <w:t>⎕⎕</w:t>
            </w:r>
            <w:r>
              <w:rPr>
                <w:spacing w:val="-2"/>
                <w:sz w:val="20"/>
              </w:rPr>
              <w:t>.</w:t>
            </w:r>
            <w:r>
              <w:rPr>
                <w:rFonts w:ascii="Cambria Math" w:hAnsi="Cambria Math"/>
                <w:spacing w:val="-2"/>
                <w:sz w:val="20"/>
              </w:rPr>
              <w:t>⎕⎕⎕</w:t>
            </w:r>
          </w:p>
          <w:p>
            <w:pPr>
              <w:pStyle w:val="TableParagraph"/>
              <w:rPr>
                <w:sz w:val="20"/>
              </w:rPr>
            </w:pPr>
          </w:p>
          <w:p>
            <w:pPr>
              <w:pStyle w:val="TableParagraph"/>
              <w:spacing w:before="230"/>
              <w:rPr>
                <w:sz w:val="20"/>
              </w:rPr>
            </w:pPr>
          </w:p>
          <w:p>
            <w:pPr>
              <w:pStyle w:val="TableParagraph"/>
              <w:spacing w:line="276" w:lineRule="auto"/>
              <w:ind w:left="112" w:right="162"/>
              <w:rPr>
                <w:sz w:val="20"/>
              </w:rPr>
            </w:pPr>
            <w:r>
              <w:rPr>
                <w:b/>
                <w:i/>
                <w:sz w:val="20"/>
              </w:rPr>
              <w:t>∞NOTE: </w:t>
            </w:r>
            <w:r>
              <w:rPr>
                <w:i/>
                <w:sz w:val="20"/>
              </w:rPr>
              <w:t>this option is only available to Sponsored Investment Entities in Model 1</w:t>
            </w:r>
            <w:r>
              <w:rPr>
                <w:i/>
                <w:sz w:val="20"/>
              </w:rPr>
              <w:t> IGA jurisdictions</w:t>
            </w:r>
            <w:r>
              <w:rPr>
                <w:sz w:val="20"/>
              </w:rPr>
              <w:t>. Sponsored Investment Entities that do not have U.S. reportable accounts</w:t>
            </w:r>
            <w:r>
              <w:rPr>
                <w:spacing w:val="-4"/>
                <w:sz w:val="20"/>
              </w:rPr>
              <w:t> </w:t>
            </w:r>
            <w:r>
              <w:rPr>
                <w:sz w:val="20"/>
              </w:rPr>
              <w:t>are</w:t>
            </w:r>
            <w:r>
              <w:rPr>
                <w:spacing w:val="-8"/>
                <w:sz w:val="20"/>
              </w:rPr>
              <w:t> </w:t>
            </w:r>
            <w:r>
              <w:rPr>
                <w:sz w:val="20"/>
              </w:rPr>
              <w:t>not</w:t>
            </w:r>
            <w:r>
              <w:rPr>
                <w:spacing w:val="-6"/>
                <w:sz w:val="20"/>
              </w:rPr>
              <w:t> </w:t>
            </w:r>
            <w:r>
              <w:rPr>
                <w:sz w:val="20"/>
              </w:rPr>
              <w:t>required</w:t>
            </w:r>
            <w:r>
              <w:rPr>
                <w:spacing w:val="-5"/>
                <w:sz w:val="20"/>
              </w:rPr>
              <w:t> </w:t>
            </w:r>
            <w:r>
              <w:rPr>
                <w:sz w:val="20"/>
              </w:rPr>
              <w:t>to</w:t>
            </w:r>
            <w:r>
              <w:rPr>
                <w:spacing w:val="-6"/>
                <w:sz w:val="20"/>
              </w:rPr>
              <w:t> </w:t>
            </w:r>
            <w:r>
              <w:rPr>
                <w:sz w:val="20"/>
              </w:rPr>
              <w:t>register</w:t>
            </w:r>
            <w:r>
              <w:rPr>
                <w:spacing w:val="-8"/>
                <w:sz w:val="20"/>
              </w:rPr>
              <w:t> </w:t>
            </w:r>
            <w:r>
              <w:rPr>
                <w:sz w:val="20"/>
              </w:rPr>
              <w:t>and</w:t>
            </w:r>
            <w:r>
              <w:rPr>
                <w:spacing w:val="-5"/>
                <w:sz w:val="20"/>
              </w:rPr>
              <w:t> </w:t>
            </w:r>
            <w:r>
              <w:rPr>
                <w:sz w:val="20"/>
              </w:rPr>
              <w:t>obtain</w:t>
            </w:r>
            <w:r>
              <w:rPr>
                <w:spacing w:val="-4"/>
                <w:sz w:val="20"/>
              </w:rPr>
              <w:t> </w:t>
            </w:r>
            <w:r>
              <w:rPr>
                <w:sz w:val="20"/>
              </w:rPr>
              <w:t>a</w:t>
            </w:r>
            <w:r>
              <w:rPr>
                <w:spacing w:val="-6"/>
                <w:sz w:val="20"/>
              </w:rPr>
              <w:t> </w:t>
            </w:r>
            <w:r>
              <w:rPr>
                <w:sz w:val="20"/>
              </w:rPr>
              <w:t>GIIN</w:t>
            </w:r>
            <w:r>
              <w:rPr>
                <w:spacing w:val="-5"/>
                <w:sz w:val="20"/>
              </w:rPr>
              <w:t> </w:t>
            </w:r>
            <w:r>
              <w:rPr>
                <w:sz w:val="20"/>
              </w:rPr>
              <w:t>with</w:t>
            </w:r>
            <w:r>
              <w:rPr>
                <w:spacing w:val="-7"/>
                <w:sz w:val="20"/>
              </w:rPr>
              <w:t> </w:t>
            </w:r>
            <w:r>
              <w:rPr>
                <w:sz w:val="20"/>
              </w:rPr>
              <w:t>the</w:t>
            </w:r>
            <w:r>
              <w:rPr>
                <w:spacing w:val="-8"/>
                <w:sz w:val="20"/>
              </w:rPr>
              <w:t> </w:t>
            </w:r>
            <w:r>
              <w:rPr>
                <w:sz w:val="20"/>
              </w:rPr>
              <w:t>IRS</w:t>
            </w:r>
            <w:r>
              <w:rPr>
                <w:spacing w:val="-8"/>
                <w:sz w:val="20"/>
              </w:rPr>
              <w:t> </w:t>
            </w:r>
            <w:r>
              <w:rPr>
                <w:sz w:val="20"/>
              </w:rPr>
              <w:t>unless</w:t>
            </w:r>
            <w:r>
              <w:rPr>
                <w:spacing w:val="-4"/>
                <w:sz w:val="20"/>
              </w:rPr>
              <w:t> </w:t>
            </w:r>
            <w:r>
              <w:rPr>
                <w:sz w:val="20"/>
              </w:rPr>
              <w:t>and</w:t>
            </w:r>
            <w:r>
              <w:rPr>
                <w:spacing w:val="-5"/>
                <w:sz w:val="20"/>
              </w:rPr>
              <w:t> </w:t>
            </w:r>
            <w:r>
              <w:rPr>
                <w:sz w:val="20"/>
              </w:rPr>
              <w:t>until</w:t>
            </w:r>
          </w:p>
          <w:p>
            <w:pPr>
              <w:pStyle w:val="TableParagraph"/>
              <w:spacing w:before="3"/>
              <w:ind w:left="112"/>
              <w:rPr>
                <w:sz w:val="20"/>
              </w:rPr>
            </w:pPr>
            <w:r>
              <w:rPr>
                <w:spacing w:val="-2"/>
                <w:sz w:val="20"/>
              </w:rPr>
              <w:t>U.S. reportable</w:t>
            </w:r>
            <w:r>
              <w:rPr>
                <w:sz w:val="20"/>
              </w:rPr>
              <w:t> </w:t>
            </w:r>
            <w:r>
              <w:rPr>
                <w:spacing w:val="-2"/>
                <w:sz w:val="20"/>
              </w:rPr>
              <w:t>accounts</w:t>
            </w:r>
            <w:r>
              <w:rPr>
                <w:spacing w:val="4"/>
                <w:sz w:val="20"/>
              </w:rPr>
              <w:t> </w:t>
            </w:r>
            <w:r>
              <w:rPr>
                <w:spacing w:val="-2"/>
                <w:sz w:val="20"/>
              </w:rPr>
              <w:t>are identified.</w:t>
            </w:r>
          </w:p>
        </w:tc>
        <w:tc>
          <w:tcPr>
            <w:tcW w:w="1092" w:type="dxa"/>
          </w:tcPr>
          <w:p>
            <w:pPr>
              <w:pStyle w:val="TableParagraph"/>
              <w:rPr>
                <w:rFonts w:ascii="Times New Roman"/>
                <w:sz w:val="20"/>
              </w:rPr>
            </w:pPr>
          </w:p>
        </w:tc>
      </w:tr>
      <w:tr>
        <w:trPr>
          <w:trHeight w:val="4415" w:hRule="atLeast"/>
        </w:trPr>
        <w:tc>
          <w:tcPr>
            <w:tcW w:w="898" w:type="dxa"/>
          </w:tcPr>
          <w:p>
            <w:pPr>
              <w:pStyle w:val="TableParagraph"/>
              <w:spacing w:before="3"/>
              <w:ind w:left="112"/>
              <w:rPr>
                <w:sz w:val="20"/>
              </w:rPr>
            </w:pPr>
            <w:r>
              <w:rPr>
                <w:spacing w:val="-5"/>
                <w:sz w:val="20"/>
              </w:rPr>
              <w:t>II.</w:t>
            </w:r>
          </w:p>
        </w:tc>
        <w:tc>
          <w:tcPr>
            <w:tcW w:w="7089" w:type="dxa"/>
          </w:tcPr>
          <w:p>
            <w:pPr>
              <w:pStyle w:val="TableParagraph"/>
              <w:spacing w:before="3"/>
              <w:ind w:left="112"/>
              <w:rPr>
                <w:b/>
                <w:i/>
                <w:sz w:val="20"/>
              </w:rPr>
            </w:pPr>
            <w:r>
              <w:rPr>
                <w:b/>
                <w:i/>
                <w:spacing w:val="-2"/>
                <w:sz w:val="20"/>
              </w:rPr>
              <w:t>The Entity</w:t>
            </w:r>
            <w:r>
              <w:rPr>
                <w:b/>
                <w:i/>
                <w:spacing w:val="-3"/>
                <w:sz w:val="20"/>
              </w:rPr>
              <w:t> </w:t>
            </w:r>
            <w:r>
              <w:rPr>
                <w:b/>
                <w:i/>
                <w:spacing w:val="-2"/>
                <w:sz w:val="20"/>
              </w:rPr>
              <w:t>is an Exempt</w:t>
            </w:r>
            <w:r>
              <w:rPr>
                <w:b/>
                <w:i/>
                <w:spacing w:val="-1"/>
                <w:sz w:val="20"/>
              </w:rPr>
              <w:t> </w:t>
            </w:r>
            <w:r>
              <w:rPr>
                <w:b/>
                <w:i/>
                <w:spacing w:val="-2"/>
                <w:sz w:val="20"/>
              </w:rPr>
              <w:t>Beneficial</w:t>
            </w:r>
            <w:r>
              <w:rPr>
                <w:b/>
                <w:i/>
                <w:spacing w:val="-3"/>
                <w:sz w:val="20"/>
              </w:rPr>
              <w:t> </w:t>
            </w:r>
            <w:r>
              <w:rPr>
                <w:b/>
                <w:i/>
                <w:spacing w:val="-2"/>
                <w:sz w:val="20"/>
              </w:rPr>
              <w:t>Owner,</w:t>
            </w:r>
          </w:p>
          <w:p>
            <w:pPr>
              <w:pStyle w:val="TableParagraph"/>
              <w:rPr>
                <w:sz w:val="20"/>
              </w:rPr>
            </w:pPr>
          </w:p>
          <w:p>
            <w:pPr>
              <w:pStyle w:val="TableParagraph"/>
              <w:spacing w:before="228"/>
              <w:rPr>
                <w:sz w:val="20"/>
              </w:rPr>
            </w:pPr>
          </w:p>
          <w:p>
            <w:pPr>
              <w:pStyle w:val="TableParagraph"/>
              <w:ind w:left="112"/>
              <w:rPr>
                <w:i/>
                <w:sz w:val="20"/>
              </w:rPr>
            </w:pPr>
            <w:r>
              <w:rPr>
                <w:i/>
                <w:spacing w:val="-2"/>
                <w:sz w:val="20"/>
              </w:rPr>
              <w:t>Please</w:t>
            </w:r>
            <w:r>
              <w:rPr>
                <w:i/>
                <w:spacing w:val="-1"/>
                <w:sz w:val="20"/>
              </w:rPr>
              <w:t> </w:t>
            </w:r>
            <w:r>
              <w:rPr>
                <w:i/>
                <w:spacing w:val="-2"/>
                <w:sz w:val="20"/>
              </w:rPr>
              <w:t>tick</w:t>
            </w:r>
            <w:r>
              <w:rPr>
                <w:i/>
                <w:spacing w:val="1"/>
                <w:sz w:val="20"/>
              </w:rPr>
              <w:t> </w:t>
            </w:r>
            <w:r>
              <w:rPr>
                <w:i/>
                <w:spacing w:val="-2"/>
                <w:sz w:val="20"/>
              </w:rPr>
              <w:t>and</w:t>
            </w:r>
            <w:r>
              <w:rPr>
                <w:i/>
                <w:spacing w:val="-3"/>
                <w:sz w:val="20"/>
              </w:rPr>
              <w:t> </w:t>
            </w:r>
            <w:r>
              <w:rPr>
                <w:i/>
                <w:spacing w:val="-2"/>
                <w:sz w:val="20"/>
              </w:rPr>
              <w:t>confirm</w:t>
            </w:r>
            <w:r>
              <w:rPr>
                <w:i/>
                <w:spacing w:val="2"/>
                <w:sz w:val="20"/>
              </w:rPr>
              <w:t> </w:t>
            </w:r>
            <w:r>
              <w:rPr>
                <w:i/>
                <w:spacing w:val="-2"/>
                <w:sz w:val="20"/>
              </w:rPr>
              <w:t>the</w:t>
            </w:r>
            <w:r>
              <w:rPr>
                <w:i/>
                <w:spacing w:val="-1"/>
                <w:sz w:val="20"/>
              </w:rPr>
              <w:t> </w:t>
            </w:r>
            <w:r>
              <w:rPr>
                <w:i/>
                <w:spacing w:val="-2"/>
                <w:sz w:val="20"/>
              </w:rPr>
              <w:t>category of</w:t>
            </w:r>
            <w:r>
              <w:rPr>
                <w:i/>
                <w:spacing w:val="-3"/>
                <w:sz w:val="20"/>
              </w:rPr>
              <w:t> </w:t>
            </w:r>
            <w:r>
              <w:rPr>
                <w:i/>
                <w:spacing w:val="-2"/>
                <w:sz w:val="20"/>
              </w:rPr>
              <w:t>Exempt</w:t>
            </w:r>
            <w:r>
              <w:rPr>
                <w:i/>
                <w:spacing w:val="-1"/>
                <w:sz w:val="20"/>
              </w:rPr>
              <w:t> </w:t>
            </w:r>
            <w:r>
              <w:rPr>
                <w:i/>
                <w:spacing w:val="-2"/>
                <w:sz w:val="20"/>
              </w:rPr>
              <w:t>Beneficial</w:t>
            </w:r>
            <w:r>
              <w:rPr>
                <w:i/>
                <w:spacing w:val="2"/>
                <w:sz w:val="20"/>
              </w:rPr>
              <w:t> </w:t>
            </w:r>
            <w:r>
              <w:rPr>
                <w:i/>
                <w:spacing w:val="-2"/>
                <w:sz w:val="20"/>
              </w:rPr>
              <w:t>Owner;</w:t>
            </w:r>
          </w:p>
          <w:p>
            <w:pPr>
              <w:pStyle w:val="TableParagraph"/>
              <w:numPr>
                <w:ilvl w:val="0"/>
                <w:numId w:val="40"/>
              </w:numPr>
              <w:tabs>
                <w:tab w:pos="254" w:val="left" w:leader="none"/>
              </w:tabs>
              <w:spacing w:line="240" w:lineRule="auto" w:before="232" w:after="0"/>
              <w:ind w:left="254" w:right="0" w:hanging="142"/>
              <w:jc w:val="left"/>
              <w:rPr>
                <w:sz w:val="20"/>
              </w:rPr>
            </w:pPr>
            <w:r>
              <w:rPr>
                <w:rFonts w:ascii="MS Gothic" w:hAnsi="MS Gothic"/>
                <w:spacing w:val="-2"/>
                <w:sz w:val="20"/>
              </w:rPr>
              <w:t>☐</w:t>
            </w:r>
            <w:r>
              <w:rPr>
                <w:spacing w:val="-2"/>
                <w:sz w:val="20"/>
              </w:rPr>
              <w:t>Government</w:t>
            </w:r>
            <w:r>
              <w:rPr>
                <w:spacing w:val="-10"/>
                <w:sz w:val="20"/>
              </w:rPr>
              <w:t> </w:t>
            </w:r>
            <w:r>
              <w:rPr>
                <w:spacing w:val="-2"/>
                <w:sz w:val="20"/>
              </w:rPr>
              <w:t>Entity</w:t>
            </w:r>
          </w:p>
          <w:p>
            <w:pPr>
              <w:pStyle w:val="TableParagraph"/>
              <w:numPr>
                <w:ilvl w:val="0"/>
                <w:numId w:val="40"/>
              </w:numPr>
              <w:tabs>
                <w:tab w:pos="303" w:val="left" w:leader="none"/>
              </w:tabs>
              <w:spacing w:line="240" w:lineRule="auto" w:before="237" w:after="0"/>
              <w:ind w:left="303" w:right="0" w:hanging="191"/>
              <w:jc w:val="left"/>
              <w:rPr>
                <w:sz w:val="20"/>
              </w:rPr>
            </w:pPr>
            <w:r>
              <w:rPr>
                <w:rFonts w:ascii="MS Gothic" w:hAnsi="MS Gothic"/>
                <w:spacing w:val="-2"/>
                <w:sz w:val="20"/>
              </w:rPr>
              <w:t>☐</w:t>
            </w:r>
            <w:r>
              <w:rPr>
                <w:spacing w:val="-2"/>
                <w:sz w:val="20"/>
              </w:rPr>
              <w:t>International</w:t>
            </w:r>
            <w:r>
              <w:rPr>
                <w:spacing w:val="-4"/>
                <w:sz w:val="20"/>
              </w:rPr>
              <w:t> </w:t>
            </w:r>
            <w:r>
              <w:rPr>
                <w:spacing w:val="-2"/>
                <w:sz w:val="20"/>
              </w:rPr>
              <w:t>Organisation</w:t>
            </w:r>
          </w:p>
          <w:p>
            <w:pPr>
              <w:pStyle w:val="TableParagraph"/>
              <w:numPr>
                <w:ilvl w:val="0"/>
                <w:numId w:val="40"/>
              </w:numPr>
              <w:tabs>
                <w:tab w:pos="356" w:val="left" w:leader="none"/>
              </w:tabs>
              <w:spacing w:line="240" w:lineRule="auto" w:before="239" w:after="0"/>
              <w:ind w:left="356" w:right="0" w:hanging="244"/>
              <w:jc w:val="left"/>
              <w:rPr>
                <w:sz w:val="20"/>
              </w:rPr>
            </w:pPr>
            <w:r>
              <w:rPr>
                <w:rFonts w:ascii="MS Gothic" w:hAnsi="MS Gothic"/>
                <w:spacing w:val="-2"/>
                <w:sz w:val="20"/>
              </w:rPr>
              <w:t>☐</w:t>
            </w:r>
            <w:r>
              <w:rPr>
                <w:spacing w:val="-2"/>
                <w:sz w:val="20"/>
              </w:rPr>
              <w:t>Foreign</w:t>
            </w:r>
            <w:r>
              <w:rPr>
                <w:spacing w:val="3"/>
                <w:sz w:val="20"/>
              </w:rPr>
              <w:t> </w:t>
            </w:r>
            <w:r>
              <w:rPr>
                <w:spacing w:val="-2"/>
                <w:sz w:val="20"/>
              </w:rPr>
              <w:t>Central</w:t>
            </w:r>
            <w:r>
              <w:rPr>
                <w:spacing w:val="-1"/>
                <w:sz w:val="20"/>
              </w:rPr>
              <w:t> </w:t>
            </w:r>
            <w:r>
              <w:rPr>
                <w:spacing w:val="-4"/>
                <w:sz w:val="20"/>
              </w:rPr>
              <w:t>Bank</w:t>
            </w:r>
          </w:p>
          <w:p>
            <w:pPr>
              <w:pStyle w:val="TableParagraph"/>
              <w:numPr>
                <w:ilvl w:val="0"/>
                <w:numId w:val="40"/>
              </w:numPr>
              <w:tabs>
                <w:tab w:pos="318" w:val="left" w:leader="none"/>
              </w:tabs>
              <w:spacing w:line="240" w:lineRule="auto" w:before="237" w:after="0"/>
              <w:ind w:left="318" w:right="0" w:hanging="206"/>
              <w:jc w:val="left"/>
              <w:rPr>
                <w:sz w:val="18"/>
              </w:rPr>
            </w:pPr>
            <w:r>
              <w:rPr>
                <w:rFonts w:ascii="MS Gothic" w:hAnsi="MS Gothic"/>
                <w:spacing w:val="-2"/>
                <w:sz w:val="20"/>
              </w:rPr>
              <w:t>☐</w:t>
            </w:r>
            <w:r>
              <w:rPr>
                <w:rFonts w:ascii="MS Gothic" w:hAnsi="MS Gothic"/>
                <w:spacing w:val="-50"/>
                <w:sz w:val="20"/>
              </w:rPr>
              <w:t> </w:t>
            </w:r>
            <w:r>
              <w:rPr>
                <w:spacing w:val="-2"/>
                <w:sz w:val="20"/>
              </w:rPr>
              <w:t>Exempt</w:t>
            </w:r>
            <w:r>
              <w:rPr>
                <w:spacing w:val="-7"/>
                <w:sz w:val="20"/>
              </w:rPr>
              <w:t> </w:t>
            </w:r>
            <w:r>
              <w:rPr>
                <w:spacing w:val="-2"/>
                <w:sz w:val="20"/>
              </w:rPr>
              <w:t>Retirement</w:t>
            </w:r>
            <w:r>
              <w:rPr>
                <w:spacing w:val="-1"/>
                <w:sz w:val="20"/>
              </w:rPr>
              <w:t> </w:t>
            </w:r>
            <w:r>
              <w:rPr>
                <w:spacing w:val="-4"/>
                <w:sz w:val="20"/>
              </w:rPr>
              <w:t>Fund</w:t>
            </w:r>
          </w:p>
          <w:p>
            <w:pPr>
              <w:pStyle w:val="TableParagraph"/>
              <w:numPr>
                <w:ilvl w:val="0"/>
                <w:numId w:val="40"/>
              </w:numPr>
              <w:tabs>
                <w:tab w:pos="317" w:val="left" w:leader="none"/>
              </w:tabs>
              <w:spacing w:line="240" w:lineRule="auto" w:before="237" w:after="0"/>
              <w:ind w:left="317" w:right="0" w:hanging="205"/>
              <w:jc w:val="left"/>
              <w:rPr>
                <w:i/>
                <w:sz w:val="20"/>
              </w:rPr>
            </w:pPr>
            <w:r>
              <w:rPr>
                <w:rFonts w:ascii="MS Gothic" w:hAnsi="MS Gothic"/>
                <w:spacing w:val="-2"/>
                <w:sz w:val="20"/>
              </w:rPr>
              <w:t>☐</w:t>
            </w:r>
            <w:r>
              <w:rPr>
                <w:spacing w:val="-2"/>
                <w:sz w:val="20"/>
              </w:rPr>
              <w:t>Collective</w:t>
            </w:r>
            <w:r>
              <w:rPr>
                <w:sz w:val="20"/>
              </w:rPr>
              <w:t> </w:t>
            </w:r>
            <w:r>
              <w:rPr>
                <w:spacing w:val="-2"/>
                <w:sz w:val="20"/>
              </w:rPr>
              <w:t>Investment</w:t>
            </w:r>
            <w:r>
              <w:rPr>
                <w:spacing w:val="1"/>
                <w:sz w:val="20"/>
              </w:rPr>
              <w:t> </w:t>
            </w:r>
            <w:r>
              <w:rPr>
                <w:spacing w:val="-2"/>
                <w:sz w:val="20"/>
              </w:rPr>
              <w:t>Vehicle</w:t>
            </w:r>
            <w:r>
              <w:rPr>
                <w:spacing w:val="-1"/>
                <w:sz w:val="20"/>
              </w:rPr>
              <w:t> </w:t>
            </w:r>
            <w:r>
              <w:rPr>
                <w:spacing w:val="-2"/>
                <w:sz w:val="20"/>
              </w:rPr>
              <w:t>Wholly</w:t>
            </w:r>
            <w:r>
              <w:rPr>
                <w:spacing w:val="2"/>
                <w:sz w:val="20"/>
              </w:rPr>
              <w:t> </w:t>
            </w:r>
            <w:r>
              <w:rPr>
                <w:spacing w:val="-2"/>
                <w:sz w:val="20"/>
              </w:rPr>
              <w:t>Owned</w:t>
            </w:r>
            <w:r>
              <w:rPr>
                <w:spacing w:val="1"/>
                <w:sz w:val="20"/>
              </w:rPr>
              <w:t> </w:t>
            </w:r>
            <w:r>
              <w:rPr>
                <w:spacing w:val="-2"/>
                <w:sz w:val="20"/>
              </w:rPr>
              <w:t>by</w:t>
            </w:r>
            <w:r>
              <w:rPr>
                <w:spacing w:val="2"/>
                <w:sz w:val="20"/>
              </w:rPr>
              <w:t> </w:t>
            </w:r>
            <w:r>
              <w:rPr>
                <w:spacing w:val="-2"/>
                <w:sz w:val="20"/>
              </w:rPr>
              <w:t>Exempt</w:t>
            </w:r>
            <w:r>
              <w:rPr>
                <w:spacing w:val="4"/>
                <w:sz w:val="20"/>
              </w:rPr>
              <w:t> </w:t>
            </w:r>
            <w:r>
              <w:rPr>
                <w:spacing w:val="-2"/>
                <w:sz w:val="20"/>
              </w:rPr>
              <w:t>Beneficial</w:t>
            </w:r>
            <w:r>
              <w:rPr>
                <w:sz w:val="20"/>
              </w:rPr>
              <w:t> </w:t>
            </w:r>
            <w:r>
              <w:rPr>
                <w:spacing w:val="-2"/>
                <w:sz w:val="20"/>
              </w:rPr>
              <w:t>Owners.</w:t>
            </w:r>
          </w:p>
        </w:tc>
        <w:tc>
          <w:tcPr>
            <w:tcW w:w="1092" w:type="dxa"/>
          </w:tcPr>
          <w:p>
            <w:pPr>
              <w:pStyle w:val="TableParagraph"/>
              <w:spacing w:before="2"/>
              <w:ind w:left="107"/>
              <w:rPr>
                <w:rFonts w:ascii="MS Gothic" w:hAnsi="MS Gothic"/>
                <w:sz w:val="20"/>
              </w:rPr>
            </w:pPr>
            <w:r>
              <w:rPr>
                <w:rFonts w:ascii="MS Gothic" w:hAnsi="MS Gothic"/>
                <w:spacing w:val="-10"/>
                <w:sz w:val="20"/>
              </w:rPr>
              <w:t>☐</w:t>
            </w:r>
          </w:p>
        </w:tc>
      </w:tr>
      <w:tr>
        <w:trPr>
          <w:trHeight w:val="2203" w:hRule="atLeast"/>
        </w:trPr>
        <w:tc>
          <w:tcPr>
            <w:tcW w:w="898" w:type="dxa"/>
          </w:tcPr>
          <w:p>
            <w:pPr>
              <w:pStyle w:val="TableParagraph"/>
              <w:spacing w:before="3"/>
              <w:ind w:left="112"/>
              <w:rPr>
                <w:sz w:val="20"/>
              </w:rPr>
            </w:pPr>
            <w:r>
              <w:rPr>
                <w:spacing w:val="-4"/>
                <w:sz w:val="20"/>
              </w:rPr>
              <w:t>III.</w:t>
            </w:r>
          </w:p>
        </w:tc>
        <w:tc>
          <w:tcPr>
            <w:tcW w:w="7089" w:type="dxa"/>
          </w:tcPr>
          <w:p>
            <w:pPr>
              <w:pStyle w:val="TableParagraph"/>
              <w:spacing w:line="276" w:lineRule="auto" w:before="1"/>
              <w:ind w:left="112" w:right="243"/>
              <w:rPr>
                <w:i/>
                <w:sz w:val="20"/>
              </w:rPr>
            </w:pPr>
            <w:r>
              <w:rPr>
                <w:b/>
                <w:i/>
                <w:sz w:val="20"/>
              </w:rPr>
              <w:t>The</w:t>
            </w:r>
            <w:r>
              <w:rPr>
                <w:b/>
                <w:i/>
                <w:spacing w:val="-9"/>
                <w:sz w:val="20"/>
              </w:rPr>
              <w:t> </w:t>
            </w:r>
            <w:r>
              <w:rPr>
                <w:b/>
                <w:i/>
                <w:sz w:val="20"/>
              </w:rPr>
              <w:t>Entity</w:t>
            </w:r>
            <w:r>
              <w:rPr>
                <w:b/>
                <w:i/>
                <w:spacing w:val="-9"/>
                <w:sz w:val="20"/>
              </w:rPr>
              <w:t> </w:t>
            </w:r>
            <w:r>
              <w:rPr>
                <w:b/>
                <w:i/>
                <w:sz w:val="20"/>
              </w:rPr>
              <w:t>is</w:t>
            </w:r>
            <w:r>
              <w:rPr>
                <w:b/>
                <w:i/>
                <w:spacing w:val="-9"/>
                <w:sz w:val="20"/>
              </w:rPr>
              <w:t> </w:t>
            </w:r>
            <w:r>
              <w:rPr>
                <w:b/>
                <w:i/>
                <w:sz w:val="20"/>
              </w:rPr>
              <w:t>a</w:t>
            </w:r>
            <w:r>
              <w:rPr>
                <w:b/>
                <w:i/>
                <w:spacing w:val="-9"/>
                <w:sz w:val="20"/>
              </w:rPr>
              <w:t> </w:t>
            </w:r>
            <w:r>
              <w:rPr>
                <w:b/>
                <w:i/>
                <w:sz w:val="20"/>
              </w:rPr>
              <w:t>Certified</w:t>
            </w:r>
            <w:r>
              <w:rPr>
                <w:b/>
                <w:i/>
                <w:spacing w:val="-9"/>
                <w:sz w:val="20"/>
              </w:rPr>
              <w:t> </w:t>
            </w:r>
            <w:r>
              <w:rPr>
                <w:b/>
                <w:i/>
                <w:sz w:val="20"/>
              </w:rPr>
              <w:t>Deemed</w:t>
            </w:r>
            <w:r>
              <w:rPr>
                <w:b/>
                <w:i/>
                <w:spacing w:val="-9"/>
                <w:sz w:val="20"/>
              </w:rPr>
              <w:t> </w:t>
            </w:r>
            <w:r>
              <w:rPr>
                <w:b/>
                <w:i/>
                <w:sz w:val="20"/>
              </w:rPr>
              <w:t>Compliant</w:t>
            </w:r>
            <w:r>
              <w:rPr>
                <w:b/>
                <w:i/>
                <w:spacing w:val="-9"/>
                <w:sz w:val="20"/>
              </w:rPr>
              <w:t> </w:t>
            </w:r>
            <w:r>
              <w:rPr>
                <w:b/>
                <w:i/>
                <w:sz w:val="20"/>
              </w:rPr>
              <w:t>Foreign</w:t>
            </w:r>
            <w:r>
              <w:rPr>
                <w:b/>
                <w:i/>
                <w:spacing w:val="-9"/>
                <w:sz w:val="20"/>
              </w:rPr>
              <w:t> </w:t>
            </w:r>
            <w:r>
              <w:rPr>
                <w:b/>
                <w:i/>
                <w:sz w:val="20"/>
              </w:rPr>
              <w:t>Financial</w:t>
            </w:r>
            <w:r>
              <w:rPr>
                <w:b/>
                <w:i/>
                <w:spacing w:val="-10"/>
                <w:sz w:val="20"/>
              </w:rPr>
              <w:t> </w:t>
            </w:r>
            <w:r>
              <w:rPr>
                <w:b/>
                <w:i/>
                <w:sz w:val="20"/>
              </w:rPr>
              <w:t>Institution</w:t>
            </w:r>
            <w:r>
              <w:rPr>
                <w:b/>
                <w:i/>
                <w:spacing w:val="-4"/>
                <w:sz w:val="20"/>
              </w:rPr>
              <w:t> </w:t>
            </w:r>
            <w:r>
              <w:rPr>
                <w:i/>
                <w:sz w:val="20"/>
              </w:rPr>
              <w:t>(including</w:t>
            </w:r>
            <w:r>
              <w:rPr>
                <w:i/>
                <w:sz w:val="20"/>
              </w:rPr>
              <w:t> a deemed compliant Financial Institution </w:t>
            </w:r>
            <w:r>
              <w:rPr>
                <w:sz w:val="20"/>
              </w:rPr>
              <w:t>under Annex </w:t>
            </w:r>
            <w:r>
              <w:rPr>
                <w:i/>
                <w:sz w:val="20"/>
              </w:rPr>
              <w:t>II of the IGA Agreement)</w:t>
            </w:r>
          </w:p>
          <w:p>
            <w:pPr>
              <w:pStyle w:val="TableParagraph"/>
              <w:rPr>
                <w:sz w:val="20"/>
              </w:rPr>
            </w:pPr>
          </w:p>
          <w:p>
            <w:pPr>
              <w:pStyle w:val="TableParagraph"/>
              <w:spacing w:before="191"/>
              <w:rPr>
                <w:sz w:val="20"/>
              </w:rPr>
            </w:pPr>
          </w:p>
          <w:p>
            <w:pPr>
              <w:pStyle w:val="TableParagraph"/>
              <w:tabs>
                <w:tab w:pos="6122" w:val="left" w:leader="none"/>
              </w:tabs>
              <w:ind w:left="112"/>
              <w:rPr>
                <w:i/>
                <w:sz w:val="20"/>
              </w:rPr>
            </w:pPr>
            <w:r>
              <w:rPr>
                <w:i/>
                <w:sz w:val="20"/>
              </w:rPr>
              <w:t>Indicate</w:t>
            </w:r>
            <w:r>
              <w:rPr>
                <w:i/>
                <w:spacing w:val="-2"/>
                <w:sz w:val="20"/>
              </w:rPr>
              <w:t> </w:t>
            </w:r>
            <w:r>
              <w:rPr>
                <w:i/>
                <w:sz w:val="20"/>
              </w:rPr>
              <w:t>exemption:</w:t>
            </w:r>
            <w:r>
              <w:rPr>
                <w:i/>
                <w:spacing w:val="-3"/>
                <w:sz w:val="20"/>
              </w:rPr>
              <w:t> </w:t>
            </w:r>
            <w:r>
              <w:rPr>
                <w:i/>
                <w:sz w:val="20"/>
                <w:u w:val="single"/>
              </w:rPr>
              <w:tab/>
            </w:r>
          </w:p>
        </w:tc>
        <w:tc>
          <w:tcPr>
            <w:tcW w:w="1092" w:type="dxa"/>
          </w:tcPr>
          <w:p>
            <w:pPr>
              <w:pStyle w:val="TableParagraph"/>
              <w:spacing w:before="2"/>
              <w:ind w:left="107"/>
              <w:rPr>
                <w:rFonts w:ascii="MS Gothic" w:hAnsi="MS Gothic"/>
                <w:sz w:val="20"/>
              </w:rPr>
            </w:pPr>
            <w:r>
              <w:rPr>
                <w:rFonts w:ascii="MS Gothic" w:hAnsi="MS Gothic"/>
                <w:spacing w:val="-10"/>
                <w:sz w:val="20"/>
              </w:rPr>
              <w:t>☐</w:t>
            </w:r>
          </w:p>
        </w:tc>
      </w:tr>
      <w:tr>
        <w:trPr>
          <w:trHeight w:val="961" w:hRule="atLeast"/>
        </w:trPr>
        <w:tc>
          <w:tcPr>
            <w:tcW w:w="898" w:type="dxa"/>
          </w:tcPr>
          <w:p>
            <w:pPr>
              <w:pStyle w:val="TableParagraph"/>
              <w:spacing w:before="3"/>
              <w:ind w:left="112"/>
              <w:rPr>
                <w:sz w:val="20"/>
              </w:rPr>
            </w:pPr>
            <w:r>
              <w:rPr>
                <w:spacing w:val="-5"/>
                <w:sz w:val="20"/>
              </w:rPr>
              <w:t>IV.</w:t>
            </w:r>
          </w:p>
        </w:tc>
        <w:tc>
          <w:tcPr>
            <w:tcW w:w="7089" w:type="dxa"/>
          </w:tcPr>
          <w:p>
            <w:pPr>
              <w:pStyle w:val="TableParagraph"/>
              <w:spacing w:before="3"/>
              <w:ind w:left="112"/>
              <w:rPr>
                <w:b/>
                <w:i/>
                <w:sz w:val="20"/>
              </w:rPr>
            </w:pPr>
            <w:r>
              <w:rPr>
                <w:b/>
                <w:i/>
                <w:spacing w:val="-2"/>
                <w:sz w:val="20"/>
              </w:rPr>
              <w:t>The</w:t>
            </w:r>
            <w:r>
              <w:rPr>
                <w:b/>
                <w:i/>
                <w:spacing w:val="-1"/>
                <w:sz w:val="20"/>
              </w:rPr>
              <w:t> </w:t>
            </w:r>
            <w:r>
              <w:rPr>
                <w:b/>
                <w:i/>
                <w:spacing w:val="-2"/>
                <w:sz w:val="20"/>
              </w:rPr>
              <w:t>Entity</w:t>
            </w:r>
            <w:r>
              <w:rPr>
                <w:b/>
                <w:i/>
                <w:spacing w:val="-1"/>
                <w:sz w:val="20"/>
              </w:rPr>
              <w:t> </w:t>
            </w:r>
            <w:r>
              <w:rPr>
                <w:b/>
                <w:i/>
                <w:spacing w:val="-2"/>
                <w:sz w:val="20"/>
              </w:rPr>
              <w:t>is a</w:t>
            </w:r>
            <w:r>
              <w:rPr>
                <w:b/>
                <w:i/>
                <w:sz w:val="20"/>
              </w:rPr>
              <w:t> </w:t>
            </w:r>
            <w:r>
              <w:rPr>
                <w:b/>
                <w:i/>
                <w:spacing w:val="-2"/>
                <w:sz w:val="20"/>
              </w:rPr>
              <w:t>Non-Participating</w:t>
            </w:r>
            <w:r>
              <w:rPr>
                <w:b/>
                <w:i/>
                <w:sz w:val="20"/>
              </w:rPr>
              <w:t> </w:t>
            </w:r>
            <w:r>
              <w:rPr>
                <w:b/>
                <w:i/>
                <w:spacing w:val="-2"/>
                <w:sz w:val="20"/>
              </w:rPr>
              <w:t>Foreign</w:t>
            </w:r>
            <w:r>
              <w:rPr>
                <w:b/>
                <w:i/>
                <w:spacing w:val="-1"/>
                <w:sz w:val="20"/>
              </w:rPr>
              <w:t> </w:t>
            </w:r>
            <w:r>
              <w:rPr>
                <w:b/>
                <w:i/>
                <w:spacing w:val="-2"/>
                <w:sz w:val="20"/>
              </w:rPr>
              <w:t>Financial</w:t>
            </w:r>
            <w:r>
              <w:rPr>
                <w:b/>
                <w:i/>
                <w:spacing w:val="-1"/>
                <w:sz w:val="20"/>
              </w:rPr>
              <w:t> </w:t>
            </w:r>
            <w:r>
              <w:rPr>
                <w:b/>
                <w:i/>
                <w:spacing w:val="-2"/>
                <w:sz w:val="20"/>
              </w:rPr>
              <w:t>Institution</w:t>
            </w:r>
          </w:p>
        </w:tc>
        <w:tc>
          <w:tcPr>
            <w:tcW w:w="1092" w:type="dxa"/>
          </w:tcPr>
          <w:p>
            <w:pPr>
              <w:pStyle w:val="TableParagraph"/>
              <w:spacing w:before="2"/>
              <w:ind w:left="107"/>
              <w:rPr>
                <w:rFonts w:ascii="MS Gothic" w:hAnsi="MS Gothic"/>
                <w:sz w:val="20"/>
              </w:rPr>
            </w:pPr>
            <w:r>
              <w:rPr>
                <w:rFonts w:ascii="MS Gothic" w:hAnsi="MS Gothic"/>
                <w:spacing w:val="-10"/>
                <w:sz w:val="20"/>
              </w:rPr>
              <w:t>☐</w:t>
            </w:r>
          </w:p>
        </w:tc>
      </w:tr>
      <w:tr>
        <w:trPr>
          <w:trHeight w:val="1922" w:hRule="atLeast"/>
        </w:trPr>
        <w:tc>
          <w:tcPr>
            <w:tcW w:w="898" w:type="dxa"/>
          </w:tcPr>
          <w:p>
            <w:pPr>
              <w:pStyle w:val="TableParagraph"/>
              <w:spacing w:before="3"/>
              <w:ind w:left="112"/>
              <w:rPr>
                <w:sz w:val="20"/>
              </w:rPr>
            </w:pPr>
            <w:r>
              <w:rPr>
                <w:spacing w:val="-5"/>
                <w:sz w:val="20"/>
              </w:rPr>
              <w:t>V.</w:t>
            </w:r>
          </w:p>
        </w:tc>
        <w:tc>
          <w:tcPr>
            <w:tcW w:w="7089" w:type="dxa"/>
          </w:tcPr>
          <w:p>
            <w:pPr>
              <w:pStyle w:val="TableParagraph"/>
              <w:spacing w:before="3"/>
              <w:ind w:left="112"/>
              <w:rPr>
                <w:b/>
                <w:i/>
                <w:sz w:val="20"/>
              </w:rPr>
            </w:pPr>
            <w:r>
              <w:rPr>
                <w:b/>
                <w:i/>
                <w:spacing w:val="-2"/>
                <w:sz w:val="20"/>
              </w:rPr>
              <w:t>The Entity</w:t>
            </w:r>
            <w:r>
              <w:rPr>
                <w:b/>
                <w:i/>
                <w:spacing w:val="-3"/>
                <w:sz w:val="20"/>
              </w:rPr>
              <w:t> </w:t>
            </w:r>
            <w:r>
              <w:rPr>
                <w:b/>
                <w:i/>
                <w:spacing w:val="-2"/>
                <w:sz w:val="20"/>
              </w:rPr>
              <w:t>is</w:t>
            </w:r>
            <w:r>
              <w:rPr>
                <w:b/>
                <w:i/>
                <w:spacing w:val="-3"/>
                <w:sz w:val="20"/>
              </w:rPr>
              <w:t> </w:t>
            </w:r>
            <w:r>
              <w:rPr>
                <w:b/>
                <w:i/>
                <w:spacing w:val="-2"/>
                <w:sz w:val="20"/>
              </w:rPr>
              <w:t>an Excepted Foreign Financial</w:t>
            </w:r>
            <w:r>
              <w:rPr>
                <w:b/>
                <w:i/>
                <w:spacing w:val="-3"/>
                <w:sz w:val="20"/>
              </w:rPr>
              <w:t> </w:t>
            </w:r>
            <w:r>
              <w:rPr>
                <w:b/>
                <w:i/>
                <w:spacing w:val="-2"/>
                <w:sz w:val="20"/>
              </w:rPr>
              <w:t>Institution</w:t>
            </w:r>
          </w:p>
          <w:p>
            <w:pPr>
              <w:pStyle w:val="TableParagraph"/>
              <w:rPr>
                <w:sz w:val="20"/>
              </w:rPr>
            </w:pPr>
          </w:p>
          <w:p>
            <w:pPr>
              <w:pStyle w:val="TableParagraph"/>
              <w:spacing w:before="225"/>
              <w:rPr>
                <w:sz w:val="20"/>
              </w:rPr>
            </w:pPr>
          </w:p>
          <w:p>
            <w:pPr>
              <w:pStyle w:val="TableParagraph"/>
              <w:tabs>
                <w:tab w:pos="6122" w:val="left" w:leader="none"/>
              </w:tabs>
              <w:spacing w:before="1"/>
              <w:ind w:left="112"/>
              <w:rPr>
                <w:i/>
                <w:sz w:val="20"/>
              </w:rPr>
            </w:pPr>
            <w:r>
              <w:rPr>
                <w:i/>
                <w:sz w:val="20"/>
              </w:rPr>
              <w:t>Indicate</w:t>
            </w:r>
            <w:r>
              <w:rPr>
                <w:i/>
                <w:spacing w:val="-2"/>
                <w:sz w:val="20"/>
              </w:rPr>
              <w:t> </w:t>
            </w:r>
            <w:r>
              <w:rPr>
                <w:i/>
                <w:sz w:val="20"/>
              </w:rPr>
              <w:t>exemption:</w:t>
            </w:r>
            <w:r>
              <w:rPr>
                <w:i/>
                <w:spacing w:val="-3"/>
                <w:sz w:val="20"/>
              </w:rPr>
              <w:t> </w:t>
            </w:r>
            <w:r>
              <w:rPr>
                <w:i/>
                <w:sz w:val="20"/>
                <w:u w:val="single"/>
              </w:rPr>
              <w:tab/>
            </w:r>
          </w:p>
        </w:tc>
        <w:tc>
          <w:tcPr>
            <w:tcW w:w="1092" w:type="dxa"/>
          </w:tcPr>
          <w:p>
            <w:pPr>
              <w:pStyle w:val="TableParagraph"/>
              <w:spacing w:before="2"/>
              <w:ind w:left="107"/>
              <w:rPr>
                <w:rFonts w:ascii="MS Gothic" w:hAnsi="MS Gothic"/>
                <w:sz w:val="20"/>
              </w:rPr>
            </w:pPr>
            <w:r>
              <w:rPr>
                <w:rFonts w:ascii="MS Gothic" w:hAnsi="MS Gothic"/>
                <w:spacing w:val="-10"/>
                <w:sz w:val="20"/>
              </w:rPr>
              <w:t>☐</w:t>
            </w:r>
          </w:p>
        </w:tc>
      </w:tr>
      <w:tr>
        <w:trPr>
          <w:trHeight w:val="1240" w:hRule="atLeast"/>
        </w:trPr>
        <w:tc>
          <w:tcPr>
            <w:tcW w:w="898" w:type="dxa"/>
          </w:tcPr>
          <w:p>
            <w:pPr>
              <w:pStyle w:val="TableParagraph"/>
              <w:spacing w:before="1"/>
              <w:ind w:left="112"/>
              <w:rPr>
                <w:sz w:val="20"/>
              </w:rPr>
            </w:pPr>
            <w:r>
              <w:rPr>
                <w:spacing w:val="-5"/>
                <w:sz w:val="20"/>
              </w:rPr>
              <w:t>VI.</w:t>
            </w:r>
          </w:p>
        </w:tc>
        <w:tc>
          <w:tcPr>
            <w:tcW w:w="7089" w:type="dxa"/>
          </w:tcPr>
          <w:p>
            <w:pPr>
              <w:pStyle w:val="TableParagraph"/>
              <w:spacing w:line="273" w:lineRule="auto" w:before="3"/>
              <w:ind w:left="112" w:right="243"/>
              <w:rPr>
                <w:b/>
                <w:i/>
                <w:sz w:val="20"/>
              </w:rPr>
            </w:pPr>
            <w:r>
              <w:rPr>
                <w:b/>
                <w:i/>
                <w:sz w:val="20"/>
              </w:rPr>
              <w:t>The</w:t>
            </w:r>
            <w:r>
              <w:rPr>
                <w:b/>
                <w:i/>
                <w:spacing w:val="-12"/>
                <w:sz w:val="20"/>
              </w:rPr>
              <w:t> </w:t>
            </w:r>
            <w:r>
              <w:rPr>
                <w:b/>
                <w:i/>
                <w:sz w:val="20"/>
              </w:rPr>
              <w:t>Entity</w:t>
            </w:r>
            <w:r>
              <w:rPr>
                <w:b/>
                <w:i/>
                <w:spacing w:val="-11"/>
                <w:sz w:val="20"/>
              </w:rPr>
              <w:t> </w:t>
            </w:r>
            <w:r>
              <w:rPr>
                <w:b/>
                <w:i/>
                <w:sz w:val="20"/>
              </w:rPr>
              <w:t>is</w:t>
            </w:r>
            <w:r>
              <w:rPr>
                <w:b/>
                <w:i/>
                <w:spacing w:val="-11"/>
                <w:sz w:val="20"/>
              </w:rPr>
              <w:t> </w:t>
            </w:r>
            <w:r>
              <w:rPr>
                <w:b/>
                <w:i/>
                <w:sz w:val="20"/>
              </w:rPr>
              <w:t>a</w:t>
            </w:r>
            <w:r>
              <w:rPr>
                <w:b/>
                <w:i/>
                <w:spacing w:val="-12"/>
                <w:sz w:val="20"/>
              </w:rPr>
              <w:t> </w:t>
            </w:r>
            <w:r>
              <w:rPr>
                <w:b/>
                <w:i/>
                <w:sz w:val="20"/>
              </w:rPr>
              <w:t>Trustee</w:t>
            </w:r>
            <w:r>
              <w:rPr>
                <w:b/>
                <w:i/>
                <w:spacing w:val="-11"/>
                <w:sz w:val="20"/>
              </w:rPr>
              <w:t> </w:t>
            </w:r>
            <w:r>
              <w:rPr>
                <w:b/>
                <w:i/>
                <w:sz w:val="20"/>
              </w:rPr>
              <w:t>Documented</w:t>
            </w:r>
            <w:r>
              <w:rPr>
                <w:b/>
                <w:i/>
                <w:spacing w:val="-11"/>
                <w:sz w:val="20"/>
              </w:rPr>
              <w:t> </w:t>
            </w:r>
            <w:r>
              <w:rPr>
                <w:b/>
                <w:i/>
                <w:sz w:val="20"/>
              </w:rPr>
              <w:t>Trust.</w:t>
            </w:r>
            <w:r>
              <w:rPr>
                <w:b/>
                <w:i/>
                <w:spacing w:val="-11"/>
                <w:sz w:val="20"/>
              </w:rPr>
              <w:t> </w:t>
            </w:r>
            <w:r>
              <w:rPr>
                <w:b/>
                <w:i/>
                <w:sz w:val="20"/>
              </w:rPr>
              <w:t>Please</w:t>
            </w:r>
            <w:r>
              <w:rPr>
                <w:b/>
                <w:i/>
                <w:spacing w:val="-11"/>
                <w:sz w:val="20"/>
              </w:rPr>
              <w:t> </w:t>
            </w:r>
            <w:r>
              <w:rPr>
                <w:b/>
                <w:i/>
                <w:sz w:val="20"/>
              </w:rPr>
              <w:t>provide</w:t>
            </w:r>
            <w:r>
              <w:rPr>
                <w:b/>
                <w:i/>
                <w:spacing w:val="-11"/>
                <w:sz w:val="20"/>
              </w:rPr>
              <w:t> </w:t>
            </w:r>
            <w:r>
              <w:rPr>
                <w:b/>
                <w:i/>
                <w:sz w:val="20"/>
              </w:rPr>
              <w:t>your</w:t>
            </w:r>
            <w:r>
              <w:rPr>
                <w:b/>
                <w:i/>
                <w:spacing w:val="-11"/>
                <w:sz w:val="20"/>
              </w:rPr>
              <w:t> </w:t>
            </w:r>
            <w:r>
              <w:rPr>
                <w:b/>
                <w:i/>
                <w:sz w:val="20"/>
              </w:rPr>
              <w:t>Trustee’s</w:t>
            </w:r>
            <w:r>
              <w:rPr>
                <w:b/>
                <w:i/>
                <w:spacing w:val="-11"/>
                <w:sz w:val="20"/>
              </w:rPr>
              <w:t> </w:t>
            </w:r>
            <w:r>
              <w:rPr>
                <w:b/>
                <w:i/>
                <w:sz w:val="20"/>
              </w:rPr>
              <w:t>name</w:t>
            </w:r>
            <w:r>
              <w:rPr>
                <w:b/>
                <w:i/>
                <w:spacing w:val="-12"/>
                <w:sz w:val="20"/>
              </w:rPr>
              <w:t> </w:t>
            </w:r>
            <w:r>
              <w:rPr>
                <w:b/>
                <w:i/>
                <w:sz w:val="20"/>
              </w:rPr>
              <w:t>and</w:t>
            </w:r>
            <w:r>
              <w:rPr>
                <w:b/>
                <w:i/>
                <w:sz w:val="20"/>
              </w:rPr>
              <w:t> </w:t>
            </w:r>
            <w:r>
              <w:rPr>
                <w:b/>
                <w:i/>
                <w:spacing w:val="-4"/>
                <w:sz w:val="20"/>
              </w:rPr>
              <w:t>GIIN</w:t>
            </w:r>
          </w:p>
        </w:tc>
        <w:tc>
          <w:tcPr>
            <w:tcW w:w="1092" w:type="dxa"/>
          </w:tcPr>
          <w:p>
            <w:pPr>
              <w:pStyle w:val="TableParagraph"/>
              <w:spacing w:line="258" w:lineRule="exact"/>
              <w:ind w:left="107"/>
              <w:rPr>
                <w:rFonts w:ascii="MS Gothic" w:hAnsi="MS Gothic"/>
                <w:sz w:val="20"/>
              </w:rPr>
            </w:pPr>
            <w:r>
              <w:rPr>
                <w:rFonts w:ascii="MS Gothic" w:hAnsi="MS Gothic"/>
                <w:spacing w:val="-10"/>
                <w:sz w:val="20"/>
              </w:rPr>
              <w:t>☐</w:t>
            </w:r>
          </w:p>
        </w:tc>
      </w:tr>
    </w:tbl>
    <w:p>
      <w:pPr>
        <w:spacing w:after="0" w:line="258" w:lineRule="exact"/>
        <w:rPr>
          <w:rFonts w:ascii="MS Gothic" w:hAnsi="MS Gothic"/>
          <w:sz w:val="20"/>
        </w:rPr>
        <w:sectPr>
          <w:pgSz w:w="11940" w:h="16860"/>
          <w:pgMar w:header="700" w:footer="969" w:top="1700" w:bottom="1160" w:left="1040" w:right="680"/>
        </w:sectPr>
      </w:pPr>
    </w:p>
    <w:p>
      <w:pPr>
        <w:pStyle w:val="BodyText"/>
        <w:spacing w:before="59"/>
      </w:pPr>
    </w:p>
    <w:tbl>
      <w:tblPr>
        <w:tblW w:w="0" w:type="auto"/>
        <w:jc w:val="left"/>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7089"/>
        <w:gridCol w:w="1092"/>
      </w:tblGrid>
      <w:tr>
        <w:trPr>
          <w:trHeight w:val="1442" w:hRule="atLeast"/>
        </w:trPr>
        <w:tc>
          <w:tcPr>
            <w:tcW w:w="898" w:type="dxa"/>
          </w:tcPr>
          <w:p>
            <w:pPr>
              <w:pStyle w:val="TableParagraph"/>
              <w:rPr>
                <w:rFonts w:ascii="Times New Roman"/>
                <w:sz w:val="20"/>
              </w:rPr>
            </w:pPr>
          </w:p>
        </w:tc>
        <w:tc>
          <w:tcPr>
            <w:tcW w:w="7089" w:type="dxa"/>
          </w:tcPr>
          <w:p>
            <w:pPr>
              <w:pStyle w:val="TableParagraph"/>
              <w:tabs>
                <w:tab w:pos="5839" w:val="left" w:leader="none"/>
              </w:tabs>
              <w:spacing w:before="3"/>
              <w:ind w:left="112"/>
              <w:rPr>
                <w:i/>
                <w:sz w:val="20"/>
              </w:rPr>
            </w:pPr>
            <w:r>
              <w:rPr>
                <w:i/>
                <w:spacing w:val="-4"/>
                <w:sz w:val="20"/>
              </w:rPr>
              <w:t>Trustee’s </w:t>
            </w:r>
            <w:r>
              <w:rPr>
                <w:i/>
                <w:sz w:val="20"/>
              </w:rPr>
              <w:t>Name:</w:t>
            </w:r>
            <w:r>
              <w:rPr>
                <w:i/>
                <w:spacing w:val="1"/>
                <w:sz w:val="20"/>
              </w:rPr>
              <w:t> </w:t>
            </w:r>
            <w:r>
              <w:rPr>
                <w:i/>
                <w:sz w:val="20"/>
                <w:u w:val="single"/>
              </w:rPr>
              <w:tab/>
            </w:r>
          </w:p>
          <w:p>
            <w:pPr>
              <w:pStyle w:val="TableParagraph"/>
              <w:spacing w:before="234"/>
              <w:ind w:left="112"/>
              <w:rPr>
                <w:rFonts w:ascii="Cambria Math" w:hAnsi="Cambria Math"/>
                <w:sz w:val="20"/>
              </w:rPr>
            </w:pPr>
            <w:r>
              <w:rPr>
                <w:i/>
                <w:spacing w:val="-2"/>
                <w:sz w:val="20"/>
              </w:rPr>
              <w:t>Trustee’s</w:t>
            </w:r>
            <w:r>
              <w:rPr>
                <w:i/>
                <w:spacing w:val="1"/>
                <w:sz w:val="20"/>
              </w:rPr>
              <w:t> </w:t>
            </w:r>
            <w:r>
              <w:rPr>
                <w:i/>
                <w:spacing w:val="-2"/>
                <w:sz w:val="20"/>
              </w:rPr>
              <w:t>GIIN:</w:t>
            </w:r>
            <w:r>
              <w:rPr>
                <w:i/>
                <w:spacing w:val="-1"/>
                <w:sz w:val="20"/>
              </w:rPr>
              <w:t> </w:t>
            </w:r>
            <w:r>
              <w:rPr>
                <w:rFonts w:ascii="Cambria Math" w:hAnsi="Cambria Math"/>
                <w:spacing w:val="-2"/>
                <w:sz w:val="20"/>
              </w:rPr>
              <w:t>⎕⎕⎕⎕⎕⎕</w:t>
            </w:r>
            <w:r>
              <w:rPr>
                <w:spacing w:val="-2"/>
                <w:sz w:val="20"/>
              </w:rPr>
              <w:t>.</w:t>
            </w:r>
            <w:r>
              <w:rPr>
                <w:rFonts w:ascii="Cambria Math" w:hAnsi="Cambria Math"/>
                <w:spacing w:val="-2"/>
                <w:sz w:val="20"/>
              </w:rPr>
              <w:t>⎕⎕⎕⎕⎕</w:t>
            </w:r>
            <w:r>
              <w:rPr>
                <w:spacing w:val="-2"/>
                <w:sz w:val="20"/>
              </w:rPr>
              <w:t>.</w:t>
            </w:r>
            <w:r>
              <w:rPr>
                <w:rFonts w:ascii="Cambria Math" w:hAnsi="Cambria Math"/>
                <w:spacing w:val="-2"/>
                <w:sz w:val="20"/>
              </w:rPr>
              <w:t>⎕⎕</w:t>
            </w:r>
            <w:r>
              <w:rPr>
                <w:spacing w:val="-2"/>
                <w:sz w:val="20"/>
              </w:rPr>
              <w:t>.</w:t>
            </w:r>
            <w:r>
              <w:rPr>
                <w:rFonts w:ascii="Cambria Math" w:hAnsi="Cambria Math"/>
                <w:spacing w:val="-2"/>
                <w:sz w:val="20"/>
              </w:rPr>
              <w:t>⎕⎕⎕</w:t>
            </w:r>
          </w:p>
        </w:tc>
        <w:tc>
          <w:tcPr>
            <w:tcW w:w="1092" w:type="dxa"/>
          </w:tcPr>
          <w:p>
            <w:pPr>
              <w:pStyle w:val="TableParagraph"/>
              <w:rPr>
                <w:rFonts w:ascii="Times New Roman"/>
                <w:sz w:val="20"/>
              </w:rPr>
            </w:pPr>
          </w:p>
        </w:tc>
      </w:tr>
    </w:tbl>
    <w:p>
      <w:pPr>
        <w:pStyle w:val="BodyText"/>
        <w:spacing w:before="6"/>
      </w:pPr>
    </w:p>
    <w:p>
      <w:pPr>
        <w:pStyle w:val="Heading1"/>
        <w:spacing w:line="243" w:lineRule="exact"/>
        <w:ind w:left="378"/>
      </w:pPr>
      <w:r>
        <w:rPr>
          <w:spacing w:val="-2"/>
        </w:rPr>
        <w:t>3.4.</w:t>
      </w:r>
      <w:r>
        <w:rPr/>
        <w:t> </w:t>
      </w:r>
      <w:r>
        <w:rPr>
          <w:spacing w:val="-2"/>
        </w:rPr>
        <w:t>Non-Financial</w:t>
      </w:r>
      <w:r>
        <w:rPr/>
        <w:t> </w:t>
      </w:r>
      <w:r>
        <w:rPr>
          <w:spacing w:val="-2"/>
        </w:rPr>
        <w:t>Institutions</w:t>
      </w:r>
      <w:r>
        <w:rPr>
          <w:spacing w:val="1"/>
        </w:rPr>
        <w:t> </w:t>
      </w:r>
      <w:r>
        <w:rPr>
          <w:spacing w:val="-2"/>
        </w:rPr>
        <w:t>(Non-Foreign</w:t>
      </w:r>
      <w:r>
        <w:rPr>
          <w:spacing w:val="5"/>
        </w:rPr>
        <w:t> </w:t>
      </w:r>
      <w:r>
        <w:rPr>
          <w:spacing w:val="-2"/>
        </w:rPr>
        <w:t>Financial</w:t>
      </w:r>
      <w:r>
        <w:rPr/>
        <w:t> </w:t>
      </w:r>
      <w:r>
        <w:rPr>
          <w:spacing w:val="-2"/>
        </w:rPr>
        <w:t>Entity/NFFE)</w:t>
      </w:r>
      <w:r>
        <w:rPr>
          <w:spacing w:val="5"/>
        </w:rPr>
        <w:t> </w:t>
      </w:r>
      <w:r>
        <w:rPr>
          <w:spacing w:val="-2"/>
        </w:rPr>
        <w:t>under</w:t>
      </w:r>
      <w:r>
        <w:rPr>
          <w:spacing w:val="3"/>
        </w:rPr>
        <w:t> </w:t>
      </w:r>
      <w:r>
        <w:rPr>
          <w:spacing w:val="-2"/>
        </w:rPr>
        <w:t>FATCA:</w:t>
      </w:r>
    </w:p>
    <w:p>
      <w:pPr>
        <w:pStyle w:val="BodyText"/>
        <w:spacing w:line="235" w:lineRule="auto" w:before="3"/>
        <w:ind w:left="378" w:right="735"/>
      </w:pPr>
      <w:r>
        <w:rPr/>
        <w:t>If</w:t>
      </w:r>
      <w:r>
        <w:rPr>
          <w:spacing w:val="-11"/>
        </w:rPr>
        <w:t> </w:t>
      </w:r>
      <w:r>
        <w:rPr/>
        <w:t>the</w:t>
      </w:r>
      <w:r>
        <w:rPr>
          <w:spacing w:val="-11"/>
        </w:rPr>
        <w:t> </w:t>
      </w:r>
      <w:r>
        <w:rPr/>
        <w:t>Entity</w:t>
      </w:r>
      <w:r>
        <w:rPr>
          <w:spacing w:val="-9"/>
        </w:rPr>
        <w:t> </w:t>
      </w:r>
      <w:r>
        <w:rPr/>
        <w:t>is</w:t>
      </w:r>
      <w:r>
        <w:rPr>
          <w:spacing w:val="-4"/>
        </w:rPr>
        <w:t> </w:t>
      </w:r>
      <w:r>
        <w:rPr>
          <w:b/>
        </w:rPr>
        <w:t>not</w:t>
      </w:r>
      <w:r>
        <w:rPr>
          <w:b/>
          <w:spacing w:val="-8"/>
        </w:rPr>
        <w:t> </w:t>
      </w:r>
      <w:r>
        <w:rPr/>
        <w:t>a</w:t>
      </w:r>
      <w:r>
        <w:rPr>
          <w:spacing w:val="-7"/>
        </w:rPr>
        <w:t> </w:t>
      </w:r>
      <w:r>
        <w:rPr/>
        <w:t>Financial</w:t>
      </w:r>
      <w:r>
        <w:rPr>
          <w:spacing w:val="-10"/>
        </w:rPr>
        <w:t> </w:t>
      </w:r>
      <w:r>
        <w:rPr/>
        <w:t>Institution,</w:t>
      </w:r>
      <w:r>
        <w:rPr>
          <w:spacing w:val="-10"/>
        </w:rPr>
        <w:t> </w:t>
      </w:r>
      <w:r>
        <w:rPr/>
        <w:t>please</w:t>
      </w:r>
      <w:r>
        <w:rPr>
          <w:spacing w:val="-11"/>
        </w:rPr>
        <w:t> </w:t>
      </w:r>
      <w:r>
        <w:rPr/>
        <w:t>confirm</w:t>
      </w:r>
      <w:r>
        <w:rPr>
          <w:spacing w:val="-10"/>
        </w:rPr>
        <w:t> </w:t>
      </w:r>
      <w:r>
        <w:rPr/>
        <w:t>the</w:t>
      </w:r>
      <w:r>
        <w:rPr>
          <w:spacing w:val="-6"/>
        </w:rPr>
        <w:t> </w:t>
      </w:r>
      <w:r>
        <w:rPr/>
        <w:t>Entity’s</w:t>
      </w:r>
      <w:r>
        <w:rPr>
          <w:spacing w:val="-10"/>
        </w:rPr>
        <w:t> </w:t>
      </w:r>
      <w:r>
        <w:rPr/>
        <w:t>FATCA</w:t>
      </w:r>
      <w:r>
        <w:rPr>
          <w:spacing w:val="-11"/>
        </w:rPr>
        <w:t> </w:t>
      </w:r>
      <w:r>
        <w:rPr/>
        <w:t>classification</w:t>
      </w:r>
      <w:r>
        <w:rPr>
          <w:spacing w:val="-5"/>
        </w:rPr>
        <w:t> </w:t>
      </w:r>
      <w:r>
        <w:rPr/>
        <w:t>below</w:t>
      </w:r>
      <w:r>
        <w:rPr>
          <w:spacing w:val="-11"/>
        </w:rPr>
        <w:t> </w:t>
      </w:r>
      <w:r>
        <w:rPr/>
        <w:t>by</w:t>
      </w:r>
      <w:r>
        <w:rPr>
          <w:spacing w:val="-9"/>
        </w:rPr>
        <w:t> </w:t>
      </w:r>
      <w:r>
        <w:rPr/>
        <w:t>ticking</w:t>
      </w:r>
      <w:r>
        <w:rPr>
          <w:spacing w:val="-7"/>
        </w:rPr>
        <w:t> </w:t>
      </w:r>
      <w:r>
        <w:rPr/>
        <w:t>one</w:t>
      </w:r>
      <w:r>
        <w:rPr>
          <w:spacing w:val="-11"/>
        </w:rPr>
        <w:t> </w:t>
      </w:r>
      <w:r>
        <w:rPr/>
        <w:t>of the</w:t>
      </w:r>
      <w:r>
        <w:rPr>
          <w:spacing w:val="-5"/>
        </w:rPr>
        <w:t> </w:t>
      </w:r>
      <w:r>
        <w:rPr/>
        <w:t>categories</w:t>
      </w:r>
    </w:p>
    <w:p>
      <w:pPr>
        <w:pStyle w:val="BodyText"/>
        <w:spacing w:before="2"/>
      </w:pPr>
    </w:p>
    <w:tbl>
      <w:tblPr>
        <w:tblW w:w="0" w:type="auto"/>
        <w:jc w:val="left"/>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2"/>
        <w:gridCol w:w="7074"/>
        <w:gridCol w:w="1099"/>
      </w:tblGrid>
      <w:tr>
        <w:trPr>
          <w:trHeight w:val="961" w:hRule="atLeast"/>
        </w:trPr>
        <w:tc>
          <w:tcPr>
            <w:tcW w:w="902" w:type="dxa"/>
          </w:tcPr>
          <w:p>
            <w:pPr>
              <w:pStyle w:val="TableParagraph"/>
              <w:spacing w:before="3"/>
              <w:ind w:left="112"/>
              <w:rPr>
                <w:sz w:val="20"/>
              </w:rPr>
            </w:pPr>
            <w:r>
              <w:rPr>
                <w:spacing w:val="-5"/>
                <w:sz w:val="20"/>
              </w:rPr>
              <w:t>I.</w:t>
            </w:r>
          </w:p>
        </w:tc>
        <w:tc>
          <w:tcPr>
            <w:tcW w:w="7074" w:type="dxa"/>
          </w:tcPr>
          <w:p>
            <w:pPr>
              <w:pStyle w:val="TableParagraph"/>
              <w:spacing w:before="3"/>
              <w:ind w:left="110"/>
              <w:rPr>
                <w:b/>
                <w:i/>
                <w:sz w:val="20"/>
              </w:rPr>
            </w:pPr>
            <w:r>
              <w:rPr>
                <w:b/>
                <w:i/>
                <w:spacing w:val="-2"/>
                <w:sz w:val="20"/>
              </w:rPr>
              <w:t>Active</w:t>
            </w:r>
            <w:r>
              <w:rPr>
                <w:b/>
                <w:i/>
                <w:spacing w:val="-3"/>
                <w:sz w:val="20"/>
              </w:rPr>
              <w:t> </w:t>
            </w:r>
            <w:r>
              <w:rPr>
                <w:b/>
                <w:i/>
                <w:spacing w:val="-2"/>
                <w:sz w:val="20"/>
              </w:rPr>
              <w:t>Non-Financial</w:t>
            </w:r>
            <w:r>
              <w:rPr>
                <w:b/>
                <w:i/>
                <w:spacing w:val="-3"/>
                <w:sz w:val="20"/>
              </w:rPr>
              <w:t> </w:t>
            </w:r>
            <w:r>
              <w:rPr>
                <w:b/>
                <w:i/>
                <w:spacing w:val="-2"/>
                <w:sz w:val="20"/>
              </w:rPr>
              <w:t>Foreign</w:t>
            </w:r>
            <w:r>
              <w:rPr>
                <w:b/>
                <w:i/>
                <w:spacing w:val="6"/>
                <w:sz w:val="20"/>
              </w:rPr>
              <w:t> </w:t>
            </w:r>
            <w:r>
              <w:rPr>
                <w:b/>
                <w:i/>
                <w:spacing w:val="-2"/>
                <w:sz w:val="20"/>
              </w:rPr>
              <w:t>Entity</w:t>
            </w:r>
          </w:p>
        </w:tc>
        <w:tc>
          <w:tcPr>
            <w:tcW w:w="1099" w:type="dxa"/>
          </w:tcPr>
          <w:p>
            <w:pPr>
              <w:pStyle w:val="TableParagraph"/>
              <w:spacing w:before="2"/>
              <w:ind w:left="113"/>
              <w:rPr>
                <w:rFonts w:ascii="MS Gothic" w:hAnsi="MS Gothic"/>
                <w:sz w:val="20"/>
              </w:rPr>
            </w:pPr>
            <w:r>
              <w:rPr>
                <w:rFonts w:ascii="MS Gothic" w:hAnsi="MS Gothic"/>
                <w:spacing w:val="-10"/>
                <w:sz w:val="20"/>
              </w:rPr>
              <w:t>☐</w:t>
            </w:r>
          </w:p>
        </w:tc>
      </w:tr>
      <w:tr>
        <w:trPr>
          <w:trHeight w:val="3727" w:hRule="atLeast"/>
        </w:trPr>
        <w:tc>
          <w:tcPr>
            <w:tcW w:w="902" w:type="dxa"/>
          </w:tcPr>
          <w:p>
            <w:pPr>
              <w:pStyle w:val="TableParagraph"/>
              <w:spacing w:before="3"/>
              <w:ind w:left="112"/>
              <w:rPr>
                <w:sz w:val="20"/>
              </w:rPr>
            </w:pPr>
            <w:r>
              <w:rPr>
                <w:spacing w:val="-5"/>
                <w:sz w:val="20"/>
              </w:rPr>
              <w:t>II.</w:t>
            </w:r>
          </w:p>
        </w:tc>
        <w:tc>
          <w:tcPr>
            <w:tcW w:w="7074" w:type="dxa"/>
          </w:tcPr>
          <w:p>
            <w:pPr>
              <w:pStyle w:val="TableParagraph"/>
              <w:spacing w:before="3"/>
              <w:ind w:left="110"/>
              <w:rPr>
                <w:b/>
                <w:i/>
                <w:sz w:val="20"/>
              </w:rPr>
            </w:pPr>
            <w:r>
              <w:rPr>
                <w:b/>
                <w:i/>
                <w:spacing w:val="-2"/>
                <w:sz w:val="20"/>
              </w:rPr>
              <w:t>Passive</w:t>
            </w:r>
            <w:r>
              <w:rPr>
                <w:b/>
                <w:i/>
                <w:spacing w:val="-1"/>
                <w:sz w:val="20"/>
              </w:rPr>
              <w:t> </w:t>
            </w:r>
            <w:r>
              <w:rPr>
                <w:b/>
                <w:i/>
                <w:spacing w:val="-2"/>
                <w:sz w:val="20"/>
              </w:rPr>
              <w:t>Non-Financial</w:t>
            </w:r>
            <w:r>
              <w:rPr>
                <w:b/>
                <w:i/>
                <w:spacing w:val="-1"/>
                <w:sz w:val="20"/>
              </w:rPr>
              <w:t> </w:t>
            </w:r>
            <w:r>
              <w:rPr>
                <w:b/>
                <w:i/>
                <w:spacing w:val="-2"/>
                <w:sz w:val="20"/>
              </w:rPr>
              <w:t>Foreign</w:t>
            </w:r>
            <w:r>
              <w:rPr>
                <w:b/>
                <w:i/>
                <w:spacing w:val="3"/>
                <w:sz w:val="20"/>
              </w:rPr>
              <w:t> </w:t>
            </w:r>
            <w:r>
              <w:rPr>
                <w:b/>
                <w:i/>
                <w:spacing w:val="-2"/>
                <w:sz w:val="20"/>
              </w:rPr>
              <w:t>Entity</w:t>
            </w:r>
            <w:r>
              <w:rPr>
                <w:b/>
                <w:i/>
                <w:spacing w:val="-1"/>
                <w:sz w:val="20"/>
              </w:rPr>
              <w:t> </w:t>
            </w:r>
            <w:r>
              <w:rPr>
                <w:b/>
                <w:i/>
                <w:spacing w:val="-2"/>
                <w:sz w:val="20"/>
              </w:rPr>
              <w:t>(NFFE)</w:t>
            </w:r>
          </w:p>
          <w:p>
            <w:pPr>
              <w:pStyle w:val="TableParagraph"/>
              <w:spacing w:before="232"/>
              <w:ind w:left="110"/>
              <w:rPr>
                <w:i/>
                <w:sz w:val="20"/>
              </w:rPr>
            </w:pPr>
            <w:r>
              <w:rPr>
                <w:i/>
                <w:sz w:val="20"/>
              </w:rPr>
              <w:t>(Please</w:t>
            </w:r>
            <w:r>
              <w:rPr>
                <w:i/>
                <w:spacing w:val="-10"/>
                <w:sz w:val="20"/>
              </w:rPr>
              <w:t> </w:t>
            </w:r>
            <w:r>
              <w:rPr>
                <w:i/>
                <w:sz w:val="20"/>
              </w:rPr>
              <w:t>tick</w:t>
            </w:r>
            <w:r>
              <w:rPr>
                <w:i/>
                <w:spacing w:val="-9"/>
                <w:sz w:val="20"/>
              </w:rPr>
              <w:t> </w:t>
            </w:r>
            <w:r>
              <w:rPr>
                <w:i/>
                <w:sz w:val="20"/>
              </w:rPr>
              <w:t>the</w:t>
            </w:r>
            <w:r>
              <w:rPr>
                <w:i/>
                <w:spacing w:val="-9"/>
                <w:sz w:val="20"/>
              </w:rPr>
              <w:t> </w:t>
            </w:r>
            <w:r>
              <w:rPr>
                <w:i/>
                <w:sz w:val="20"/>
              </w:rPr>
              <w:t>box</w:t>
            </w:r>
            <w:r>
              <w:rPr>
                <w:i/>
                <w:spacing w:val="-11"/>
                <w:sz w:val="20"/>
              </w:rPr>
              <w:t> </w:t>
            </w:r>
            <w:r>
              <w:rPr>
                <w:i/>
                <w:sz w:val="20"/>
              </w:rPr>
              <w:t>that</w:t>
            </w:r>
            <w:r>
              <w:rPr>
                <w:i/>
                <w:spacing w:val="-9"/>
                <w:sz w:val="20"/>
              </w:rPr>
              <w:t> </w:t>
            </w:r>
            <w:r>
              <w:rPr>
                <w:i/>
                <w:spacing w:val="-2"/>
                <w:sz w:val="20"/>
              </w:rPr>
              <w:t>applies)</w:t>
            </w:r>
          </w:p>
          <w:p>
            <w:pPr>
              <w:pStyle w:val="TableParagraph"/>
              <w:rPr>
                <w:sz w:val="20"/>
              </w:rPr>
            </w:pPr>
          </w:p>
          <w:p>
            <w:pPr>
              <w:pStyle w:val="TableParagraph"/>
              <w:spacing w:before="234"/>
              <w:rPr>
                <w:sz w:val="20"/>
              </w:rPr>
            </w:pPr>
          </w:p>
          <w:p>
            <w:pPr>
              <w:pStyle w:val="TableParagraph"/>
              <w:numPr>
                <w:ilvl w:val="0"/>
                <w:numId w:val="41"/>
              </w:numPr>
              <w:tabs>
                <w:tab w:pos="255" w:val="left" w:leader="none"/>
              </w:tabs>
              <w:spacing w:line="271" w:lineRule="auto" w:before="0" w:after="0"/>
              <w:ind w:left="110" w:right="801" w:firstLine="0"/>
              <w:jc w:val="left"/>
              <w:rPr>
                <w:b/>
                <w:i/>
                <w:sz w:val="20"/>
              </w:rPr>
            </w:pPr>
            <w:r>
              <w:rPr>
                <w:b/>
                <w:i/>
                <w:sz w:val="20"/>
              </w:rPr>
              <w:t>Passive</w:t>
            </w:r>
            <w:r>
              <w:rPr>
                <w:b/>
                <w:i/>
                <w:spacing w:val="-9"/>
                <w:sz w:val="20"/>
              </w:rPr>
              <w:t> </w:t>
            </w:r>
            <w:r>
              <w:rPr>
                <w:b/>
                <w:i/>
                <w:sz w:val="20"/>
              </w:rPr>
              <w:t>Non-Financial</w:t>
            </w:r>
            <w:r>
              <w:rPr>
                <w:b/>
                <w:i/>
                <w:spacing w:val="-12"/>
                <w:sz w:val="20"/>
              </w:rPr>
              <w:t> </w:t>
            </w:r>
            <w:r>
              <w:rPr>
                <w:b/>
                <w:i/>
                <w:sz w:val="20"/>
              </w:rPr>
              <w:t>Foreign</w:t>
            </w:r>
            <w:r>
              <w:rPr>
                <w:b/>
                <w:i/>
                <w:spacing w:val="-8"/>
                <w:sz w:val="20"/>
              </w:rPr>
              <w:t> </w:t>
            </w:r>
            <w:r>
              <w:rPr>
                <w:b/>
                <w:i/>
                <w:sz w:val="20"/>
              </w:rPr>
              <w:t>Entity</w:t>
            </w:r>
            <w:r>
              <w:rPr>
                <w:b/>
                <w:i/>
                <w:spacing w:val="-12"/>
                <w:sz w:val="20"/>
              </w:rPr>
              <w:t> </w:t>
            </w:r>
            <w:r>
              <w:rPr>
                <w:b/>
                <w:i/>
                <w:sz w:val="20"/>
              </w:rPr>
              <w:t>with</w:t>
            </w:r>
            <w:r>
              <w:rPr>
                <w:b/>
                <w:i/>
                <w:spacing w:val="-7"/>
                <w:sz w:val="20"/>
              </w:rPr>
              <w:t> </w:t>
            </w:r>
            <w:r>
              <w:rPr>
                <w:b/>
                <w:i/>
                <w:sz w:val="20"/>
              </w:rPr>
              <w:t>no</w:t>
            </w:r>
            <w:r>
              <w:rPr>
                <w:b/>
                <w:i/>
                <w:spacing w:val="-9"/>
                <w:sz w:val="20"/>
              </w:rPr>
              <w:t> </w:t>
            </w:r>
            <w:r>
              <w:rPr>
                <w:b/>
                <w:i/>
                <w:sz w:val="20"/>
              </w:rPr>
              <w:t>Controlling</w:t>
            </w:r>
            <w:r>
              <w:rPr>
                <w:b/>
                <w:i/>
                <w:spacing w:val="-6"/>
                <w:sz w:val="20"/>
              </w:rPr>
              <w:t> </w:t>
            </w:r>
            <w:r>
              <w:rPr>
                <w:b/>
                <w:i/>
                <w:sz w:val="20"/>
              </w:rPr>
              <w:t>Persons</w:t>
            </w:r>
            <w:r>
              <w:rPr>
                <w:b/>
                <w:i/>
                <w:spacing w:val="-8"/>
                <w:sz w:val="20"/>
              </w:rPr>
              <w:t> </w:t>
            </w:r>
            <w:r>
              <w:rPr>
                <w:b/>
                <w:i/>
                <w:sz w:val="20"/>
              </w:rPr>
              <w:t>that</w:t>
            </w:r>
            <w:r>
              <w:rPr>
                <w:b/>
                <w:i/>
                <w:spacing w:val="-9"/>
                <w:sz w:val="20"/>
              </w:rPr>
              <w:t> </w:t>
            </w:r>
            <w:r>
              <w:rPr>
                <w:b/>
                <w:i/>
                <w:sz w:val="20"/>
              </w:rPr>
              <w:t>are</w:t>
            </w:r>
            <w:r>
              <w:rPr>
                <w:b/>
                <w:i/>
                <w:sz w:val="20"/>
              </w:rPr>
              <w:t> specified U.S Persons.</w:t>
            </w:r>
          </w:p>
          <w:p>
            <w:pPr>
              <w:pStyle w:val="TableParagraph"/>
              <w:rPr>
                <w:sz w:val="20"/>
              </w:rPr>
            </w:pPr>
          </w:p>
          <w:p>
            <w:pPr>
              <w:pStyle w:val="TableParagraph"/>
              <w:spacing w:before="199"/>
              <w:rPr>
                <w:sz w:val="20"/>
              </w:rPr>
            </w:pPr>
          </w:p>
          <w:p>
            <w:pPr>
              <w:pStyle w:val="TableParagraph"/>
              <w:numPr>
                <w:ilvl w:val="0"/>
                <w:numId w:val="41"/>
              </w:numPr>
              <w:tabs>
                <w:tab w:pos="303" w:val="left" w:leader="none"/>
              </w:tabs>
              <w:spacing w:line="240" w:lineRule="auto" w:before="0" w:after="0"/>
              <w:ind w:left="303" w:right="0" w:hanging="193"/>
              <w:jc w:val="left"/>
              <w:rPr>
                <w:i/>
                <w:sz w:val="20"/>
              </w:rPr>
            </w:pPr>
            <w:r>
              <w:rPr>
                <w:b/>
                <w:i/>
                <w:spacing w:val="-2"/>
                <w:sz w:val="20"/>
              </w:rPr>
              <w:t>Passive</w:t>
            </w:r>
            <w:r>
              <w:rPr>
                <w:b/>
                <w:i/>
                <w:spacing w:val="-1"/>
                <w:sz w:val="20"/>
              </w:rPr>
              <w:t> </w:t>
            </w:r>
            <w:r>
              <w:rPr>
                <w:b/>
                <w:i/>
                <w:spacing w:val="-2"/>
                <w:sz w:val="20"/>
              </w:rPr>
              <w:t>Non-Foreign</w:t>
            </w:r>
            <w:r>
              <w:rPr>
                <w:b/>
                <w:i/>
                <w:sz w:val="20"/>
              </w:rPr>
              <w:t> </w:t>
            </w:r>
            <w:r>
              <w:rPr>
                <w:b/>
                <w:i/>
                <w:spacing w:val="-2"/>
                <w:sz w:val="20"/>
              </w:rPr>
              <w:t>Financial Entity</w:t>
            </w:r>
            <w:r>
              <w:rPr>
                <w:b/>
                <w:i/>
                <w:spacing w:val="-1"/>
                <w:sz w:val="20"/>
              </w:rPr>
              <w:t> </w:t>
            </w:r>
            <w:r>
              <w:rPr>
                <w:b/>
                <w:i/>
                <w:spacing w:val="-2"/>
                <w:sz w:val="20"/>
              </w:rPr>
              <w:t>with</w:t>
            </w:r>
            <w:r>
              <w:rPr>
                <w:b/>
                <w:i/>
                <w:sz w:val="20"/>
              </w:rPr>
              <w:t> </w:t>
            </w:r>
            <w:r>
              <w:rPr>
                <w:b/>
                <w:i/>
                <w:spacing w:val="-2"/>
                <w:sz w:val="20"/>
              </w:rPr>
              <w:t>Controlling</w:t>
            </w:r>
            <w:r>
              <w:rPr>
                <w:b/>
                <w:i/>
                <w:spacing w:val="-1"/>
                <w:sz w:val="20"/>
              </w:rPr>
              <w:t> </w:t>
            </w:r>
            <w:r>
              <w:rPr>
                <w:b/>
                <w:i/>
                <w:spacing w:val="-2"/>
                <w:sz w:val="20"/>
              </w:rPr>
              <w:t>Persons</w:t>
            </w:r>
            <w:r>
              <w:rPr>
                <w:b/>
                <w:i/>
                <w:sz w:val="20"/>
              </w:rPr>
              <w:t> </w:t>
            </w:r>
            <w:r>
              <w:rPr>
                <w:b/>
                <w:i/>
                <w:spacing w:val="-2"/>
                <w:sz w:val="20"/>
              </w:rPr>
              <w:t>that</w:t>
            </w:r>
            <w:r>
              <w:rPr>
                <w:b/>
                <w:i/>
                <w:spacing w:val="-1"/>
                <w:sz w:val="20"/>
              </w:rPr>
              <w:t> </w:t>
            </w:r>
            <w:r>
              <w:rPr>
                <w:b/>
                <w:i/>
                <w:spacing w:val="-2"/>
                <w:sz w:val="20"/>
              </w:rPr>
              <w:t>are</w:t>
            </w:r>
            <w:r>
              <w:rPr>
                <w:b/>
                <w:i/>
                <w:spacing w:val="-1"/>
                <w:sz w:val="20"/>
              </w:rPr>
              <w:t> </w:t>
            </w:r>
            <w:r>
              <w:rPr>
                <w:b/>
                <w:i/>
                <w:spacing w:val="-2"/>
                <w:sz w:val="20"/>
              </w:rPr>
              <w:t>specified</w:t>
            </w:r>
          </w:p>
          <w:p>
            <w:pPr>
              <w:pStyle w:val="TableParagraph"/>
              <w:spacing w:line="273" w:lineRule="auto" w:before="37"/>
              <w:ind w:left="110"/>
              <w:rPr>
                <w:i/>
                <w:sz w:val="20"/>
              </w:rPr>
            </w:pPr>
            <w:r>
              <w:rPr>
                <w:b/>
                <w:i/>
                <w:sz w:val="20"/>
              </w:rPr>
              <w:t>U.S</w:t>
            </w:r>
            <w:r>
              <w:rPr>
                <w:b/>
                <w:i/>
                <w:spacing w:val="-5"/>
                <w:sz w:val="20"/>
              </w:rPr>
              <w:t> </w:t>
            </w:r>
            <w:r>
              <w:rPr>
                <w:b/>
                <w:i/>
                <w:sz w:val="20"/>
              </w:rPr>
              <w:t>Persons.</w:t>
            </w:r>
            <w:r>
              <w:rPr>
                <w:b/>
                <w:i/>
                <w:spacing w:val="-6"/>
                <w:sz w:val="20"/>
              </w:rPr>
              <w:t> </w:t>
            </w:r>
            <w:r>
              <w:rPr>
                <w:i/>
                <w:sz w:val="20"/>
              </w:rPr>
              <w:t>(If</w:t>
            </w:r>
            <w:r>
              <w:rPr>
                <w:i/>
                <w:spacing w:val="-8"/>
                <w:sz w:val="20"/>
              </w:rPr>
              <w:t> </w:t>
            </w:r>
            <w:r>
              <w:rPr>
                <w:i/>
                <w:sz w:val="20"/>
              </w:rPr>
              <w:t>this</w:t>
            </w:r>
            <w:r>
              <w:rPr>
                <w:i/>
                <w:spacing w:val="-8"/>
                <w:sz w:val="20"/>
              </w:rPr>
              <w:t> </w:t>
            </w:r>
            <w:r>
              <w:rPr>
                <w:i/>
                <w:sz w:val="20"/>
              </w:rPr>
              <w:t>box</w:t>
            </w:r>
            <w:r>
              <w:rPr>
                <w:i/>
                <w:spacing w:val="-6"/>
                <w:sz w:val="20"/>
              </w:rPr>
              <w:t> </w:t>
            </w:r>
            <w:r>
              <w:rPr>
                <w:i/>
                <w:sz w:val="20"/>
              </w:rPr>
              <w:t>is</w:t>
            </w:r>
            <w:r>
              <w:rPr>
                <w:i/>
                <w:spacing w:val="-8"/>
                <w:sz w:val="20"/>
              </w:rPr>
              <w:t> </w:t>
            </w:r>
            <w:r>
              <w:rPr>
                <w:i/>
                <w:sz w:val="20"/>
              </w:rPr>
              <w:t>ticked,</w:t>
            </w:r>
            <w:r>
              <w:rPr>
                <w:i/>
                <w:spacing w:val="-5"/>
                <w:sz w:val="20"/>
              </w:rPr>
              <w:t> </w:t>
            </w:r>
            <w:r>
              <w:rPr>
                <w:i/>
                <w:sz w:val="20"/>
              </w:rPr>
              <w:t>please</w:t>
            </w:r>
            <w:r>
              <w:rPr>
                <w:i/>
                <w:spacing w:val="-7"/>
                <w:sz w:val="20"/>
              </w:rPr>
              <w:t> </w:t>
            </w:r>
            <w:r>
              <w:rPr>
                <w:i/>
                <w:sz w:val="20"/>
              </w:rPr>
              <w:t>indicate</w:t>
            </w:r>
            <w:r>
              <w:rPr>
                <w:i/>
                <w:spacing w:val="-6"/>
                <w:sz w:val="20"/>
              </w:rPr>
              <w:t> </w:t>
            </w:r>
            <w:r>
              <w:rPr>
                <w:i/>
                <w:sz w:val="20"/>
              </w:rPr>
              <w:t>the</w:t>
            </w:r>
            <w:r>
              <w:rPr>
                <w:i/>
                <w:spacing w:val="-9"/>
                <w:sz w:val="20"/>
              </w:rPr>
              <w:t> </w:t>
            </w:r>
            <w:r>
              <w:rPr>
                <w:i/>
                <w:sz w:val="20"/>
              </w:rPr>
              <w:t>name</w:t>
            </w:r>
            <w:r>
              <w:rPr>
                <w:i/>
                <w:spacing w:val="-7"/>
                <w:sz w:val="20"/>
              </w:rPr>
              <w:t> </w:t>
            </w:r>
            <w:r>
              <w:rPr>
                <w:i/>
                <w:sz w:val="20"/>
              </w:rPr>
              <w:t>of</w:t>
            </w:r>
            <w:r>
              <w:rPr>
                <w:i/>
                <w:spacing w:val="-9"/>
                <w:sz w:val="20"/>
              </w:rPr>
              <w:t> </w:t>
            </w:r>
            <w:r>
              <w:rPr>
                <w:i/>
                <w:sz w:val="20"/>
              </w:rPr>
              <w:t>all</w:t>
            </w:r>
            <w:r>
              <w:rPr>
                <w:i/>
                <w:spacing w:val="-5"/>
                <w:sz w:val="20"/>
              </w:rPr>
              <w:t> </w:t>
            </w:r>
            <w:r>
              <w:rPr>
                <w:i/>
                <w:sz w:val="20"/>
              </w:rPr>
              <w:t>natural</w:t>
            </w:r>
            <w:r>
              <w:rPr>
                <w:i/>
                <w:spacing w:val="-7"/>
                <w:sz w:val="20"/>
              </w:rPr>
              <w:t> </w:t>
            </w:r>
            <w:r>
              <w:rPr>
                <w:i/>
                <w:sz w:val="20"/>
              </w:rPr>
              <w:t>Controlling</w:t>
            </w:r>
            <w:r>
              <w:rPr>
                <w:i/>
                <w:sz w:val="20"/>
              </w:rPr>
              <w:t> Person(s) of the Entity in section 6.1 below and separately complete</w:t>
            </w:r>
          </w:p>
        </w:tc>
        <w:tc>
          <w:tcPr>
            <w:tcW w:w="1099" w:type="dxa"/>
          </w:tcPr>
          <w:p>
            <w:pPr>
              <w:pStyle w:val="TableParagraph"/>
              <w:spacing w:before="2"/>
              <w:ind w:left="113"/>
              <w:rPr>
                <w:rFonts w:ascii="MS Gothic" w:hAnsi="MS Gothic"/>
                <w:sz w:val="20"/>
              </w:rPr>
            </w:pPr>
            <w:r>
              <w:rPr>
                <w:rFonts w:ascii="MS Gothic" w:hAnsi="MS Gothic"/>
                <w:spacing w:val="-10"/>
                <w:sz w:val="20"/>
              </w:rPr>
              <w:t>☐</w:t>
            </w:r>
          </w:p>
        </w:tc>
      </w:tr>
      <w:tr>
        <w:trPr>
          <w:trHeight w:val="959" w:hRule="atLeast"/>
        </w:trPr>
        <w:tc>
          <w:tcPr>
            <w:tcW w:w="902" w:type="dxa"/>
          </w:tcPr>
          <w:p>
            <w:pPr>
              <w:pStyle w:val="TableParagraph"/>
              <w:spacing w:before="3"/>
              <w:ind w:left="112"/>
              <w:rPr>
                <w:sz w:val="20"/>
              </w:rPr>
            </w:pPr>
            <w:r>
              <w:rPr>
                <w:spacing w:val="-4"/>
                <w:sz w:val="20"/>
              </w:rPr>
              <w:t>III.</w:t>
            </w:r>
          </w:p>
        </w:tc>
        <w:tc>
          <w:tcPr>
            <w:tcW w:w="7074" w:type="dxa"/>
          </w:tcPr>
          <w:p>
            <w:pPr>
              <w:pStyle w:val="TableParagraph"/>
              <w:spacing w:before="3"/>
              <w:ind w:left="110"/>
              <w:rPr>
                <w:b/>
                <w:i/>
                <w:sz w:val="20"/>
              </w:rPr>
            </w:pPr>
            <w:r>
              <w:rPr>
                <w:b/>
                <w:i/>
                <w:spacing w:val="-2"/>
                <w:sz w:val="20"/>
              </w:rPr>
              <w:t>Excepted</w:t>
            </w:r>
            <w:r>
              <w:rPr>
                <w:b/>
                <w:i/>
                <w:sz w:val="20"/>
              </w:rPr>
              <w:t> </w:t>
            </w:r>
            <w:r>
              <w:rPr>
                <w:b/>
                <w:i/>
                <w:spacing w:val="-2"/>
                <w:sz w:val="20"/>
              </w:rPr>
              <w:t>Non-Financial</w:t>
            </w:r>
            <w:r>
              <w:rPr>
                <w:b/>
                <w:i/>
                <w:spacing w:val="-4"/>
                <w:sz w:val="20"/>
              </w:rPr>
              <w:t> </w:t>
            </w:r>
            <w:r>
              <w:rPr>
                <w:b/>
                <w:i/>
                <w:spacing w:val="-2"/>
                <w:sz w:val="20"/>
              </w:rPr>
              <w:t>Foreign</w:t>
            </w:r>
            <w:r>
              <w:rPr>
                <w:b/>
                <w:i/>
                <w:spacing w:val="1"/>
                <w:sz w:val="20"/>
              </w:rPr>
              <w:t> </w:t>
            </w:r>
            <w:r>
              <w:rPr>
                <w:b/>
                <w:i/>
                <w:spacing w:val="-2"/>
                <w:sz w:val="20"/>
              </w:rPr>
              <w:t>Entity</w:t>
            </w:r>
          </w:p>
        </w:tc>
        <w:tc>
          <w:tcPr>
            <w:tcW w:w="1099" w:type="dxa"/>
          </w:tcPr>
          <w:p>
            <w:pPr>
              <w:pStyle w:val="TableParagraph"/>
              <w:spacing w:before="2"/>
              <w:ind w:left="113"/>
              <w:rPr>
                <w:rFonts w:ascii="MS Gothic" w:hAnsi="MS Gothic"/>
                <w:sz w:val="20"/>
              </w:rPr>
            </w:pPr>
            <w:r>
              <w:rPr>
                <w:rFonts w:ascii="MS Gothic" w:hAnsi="MS Gothic"/>
                <w:spacing w:val="-10"/>
                <w:sz w:val="20"/>
              </w:rPr>
              <w:t>☐</w:t>
            </w:r>
          </w:p>
        </w:tc>
      </w:tr>
      <w:tr>
        <w:trPr>
          <w:trHeight w:val="2887" w:hRule="atLeast"/>
        </w:trPr>
        <w:tc>
          <w:tcPr>
            <w:tcW w:w="902" w:type="dxa"/>
          </w:tcPr>
          <w:p>
            <w:pPr>
              <w:pStyle w:val="TableParagraph"/>
              <w:spacing w:before="1"/>
              <w:ind w:left="112"/>
              <w:rPr>
                <w:sz w:val="20"/>
              </w:rPr>
            </w:pPr>
            <w:r>
              <w:rPr>
                <w:spacing w:val="-5"/>
                <w:sz w:val="20"/>
              </w:rPr>
              <w:t>IV.</w:t>
            </w:r>
          </w:p>
        </w:tc>
        <w:tc>
          <w:tcPr>
            <w:tcW w:w="7074" w:type="dxa"/>
          </w:tcPr>
          <w:p>
            <w:pPr>
              <w:pStyle w:val="TableParagraph"/>
              <w:spacing w:before="1"/>
              <w:ind w:left="110"/>
              <w:rPr>
                <w:b/>
                <w:i/>
                <w:sz w:val="20"/>
              </w:rPr>
            </w:pPr>
            <w:r>
              <w:rPr>
                <w:b/>
                <w:i/>
                <w:spacing w:val="-2"/>
                <w:sz w:val="20"/>
              </w:rPr>
              <w:t>Direct</w:t>
            </w:r>
            <w:r>
              <w:rPr>
                <w:b/>
                <w:i/>
                <w:sz w:val="20"/>
              </w:rPr>
              <w:t> </w:t>
            </w:r>
            <w:r>
              <w:rPr>
                <w:b/>
                <w:i/>
                <w:spacing w:val="-2"/>
                <w:sz w:val="20"/>
              </w:rPr>
              <w:t>Reporting</w:t>
            </w:r>
            <w:r>
              <w:rPr>
                <w:b/>
                <w:i/>
                <w:spacing w:val="1"/>
                <w:sz w:val="20"/>
              </w:rPr>
              <w:t> </w:t>
            </w:r>
            <w:r>
              <w:rPr>
                <w:b/>
                <w:i/>
                <w:spacing w:val="-4"/>
                <w:sz w:val="20"/>
              </w:rPr>
              <w:t>NFFE</w:t>
            </w:r>
          </w:p>
          <w:p>
            <w:pPr>
              <w:pStyle w:val="TableParagraph"/>
              <w:rPr>
                <w:sz w:val="20"/>
              </w:rPr>
            </w:pPr>
          </w:p>
          <w:p>
            <w:pPr>
              <w:pStyle w:val="TableParagraph"/>
              <w:spacing w:before="228"/>
              <w:rPr>
                <w:sz w:val="20"/>
              </w:rPr>
            </w:pPr>
          </w:p>
          <w:p>
            <w:pPr>
              <w:pStyle w:val="TableParagraph"/>
              <w:ind w:left="110"/>
              <w:rPr>
                <w:i/>
                <w:sz w:val="20"/>
              </w:rPr>
            </w:pPr>
            <w:r>
              <w:rPr>
                <w:i/>
                <w:spacing w:val="-2"/>
                <w:sz w:val="20"/>
              </w:rPr>
              <w:t>Please provide</w:t>
            </w:r>
            <w:r>
              <w:rPr>
                <w:i/>
                <w:spacing w:val="3"/>
                <w:sz w:val="20"/>
              </w:rPr>
              <w:t> </w:t>
            </w:r>
            <w:r>
              <w:rPr>
                <w:i/>
                <w:spacing w:val="-2"/>
                <w:sz w:val="20"/>
              </w:rPr>
              <w:t>your</w:t>
            </w:r>
            <w:r>
              <w:rPr>
                <w:i/>
                <w:spacing w:val="-1"/>
                <w:sz w:val="20"/>
              </w:rPr>
              <w:t> </w:t>
            </w:r>
            <w:r>
              <w:rPr>
                <w:i/>
                <w:spacing w:val="-4"/>
                <w:sz w:val="20"/>
              </w:rPr>
              <w:t>GIIN</w:t>
            </w:r>
          </w:p>
          <w:p>
            <w:pPr>
              <w:pStyle w:val="TableParagraph"/>
              <w:spacing w:before="239"/>
              <w:ind w:left="110"/>
              <w:rPr>
                <w:rFonts w:ascii="Cambria Math" w:hAnsi="Cambria Math"/>
                <w:sz w:val="20"/>
              </w:rPr>
            </w:pPr>
            <w:r>
              <w:rPr>
                <w:rFonts w:ascii="Cambria Math" w:hAnsi="Cambria Math"/>
                <w:spacing w:val="-2"/>
                <w:sz w:val="20"/>
              </w:rPr>
              <w:t>⎕⎕⎕⎕⎕⎕</w:t>
            </w:r>
            <w:r>
              <w:rPr>
                <w:spacing w:val="-2"/>
                <w:sz w:val="20"/>
              </w:rPr>
              <w:t>.</w:t>
            </w:r>
            <w:r>
              <w:rPr>
                <w:rFonts w:ascii="Cambria Math" w:hAnsi="Cambria Math"/>
                <w:spacing w:val="-2"/>
                <w:sz w:val="20"/>
              </w:rPr>
              <w:t>⎕⎕⎕⎕⎕</w:t>
            </w:r>
            <w:r>
              <w:rPr>
                <w:spacing w:val="-2"/>
                <w:sz w:val="20"/>
              </w:rPr>
              <w:t>.</w:t>
            </w:r>
            <w:r>
              <w:rPr>
                <w:rFonts w:ascii="Cambria Math" w:hAnsi="Cambria Math"/>
                <w:spacing w:val="-2"/>
                <w:sz w:val="20"/>
              </w:rPr>
              <w:t>⎕⎕</w:t>
            </w:r>
            <w:r>
              <w:rPr>
                <w:spacing w:val="-2"/>
                <w:sz w:val="20"/>
              </w:rPr>
              <w:t>.</w:t>
            </w:r>
            <w:r>
              <w:rPr>
                <w:rFonts w:ascii="Cambria Math" w:hAnsi="Cambria Math"/>
                <w:spacing w:val="-2"/>
                <w:sz w:val="20"/>
              </w:rPr>
              <w:t>⎕⎕⎕</w:t>
            </w:r>
          </w:p>
        </w:tc>
        <w:tc>
          <w:tcPr>
            <w:tcW w:w="1099" w:type="dxa"/>
          </w:tcPr>
          <w:p>
            <w:pPr>
              <w:pStyle w:val="TableParagraph"/>
              <w:spacing w:line="258" w:lineRule="exact"/>
              <w:ind w:left="113"/>
              <w:rPr>
                <w:rFonts w:ascii="MS Gothic" w:hAnsi="MS Gothic"/>
                <w:sz w:val="20"/>
              </w:rPr>
            </w:pPr>
            <w:r>
              <w:rPr>
                <w:rFonts w:ascii="MS Gothic" w:hAnsi="MS Gothic"/>
                <w:spacing w:val="-10"/>
                <w:sz w:val="20"/>
              </w:rPr>
              <w:t>☐</w:t>
            </w:r>
          </w:p>
        </w:tc>
      </w:tr>
    </w:tbl>
    <w:p>
      <w:pPr>
        <w:pStyle w:val="BodyText"/>
        <w:spacing w:before="4"/>
      </w:pPr>
    </w:p>
    <w:p>
      <w:pPr>
        <w:pStyle w:val="Heading1"/>
        <w:ind w:left="378" w:right="3019"/>
      </w:pPr>
      <w:r>
        <w:rPr/>
        <w:t>*Section</w:t>
      </w:r>
      <w:r>
        <w:rPr>
          <w:spacing w:val="-12"/>
        </w:rPr>
        <w:t> </w:t>
      </w:r>
      <w:r>
        <w:rPr/>
        <w:t>4:</w:t>
      </w:r>
      <w:r>
        <w:rPr>
          <w:spacing w:val="-11"/>
        </w:rPr>
        <w:t> </w:t>
      </w:r>
      <w:r>
        <w:rPr/>
        <w:t>Common</w:t>
      </w:r>
      <w:r>
        <w:rPr>
          <w:spacing w:val="-11"/>
        </w:rPr>
        <w:t> </w:t>
      </w:r>
      <w:r>
        <w:rPr/>
        <w:t>Reporting</w:t>
      </w:r>
      <w:r>
        <w:rPr>
          <w:spacing w:val="-12"/>
        </w:rPr>
        <w:t> </w:t>
      </w:r>
      <w:r>
        <w:rPr/>
        <w:t>Standard</w:t>
      </w:r>
      <w:r>
        <w:rPr>
          <w:spacing w:val="-11"/>
        </w:rPr>
        <w:t> </w:t>
      </w:r>
      <w:r>
        <w:rPr/>
        <w:t>(“CRS”)</w:t>
      </w:r>
      <w:r>
        <w:rPr>
          <w:spacing w:val="-11"/>
        </w:rPr>
        <w:t> </w:t>
      </w:r>
      <w:r>
        <w:rPr/>
        <w:t>Declaration</w:t>
      </w:r>
      <w:r>
        <w:rPr>
          <w:spacing w:val="-12"/>
        </w:rPr>
        <w:t> </w:t>
      </w:r>
      <w:r>
        <w:rPr/>
        <w:t>of</w:t>
      </w:r>
      <w:r>
        <w:rPr>
          <w:spacing w:val="-11"/>
        </w:rPr>
        <w:t> </w:t>
      </w:r>
      <w:r>
        <w:rPr/>
        <w:t>Tax</w:t>
      </w:r>
      <w:r>
        <w:rPr>
          <w:spacing w:val="-11"/>
        </w:rPr>
        <w:t> </w:t>
      </w:r>
      <w:r>
        <w:rPr/>
        <w:t>Residency (Note that Entities may have more than one country of Tax Residence)</w:t>
      </w:r>
    </w:p>
    <w:p>
      <w:pPr>
        <w:pStyle w:val="BodyText"/>
        <w:rPr>
          <w:b/>
        </w:rPr>
      </w:pPr>
    </w:p>
    <w:p>
      <w:pPr>
        <w:spacing w:before="0"/>
        <w:ind w:left="378" w:right="978" w:firstLine="0"/>
        <w:jc w:val="both"/>
        <w:rPr>
          <w:sz w:val="20"/>
        </w:rPr>
      </w:pPr>
      <w:r>
        <w:rPr>
          <w:b/>
          <w:sz w:val="20"/>
        </w:rPr>
        <w:t>Please indicate the</w:t>
      </w:r>
      <w:r>
        <w:rPr>
          <w:b/>
          <w:spacing w:val="-1"/>
          <w:sz w:val="20"/>
        </w:rPr>
        <w:t> </w:t>
      </w:r>
      <w:r>
        <w:rPr>
          <w:b/>
          <w:sz w:val="20"/>
        </w:rPr>
        <w:t>Entity’s</w:t>
      </w:r>
      <w:r>
        <w:rPr>
          <w:b/>
          <w:spacing w:val="-1"/>
          <w:sz w:val="20"/>
        </w:rPr>
        <w:t> </w:t>
      </w:r>
      <w:r>
        <w:rPr>
          <w:b/>
          <w:sz w:val="20"/>
        </w:rPr>
        <w:t>country</w:t>
      </w:r>
      <w:r>
        <w:rPr>
          <w:b/>
          <w:spacing w:val="-2"/>
          <w:sz w:val="20"/>
        </w:rPr>
        <w:t> </w:t>
      </w:r>
      <w:r>
        <w:rPr>
          <w:b/>
          <w:sz w:val="20"/>
        </w:rPr>
        <w:t>of</w:t>
      </w:r>
      <w:r>
        <w:rPr>
          <w:b/>
          <w:spacing w:val="-3"/>
          <w:sz w:val="20"/>
        </w:rPr>
        <w:t> </w:t>
      </w:r>
      <w:r>
        <w:rPr>
          <w:b/>
          <w:sz w:val="20"/>
        </w:rPr>
        <w:t>tax</w:t>
      </w:r>
      <w:r>
        <w:rPr>
          <w:b/>
          <w:spacing w:val="-2"/>
          <w:sz w:val="20"/>
        </w:rPr>
        <w:t> </w:t>
      </w:r>
      <w:r>
        <w:rPr>
          <w:b/>
          <w:sz w:val="20"/>
        </w:rPr>
        <w:t>residence for CRS</w:t>
      </w:r>
      <w:r>
        <w:rPr>
          <w:b/>
          <w:spacing w:val="-2"/>
          <w:sz w:val="20"/>
        </w:rPr>
        <w:t> </w:t>
      </w:r>
      <w:r>
        <w:rPr>
          <w:b/>
          <w:sz w:val="20"/>
        </w:rPr>
        <w:t>purposes</w:t>
      </w:r>
      <w:r>
        <w:rPr>
          <w:sz w:val="20"/>
        </w:rPr>
        <w:t>,</w:t>
      </w:r>
      <w:r>
        <w:rPr>
          <w:spacing w:val="-1"/>
          <w:sz w:val="20"/>
        </w:rPr>
        <w:t> </w:t>
      </w:r>
      <w:r>
        <w:rPr>
          <w:sz w:val="20"/>
        </w:rPr>
        <w:t>(if</w:t>
      </w:r>
      <w:r>
        <w:rPr>
          <w:spacing w:val="-5"/>
          <w:sz w:val="20"/>
        </w:rPr>
        <w:t> </w:t>
      </w:r>
      <w:r>
        <w:rPr>
          <w:sz w:val="20"/>
        </w:rPr>
        <w:t>resident</w:t>
      </w:r>
      <w:r>
        <w:rPr>
          <w:spacing w:val="-1"/>
          <w:sz w:val="20"/>
        </w:rPr>
        <w:t> </w:t>
      </w:r>
      <w:r>
        <w:rPr>
          <w:sz w:val="20"/>
        </w:rPr>
        <w:t>in more</w:t>
      </w:r>
      <w:r>
        <w:rPr>
          <w:spacing w:val="-2"/>
          <w:sz w:val="20"/>
        </w:rPr>
        <w:t> </w:t>
      </w:r>
      <w:r>
        <w:rPr>
          <w:sz w:val="20"/>
        </w:rPr>
        <w:t>than one</w:t>
      </w:r>
      <w:r>
        <w:rPr>
          <w:spacing w:val="-2"/>
          <w:sz w:val="20"/>
        </w:rPr>
        <w:t> </w:t>
      </w:r>
      <w:r>
        <w:rPr>
          <w:sz w:val="20"/>
        </w:rPr>
        <w:t>country please detail all countries of tax residence and associated tax identification numbers (“</w:t>
      </w:r>
      <w:r>
        <w:rPr>
          <w:b/>
          <w:sz w:val="20"/>
        </w:rPr>
        <w:t>TIN</w:t>
      </w:r>
      <w:r>
        <w:rPr>
          <w:sz w:val="20"/>
        </w:rPr>
        <w:t>”)). Please refer to the OECD CRS Web Portal for AEOI for more information on Tax Residence.</w:t>
      </w:r>
    </w:p>
    <w:p>
      <w:pPr>
        <w:spacing w:after="0"/>
        <w:jc w:val="both"/>
        <w:rPr>
          <w:sz w:val="20"/>
        </w:rPr>
        <w:sectPr>
          <w:pgSz w:w="11940" w:h="16860"/>
          <w:pgMar w:header="700" w:footer="969" w:top="1700" w:bottom="1160" w:left="1040" w:right="680"/>
        </w:sectPr>
      </w:pPr>
    </w:p>
    <w:p>
      <w:pPr>
        <w:pStyle w:val="BodyText"/>
        <w:spacing w:before="60"/>
      </w:pPr>
    </w:p>
    <w:p>
      <w:pPr>
        <w:pStyle w:val="BodyText"/>
        <w:spacing w:before="1"/>
        <w:ind w:left="378" w:right="735"/>
      </w:pPr>
      <w:r>
        <w:rPr/>
        <w:t>If</w:t>
      </w:r>
      <w:r>
        <w:rPr>
          <w:spacing w:val="-5"/>
        </w:rPr>
        <w:t> </w:t>
      </w:r>
      <w:r>
        <w:rPr/>
        <w:t>the</w:t>
      </w:r>
      <w:r>
        <w:rPr>
          <w:spacing w:val="-5"/>
        </w:rPr>
        <w:t> </w:t>
      </w:r>
      <w:r>
        <w:rPr/>
        <w:t>Entity</w:t>
      </w:r>
      <w:r>
        <w:rPr>
          <w:spacing w:val="-3"/>
        </w:rPr>
        <w:t> </w:t>
      </w:r>
      <w:r>
        <w:rPr/>
        <w:t>is</w:t>
      </w:r>
      <w:r>
        <w:rPr>
          <w:spacing w:val="-3"/>
        </w:rPr>
        <w:t> </w:t>
      </w:r>
      <w:r>
        <w:rPr/>
        <w:t>not</w:t>
      </w:r>
      <w:r>
        <w:rPr>
          <w:spacing w:val="-4"/>
        </w:rPr>
        <w:t> </w:t>
      </w:r>
      <w:r>
        <w:rPr/>
        <w:t>tax</w:t>
      </w:r>
      <w:r>
        <w:rPr>
          <w:spacing w:val="-4"/>
        </w:rPr>
        <w:t> </w:t>
      </w:r>
      <w:r>
        <w:rPr/>
        <w:t>resident</w:t>
      </w:r>
      <w:r>
        <w:rPr>
          <w:spacing w:val="-7"/>
        </w:rPr>
        <w:t> </w:t>
      </w:r>
      <w:r>
        <w:rPr/>
        <w:t>in</w:t>
      </w:r>
      <w:r>
        <w:rPr>
          <w:spacing w:val="-3"/>
        </w:rPr>
        <w:t> </w:t>
      </w:r>
      <w:r>
        <w:rPr/>
        <w:t>any</w:t>
      </w:r>
      <w:r>
        <w:rPr>
          <w:spacing w:val="-3"/>
        </w:rPr>
        <w:t> </w:t>
      </w:r>
      <w:r>
        <w:rPr/>
        <w:t>jurisdiction</w:t>
      </w:r>
      <w:r>
        <w:rPr>
          <w:spacing w:val="-2"/>
        </w:rPr>
        <w:t> </w:t>
      </w:r>
      <w:r>
        <w:rPr/>
        <w:t>(e.g.,</w:t>
      </w:r>
      <w:r>
        <w:rPr>
          <w:spacing w:val="-4"/>
        </w:rPr>
        <w:t> </w:t>
      </w:r>
      <w:r>
        <w:rPr/>
        <w:t>because</w:t>
      </w:r>
      <w:r>
        <w:rPr>
          <w:spacing w:val="-3"/>
        </w:rPr>
        <w:t> </w:t>
      </w:r>
      <w:r>
        <w:rPr/>
        <w:t>it</w:t>
      </w:r>
      <w:r>
        <w:rPr>
          <w:spacing w:val="-2"/>
        </w:rPr>
        <w:t> </w:t>
      </w:r>
      <w:r>
        <w:rPr/>
        <w:t>is</w:t>
      </w:r>
      <w:r>
        <w:rPr>
          <w:spacing w:val="-3"/>
        </w:rPr>
        <w:t> </w:t>
      </w:r>
      <w:r>
        <w:rPr/>
        <w:t>fiscally</w:t>
      </w:r>
      <w:r>
        <w:rPr>
          <w:spacing w:val="-3"/>
        </w:rPr>
        <w:t> </w:t>
      </w:r>
      <w:r>
        <w:rPr/>
        <w:t>transparent),</w:t>
      </w:r>
      <w:r>
        <w:rPr>
          <w:spacing w:val="-7"/>
        </w:rPr>
        <w:t> </w:t>
      </w:r>
      <w:r>
        <w:rPr/>
        <w:t>please</w:t>
      </w:r>
      <w:r>
        <w:rPr>
          <w:spacing w:val="-5"/>
        </w:rPr>
        <w:t> </w:t>
      </w:r>
      <w:r>
        <w:rPr/>
        <w:t>indicate</w:t>
      </w:r>
      <w:r>
        <w:rPr>
          <w:spacing w:val="-4"/>
        </w:rPr>
        <w:t> </w:t>
      </w:r>
      <w:r>
        <w:rPr/>
        <w:t>that below and provide its place of effective management or country in which its principal office is located.</w:t>
      </w:r>
    </w:p>
    <w:p>
      <w:pPr>
        <w:pStyle w:val="BodyText"/>
        <w:spacing w:before="1"/>
      </w:pPr>
    </w:p>
    <w:p>
      <w:pPr>
        <w:pStyle w:val="BodyText"/>
        <w:spacing w:before="1"/>
        <w:ind w:left="378" w:right="735"/>
      </w:pPr>
      <w:r>
        <w:rPr>
          <w:b/>
        </w:rPr>
        <w:t>NOTE:</w:t>
      </w:r>
      <w:r>
        <w:rPr>
          <w:b/>
          <w:spacing w:val="-4"/>
        </w:rPr>
        <w:t> </w:t>
      </w:r>
      <w:r>
        <w:rPr/>
        <w:t>Under</w:t>
      </w:r>
      <w:r>
        <w:rPr>
          <w:spacing w:val="-4"/>
        </w:rPr>
        <w:t> </w:t>
      </w:r>
      <w:r>
        <w:rPr/>
        <w:t>the</w:t>
      </w:r>
      <w:r>
        <w:rPr>
          <w:spacing w:val="-5"/>
        </w:rPr>
        <w:t> </w:t>
      </w:r>
      <w:r>
        <w:rPr/>
        <w:t>Irish</w:t>
      </w:r>
      <w:r>
        <w:rPr>
          <w:spacing w:val="-3"/>
        </w:rPr>
        <w:t> </w:t>
      </w:r>
      <w:r>
        <w:rPr/>
        <w:t>legislation</w:t>
      </w:r>
      <w:r>
        <w:rPr>
          <w:spacing w:val="-2"/>
        </w:rPr>
        <w:t> </w:t>
      </w:r>
      <w:r>
        <w:rPr/>
        <w:t>implementing</w:t>
      </w:r>
      <w:r>
        <w:rPr>
          <w:spacing w:val="-3"/>
        </w:rPr>
        <w:t> </w:t>
      </w:r>
      <w:r>
        <w:rPr/>
        <w:t>the</w:t>
      </w:r>
      <w:r>
        <w:rPr>
          <w:spacing w:val="-5"/>
        </w:rPr>
        <w:t> </w:t>
      </w:r>
      <w:r>
        <w:rPr/>
        <w:t>CRS,</w:t>
      </w:r>
      <w:r>
        <w:rPr>
          <w:spacing w:val="-4"/>
        </w:rPr>
        <w:t> </w:t>
      </w:r>
      <w:r>
        <w:rPr/>
        <w:t>provision</w:t>
      </w:r>
      <w:r>
        <w:rPr>
          <w:spacing w:val="-2"/>
        </w:rPr>
        <w:t> </w:t>
      </w:r>
      <w:r>
        <w:rPr/>
        <w:t>of</w:t>
      </w:r>
      <w:r>
        <w:rPr>
          <w:spacing w:val="-8"/>
        </w:rPr>
        <w:t> </w:t>
      </w:r>
      <w:r>
        <w:rPr/>
        <w:t>a</w:t>
      </w:r>
      <w:r>
        <w:rPr>
          <w:spacing w:val="-4"/>
        </w:rPr>
        <w:t> </w:t>
      </w:r>
      <w:r>
        <w:rPr/>
        <w:t>Tax</w:t>
      </w:r>
      <w:r>
        <w:rPr>
          <w:spacing w:val="-4"/>
        </w:rPr>
        <w:t> </w:t>
      </w:r>
      <w:r>
        <w:rPr/>
        <w:t>ID</w:t>
      </w:r>
      <w:r>
        <w:rPr>
          <w:spacing w:val="-5"/>
        </w:rPr>
        <w:t> </w:t>
      </w:r>
      <w:r>
        <w:rPr/>
        <w:t>number</w:t>
      </w:r>
      <w:r>
        <w:rPr>
          <w:spacing w:val="-3"/>
        </w:rPr>
        <w:t> </w:t>
      </w:r>
      <w:r>
        <w:rPr/>
        <w:t>(TIN)</w:t>
      </w:r>
      <w:r>
        <w:rPr>
          <w:spacing w:val="-5"/>
        </w:rPr>
        <w:t> </w:t>
      </w:r>
      <w:r>
        <w:rPr/>
        <w:t>is</w:t>
      </w:r>
      <w:r>
        <w:rPr>
          <w:spacing w:val="-3"/>
        </w:rPr>
        <w:t> </w:t>
      </w:r>
      <w:r>
        <w:rPr/>
        <w:t>required</w:t>
      </w:r>
      <w:r>
        <w:rPr>
          <w:spacing w:val="-3"/>
        </w:rPr>
        <w:t> </w:t>
      </w:r>
      <w:r>
        <w:rPr/>
        <w:t>to</w:t>
      </w:r>
      <w:r>
        <w:rPr>
          <w:spacing w:val="-4"/>
        </w:rPr>
        <w:t> </w:t>
      </w:r>
      <w:r>
        <w:rPr/>
        <w:t>be provided unless:</w:t>
      </w:r>
    </w:p>
    <w:p>
      <w:pPr>
        <w:pStyle w:val="ListParagraph"/>
        <w:numPr>
          <w:ilvl w:val="0"/>
          <w:numId w:val="42"/>
        </w:numPr>
        <w:tabs>
          <w:tab w:pos="580" w:val="left" w:leader="none"/>
        </w:tabs>
        <w:spacing w:line="240" w:lineRule="auto" w:before="241" w:after="0"/>
        <w:ind w:left="580" w:right="0" w:hanging="202"/>
        <w:jc w:val="left"/>
        <w:rPr>
          <w:sz w:val="20"/>
        </w:rPr>
      </w:pPr>
      <w:r>
        <w:rPr>
          <w:sz w:val="20"/>
        </w:rPr>
        <w:t>You</w:t>
      </w:r>
      <w:r>
        <w:rPr>
          <w:spacing w:val="-11"/>
          <w:sz w:val="20"/>
        </w:rPr>
        <w:t> </w:t>
      </w:r>
      <w:r>
        <w:rPr>
          <w:sz w:val="20"/>
        </w:rPr>
        <w:t>are</w:t>
      </w:r>
      <w:r>
        <w:rPr>
          <w:spacing w:val="-11"/>
          <w:sz w:val="20"/>
        </w:rPr>
        <w:t> </w:t>
      </w:r>
      <w:r>
        <w:rPr>
          <w:sz w:val="20"/>
        </w:rPr>
        <w:t>tax</w:t>
      </w:r>
      <w:r>
        <w:rPr>
          <w:spacing w:val="-10"/>
          <w:sz w:val="20"/>
        </w:rPr>
        <w:t> </w:t>
      </w:r>
      <w:r>
        <w:rPr>
          <w:sz w:val="20"/>
        </w:rPr>
        <w:t>resident</w:t>
      </w:r>
      <w:r>
        <w:rPr>
          <w:spacing w:val="-9"/>
          <w:sz w:val="20"/>
        </w:rPr>
        <w:t> </w:t>
      </w:r>
      <w:r>
        <w:rPr>
          <w:sz w:val="20"/>
        </w:rPr>
        <w:t>in</w:t>
      </w:r>
      <w:r>
        <w:rPr>
          <w:spacing w:val="-9"/>
          <w:sz w:val="20"/>
        </w:rPr>
        <w:t> </w:t>
      </w:r>
      <w:r>
        <w:rPr>
          <w:sz w:val="20"/>
        </w:rPr>
        <w:t>a</w:t>
      </w:r>
      <w:r>
        <w:rPr>
          <w:spacing w:val="-9"/>
          <w:sz w:val="20"/>
        </w:rPr>
        <w:t> </w:t>
      </w:r>
      <w:r>
        <w:rPr>
          <w:sz w:val="20"/>
        </w:rPr>
        <w:t>Jurisdiction</w:t>
      </w:r>
      <w:r>
        <w:rPr>
          <w:spacing w:val="-7"/>
          <w:sz w:val="20"/>
        </w:rPr>
        <w:t> </w:t>
      </w:r>
      <w:r>
        <w:rPr>
          <w:sz w:val="20"/>
        </w:rPr>
        <w:t>that</w:t>
      </w:r>
      <w:r>
        <w:rPr>
          <w:spacing w:val="-8"/>
          <w:sz w:val="20"/>
        </w:rPr>
        <w:t> </w:t>
      </w:r>
      <w:r>
        <w:rPr>
          <w:sz w:val="20"/>
        </w:rPr>
        <w:t>does</w:t>
      </w:r>
      <w:r>
        <w:rPr>
          <w:spacing w:val="-11"/>
          <w:sz w:val="20"/>
        </w:rPr>
        <w:t> </w:t>
      </w:r>
      <w:r>
        <w:rPr>
          <w:sz w:val="20"/>
        </w:rPr>
        <w:t>not</w:t>
      </w:r>
      <w:r>
        <w:rPr>
          <w:spacing w:val="-9"/>
          <w:sz w:val="20"/>
        </w:rPr>
        <w:t> </w:t>
      </w:r>
      <w:r>
        <w:rPr>
          <w:sz w:val="20"/>
        </w:rPr>
        <w:t>issue</w:t>
      </w:r>
      <w:r>
        <w:rPr>
          <w:spacing w:val="-11"/>
          <w:sz w:val="20"/>
        </w:rPr>
        <w:t> </w:t>
      </w:r>
      <w:r>
        <w:rPr>
          <w:sz w:val="20"/>
        </w:rPr>
        <w:t>a</w:t>
      </w:r>
      <w:r>
        <w:rPr>
          <w:spacing w:val="-11"/>
          <w:sz w:val="20"/>
        </w:rPr>
        <w:t> </w:t>
      </w:r>
      <w:r>
        <w:rPr>
          <w:spacing w:val="-4"/>
          <w:sz w:val="20"/>
        </w:rPr>
        <w:t>(TIN)</w:t>
      </w:r>
    </w:p>
    <w:p>
      <w:pPr>
        <w:pStyle w:val="BodyText"/>
        <w:spacing w:line="243" w:lineRule="exact" w:before="5"/>
        <w:ind w:left="378"/>
      </w:pPr>
      <w:r>
        <w:rPr>
          <w:spacing w:val="-5"/>
        </w:rPr>
        <w:t>Or</w:t>
      </w:r>
    </w:p>
    <w:p>
      <w:pPr>
        <w:pStyle w:val="ListParagraph"/>
        <w:numPr>
          <w:ilvl w:val="0"/>
          <w:numId w:val="42"/>
        </w:numPr>
        <w:tabs>
          <w:tab w:pos="591" w:val="left" w:leader="none"/>
        </w:tabs>
        <w:spacing w:line="243" w:lineRule="exact" w:before="0" w:after="0"/>
        <w:ind w:left="591" w:right="0" w:hanging="213"/>
        <w:jc w:val="left"/>
        <w:rPr>
          <w:sz w:val="20"/>
        </w:rPr>
      </w:pPr>
      <w:r>
        <w:rPr>
          <w:spacing w:val="-2"/>
          <w:sz w:val="20"/>
        </w:rPr>
        <w:t>You</w:t>
      </w:r>
      <w:r>
        <w:rPr>
          <w:spacing w:val="-1"/>
          <w:sz w:val="20"/>
        </w:rPr>
        <w:t> </w:t>
      </w:r>
      <w:r>
        <w:rPr>
          <w:spacing w:val="-2"/>
          <w:sz w:val="20"/>
        </w:rPr>
        <w:t>are</w:t>
      </w:r>
      <w:r>
        <w:rPr>
          <w:spacing w:val="-3"/>
          <w:sz w:val="20"/>
        </w:rPr>
        <w:t> </w:t>
      </w:r>
      <w:r>
        <w:rPr>
          <w:spacing w:val="-2"/>
          <w:sz w:val="20"/>
        </w:rPr>
        <w:t>tax</w:t>
      </w:r>
      <w:r>
        <w:rPr>
          <w:spacing w:val="-1"/>
          <w:sz w:val="20"/>
        </w:rPr>
        <w:t> </w:t>
      </w:r>
      <w:r>
        <w:rPr>
          <w:spacing w:val="-2"/>
          <w:sz w:val="20"/>
        </w:rPr>
        <w:t>resident</w:t>
      </w:r>
      <w:r>
        <w:rPr>
          <w:spacing w:val="-1"/>
          <w:sz w:val="20"/>
        </w:rPr>
        <w:t> </w:t>
      </w:r>
      <w:r>
        <w:rPr>
          <w:spacing w:val="-2"/>
          <w:sz w:val="20"/>
        </w:rPr>
        <w:t>in</w:t>
      </w:r>
      <w:r>
        <w:rPr>
          <w:sz w:val="20"/>
        </w:rPr>
        <w:t> </w:t>
      </w:r>
      <w:r>
        <w:rPr>
          <w:spacing w:val="-2"/>
          <w:sz w:val="20"/>
        </w:rPr>
        <w:t>a</w:t>
      </w:r>
      <w:r>
        <w:rPr>
          <w:spacing w:val="-1"/>
          <w:sz w:val="20"/>
        </w:rPr>
        <w:t> </w:t>
      </w:r>
      <w:r>
        <w:rPr>
          <w:spacing w:val="-2"/>
          <w:sz w:val="20"/>
        </w:rPr>
        <w:t>non-reportable</w:t>
      </w:r>
      <w:r>
        <w:rPr>
          <w:spacing w:val="-1"/>
          <w:sz w:val="20"/>
        </w:rPr>
        <w:t> </w:t>
      </w:r>
      <w:r>
        <w:rPr>
          <w:spacing w:val="-2"/>
          <w:sz w:val="20"/>
        </w:rPr>
        <w:t>Jurisdiction</w:t>
      </w:r>
      <w:r>
        <w:rPr>
          <w:spacing w:val="2"/>
          <w:sz w:val="20"/>
        </w:rPr>
        <w:t> </w:t>
      </w:r>
      <w:r>
        <w:rPr>
          <w:spacing w:val="-2"/>
          <w:sz w:val="20"/>
        </w:rPr>
        <w:t>(i.e. Ireland</w:t>
      </w:r>
      <w:r>
        <w:rPr>
          <w:sz w:val="20"/>
        </w:rPr>
        <w:t> </w:t>
      </w:r>
      <w:r>
        <w:rPr>
          <w:spacing w:val="-2"/>
          <w:sz w:val="20"/>
        </w:rPr>
        <w:t>or the</w:t>
      </w:r>
      <w:r>
        <w:rPr>
          <w:spacing w:val="-3"/>
          <w:sz w:val="20"/>
        </w:rPr>
        <w:t> </w:t>
      </w:r>
      <w:r>
        <w:rPr>
          <w:spacing w:val="-4"/>
          <w:sz w:val="20"/>
        </w:rPr>
        <w:t>USA)</w:t>
      </w:r>
    </w:p>
    <w:p>
      <w:pPr>
        <w:pStyle w:val="BodyText"/>
        <w:spacing w:before="7"/>
        <w:rPr>
          <w:sz w:val="19"/>
        </w:rPr>
      </w:pPr>
    </w:p>
    <w:tbl>
      <w:tblPr>
        <w:tblW w:w="0" w:type="auto"/>
        <w:jc w:val="left"/>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27"/>
        <w:gridCol w:w="2122"/>
        <w:gridCol w:w="3929"/>
      </w:tblGrid>
      <w:tr>
        <w:trPr>
          <w:trHeight w:val="1243" w:hRule="atLeast"/>
        </w:trPr>
        <w:tc>
          <w:tcPr>
            <w:tcW w:w="3027" w:type="dxa"/>
          </w:tcPr>
          <w:p>
            <w:pPr>
              <w:pStyle w:val="TableParagraph"/>
              <w:spacing w:before="4"/>
              <w:ind w:left="112"/>
              <w:rPr>
                <w:b/>
                <w:sz w:val="20"/>
              </w:rPr>
            </w:pPr>
            <w:r>
              <w:rPr>
                <w:b/>
                <w:sz w:val="20"/>
              </w:rPr>
              <w:t>Country</w:t>
            </w:r>
            <w:r>
              <w:rPr>
                <w:b/>
                <w:spacing w:val="-12"/>
                <w:sz w:val="20"/>
              </w:rPr>
              <w:t> </w:t>
            </w:r>
            <w:r>
              <w:rPr>
                <w:b/>
                <w:sz w:val="20"/>
              </w:rPr>
              <w:t>of</w:t>
            </w:r>
            <w:r>
              <w:rPr>
                <w:b/>
                <w:spacing w:val="-9"/>
                <w:sz w:val="20"/>
              </w:rPr>
              <w:t> </w:t>
            </w:r>
            <w:r>
              <w:rPr>
                <w:b/>
                <w:sz w:val="20"/>
              </w:rPr>
              <w:t>Tax</w:t>
            </w:r>
            <w:r>
              <w:rPr>
                <w:b/>
                <w:spacing w:val="-10"/>
                <w:sz w:val="20"/>
              </w:rPr>
              <w:t> </w:t>
            </w:r>
            <w:r>
              <w:rPr>
                <w:b/>
                <w:spacing w:val="-2"/>
                <w:sz w:val="20"/>
              </w:rPr>
              <w:t>Residency</w:t>
            </w:r>
          </w:p>
        </w:tc>
        <w:tc>
          <w:tcPr>
            <w:tcW w:w="2122" w:type="dxa"/>
          </w:tcPr>
          <w:p>
            <w:pPr>
              <w:pStyle w:val="TableParagraph"/>
              <w:spacing w:before="4"/>
              <w:ind w:left="110"/>
              <w:rPr>
                <w:b/>
                <w:sz w:val="20"/>
              </w:rPr>
            </w:pPr>
            <w:r>
              <w:rPr>
                <w:b/>
                <w:sz w:val="20"/>
              </w:rPr>
              <w:t>Tax</w:t>
            </w:r>
            <w:r>
              <w:rPr>
                <w:b/>
                <w:spacing w:val="-9"/>
                <w:sz w:val="20"/>
              </w:rPr>
              <w:t> </w:t>
            </w:r>
            <w:r>
              <w:rPr>
                <w:b/>
                <w:sz w:val="20"/>
              </w:rPr>
              <w:t>ID</w:t>
            </w:r>
            <w:r>
              <w:rPr>
                <w:b/>
                <w:spacing w:val="-10"/>
                <w:sz w:val="20"/>
              </w:rPr>
              <w:t> </w:t>
            </w:r>
            <w:r>
              <w:rPr>
                <w:b/>
                <w:spacing w:val="-2"/>
                <w:sz w:val="20"/>
              </w:rPr>
              <w:t>Number</w:t>
            </w:r>
          </w:p>
        </w:tc>
        <w:tc>
          <w:tcPr>
            <w:tcW w:w="3929" w:type="dxa"/>
          </w:tcPr>
          <w:p>
            <w:pPr>
              <w:pStyle w:val="TableParagraph"/>
              <w:spacing w:line="273" w:lineRule="auto" w:before="2"/>
              <w:ind w:left="112" w:right="447"/>
              <w:rPr>
                <w:b/>
                <w:sz w:val="20"/>
              </w:rPr>
            </w:pPr>
            <w:r>
              <w:rPr>
                <w:b/>
                <w:sz w:val="20"/>
              </w:rPr>
              <w:t>∞If</w:t>
            </w:r>
            <w:r>
              <w:rPr>
                <w:b/>
                <w:spacing w:val="-12"/>
                <w:sz w:val="20"/>
              </w:rPr>
              <w:t> </w:t>
            </w:r>
            <w:r>
              <w:rPr>
                <w:b/>
                <w:sz w:val="20"/>
              </w:rPr>
              <w:t>TIN</w:t>
            </w:r>
            <w:r>
              <w:rPr>
                <w:b/>
                <w:spacing w:val="-11"/>
                <w:sz w:val="20"/>
              </w:rPr>
              <w:t> </w:t>
            </w:r>
            <w:r>
              <w:rPr>
                <w:b/>
                <w:sz w:val="20"/>
              </w:rPr>
              <w:t>unavailable</w:t>
            </w:r>
            <w:r>
              <w:rPr>
                <w:b/>
                <w:spacing w:val="-7"/>
                <w:sz w:val="20"/>
              </w:rPr>
              <w:t> </w:t>
            </w:r>
            <w:r>
              <w:rPr>
                <w:b/>
                <w:sz w:val="20"/>
              </w:rPr>
              <w:t>Select</w:t>
            </w:r>
            <w:r>
              <w:rPr>
                <w:b/>
                <w:spacing w:val="-10"/>
                <w:sz w:val="20"/>
              </w:rPr>
              <w:t> </w:t>
            </w:r>
            <w:r>
              <w:rPr>
                <w:b/>
                <w:sz w:val="20"/>
              </w:rPr>
              <w:t>(A,</w:t>
            </w:r>
            <w:r>
              <w:rPr>
                <w:b/>
                <w:spacing w:val="-10"/>
                <w:sz w:val="20"/>
              </w:rPr>
              <w:t> </w:t>
            </w:r>
            <w:r>
              <w:rPr>
                <w:b/>
                <w:sz w:val="20"/>
              </w:rPr>
              <w:t>B</w:t>
            </w:r>
            <w:r>
              <w:rPr>
                <w:b/>
                <w:spacing w:val="-8"/>
                <w:sz w:val="20"/>
              </w:rPr>
              <w:t> </w:t>
            </w:r>
            <w:r>
              <w:rPr>
                <w:b/>
                <w:sz w:val="20"/>
              </w:rPr>
              <w:t>or</w:t>
            </w:r>
            <w:r>
              <w:rPr>
                <w:b/>
                <w:spacing w:val="-10"/>
                <w:sz w:val="20"/>
              </w:rPr>
              <w:t> </w:t>
            </w:r>
            <w:r>
              <w:rPr>
                <w:b/>
                <w:sz w:val="20"/>
              </w:rPr>
              <w:t>C)</w:t>
            </w:r>
            <w:r>
              <w:rPr>
                <w:b/>
                <w:spacing w:val="-11"/>
                <w:sz w:val="20"/>
              </w:rPr>
              <w:t> </w:t>
            </w:r>
            <w:r>
              <w:rPr>
                <w:b/>
                <w:sz w:val="20"/>
              </w:rPr>
              <w:t>and check box below</w:t>
            </w:r>
          </w:p>
        </w:tc>
      </w:tr>
      <w:tr>
        <w:trPr>
          <w:trHeight w:val="961" w:hRule="atLeast"/>
        </w:trPr>
        <w:tc>
          <w:tcPr>
            <w:tcW w:w="3027" w:type="dxa"/>
          </w:tcPr>
          <w:p>
            <w:pPr>
              <w:pStyle w:val="TableParagraph"/>
              <w:rPr>
                <w:rFonts w:ascii="Times New Roman"/>
                <w:sz w:val="20"/>
              </w:rPr>
            </w:pPr>
          </w:p>
        </w:tc>
        <w:tc>
          <w:tcPr>
            <w:tcW w:w="2122" w:type="dxa"/>
          </w:tcPr>
          <w:p>
            <w:pPr>
              <w:pStyle w:val="TableParagraph"/>
              <w:rPr>
                <w:rFonts w:ascii="Times New Roman"/>
                <w:sz w:val="20"/>
              </w:rPr>
            </w:pPr>
          </w:p>
        </w:tc>
        <w:tc>
          <w:tcPr>
            <w:tcW w:w="3929" w:type="dxa"/>
          </w:tcPr>
          <w:p>
            <w:pPr>
              <w:pStyle w:val="TableParagraph"/>
              <w:rPr>
                <w:rFonts w:ascii="Times New Roman"/>
                <w:sz w:val="20"/>
              </w:rPr>
            </w:pPr>
          </w:p>
        </w:tc>
      </w:tr>
      <w:tr>
        <w:trPr>
          <w:trHeight w:val="962" w:hRule="atLeast"/>
        </w:trPr>
        <w:tc>
          <w:tcPr>
            <w:tcW w:w="3027" w:type="dxa"/>
          </w:tcPr>
          <w:p>
            <w:pPr>
              <w:pStyle w:val="TableParagraph"/>
              <w:rPr>
                <w:rFonts w:ascii="Times New Roman"/>
                <w:sz w:val="20"/>
              </w:rPr>
            </w:pPr>
          </w:p>
        </w:tc>
        <w:tc>
          <w:tcPr>
            <w:tcW w:w="2122" w:type="dxa"/>
          </w:tcPr>
          <w:p>
            <w:pPr>
              <w:pStyle w:val="TableParagraph"/>
              <w:rPr>
                <w:rFonts w:ascii="Times New Roman"/>
                <w:sz w:val="20"/>
              </w:rPr>
            </w:pPr>
          </w:p>
        </w:tc>
        <w:tc>
          <w:tcPr>
            <w:tcW w:w="3929" w:type="dxa"/>
          </w:tcPr>
          <w:p>
            <w:pPr>
              <w:pStyle w:val="TableParagraph"/>
              <w:rPr>
                <w:rFonts w:ascii="Times New Roman"/>
                <w:sz w:val="20"/>
              </w:rPr>
            </w:pPr>
          </w:p>
        </w:tc>
      </w:tr>
      <w:tr>
        <w:trPr>
          <w:trHeight w:val="962" w:hRule="atLeast"/>
        </w:trPr>
        <w:tc>
          <w:tcPr>
            <w:tcW w:w="3027" w:type="dxa"/>
          </w:tcPr>
          <w:p>
            <w:pPr>
              <w:pStyle w:val="TableParagraph"/>
              <w:rPr>
                <w:rFonts w:ascii="Times New Roman"/>
                <w:sz w:val="20"/>
              </w:rPr>
            </w:pPr>
          </w:p>
        </w:tc>
        <w:tc>
          <w:tcPr>
            <w:tcW w:w="2122" w:type="dxa"/>
          </w:tcPr>
          <w:p>
            <w:pPr>
              <w:pStyle w:val="TableParagraph"/>
              <w:rPr>
                <w:rFonts w:ascii="Times New Roman"/>
                <w:sz w:val="20"/>
              </w:rPr>
            </w:pPr>
          </w:p>
        </w:tc>
        <w:tc>
          <w:tcPr>
            <w:tcW w:w="3929" w:type="dxa"/>
          </w:tcPr>
          <w:p>
            <w:pPr>
              <w:pStyle w:val="TableParagraph"/>
              <w:rPr>
                <w:rFonts w:ascii="Times New Roman"/>
                <w:sz w:val="20"/>
              </w:rPr>
            </w:pPr>
          </w:p>
        </w:tc>
      </w:tr>
    </w:tbl>
    <w:p>
      <w:pPr>
        <w:pStyle w:val="BodyText"/>
        <w:spacing w:before="3"/>
      </w:pPr>
    </w:p>
    <w:p>
      <w:pPr>
        <w:spacing w:before="0"/>
        <w:ind w:left="378" w:right="0" w:firstLine="0"/>
        <w:jc w:val="left"/>
        <w:rPr>
          <w:sz w:val="20"/>
        </w:rPr>
      </w:pPr>
      <w:r>
        <w:rPr>
          <w:b/>
          <w:sz w:val="20"/>
        </w:rPr>
        <w:t>∞If</w:t>
      </w:r>
      <w:r>
        <w:rPr>
          <w:b/>
          <w:spacing w:val="-12"/>
          <w:sz w:val="20"/>
        </w:rPr>
        <w:t> </w:t>
      </w:r>
      <w:r>
        <w:rPr>
          <w:b/>
          <w:sz w:val="20"/>
        </w:rPr>
        <w:t>a</w:t>
      </w:r>
      <w:r>
        <w:rPr>
          <w:b/>
          <w:spacing w:val="-11"/>
          <w:sz w:val="20"/>
        </w:rPr>
        <w:t> </w:t>
      </w:r>
      <w:r>
        <w:rPr>
          <w:b/>
          <w:sz w:val="20"/>
        </w:rPr>
        <w:t>TIN</w:t>
      </w:r>
      <w:r>
        <w:rPr>
          <w:b/>
          <w:spacing w:val="-9"/>
          <w:sz w:val="20"/>
        </w:rPr>
        <w:t> </w:t>
      </w:r>
      <w:r>
        <w:rPr>
          <w:b/>
          <w:sz w:val="20"/>
        </w:rPr>
        <w:t>is</w:t>
      </w:r>
      <w:r>
        <w:rPr>
          <w:b/>
          <w:spacing w:val="-10"/>
          <w:sz w:val="20"/>
        </w:rPr>
        <w:t> </w:t>
      </w:r>
      <w:r>
        <w:rPr>
          <w:b/>
          <w:sz w:val="20"/>
        </w:rPr>
        <w:t>unavailable</w:t>
      </w:r>
      <w:r>
        <w:rPr>
          <w:sz w:val="20"/>
        </w:rPr>
        <w:t>,</w:t>
      </w:r>
      <w:r>
        <w:rPr>
          <w:spacing w:val="-8"/>
          <w:sz w:val="20"/>
        </w:rPr>
        <w:t> </w:t>
      </w:r>
      <w:r>
        <w:rPr>
          <w:sz w:val="20"/>
        </w:rPr>
        <w:t>please</w:t>
      </w:r>
      <w:r>
        <w:rPr>
          <w:spacing w:val="-12"/>
          <w:sz w:val="20"/>
        </w:rPr>
        <w:t> </w:t>
      </w:r>
      <w:r>
        <w:rPr>
          <w:sz w:val="20"/>
        </w:rPr>
        <w:t>provide</w:t>
      </w:r>
      <w:r>
        <w:rPr>
          <w:spacing w:val="-9"/>
          <w:sz w:val="20"/>
        </w:rPr>
        <w:t> </w:t>
      </w:r>
      <w:r>
        <w:rPr>
          <w:sz w:val="20"/>
        </w:rPr>
        <w:t>the</w:t>
      </w:r>
      <w:r>
        <w:rPr>
          <w:spacing w:val="-10"/>
          <w:sz w:val="20"/>
        </w:rPr>
        <w:t> </w:t>
      </w:r>
      <w:r>
        <w:rPr>
          <w:sz w:val="20"/>
        </w:rPr>
        <w:t>appropriate</w:t>
      </w:r>
      <w:r>
        <w:rPr>
          <w:spacing w:val="-9"/>
          <w:sz w:val="20"/>
        </w:rPr>
        <w:t> </w:t>
      </w:r>
      <w:r>
        <w:rPr>
          <w:sz w:val="20"/>
        </w:rPr>
        <w:t>reason</w:t>
      </w:r>
      <w:r>
        <w:rPr>
          <w:spacing w:val="-4"/>
          <w:sz w:val="20"/>
        </w:rPr>
        <w:t> </w:t>
      </w:r>
      <w:r>
        <w:rPr>
          <w:b/>
          <w:sz w:val="20"/>
        </w:rPr>
        <w:t>A,</w:t>
      </w:r>
      <w:r>
        <w:rPr>
          <w:b/>
          <w:spacing w:val="-11"/>
          <w:sz w:val="20"/>
        </w:rPr>
        <w:t> </w:t>
      </w:r>
      <w:r>
        <w:rPr>
          <w:b/>
          <w:sz w:val="20"/>
        </w:rPr>
        <w:t>B</w:t>
      </w:r>
      <w:r>
        <w:rPr>
          <w:b/>
          <w:spacing w:val="-6"/>
          <w:sz w:val="20"/>
        </w:rPr>
        <w:t> </w:t>
      </w:r>
      <w:r>
        <w:rPr>
          <w:sz w:val="20"/>
        </w:rPr>
        <w:t>or</w:t>
      </w:r>
      <w:r>
        <w:rPr>
          <w:spacing w:val="-10"/>
          <w:sz w:val="20"/>
        </w:rPr>
        <w:t> </w:t>
      </w:r>
      <w:r>
        <w:rPr>
          <w:b/>
          <w:sz w:val="20"/>
        </w:rPr>
        <w:t>C</w:t>
      </w:r>
      <w:r>
        <w:rPr>
          <w:b/>
          <w:spacing w:val="-9"/>
          <w:sz w:val="20"/>
        </w:rPr>
        <w:t> </w:t>
      </w:r>
      <w:r>
        <w:rPr>
          <w:b/>
          <w:sz w:val="20"/>
        </w:rPr>
        <w:t>where</w:t>
      </w:r>
      <w:r>
        <w:rPr>
          <w:b/>
          <w:spacing w:val="-11"/>
          <w:sz w:val="20"/>
        </w:rPr>
        <w:t> </w:t>
      </w:r>
      <w:r>
        <w:rPr>
          <w:b/>
          <w:sz w:val="20"/>
        </w:rPr>
        <w:t>indicated</w:t>
      </w:r>
      <w:r>
        <w:rPr>
          <w:b/>
          <w:spacing w:val="-9"/>
          <w:sz w:val="20"/>
        </w:rPr>
        <w:t> </w:t>
      </w:r>
      <w:r>
        <w:rPr>
          <w:b/>
          <w:spacing w:val="-2"/>
          <w:sz w:val="20"/>
        </w:rPr>
        <w:t>below</w:t>
      </w:r>
      <w:r>
        <w:rPr>
          <w:spacing w:val="-2"/>
          <w:sz w:val="20"/>
        </w:rPr>
        <w:t>:</w:t>
      </w:r>
    </w:p>
    <w:p>
      <w:pPr>
        <w:pStyle w:val="ListParagraph"/>
        <w:numPr>
          <w:ilvl w:val="0"/>
          <w:numId w:val="43"/>
        </w:numPr>
        <w:tabs>
          <w:tab w:pos="1098" w:val="left" w:leader="none"/>
        </w:tabs>
        <w:spacing w:line="240" w:lineRule="auto" w:before="240" w:after="0"/>
        <w:ind w:left="1098" w:right="1052" w:hanging="720"/>
        <w:jc w:val="left"/>
        <w:rPr>
          <w:sz w:val="20"/>
        </w:rPr>
      </w:pPr>
      <w:r>
        <w:rPr>
          <w:b/>
          <w:i/>
          <w:sz w:val="20"/>
        </w:rPr>
        <w:t>Reason</w:t>
      </w:r>
      <w:r>
        <w:rPr>
          <w:b/>
          <w:i/>
          <w:spacing w:val="-4"/>
          <w:sz w:val="20"/>
        </w:rPr>
        <w:t> </w:t>
      </w:r>
      <w:r>
        <w:rPr>
          <w:b/>
          <w:i/>
          <w:sz w:val="20"/>
        </w:rPr>
        <w:t>A</w:t>
      </w:r>
      <w:r>
        <w:rPr>
          <w:b/>
          <w:i/>
          <w:spacing w:val="-6"/>
          <w:sz w:val="20"/>
        </w:rPr>
        <w:t> </w:t>
      </w:r>
      <w:r>
        <w:rPr>
          <w:b/>
          <w:i/>
          <w:sz w:val="20"/>
        </w:rPr>
        <w:t>-</w:t>
      </w:r>
      <w:r>
        <w:rPr>
          <w:b/>
          <w:i/>
          <w:spacing w:val="-6"/>
          <w:sz w:val="20"/>
        </w:rPr>
        <w:t> </w:t>
      </w:r>
      <w:r>
        <w:rPr>
          <w:sz w:val="20"/>
        </w:rPr>
        <w:t>The</w:t>
      </w:r>
      <w:r>
        <w:rPr>
          <w:spacing w:val="-6"/>
          <w:sz w:val="20"/>
        </w:rPr>
        <w:t> </w:t>
      </w:r>
      <w:r>
        <w:rPr>
          <w:sz w:val="20"/>
        </w:rPr>
        <w:t>country/jurisdiction</w:t>
      </w:r>
      <w:r>
        <w:rPr>
          <w:spacing w:val="-2"/>
          <w:sz w:val="20"/>
        </w:rPr>
        <w:t> </w:t>
      </w:r>
      <w:r>
        <w:rPr>
          <w:sz w:val="20"/>
        </w:rPr>
        <w:t>where</w:t>
      </w:r>
      <w:r>
        <w:rPr>
          <w:spacing w:val="-6"/>
          <w:sz w:val="20"/>
        </w:rPr>
        <w:t> </w:t>
      </w:r>
      <w:r>
        <w:rPr>
          <w:sz w:val="20"/>
        </w:rPr>
        <w:t>the</w:t>
      </w:r>
      <w:r>
        <w:rPr>
          <w:spacing w:val="-5"/>
          <w:sz w:val="20"/>
        </w:rPr>
        <w:t> </w:t>
      </w:r>
      <w:r>
        <w:rPr>
          <w:sz w:val="20"/>
        </w:rPr>
        <w:t>Account</w:t>
      </w:r>
      <w:r>
        <w:rPr>
          <w:spacing w:val="-4"/>
          <w:sz w:val="20"/>
        </w:rPr>
        <w:t> </w:t>
      </w:r>
      <w:r>
        <w:rPr>
          <w:sz w:val="20"/>
        </w:rPr>
        <w:t>Holder</w:t>
      </w:r>
      <w:r>
        <w:rPr>
          <w:spacing w:val="-5"/>
          <w:sz w:val="20"/>
        </w:rPr>
        <w:t> </w:t>
      </w:r>
      <w:r>
        <w:rPr>
          <w:sz w:val="20"/>
        </w:rPr>
        <w:t>is</w:t>
      </w:r>
      <w:r>
        <w:rPr>
          <w:spacing w:val="-4"/>
          <w:sz w:val="20"/>
        </w:rPr>
        <w:t> </w:t>
      </w:r>
      <w:r>
        <w:rPr>
          <w:sz w:val="20"/>
        </w:rPr>
        <w:t>resident</w:t>
      </w:r>
      <w:r>
        <w:rPr>
          <w:spacing w:val="-4"/>
          <w:sz w:val="20"/>
        </w:rPr>
        <w:t> </w:t>
      </w:r>
      <w:r>
        <w:rPr>
          <w:sz w:val="20"/>
        </w:rPr>
        <w:t>does</w:t>
      </w:r>
      <w:r>
        <w:rPr>
          <w:spacing w:val="-6"/>
          <w:sz w:val="20"/>
        </w:rPr>
        <w:t> </w:t>
      </w:r>
      <w:r>
        <w:rPr>
          <w:sz w:val="20"/>
        </w:rPr>
        <w:t>not</w:t>
      </w:r>
      <w:r>
        <w:rPr>
          <w:spacing w:val="-5"/>
          <w:sz w:val="20"/>
        </w:rPr>
        <w:t> </w:t>
      </w:r>
      <w:r>
        <w:rPr>
          <w:sz w:val="20"/>
        </w:rPr>
        <w:t>issue</w:t>
      </w:r>
      <w:r>
        <w:rPr>
          <w:spacing w:val="-11"/>
          <w:sz w:val="20"/>
        </w:rPr>
        <w:t> </w:t>
      </w:r>
      <w:r>
        <w:rPr>
          <w:sz w:val="20"/>
        </w:rPr>
        <w:t>TINs</w:t>
      </w:r>
      <w:r>
        <w:rPr>
          <w:spacing w:val="-4"/>
          <w:sz w:val="20"/>
        </w:rPr>
        <w:t> </w:t>
      </w:r>
      <w:r>
        <w:rPr>
          <w:sz w:val="20"/>
        </w:rPr>
        <w:t>or</w:t>
      </w:r>
      <w:r>
        <w:rPr>
          <w:spacing w:val="-5"/>
          <w:sz w:val="20"/>
        </w:rPr>
        <w:t> </w:t>
      </w:r>
      <w:r>
        <w:rPr>
          <w:sz w:val="20"/>
        </w:rPr>
        <w:t>TIN equivalents to its residents</w:t>
      </w:r>
    </w:p>
    <w:p>
      <w:pPr>
        <w:pStyle w:val="ListParagraph"/>
        <w:numPr>
          <w:ilvl w:val="0"/>
          <w:numId w:val="43"/>
        </w:numPr>
        <w:tabs>
          <w:tab w:pos="1098" w:val="left" w:leader="none"/>
        </w:tabs>
        <w:spacing w:line="240" w:lineRule="auto" w:before="237" w:after="0"/>
        <w:ind w:left="1098" w:right="853" w:hanging="720"/>
        <w:jc w:val="left"/>
        <w:rPr>
          <w:i/>
          <w:sz w:val="20"/>
        </w:rPr>
      </w:pPr>
      <w:r>
        <w:rPr>
          <w:b/>
          <w:i/>
          <w:sz w:val="20"/>
        </w:rPr>
        <w:t>Reason</w:t>
      </w:r>
      <w:r>
        <w:rPr>
          <w:b/>
          <w:i/>
          <w:spacing w:val="-3"/>
          <w:sz w:val="20"/>
        </w:rPr>
        <w:t> </w:t>
      </w:r>
      <w:r>
        <w:rPr>
          <w:b/>
          <w:i/>
          <w:sz w:val="20"/>
        </w:rPr>
        <w:t>B</w:t>
      </w:r>
      <w:r>
        <w:rPr>
          <w:b/>
          <w:i/>
          <w:spacing w:val="-1"/>
          <w:sz w:val="20"/>
        </w:rPr>
        <w:t> </w:t>
      </w:r>
      <w:r>
        <w:rPr>
          <w:b/>
          <w:i/>
          <w:sz w:val="20"/>
        </w:rPr>
        <w:t>-</w:t>
      </w:r>
      <w:r>
        <w:rPr>
          <w:b/>
          <w:i/>
          <w:spacing w:val="-5"/>
          <w:sz w:val="20"/>
        </w:rPr>
        <w:t> </w:t>
      </w:r>
      <w:r>
        <w:rPr>
          <w:sz w:val="20"/>
        </w:rPr>
        <w:t>The</w:t>
      </w:r>
      <w:r>
        <w:rPr>
          <w:spacing w:val="-5"/>
          <w:sz w:val="20"/>
        </w:rPr>
        <w:t> </w:t>
      </w:r>
      <w:r>
        <w:rPr>
          <w:sz w:val="20"/>
        </w:rPr>
        <w:t>Account</w:t>
      </w:r>
      <w:r>
        <w:rPr>
          <w:spacing w:val="-3"/>
          <w:sz w:val="20"/>
        </w:rPr>
        <w:t> </w:t>
      </w:r>
      <w:r>
        <w:rPr>
          <w:sz w:val="20"/>
        </w:rPr>
        <w:t>Holder</w:t>
      </w:r>
      <w:r>
        <w:rPr>
          <w:spacing w:val="-4"/>
          <w:sz w:val="20"/>
        </w:rPr>
        <w:t> </w:t>
      </w:r>
      <w:r>
        <w:rPr>
          <w:sz w:val="20"/>
        </w:rPr>
        <w:t>is</w:t>
      </w:r>
      <w:r>
        <w:rPr>
          <w:spacing w:val="-3"/>
          <w:sz w:val="20"/>
        </w:rPr>
        <w:t> </w:t>
      </w:r>
      <w:r>
        <w:rPr>
          <w:sz w:val="20"/>
        </w:rPr>
        <w:t>otherwise</w:t>
      </w:r>
      <w:r>
        <w:rPr>
          <w:spacing w:val="-4"/>
          <w:sz w:val="20"/>
        </w:rPr>
        <w:t> </w:t>
      </w:r>
      <w:r>
        <w:rPr>
          <w:sz w:val="20"/>
        </w:rPr>
        <w:t>unable</w:t>
      </w:r>
      <w:r>
        <w:rPr>
          <w:spacing w:val="-7"/>
          <w:sz w:val="20"/>
        </w:rPr>
        <w:t> </w:t>
      </w:r>
      <w:r>
        <w:rPr>
          <w:sz w:val="20"/>
        </w:rPr>
        <w:t>to</w:t>
      </w:r>
      <w:r>
        <w:rPr>
          <w:spacing w:val="-4"/>
          <w:sz w:val="20"/>
        </w:rPr>
        <w:t> </w:t>
      </w:r>
      <w:r>
        <w:rPr>
          <w:sz w:val="20"/>
        </w:rPr>
        <w:t>obtain</w:t>
      </w:r>
      <w:r>
        <w:rPr>
          <w:spacing w:val="-3"/>
          <w:sz w:val="20"/>
        </w:rPr>
        <w:t> </w:t>
      </w:r>
      <w:r>
        <w:rPr>
          <w:sz w:val="20"/>
        </w:rPr>
        <w:t>a</w:t>
      </w:r>
      <w:r>
        <w:rPr>
          <w:spacing w:val="-4"/>
          <w:sz w:val="20"/>
        </w:rPr>
        <w:t> </w:t>
      </w:r>
      <w:r>
        <w:rPr>
          <w:sz w:val="20"/>
        </w:rPr>
        <w:t>TIN</w:t>
      </w:r>
      <w:r>
        <w:rPr>
          <w:spacing w:val="-1"/>
          <w:sz w:val="20"/>
        </w:rPr>
        <w:t> </w:t>
      </w:r>
      <w:r>
        <w:rPr>
          <w:i/>
          <w:sz w:val="20"/>
        </w:rPr>
        <w:t>(Please</w:t>
      </w:r>
      <w:r>
        <w:rPr>
          <w:i/>
          <w:spacing w:val="-3"/>
          <w:sz w:val="20"/>
        </w:rPr>
        <w:t> </w:t>
      </w:r>
      <w:r>
        <w:rPr>
          <w:i/>
          <w:sz w:val="20"/>
        </w:rPr>
        <w:t>explain</w:t>
      </w:r>
      <w:r>
        <w:rPr>
          <w:i/>
          <w:spacing w:val="-2"/>
          <w:sz w:val="20"/>
        </w:rPr>
        <w:t> </w:t>
      </w:r>
      <w:r>
        <w:rPr>
          <w:i/>
          <w:sz w:val="20"/>
        </w:rPr>
        <w:t>why</w:t>
      </w:r>
      <w:r>
        <w:rPr>
          <w:i/>
          <w:spacing w:val="-5"/>
          <w:sz w:val="20"/>
        </w:rPr>
        <w:t> </w:t>
      </w:r>
      <w:r>
        <w:rPr>
          <w:i/>
          <w:sz w:val="20"/>
        </w:rPr>
        <w:t>you</w:t>
      </w:r>
      <w:r>
        <w:rPr>
          <w:i/>
          <w:spacing w:val="-4"/>
          <w:sz w:val="20"/>
        </w:rPr>
        <w:t> </w:t>
      </w:r>
      <w:r>
        <w:rPr>
          <w:i/>
          <w:sz w:val="20"/>
        </w:rPr>
        <w:t>are</w:t>
      </w:r>
      <w:r>
        <w:rPr>
          <w:i/>
          <w:spacing w:val="-3"/>
          <w:sz w:val="20"/>
        </w:rPr>
        <w:t> </w:t>
      </w:r>
      <w:r>
        <w:rPr>
          <w:i/>
          <w:sz w:val="20"/>
        </w:rPr>
        <w:t>unable</w:t>
      </w:r>
      <w:r>
        <w:rPr>
          <w:i/>
          <w:sz w:val="20"/>
        </w:rPr>
        <w:t> to obtain a TIN if you selected </w:t>
      </w:r>
      <w:r>
        <w:rPr>
          <w:b/>
          <w:i/>
          <w:sz w:val="20"/>
        </w:rPr>
        <w:t>Reason B</w:t>
      </w:r>
      <w:r>
        <w:rPr>
          <w:i/>
          <w:sz w:val="20"/>
        </w:rPr>
        <w:t>)</w:t>
      </w:r>
    </w:p>
    <w:p>
      <w:pPr>
        <w:pStyle w:val="BodyText"/>
        <w:spacing w:before="9"/>
        <w:rPr>
          <w:i/>
          <w:sz w:val="15"/>
        </w:rPr>
      </w:pPr>
      <w:r>
        <w:rPr/>
        <mc:AlternateContent>
          <mc:Choice Requires="wps">
            <w:drawing>
              <wp:anchor distT="0" distB="0" distL="0" distR="0" allowOverlap="1" layoutInCell="1" locked="0" behindDoc="1" simplePos="0" relativeHeight="487627264">
                <wp:simplePos x="0" y="0"/>
                <wp:positionH relativeFrom="page">
                  <wp:posOffset>900430</wp:posOffset>
                </wp:positionH>
                <wp:positionV relativeFrom="paragraph">
                  <wp:posOffset>137691</wp:posOffset>
                </wp:positionV>
                <wp:extent cx="5053965" cy="1270"/>
                <wp:effectExtent l="0" t="0" r="0" b="0"/>
                <wp:wrapTopAndBottom/>
                <wp:docPr id="191" name="Graphic 191"/>
                <wp:cNvGraphicFramePr>
                  <a:graphicFrameLocks/>
                </wp:cNvGraphicFramePr>
                <a:graphic>
                  <a:graphicData uri="http://schemas.microsoft.com/office/word/2010/wordprocessingShape">
                    <wps:wsp>
                      <wps:cNvPr id="191" name="Graphic 191"/>
                      <wps:cNvSpPr/>
                      <wps:spPr>
                        <a:xfrm>
                          <a:off x="0" y="0"/>
                          <a:ext cx="5053965" cy="1270"/>
                        </a:xfrm>
                        <a:custGeom>
                          <a:avLst/>
                          <a:gdLst/>
                          <a:ahLst/>
                          <a:cxnLst/>
                          <a:rect l="l" t="t" r="r" b="b"/>
                          <a:pathLst>
                            <a:path w="5053965" h="0">
                              <a:moveTo>
                                <a:pt x="0" y="0"/>
                              </a:moveTo>
                              <a:lnTo>
                                <a:pt x="5053710" y="0"/>
                              </a:lnTo>
                            </a:path>
                          </a:pathLst>
                        </a:custGeom>
                        <a:ln w="821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900002pt;margin-top:10.841875pt;width:397.95pt;height:.1pt;mso-position-horizontal-relative:page;mso-position-vertical-relative:paragraph;z-index:-15689216;mso-wrap-distance-left:0;mso-wrap-distance-right:0" id="docshape147" coordorigin="1418,217" coordsize="7959,0" path="m1418,217l9377,217e" filled="false" stroked="true" strokeweight=".646770pt" strokecolor="#000000">
                <v:path arrowok="t"/>
                <v:stroke dashstyle="solid"/>
                <w10:wrap type="topAndBottom"/>
              </v:shape>
            </w:pict>
          </mc:Fallback>
        </mc:AlternateContent>
      </w:r>
    </w:p>
    <w:p>
      <w:pPr>
        <w:pStyle w:val="BodyText"/>
        <w:spacing w:before="8"/>
        <w:rPr>
          <w:i/>
        </w:rPr>
      </w:pPr>
    </w:p>
    <w:p>
      <w:pPr>
        <w:pStyle w:val="ListParagraph"/>
        <w:numPr>
          <w:ilvl w:val="0"/>
          <w:numId w:val="43"/>
        </w:numPr>
        <w:tabs>
          <w:tab w:pos="1098" w:val="left" w:leader="none"/>
        </w:tabs>
        <w:spacing w:line="240" w:lineRule="auto" w:before="0" w:after="0"/>
        <w:ind w:left="1098" w:right="1215" w:hanging="720"/>
        <w:jc w:val="left"/>
        <w:rPr>
          <w:sz w:val="20"/>
        </w:rPr>
      </w:pPr>
      <w:r>
        <w:rPr>
          <w:b/>
          <w:i/>
          <w:sz w:val="20"/>
        </w:rPr>
        <w:t>Reason C </w:t>
      </w:r>
      <w:r>
        <w:rPr>
          <w:i/>
          <w:sz w:val="20"/>
        </w:rPr>
        <w:t>- </w:t>
      </w:r>
      <w:r>
        <w:rPr>
          <w:sz w:val="20"/>
        </w:rPr>
        <w:t>No TIN is required. (Note: Only select this reason if the domestic law of the relevant country/jurisdiction</w:t>
      </w:r>
      <w:r>
        <w:rPr>
          <w:spacing w:val="-4"/>
          <w:sz w:val="20"/>
        </w:rPr>
        <w:t> </w:t>
      </w:r>
      <w:r>
        <w:rPr>
          <w:sz w:val="20"/>
        </w:rPr>
        <w:t>does</w:t>
      </w:r>
      <w:r>
        <w:rPr>
          <w:spacing w:val="-6"/>
          <w:sz w:val="20"/>
        </w:rPr>
        <w:t> </w:t>
      </w:r>
      <w:r>
        <w:rPr>
          <w:sz w:val="20"/>
        </w:rPr>
        <w:t>not</w:t>
      </w:r>
      <w:r>
        <w:rPr>
          <w:spacing w:val="-9"/>
          <w:sz w:val="20"/>
        </w:rPr>
        <w:t> </w:t>
      </w:r>
      <w:r>
        <w:rPr>
          <w:sz w:val="20"/>
        </w:rPr>
        <w:t>require</w:t>
      </w:r>
      <w:r>
        <w:rPr>
          <w:spacing w:val="-8"/>
          <w:sz w:val="20"/>
        </w:rPr>
        <w:t> </w:t>
      </w:r>
      <w:r>
        <w:rPr>
          <w:sz w:val="20"/>
        </w:rPr>
        <w:t>the</w:t>
      </w:r>
      <w:r>
        <w:rPr>
          <w:spacing w:val="-8"/>
          <w:sz w:val="20"/>
        </w:rPr>
        <w:t> </w:t>
      </w:r>
      <w:r>
        <w:rPr>
          <w:sz w:val="20"/>
        </w:rPr>
        <w:t>collection</w:t>
      </w:r>
      <w:r>
        <w:rPr>
          <w:spacing w:val="-4"/>
          <w:sz w:val="20"/>
        </w:rPr>
        <w:t> </w:t>
      </w:r>
      <w:r>
        <w:rPr>
          <w:sz w:val="20"/>
        </w:rPr>
        <w:t>of</w:t>
      </w:r>
      <w:r>
        <w:rPr>
          <w:spacing w:val="-9"/>
          <w:sz w:val="20"/>
        </w:rPr>
        <w:t> </w:t>
      </w:r>
      <w:r>
        <w:rPr>
          <w:sz w:val="20"/>
        </w:rPr>
        <w:t>the</w:t>
      </w:r>
      <w:r>
        <w:rPr>
          <w:spacing w:val="-8"/>
          <w:sz w:val="20"/>
        </w:rPr>
        <w:t> </w:t>
      </w:r>
      <w:r>
        <w:rPr>
          <w:sz w:val="20"/>
        </w:rPr>
        <w:t>TIN</w:t>
      </w:r>
      <w:r>
        <w:rPr>
          <w:spacing w:val="-4"/>
          <w:sz w:val="20"/>
        </w:rPr>
        <w:t> </w:t>
      </w:r>
      <w:r>
        <w:rPr>
          <w:sz w:val="20"/>
        </w:rPr>
        <w:t>issued</w:t>
      </w:r>
      <w:r>
        <w:rPr>
          <w:spacing w:val="-4"/>
          <w:sz w:val="20"/>
        </w:rPr>
        <w:t> </w:t>
      </w:r>
      <w:r>
        <w:rPr>
          <w:sz w:val="20"/>
        </w:rPr>
        <w:t>by</w:t>
      </w:r>
      <w:r>
        <w:rPr>
          <w:spacing w:val="-7"/>
          <w:sz w:val="20"/>
        </w:rPr>
        <w:t> </w:t>
      </w:r>
      <w:r>
        <w:rPr>
          <w:sz w:val="20"/>
        </w:rPr>
        <w:t>such</w:t>
      </w:r>
      <w:r>
        <w:rPr>
          <w:spacing w:val="-6"/>
          <w:sz w:val="20"/>
        </w:rPr>
        <w:t> </w:t>
      </w:r>
      <w:r>
        <w:rPr>
          <w:sz w:val="20"/>
        </w:rPr>
        <w:t>country/jurisdiction)</w:t>
      </w:r>
    </w:p>
    <w:p>
      <w:pPr>
        <w:pStyle w:val="BodyText"/>
        <w:spacing w:before="11"/>
        <w:rPr>
          <w:sz w:val="15"/>
        </w:rPr>
      </w:pPr>
      <w:r>
        <w:rPr/>
        <mc:AlternateContent>
          <mc:Choice Requires="wps">
            <w:drawing>
              <wp:anchor distT="0" distB="0" distL="0" distR="0" allowOverlap="1" layoutInCell="1" locked="0" behindDoc="1" simplePos="0" relativeHeight="487627776">
                <wp:simplePos x="0" y="0"/>
                <wp:positionH relativeFrom="page">
                  <wp:posOffset>900430</wp:posOffset>
                </wp:positionH>
                <wp:positionV relativeFrom="paragraph">
                  <wp:posOffset>138589</wp:posOffset>
                </wp:positionV>
                <wp:extent cx="5122545" cy="1270"/>
                <wp:effectExtent l="0" t="0" r="0" b="0"/>
                <wp:wrapTopAndBottom/>
                <wp:docPr id="192" name="Graphic 192"/>
                <wp:cNvGraphicFramePr>
                  <a:graphicFrameLocks/>
                </wp:cNvGraphicFramePr>
                <a:graphic>
                  <a:graphicData uri="http://schemas.microsoft.com/office/word/2010/wordprocessingShape">
                    <wps:wsp>
                      <wps:cNvPr id="192" name="Graphic 192"/>
                      <wps:cNvSpPr/>
                      <wps:spPr>
                        <a:xfrm>
                          <a:off x="0" y="0"/>
                          <a:ext cx="5122545" cy="1270"/>
                        </a:xfrm>
                        <a:custGeom>
                          <a:avLst/>
                          <a:gdLst/>
                          <a:ahLst/>
                          <a:cxnLst/>
                          <a:rect l="l" t="t" r="r" b="b"/>
                          <a:pathLst>
                            <a:path w="5122545" h="0">
                              <a:moveTo>
                                <a:pt x="0" y="0"/>
                              </a:moveTo>
                              <a:lnTo>
                                <a:pt x="5122418" y="0"/>
                              </a:lnTo>
                            </a:path>
                          </a:pathLst>
                        </a:custGeom>
                        <a:ln w="821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900002pt;margin-top:10.912553pt;width:403.35pt;height:.1pt;mso-position-horizontal-relative:page;mso-position-vertical-relative:paragraph;z-index:-15688704;mso-wrap-distance-left:0;mso-wrap-distance-right:0" id="docshape148" coordorigin="1418,218" coordsize="8067,0" path="m1418,218l9485,218e" filled="false" stroked="true" strokeweight=".646770pt" strokecolor="#000000">
                <v:path arrowok="t"/>
                <v:stroke dashstyle="solid"/>
                <w10:wrap type="topAndBottom"/>
              </v:shape>
            </w:pict>
          </mc:Fallback>
        </mc:AlternateContent>
      </w:r>
    </w:p>
    <w:p>
      <w:pPr>
        <w:pStyle w:val="BodyText"/>
      </w:pPr>
    </w:p>
    <w:p>
      <w:pPr>
        <w:pStyle w:val="BodyText"/>
        <w:spacing w:before="11"/>
      </w:pPr>
    </w:p>
    <w:p>
      <w:pPr>
        <w:pStyle w:val="BodyText"/>
        <w:spacing w:line="276" w:lineRule="auto"/>
        <w:ind w:left="378" w:right="798"/>
      </w:pPr>
      <w:r>
        <w:rPr>
          <w:b/>
        </w:rPr>
        <w:t>*Section 5: Entity’s CRS Classification </w:t>
      </w:r>
      <w:r>
        <w:rPr/>
        <w:t>(The information provided in this section is for CRS. Please note an Entity's CRS classification may differ from its FATCA classification in Section 3 above). In addition please note that the information that the Entity has to provide may differ depending on whether they are resident in a participating</w:t>
      </w:r>
      <w:r>
        <w:rPr>
          <w:spacing w:val="-4"/>
        </w:rPr>
        <w:t> </w:t>
      </w:r>
      <w:r>
        <w:rPr/>
        <w:t>or</w:t>
      </w:r>
      <w:r>
        <w:rPr>
          <w:spacing w:val="-5"/>
        </w:rPr>
        <w:t> </w:t>
      </w:r>
      <w:r>
        <w:rPr/>
        <w:t>non-participating</w:t>
      </w:r>
      <w:r>
        <w:rPr>
          <w:spacing w:val="-3"/>
        </w:rPr>
        <w:t> </w:t>
      </w:r>
      <w:r>
        <w:rPr/>
        <w:t>CRS</w:t>
      </w:r>
      <w:r>
        <w:rPr>
          <w:spacing w:val="-6"/>
        </w:rPr>
        <w:t> </w:t>
      </w:r>
      <w:r>
        <w:rPr/>
        <w:t>Jurisdiction.</w:t>
      </w:r>
      <w:r>
        <w:rPr>
          <w:spacing w:val="-4"/>
        </w:rPr>
        <w:t> </w:t>
      </w:r>
      <w:r>
        <w:rPr/>
        <w:t>For</w:t>
      </w:r>
      <w:r>
        <w:rPr>
          <w:spacing w:val="-5"/>
        </w:rPr>
        <w:t> </w:t>
      </w:r>
      <w:r>
        <w:rPr/>
        <w:t>more</w:t>
      </w:r>
      <w:r>
        <w:rPr>
          <w:spacing w:val="-3"/>
        </w:rPr>
        <w:t> </w:t>
      </w:r>
      <w:r>
        <w:rPr/>
        <w:t>information</w:t>
      </w:r>
      <w:r>
        <w:rPr>
          <w:spacing w:val="-3"/>
        </w:rPr>
        <w:t> </w:t>
      </w:r>
      <w:r>
        <w:rPr/>
        <w:t>please</w:t>
      </w:r>
      <w:r>
        <w:rPr>
          <w:spacing w:val="-6"/>
        </w:rPr>
        <w:t> </w:t>
      </w:r>
      <w:r>
        <w:rPr/>
        <w:t>see</w:t>
      </w:r>
      <w:r>
        <w:rPr>
          <w:spacing w:val="-6"/>
        </w:rPr>
        <w:t> </w:t>
      </w:r>
      <w:r>
        <w:rPr/>
        <w:t>the</w:t>
      </w:r>
      <w:r>
        <w:rPr>
          <w:spacing w:val="-5"/>
        </w:rPr>
        <w:t> </w:t>
      </w:r>
      <w:r>
        <w:rPr/>
        <w:t>OECD</w:t>
      </w:r>
      <w:r>
        <w:rPr>
          <w:spacing w:val="-6"/>
        </w:rPr>
        <w:t> </w:t>
      </w:r>
      <w:r>
        <w:rPr/>
        <w:t>CRS</w:t>
      </w:r>
      <w:r>
        <w:rPr>
          <w:spacing w:val="-6"/>
        </w:rPr>
        <w:t> </w:t>
      </w:r>
      <w:r>
        <w:rPr/>
        <w:t>Standard</w:t>
      </w:r>
      <w:r>
        <w:rPr>
          <w:spacing w:val="-4"/>
        </w:rPr>
        <w:t> </w:t>
      </w:r>
      <w:r>
        <w:rPr/>
        <w:t>and associated commentary. </w:t>
      </w:r>
      <w:hyperlink r:id="rId26">
        <w:r>
          <w:rPr>
            <w:color w:val="0000FF"/>
            <w:u w:val="single" w:color="0000FF"/>
          </w:rPr>
          <w:t>http://www.oecd.org/tax/automatic-exchange/common-reporting-</w:t>
        </w:r>
      </w:hyperlink>
      <w:r>
        <w:rPr>
          <w:color w:val="0000FF"/>
          <w:u w:val="none"/>
        </w:rPr>
        <w:t> </w:t>
      </w:r>
      <w:hyperlink r:id="rId26">
        <w:r>
          <w:rPr>
            <w:color w:val="0000FF"/>
            <w:spacing w:val="-2"/>
            <w:u w:val="single" w:color="0000FF"/>
          </w:rPr>
          <w:t>standard/common-reporting-standard-and-related-commentaries/#d.en.345314</w:t>
        </w:r>
      </w:hyperlink>
    </w:p>
    <w:p>
      <w:pPr>
        <w:spacing w:after="0" w:line="276" w:lineRule="auto"/>
        <w:sectPr>
          <w:pgSz w:w="11940" w:h="16860"/>
          <w:pgMar w:header="700" w:footer="969" w:top="1700" w:bottom="1160" w:left="1040" w:right="680"/>
        </w:sectPr>
      </w:pPr>
    </w:p>
    <w:p>
      <w:pPr>
        <w:pStyle w:val="BodyText"/>
        <w:spacing w:before="60"/>
      </w:pPr>
    </w:p>
    <w:p>
      <w:pPr>
        <w:pStyle w:val="Heading1"/>
        <w:numPr>
          <w:ilvl w:val="1"/>
          <w:numId w:val="44"/>
        </w:numPr>
        <w:tabs>
          <w:tab w:pos="673" w:val="left" w:leader="none"/>
        </w:tabs>
        <w:spacing w:line="240" w:lineRule="auto" w:before="1" w:after="0"/>
        <w:ind w:left="673" w:right="0" w:hanging="295"/>
        <w:jc w:val="left"/>
      </w:pPr>
      <w:r>
        <w:rPr>
          <w:spacing w:val="-2"/>
        </w:rPr>
        <w:t>Financial</w:t>
      </w:r>
      <w:r>
        <w:rPr>
          <w:spacing w:val="1"/>
        </w:rPr>
        <w:t> </w:t>
      </w:r>
      <w:r>
        <w:rPr>
          <w:spacing w:val="-2"/>
        </w:rPr>
        <w:t>Institutions</w:t>
      </w:r>
      <w:r>
        <w:rPr>
          <w:spacing w:val="2"/>
        </w:rPr>
        <w:t> </w:t>
      </w:r>
      <w:r>
        <w:rPr>
          <w:spacing w:val="-2"/>
        </w:rPr>
        <w:t>under</w:t>
      </w:r>
      <w:r>
        <w:rPr>
          <w:spacing w:val="5"/>
        </w:rPr>
        <w:t> </w:t>
      </w:r>
      <w:r>
        <w:rPr>
          <w:spacing w:val="-4"/>
        </w:rPr>
        <w:t>CRS:</w:t>
      </w:r>
    </w:p>
    <w:p>
      <w:pPr>
        <w:spacing w:before="243"/>
        <w:ind w:left="378" w:right="735" w:firstLine="0"/>
        <w:jc w:val="left"/>
        <w:rPr>
          <w:sz w:val="20"/>
        </w:rPr>
      </w:pPr>
      <w:r>
        <w:rPr>
          <w:sz w:val="20"/>
        </w:rPr>
        <w:t>If</w:t>
      </w:r>
      <w:r>
        <w:rPr>
          <w:spacing w:val="-6"/>
          <w:sz w:val="20"/>
        </w:rPr>
        <w:t> </w:t>
      </w:r>
      <w:r>
        <w:rPr>
          <w:sz w:val="20"/>
        </w:rPr>
        <w:t>the</w:t>
      </w:r>
      <w:r>
        <w:rPr>
          <w:spacing w:val="-6"/>
          <w:sz w:val="20"/>
        </w:rPr>
        <w:t> </w:t>
      </w:r>
      <w:r>
        <w:rPr>
          <w:sz w:val="20"/>
        </w:rPr>
        <w:t>Entity</w:t>
      </w:r>
      <w:r>
        <w:rPr>
          <w:spacing w:val="-4"/>
          <w:sz w:val="20"/>
        </w:rPr>
        <w:t> </w:t>
      </w:r>
      <w:r>
        <w:rPr>
          <w:sz w:val="20"/>
        </w:rPr>
        <w:t>is</w:t>
      </w:r>
      <w:r>
        <w:rPr>
          <w:spacing w:val="-4"/>
          <w:sz w:val="20"/>
        </w:rPr>
        <w:t> </w:t>
      </w:r>
      <w:r>
        <w:rPr>
          <w:sz w:val="20"/>
        </w:rPr>
        <w:t>a</w:t>
      </w:r>
      <w:r>
        <w:rPr>
          <w:spacing w:val="-3"/>
          <w:sz w:val="20"/>
        </w:rPr>
        <w:t> </w:t>
      </w:r>
      <w:r>
        <w:rPr>
          <w:i/>
          <w:sz w:val="20"/>
        </w:rPr>
        <w:t>Financial</w:t>
      </w:r>
      <w:r>
        <w:rPr>
          <w:i/>
          <w:spacing w:val="-5"/>
          <w:sz w:val="20"/>
        </w:rPr>
        <w:t> </w:t>
      </w:r>
      <w:r>
        <w:rPr>
          <w:i/>
          <w:sz w:val="20"/>
        </w:rPr>
        <w:t>Institution</w:t>
      </w:r>
      <w:r>
        <w:rPr>
          <w:b/>
          <w:sz w:val="20"/>
        </w:rPr>
        <w:t>,</w:t>
      </w:r>
      <w:r>
        <w:rPr>
          <w:b/>
          <w:spacing w:val="-8"/>
          <w:sz w:val="20"/>
        </w:rPr>
        <w:t> </w:t>
      </w:r>
      <w:r>
        <w:rPr>
          <w:b/>
          <w:sz w:val="20"/>
        </w:rPr>
        <w:t>Resident</w:t>
      </w:r>
      <w:r>
        <w:rPr>
          <w:b/>
          <w:spacing w:val="-4"/>
          <w:sz w:val="20"/>
        </w:rPr>
        <w:t> </w:t>
      </w:r>
      <w:r>
        <w:rPr>
          <w:b/>
          <w:sz w:val="20"/>
        </w:rPr>
        <w:t>in</w:t>
      </w:r>
      <w:r>
        <w:rPr>
          <w:b/>
          <w:spacing w:val="-4"/>
          <w:sz w:val="20"/>
        </w:rPr>
        <w:t> </w:t>
      </w:r>
      <w:r>
        <w:rPr>
          <w:b/>
          <w:sz w:val="20"/>
        </w:rPr>
        <w:t>either</w:t>
      </w:r>
      <w:r>
        <w:rPr>
          <w:b/>
          <w:spacing w:val="-3"/>
          <w:sz w:val="20"/>
        </w:rPr>
        <w:t> </w:t>
      </w:r>
      <w:r>
        <w:rPr>
          <w:b/>
          <w:sz w:val="20"/>
        </w:rPr>
        <w:t>a</w:t>
      </w:r>
      <w:r>
        <w:rPr>
          <w:b/>
          <w:spacing w:val="-5"/>
          <w:sz w:val="20"/>
        </w:rPr>
        <w:t> </w:t>
      </w:r>
      <w:r>
        <w:rPr>
          <w:b/>
          <w:sz w:val="20"/>
        </w:rPr>
        <w:t>Participating</w:t>
      </w:r>
      <w:r>
        <w:rPr>
          <w:b/>
          <w:spacing w:val="-5"/>
          <w:sz w:val="20"/>
        </w:rPr>
        <w:t> </w:t>
      </w:r>
      <w:r>
        <w:rPr>
          <w:b/>
          <w:sz w:val="20"/>
        </w:rPr>
        <w:t>or</w:t>
      </w:r>
      <w:r>
        <w:rPr>
          <w:b/>
          <w:spacing w:val="-4"/>
          <w:sz w:val="20"/>
        </w:rPr>
        <w:t> </w:t>
      </w:r>
      <w:r>
        <w:rPr>
          <w:b/>
          <w:sz w:val="20"/>
        </w:rPr>
        <w:t>Non-Participating</w:t>
      </w:r>
      <w:r>
        <w:rPr>
          <w:b/>
          <w:spacing w:val="-7"/>
          <w:sz w:val="20"/>
        </w:rPr>
        <w:t> </w:t>
      </w:r>
      <w:r>
        <w:rPr>
          <w:b/>
          <w:sz w:val="20"/>
        </w:rPr>
        <w:t>CRS</w:t>
      </w:r>
      <w:r>
        <w:rPr>
          <w:b/>
          <w:spacing w:val="-6"/>
          <w:sz w:val="20"/>
        </w:rPr>
        <w:t> </w:t>
      </w:r>
      <w:r>
        <w:rPr>
          <w:b/>
          <w:sz w:val="20"/>
        </w:rPr>
        <w:t>Jurisdiction </w:t>
      </w:r>
      <w:r>
        <w:rPr>
          <w:sz w:val="20"/>
        </w:rPr>
        <w:t>please review and tick one of the below categories that applies </w:t>
      </w:r>
      <w:r>
        <w:rPr>
          <w:b/>
          <w:sz w:val="20"/>
        </w:rPr>
        <w:t>and </w:t>
      </w:r>
      <w:r>
        <w:rPr>
          <w:sz w:val="20"/>
        </w:rPr>
        <w:t>specify the type of Financial Institution </w:t>
      </w:r>
      <w:r>
        <w:rPr>
          <w:spacing w:val="-2"/>
          <w:sz w:val="20"/>
        </w:rPr>
        <w:t>below.</w:t>
      </w:r>
    </w:p>
    <w:p>
      <w:pPr>
        <w:pStyle w:val="BodyText"/>
        <w:spacing w:before="2"/>
      </w:pPr>
    </w:p>
    <w:p>
      <w:pPr>
        <w:spacing w:before="0"/>
        <w:ind w:left="378" w:right="788" w:firstLine="0"/>
        <w:jc w:val="both"/>
        <w:rPr>
          <w:i/>
          <w:sz w:val="20"/>
        </w:rPr>
      </w:pPr>
      <w:r>
        <w:rPr>
          <w:i/>
          <w:sz w:val="20"/>
        </w:rPr>
        <w:t>Note:</w:t>
      </w:r>
      <w:r>
        <w:rPr>
          <w:i/>
          <w:spacing w:val="-1"/>
          <w:sz w:val="20"/>
        </w:rPr>
        <w:t> </w:t>
      </w:r>
      <w:r>
        <w:rPr>
          <w:i/>
          <w:sz w:val="20"/>
        </w:rPr>
        <w:t>Please check the</w:t>
      </w:r>
      <w:r>
        <w:rPr>
          <w:i/>
          <w:spacing w:val="-2"/>
          <w:sz w:val="20"/>
        </w:rPr>
        <w:t> </w:t>
      </w:r>
      <w:r>
        <w:rPr>
          <w:i/>
          <w:sz w:val="20"/>
        </w:rPr>
        <w:t>Irish Revenue AEOI portal</w:t>
      </w:r>
      <w:r>
        <w:rPr>
          <w:i/>
          <w:spacing w:val="-1"/>
          <w:sz w:val="20"/>
        </w:rPr>
        <w:t> </w:t>
      </w:r>
      <w:r>
        <w:rPr>
          <w:i/>
          <w:sz w:val="20"/>
        </w:rPr>
        <w:t>at the time of</w:t>
      </w:r>
      <w:r>
        <w:rPr>
          <w:i/>
          <w:spacing w:val="-2"/>
          <w:sz w:val="20"/>
        </w:rPr>
        <w:t> </w:t>
      </w:r>
      <w:r>
        <w:rPr>
          <w:i/>
          <w:sz w:val="20"/>
        </w:rPr>
        <w:t>completion of</w:t>
      </w:r>
      <w:r>
        <w:rPr>
          <w:i/>
          <w:spacing w:val="-2"/>
          <w:sz w:val="20"/>
        </w:rPr>
        <w:t> </w:t>
      </w:r>
      <w:r>
        <w:rPr>
          <w:i/>
          <w:sz w:val="20"/>
        </w:rPr>
        <w:t>this</w:t>
      </w:r>
      <w:r>
        <w:rPr>
          <w:i/>
          <w:spacing w:val="-2"/>
          <w:sz w:val="20"/>
        </w:rPr>
        <w:t> </w:t>
      </w:r>
      <w:r>
        <w:rPr>
          <w:i/>
          <w:sz w:val="20"/>
        </w:rPr>
        <w:t>form to confirm whether</w:t>
      </w:r>
      <w:r>
        <w:rPr>
          <w:i/>
          <w:spacing w:val="-2"/>
          <w:sz w:val="20"/>
        </w:rPr>
        <w:t> </w:t>
      </w:r>
      <w:r>
        <w:rPr>
          <w:i/>
          <w:sz w:val="20"/>
        </w:rPr>
        <w:t>your</w:t>
      </w:r>
      <w:r>
        <w:rPr>
          <w:i/>
          <w:sz w:val="20"/>
        </w:rPr>
        <w:t> country</w:t>
      </w:r>
      <w:r>
        <w:rPr>
          <w:i/>
          <w:spacing w:val="-5"/>
          <w:sz w:val="20"/>
        </w:rPr>
        <w:t> </w:t>
      </w:r>
      <w:r>
        <w:rPr>
          <w:i/>
          <w:sz w:val="20"/>
        </w:rPr>
        <w:t>of</w:t>
      </w:r>
      <w:r>
        <w:rPr>
          <w:i/>
          <w:spacing w:val="-8"/>
          <w:sz w:val="20"/>
        </w:rPr>
        <w:t> </w:t>
      </w:r>
      <w:r>
        <w:rPr>
          <w:i/>
          <w:sz w:val="20"/>
        </w:rPr>
        <w:t>Tax</w:t>
      </w:r>
      <w:r>
        <w:rPr>
          <w:i/>
          <w:spacing w:val="-5"/>
          <w:sz w:val="20"/>
        </w:rPr>
        <w:t> </w:t>
      </w:r>
      <w:r>
        <w:rPr>
          <w:i/>
          <w:sz w:val="20"/>
        </w:rPr>
        <w:t>Jurisdiction</w:t>
      </w:r>
      <w:r>
        <w:rPr>
          <w:i/>
          <w:spacing w:val="-2"/>
          <w:sz w:val="20"/>
        </w:rPr>
        <w:t> </w:t>
      </w:r>
      <w:r>
        <w:rPr>
          <w:i/>
          <w:sz w:val="20"/>
        </w:rPr>
        <w:t>is</w:t>
      </w:r>
      <w:r>
        <w:rPr>
          <w:i/>
          <w:spacing w:val="-6"/>
          <w:sz w:val="20"/>
        </w:rPr>
        <w:t> </w:t>
      </w:r>
      <w:r>
        <w:rPr>
          <w:i/>
          <w:sz w:val="20"/>
        </w:rPr>
        <w:t>considered</w:t>
      </w:r>
      <w:r>
        <w:rPr>
          <w:i/>
          <w:spacing w:val="-4"/>
          <w:sz w:val="20"/>
        </w:rPr>
        <w:t> </w:t>
      </w:r>
      <w:r>
        <w:rPr>
          <w:i/>
          <w:sz w:val="20"/>
        </w:rPr>
        <w:t>Participating</w:t>
      </w:r>
      <w:r>
        <w:rPr>
          <w:i/>
          <w:spacing w:val="-3"/>
          <w:sz w:val="20"/>
        </w:rPr>
        <w:t> </w:t>
      </w:r>
      <w:r>
        <w:rPr>
          <w:i/>
          <w:sz w:val="20"/>
        </w:rPr>
        <w:t>or</w:t>
      </w:r>
      <w:r>
        <w:rPr>
          <w:i/>
          <w:spacing w:val="-8"/>
          <w:sz w:val="20"/>
        </w:rPr>
        <w:t> </w:t>
      </w:r>
      <w:r>
        <w:rPr>
          <w:i/>
          <w:sz w:val="20"/>
        </w:rPr>
        <w:t>Non-Participating</w:t>
      </w:r>
      <w:r>
        <w:rPr>
          <w:i/>
          <w:spacing w:val="-3"/>
          <w:sz w:val="20"/>
        </w:rPr>
        <w:t> </w:t>
      </w:r>
      <w:r>
        <w:rPr>
          <w:i/>
          <w:sz w:val="20"/>
        </w:rPr>
        <w:t>for</w:t>
      </w:r>
      <w:r>
        <w:rPr>
          <w:i/>
          <w:spacing w:val="-8"/>
          <w:sz w:val="20"/>
        </w:rPr>
        <w:t> </w:t>
      </w:r>
      <w:r>
        <w:rPr>
          <w:i/>
          <w:sz w:val="20"/>
        </w:rPr>
        <w:t>the</w:t>
      </w:r>
      <w:r>
        <w:rPr>
          <w:i/>
          <w:spacing w:val="-4"/>
          <w:sz w:val="20"/>
        </w:rPr>
        <w:t> </w:t>
      </w:r>
      <w:r>
        <w:rPr>
          <w:i/>
          <w:sz w:val="20"/>
        </w:rPr>
        <w:t>purposes</w:t>
      </w:r>
      <w:r>
        <w:rPr>
          <w:i/>
          <w:spacing w:val="-4"/>
          <w:sz w:val="20"/>
        </w:rPr>
        <w:t> </w:t>
      </w:r>
      <w:r>
        <w:rPr>
          <w:i/>
          <w:sz w:val="20"/>
        </w:rPr>
        <w:t>of</w:t>
      </w:r>
      <w:r>
        <w:rPr>
          <w:i/>
          <w:spacing w:val="-8"/>
          <w:sz w:val="20"/>
        </w:rPr>
        <w:t> </w:t>
      </w:r>
      <w:r>
        <w:rPr>
          <w:i/>
          <w:sz w:val="20"/>
        </w:rPr>
        <w:t>CRS</w:t>
      </w:r>
      <w:r>
        <w:rPr>
          <w:i/>
          <w:spacing w:val="-4"/>
          <w:sz w:val="20"/>
        </w:rPr>
        <w:t> </w:t>
      </w:r>
      <w:r>
        <w:rPr>
          <w:i/>
          <w:sz w:val="20"/>
        </w:rPr>
        <w:t>Due-Diligence in Ireland. </w:t>
      </w:r>
      <w:hyperlink r:id="rId27">
        <w:r>
          <w:rPr>
            <w:i/>
            <w:sz w:val="20"/>
          </w:rPr>
          <w:t>http://www.revenue.ie/en/business/aeoi/participating-jurisdictions.pdf</w:t>
        </w:r>
      </w:hyperlink>
    </w:p>
    <w:p>
      <w:pPr>
        <w:pStyle w:val="BodyText"/>
        <w:spacing w:before="9"/>
        <w:rPr>
          <w:i/>
          <w:sz w:val="19"/>
        </w:rPr>
      </w:pPr>
    </w:p>
    <w:tbl>
      <w:tblPr>
        <w:tblW w:w="0" w:type="auto"/>
        <w:jc w:val="left"/>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7084"/>
        <w:gridCol w:w="1097"/>
      </w:tblGrid>
      <w:tr>
        <w:trPr>
          <w:trHeight w:val="962" w:hRule="atLeast"/>
        </w:trPr>
        <w:tc>
          <w:tcPr>
            <w:tcW w:w="898" w:type="dxa"/>
          </w:tcPr>
          <w:p>
            <w:pPr>
              <w:pStyle w:val="TableParagraph"/>
              <w:spacing w:before="6"/>
              <w:ind w:left="112"/>
              <w:rPr>
                <w:sz w:val="20"/>
              </w:rPr>
            </w:pPr>
            <w:r>
              <w:rPr>
                <w:spacing w:val="-5"/>
                <w:sz w:val="20"/>
              </w:rPr>
              <w:t>I.</w:t>
            </w:r>
          </w:p>
        </w:tc>
        <w:tc>
          <w:tcPr>
            <w:tcW w:w="7084" w:type="dxa"/>
          </w:tcPr>
          <w:p>
            <w:pPr>
              <w:pStyle w:val="TableParagraph"/>
              <w:spacing w:before="6"/>
              <w:ind w:left="112"/>
              <w:rPr>
                <w:b/>
                <w:i/>
                <w:sz w:val="20"/>
              </w:rPr>
            </w:pPr>
            <w:r>
              <w:rPr>
                <w:b/>
                <w:i/>
                <w:spacing w:val="-2"/>
                <w:sz w:val="20"/>
              </w:rPr>
              <w:t>A Reporting</w:t>
            </w:r>
            <w:r>
              <w:rPr>
                <w:b/>
                <w:i/>
                <w:sz w:val="20"/>
              </w:rPr>
              <w:t> </w:t>
            </w:r>
            <w:r>
              <w:rPr>
                <w:b/>
                <w:i/>
                <w:spacing w:val="-2"/>
                <w:sz w:val="20"/>
              </w:rPr>
              <w:t>Financial</w:t>
            </w:r>
            <w:r>
              <w:rPr>
                <w:b/>
                <w:i/>
                <w:spacing w:val="3"/>
                <w:sz w:val="20"/>
              </w:rPr>
              <w:t> </w:t>
            </w:r>
            <w:r>
              <w:rPr>
                <w:b/>
                <w:i/>
                <w:spacing w:val="-2"/>
                <w:sz w:val="20"/>
              </w:rPr>
              <w:t>Institution</w:t>
            </w:r>
            <w:r>
              <w:rPr>
                <w:b/>
                <w:i/>
                <w:sz w:val="20"/>
              </w:rPr>
              <w:t> </w:t>
            </w:r>
            <w:r>
              <w:rPr>
                <w:b/>
                <w:i/>
                <w:spacing w:val="-2"/>
                <w:sz w:val="20"/>
              </w:rPr>
              <w:t>resident</w:t>
            </w:r>
            <w:r>
              <w:rPr>
                <w:b/>
                <w:i/>
                <w:sz w:val="20"/>
              </w:rPr>
              <w:t> </w:t>
            </w:r>
            <w:r>
              <w:rPr>
                <w:b/>
                <w:i/>
                <w:spacing w:val="-2"/>
                <w:sz w:val="20"/>
              </w:rPr>
              <w:t>in</w:t>
            </w:r>
            <w:r>
              <w:rPr>
                <w:b/>
                <w:i/>
                <w:spacing w:val="1"/>
                <w:sz w:val="20"/>
              </w:rPr>
              <w:t> </w:t>
            </w:r>
            <w:r>
              <w:rPr>
                <w:b/>
                <w:i/>
                <w:spacing w:val="-2"/>
                <w:sz w:val="20"/>
              </w:rPr>
              <w:t>a</w:t>
            </w:r>
            <w:r>
              <w:rPr>
                <w:b/>
                <w:i/>
                <w:spacing w:val="2"/>
                <w:sz w:val="20"/>
              </w:rPr>
              <w:t> </w:t>
            </w:r>
            <w:r>
              <w:rPr>
                <w:b/>
                <w:i/>
                <w:spacing w:val="-2"/>
                <w:sz w:val="20"/>
              </w:rPr>
              <w:t>participating</w:t>
            </w:r>
            <w:r>
              <w:rPr>
                <w:b/>
                <w:i/>
                <w:spacing w:val="5"/>
                <w:sz w:val="20"/>
              </w:rPr>
              <w:t> </w:t>
            </w:r>
            <w:r>
              <w:rPr>
                <w:b/>
                <w:i/>
                <w:spacing w:val="-2"/>
                <w:sz w:val="20"/>
              </w:rPr>
              <w:t>CRS</w:t>
            </w:r>
            <w:r>
              <w:rPr>
                <w:b/>
                <w:i/>
                <w:spacing w:val="1"/>
                <w:sz w:val="20"/>
              </w:rPr>
              <w:t> </w:t>
            </w:r>
            <w:r>
              <w:rPr>
                <w:b/>
                <w:i/>
                <w:spacing w:val="-2"/>
                <w:sz w:val="20"/>
              </w:rPr>
              <w:t>jurisdiction</w:t>
            </w:r>
          </w:p>
        </w:tc>
        <w:tc>
          <w:tcPr>
            <w:tcW w:w="1097" w:type="dxa"/>
          </w:tcPr>
          <w:p>
            <w:pPr>
              <w:pStyle w:val="TableParagraph"/>
              <w:spacing w:before="5"/>
              <w:ind w:left="109"/>
              <w:rPr>
                <w:rFonts w:ascii="MS Gothic" w:hAnsi="MS Gothic"/>
                <w:sz w:val="20"/>
              </w:rPr>
            </w:pPr>
            <w:r>
              <w:rPr>
                <w:rFonts w:ascii="MS Gothic" w:hAnsi="MS Gothic"/>
                <w:spacing w:val="-10"/>
                <w:sz w:val="20"/>
              </w:rPr>
              <w:t>☐</w:t>
            </w:r>
          </w:p>
        </w:tc>
      </w:tr>
      <w:tr>
        <w:trPr>
          <w:trHeight w:val="5302" w:hRule="atLeast"/>
        </w:trPr>
        <w:tc>
          <w:tcPr>
            <w:tcW w:w="898" w:type="dxa"/>
          </w:tcPr>
          <w:p>
            <w:pPr>
              <w:pStyle w:val="TableParagraph"/>
              <w:spacing w:before="6"/>
              <w:ind w:left="112"/>
              <w:rPr>
                <w:sz w:val="20"/>
              </w:rPr>
            </w:pPr>
            <w:r>
              <w:rPr>
                <w:spacing w:val="-5"/>
                <w:sz w:val="20"/>
              </w:rPr>
              <w:t>II.</w:t>
            </w:r>
          </w:p>
        </w:tc>
        <w:tc>
          <w:tcPr>
            <w:tcW w:w="7084" w:type="dxa"/>
          </w:tcPr>
          <w:p>
            <w:pPr>
              <w:pStyle w:val="TableParagraph"/>
              <w:spacing w:before="6"/>
              <w:ind w:left="112"/>
              <w:rPr>
                <w:b/>
                <w:i/>
                <w:sz w:val="20"/>
              </w:rPr>
            </w:pPr>
            <w:r>
              <w:rPr>
                <w:b/>
                <w:i/>
                <w:spacing w:val="-2"/>
                <w:sz w:val="20"/>
              </w:rPr>
              <w:t>A</w:t>
            </w:r>
            <w:r>
              <w:rPr>
                <w:b/>
                <w:i/>
                <w:spacing w:val="-1"/>
                <w:sz w:val="20"/>
              </w:rPr>
              <w:t> </w:t>
            </w:r>
            <w:r>
              <w:rPr>
                <w:b/>
                <w:i/>
                <w:spacing w:val="-2"/>
                <w:sz w:val="20"/>
              </w:rPr>
              <w:t>Financial</w:t>
            </w:r>
            <w:r>
              <w:rPr>
                <w:b/>
                <w:i/>
                <w:sz w:val="20"/>
              </w:rPr>
              <w:t> </w:t>
            </w:r>
            <w:r>
              <w:rPr>
                <w:b/>
                <w:i/>
                <w:spacing w:val="-2"/>
                <w:sz w:val="20"/>
              </w:rPr>
              <w:t>Institution</w:t>
            </w:r>
            <w:r>
              <w:rPr>
                <w:b/>
                <w:i/>
                <w:spacing w:val="5"/>
                <w:sz w:val="20"/>
              </w:rPr>
              <w:t> </w:t>
            </w:r>
            <w:r>
              <w:rPr>
                <w:b/>
                <w:i/>
                <w:spacing w:val="-2"/>
                <w:sz w:val="20"/>
              </w:rPr>
              <w:t>Resident</w:t>
            </w:r>
            <w:r>
              <w:rPr>
                <w:b/>
                <w:i/>
                <w:spacing w:val="1"/>
                <w:sz w:val="20"/>
              </w:rPr>
              <w:t> </w:t>
            </w:r>
            <w:r>
              <w:rPr>
                <w:b/>
                <w:i/>
                <w:spacing w:val="-2"/>
                <w:sz w:val="20"/>
              </w:rPr>
              <w:t>in</w:t>
            </w:r>
            <w:r>
              <w:rPr>
                <w:b/>
                <w:i/>
                <w:sz w:val="20"/>
              </w:rPr>
              <w:t> </w:t>
            </w:r>
            <w:r>
              <w:rPr>
                <w:b/>
                <w:i/>
                <w:spacing w:val="-2"/>
                <w:sz w:val="20"/>
              </w:rPr>
              <w:t>a</w:t>
            </w:r>
            <w:r>
              <w:rPr>
                <w:b/>
                <w:i/>
                <w:spacing w:val="1"/>
                <w:sz w:val="20"/>
              </w:rPr>
              <w:t> </w:t>
            </w:r>
            <w:r>
              <w:rPr>
                <w:b/>
                <w:i/>
                <w:spacing w:val="-2"/>
                <w:sz w:val="20"/>
              </w:rPr>
              <w:t>Non-Participating</w:t>
            </w:r>
            <w:r>
              <w:rPr>
                <w:b/>
                <w:i/>
                <w:spacing w:val="5"/>
                <w:sz w:val="20"/>
              </w:rPr>
              <w:t> </w:t>
            </w:r>
            <w:r>
              <w:rPr>
                <w:b/>
                <w:i/>
                <w:spacing w:val="-2"/>
                <w:sz w:val="20"/>
              </w:rPr>
              <w:t>Jurisdiction.</w:t>
            </w:r>
          </w:p>
          <w:p>
            <w:pPr>
              <w:pStyle w:val="TableParagraph"/>
              <w:rPr>
                <w:i/>
                <w:sz w:val="20"/>
              </w:rPr>
            </w:pPr>
          </w:p>
          <w:p>
            <w:pPr>
              <w:pStyle w:val="TableParagraph"/>
              <w:spacing w:before="221"/>
              <w:rPr>
                <w:i/>
                <w:sz w:val="20"/>
              </w:rPr>
            </w:pPr>
          </w:p>
          <w:p>
            <w:pPr>
              <w:pStyle w:val="TableParagraph"/>
              <w:numPr>
                <w:ilvl w:val="0"/>
                <w:numId w:val="45"/>
              </w:numPr>
              <w:tabs>
                <w:tab w:pos="360" w:val="left" w:leader="none"/>
              </w:tabs>
              <w:spacing w:line="273" w:lineRule="auto" w:before="0" w:after="0"/>
              <w:ind w:left="112" w:right="271" w:firstLine="0"/>
              <w:jc w:val="left"/>
              <w:rPr>
                <w:sz w:val="20"/>
              </w:rPr>
            </w:pPr>
            <w:r>
              <w:rPr>
                <w:b/>
                <w:sz w:val="20"/>
              </w:rPr>
              <w:t>An</w:t>
            </w:r>
            <w:r>
              <w:rPr>
                <w:b/>
                <w:spacing w:val="-10"/>
                <w:sz w:val="20"/>
              </w:rPr>
              <w:t> </w:t>
            </w:r>
            <w:r>
              <w:rPr>
                <w:b/>
                <w:i/>
                <w:sz w:val="20"/>
              </w:rPr>
              <w:t>Investment</w:t>
            </w:r>
            <w:r>
              <w:rPr>
                <w:b/>
                <w:i/>
                <w:spacing w:val="-10"/>
                <w:sz w:val="20"/>
              </w:rPr>
              <w:t> </w:t>
            </w:r>
            <w:r>
              <w:rPr>
                <w:b/>
                <w:i/>
                <w:sz w:val="20"/>
              </w:rPr>
              <w:t>Entity</w:t>
            </w:r>
            <w:r>
              <w:rPr>
                <w:b/>
                <w:i/>
                <w:spacing w:val="-10"/>
                <w:sz w:val="20"/>
              </w:rPr>
              <w:t> </w:t>
            </w:r>
            <w:r>
              <w:rPr>
                <w:b/>
                <w:sz w:val="20"/>
              </w:rPr>
              <w:t>resident</w:t>
            </w:r>
            <w:r>
              <w:rPr>
                <w:b/>
                <w:spacing w:val="-11"/>
                <w:sz w:val="20"/>
              </w:rPr>
              <w:t> </w:t>
            </w:r>
            <w:r>
              <w:rPr>
                <w:b/>
                <w:sz w:val="20"/>
              </w:rPr>
              <w:t>in</w:t>
            </w:r>
            <w:r>
              <w:rPr>
                <w:b/>
                <w:spacing w:val="-11"/>
                <w:sz w:val="20"/>
              </w:rPr>
              <w:t> </w:t>
            </w:r>
            <w:r>
              <w:rPr>
                <w:b/>
                <w:sz w:val="20"/>
              </w:rPr>
              <w:t>a</w:t>
            </w:r>
            <w:r>
              <w:rPr>
                <w:b/>
                <w:spacing w:val="-10"/>
                <w:sz w:val="20"/>
              </w:rPr>
              <w:t> </w:t>
            </w:r>
            <w:r>
              <w:rPr>
                <w:b/>
                <w:i/>
                <w:sz w:val="20"/>
              </w:rPr>
              <w:t>Non-Participating</w:t>
            </w:r>
            <w:r>
              <w:rPr>
                <w:b/>
                <w:i/>
                <w:spacing w:val="-10"/>
                <w:sz w:val="20"/>
              </w:rPr>
              <w:t> </w:t>
            </w:r>
            <w:r>
              <w:rPr>
                <w:b/>
                <w:i/>
                <w:sz w:val="20"/>
              </w:rPr>
              <w:t>Jurisdiction</w:t>
            </w:r>
            <w:r>
              <w:rPr>
                <w:b/>
                <w:i/>
                <w:spacing w:val="-9"/>
                <w:sz w:val="20"/>
              </w:rPr>
              <w:t> </w:t>
            </w:r>
            <w:r>
              <w:rPr>
                <w:b/>
                <w:sz w:val="20"/>
              </w:rPr>
              <w:t>and</w:t>
            </w:r>
            <w:r>
              <w:rPr>
                <w:b/>
                <w:spacing w:val="-10"/>
                <w:sz w:val="20"/>
              </w:rPr>
              <w:t> </w:t>
            </w:r>
            <w:r>
              <w:rPr>
                <w:b/>
                <w:sz w:val="20"/>
              </w:rPr>
              <w:t>managed by another </w:t>
            </w:r>
            <w:r>
              <w:rPr>
                <w:b/>
                <w:i/>
                <w:sz w:val="20"/>
              </w:rPr>
              <w:t>Financial Institution </w:t>
            </w:r>
            <w:r>
              <w:rPr>
                <w:sz w:val="20"/>
              </w:rPr>
              <w:t>(If this box is ticked, please indicate the name of any</w:t>
            </w:r>
            <w:r>
              <w:rPr>
                <w:spacing w:val="-3"/>
                <w:sz w:val="20"/>
              </w:rPr>
              <w:t> </w:t>
            </w:r>
            <w:r>
              <w:rPr>
                <w:sz w:val="20"/>
              </w:rPr>
              <w:t>Controlling</w:t>
            </w:r>
            <w:r>
              <w:rPr>
                <w:spacing w:val="-5"/>
                <w:sz w:val="20"/>
              </w:rPr>
              <w:t> </w:t>
            </w:r>
            <w:r>
              <w:rPr>
                <w:sz w:val="20"/>
              </w:rPr>
              <w:t>Person(s)</w:t>
            </w:r>
            <w:r>
              <w:rPr>
                <w:spacing w:val="-6"/>
                <w:sz w:val="20"/>
              </w:rPr>
              <w:t> </w:t>
            </w:r>
            <w:r>
              <w:rPr>
                <w:sz w:val="20"/>
              </w:rPr>
              <w:t>of</w:t>
            </w:r>
            <w:r>
              <w:rPr>
                <w:spacing w:val="-6"/>
                <w:sz w:val="20"/>
              </w:rPr>
              <w:t> </w:t>
            </w:r>
            <w:r>
              <w:rPr>
                <w:sz w:val="20"/>
              </w:rPr>
              <w:t>the</w:t>
            </w:r>
            <w:r>
              <w:rPr>
                <w:spacing w:val="-6"/>
                <w:sz w:val="20"/>
              </w:rPr>
              <w:t> </w:t>
            </w:r>
            <w:r>
              <w:rPr>
                <w:sz w:val="20"/>
              </w:rPr>
              <w:t>Entity</w:t>
            </w:r>
            <w:r>
              <w:rPr>
                <w:spacing w:val="-2"/>
                <w:sz w:val="20"/>
              </w:rPr>
              <w:t> </w:t>
            </w:r>
            <w:r>
              <w:rPr>
                <w:b/>
                <w:sz w:val="20"/>
              </w:rPr>
              <w:t>in</w:t>
            </w:r>
            <w:r>
              <w:rPr>
                <w:b/>
                <w:spacing w:val="-3"/>
                <w:sz w:val="20"/>
              </w:rPr>
              <w:t> </w:t>
            </w:r>
            <w:r>
              <w:rPr>
                <w:b/>
                <w:sz w:val="20"/>
              </w:rPr>
              <w:t>section</w:t>
            </w:r>
            <w:r>
              <w:rPr>
                <w:b/>
                <w:spacing w:val="-3"/>
                <w:sz w:val="20"/>
              </w:rPr>
              <w:t> </w:t>
            </w:r>
            <w:r>
              <w:rPr>
                <w:b/>
                <w:sz w:val="20"/>
              </w:rPr>
              <w:t>6</w:t>
            </w:r>
            <w:r>
              <w:rPr>
                <w:b/>
                <w:spacing w:val="-5"/>
                <w:sz w:val="20"/>
              </w:rPr>
              <w:t> </w:t>
            </w:r>
            <w:r>
              <w:rPr>
                <w:b/>
                <w:sz w:val="20"/>
              </w:rPr>
              <w:t>below</w:t>
            </w:r>
            <w:r>
              <w:rPr>
                <w:b/>
                <w:spacing w:val="-3"/>
                <w:sz w:val="20"/>
              </w:rPr>
              <w:t> </w:t>
            </w:r>
            <w:r>
              <w:rPr>
                <w:sz w:val="20"/>
              </w:rPr>
              <w:t>and</w:t>
            </w:r>
            <w:r>
              <w:rPr>
                <w:spacing w:val="-3"/>
                <w:sz w:val="20"/>
              </w:rPr>
              <w:t> </w:t>
            </w:r>
            <w:r>
              <w:rPr>
                <w:sz w:val="20"/>
              </w:rPr>
              <w:t>complete</w:t>
            </w:r>
            <w:r>
              <w:rPr>
                <w:spacing w:val="-6"/>
                <w:sz w:val="20"/>
              </w:rPr>
              <w:t> </w:t>
            </w:r>
            <w:r>
              <w:rPr>
                <w:sz w:val="20"/>
              </w:rPr>
              <w:t>a</w:t>
            </w:r>
            <w:r>
              <w:rPr>
                <w:spacing w:val="-3"/>
                <w:sz w:val="20"/>
              </w:rPr>
              <w:t> </w:t>
            </w:r>
            <w:r>
              <w:rPr>
                <w:sz w:val="20"/>
              </w:rPr>
              <w:t>separate individual self-certification forms for each of your Controlling Persons“)</w:t>
            </w:r>
          </w:p>
          <w:p>
            <w:pPr>
              <w:pStyle w:val="TableParagraph"/>
              <w:rPr>
                <w:i/>
                <w:sz w:val="20"/>
              </w:rPr>
            </w:pPr>
          </w:p>
          <w:p>
            <w:pPr>
              <w:pStyle w:val="TableParagraph"/>
              <w:spacing w:before="195"/>
              <w:rPr>
                <w:i/>
                <w:sz w:val="20"/>
              </w:rPr>
            </w:pPr>
          </w:p>
          <w:p>
            <w:pPr>
              <w:pStyle w:val="TableParagraph"/>
              <w:numPr>
                <w:ilvl w:val="0"/>
                <w:numId w:val="45"/>
              </w:numPr>
              <w:tabs>
                <w:tab w:pos="360" w:val="left" w:leader="none"/>
              </w:tabs>
              <w:spacing w:line="271" w:lineRule="auto" w:before="0" w:after="0"/>
              <w:ind w:left="112" w:right="539" w:firstLine="0"/>
              <w:jc w:val="left"/>
              <w:rPr>
                <w:b/>
                <w:sz w:val="20"/>
              </w:rPr>
            </w:pPr>
            <w:r>
              <w:rPr>
                <w:b/>
                <w:sz w:val="20"/>
              </w:rPr>
              <w:t>An</w:t>
            </w:r>
            <w:r>
              <w:rPr>
                <w:b/>
                <w:spacing w:val="-9"/>
                <w:sz w:val="20"/>
              </w:rPr>
              <w:t> </w:t>
            </w:r>
            <w:r>
              <w:rPr>
                <w:b/>
                <w:sz w:val="20"/>
              </w:rPr>
              <w:t>Investment</w:t>
            </w:r>
            <w:r>
              <w:rPr>
                <w:b/>
                <w:spacing w:val="-7"/>
                <w:sz w:val="20"/>
              </w:rPr>
              <w:t> </w:t>
            </w:r>
            <w:r>
              <w:rPr>
                <w:b/>
                <w:sz w:val="20"/>
              </w:rPr>
              <w:t>Entity</w:t>
            </w:r>
            <w:r>
              <w:rPr>
                <w:b/>
                <w:spacing w:val="-10"/>
                <w:sz w:val="20"/>
              </w:rPr>
              <w:t> </w:t>
            </w:r>
            <w:r>
              <w:rPr>
                <w:b/>
                <w:sz w:val="20"/>
              </w:rPr>
              <w:t>resident</w:t>
            </w:r>
            <w:r>
              <w:rPr>
                <w:b/>
                <w:spacing w:val="-9"/>
                <w:sz w:val="20"/>
              </w:rPr>
              <w:t> </w:t>
            </w:r>
            <w:r>
              <w:rPr>
                <w:b/>
                <w:sz w:val="20"/>
              </w:rPr>
              <w:t>in</w:t>
            </w:r>
            <w:r>
              <w:rPr>
                <w:b/>
                <w:spacing w:val="-9"/>
                <w:sz w:val="20"/>
              </w:rPr>
              <w:t> </w:t>
            </w:r>
            <w:r>
              <w:rPr>
                <w:b/>
                <w:sz w:val="20"/>
              </w:rPr>
              <w:t>a</w:t>
            </w:r>
            <w:r>
              <w:rPr>
                <w:b/>
                <w:spacing w:val="-10"/>
                <w:sz w:val="20"/>
              </w:rPr>
              <w:t> </w:t>
            </w:r>
            <w:r>
              <w:rPr>
                <w:b/>
                <w:sz w:val="20"/>
              </w:rPr>
              <w:t>Non-Participating</w:t>
            </w:r>
            <w:r>
              <w:rPr>
                <w:b/>
                <w:spacing w:val="-9"/>
                <w:sz w:val="20"/>
              </w:rPr>
              <w:t> </w:t>
            </w:r>
            <w:r>
              <w:rPr>
                <w:b/>
                <w:sz w:val="20"/>
              </w:rPr>
              <w:t>Jurisdiction</w:t>
            </w:r>
            <w:r>
              <w:rPr>
                <w:b/>
                <w:spacing w:val="-7"/>
                <w:sz w:val="20"/>
              </w:rPr>
              <w:t> </w:t>
            </w:r>
            <w:r>
              <w:rPr>
                <w:b/>
                <w:sz w:val="20"/>
              </w:rPr>
              <w:t>that</w:t>
            </w:r>
            <w:r>
              <w:rPr>
                <w:b/>
                <w:spacing w:val="-9"/>
                <w:sz w:val="20"/>
              </w:rPr>
              <w:t> </w:t>
            </w:r>
            <w:r>
              <w:rPr>
                <w:b/>
                <w:sz w:val="20"/>
              </w:rPr>
              <w:t>is</w:t>
            </w:r>
            <w:r>
              <w:rPr>
                <w:b/>
                <w:spacing w:val="-10"/>
                <w:sz w:val="20"/>
              </w:rPr>
              <w:t> </w:t>
            </w:r>
            <w:r>
              <w:rPr>
                <w:b/>
                <w:sz w:val="20"/>
              </w:rPr>
              <w:t>not managed by another Financial Institution</w:t>
            </w:r>
          </w:p>
          <w:p>
            <w:pPr>
              <w:pStyle w:val="TableParagraph"/>
              <w:rPr>
                <w:i/>
                <w:sz w:val="20"/>
              </w:rPr>
            </w:pPr>
          </w:p>
          <w:p>
            <w:pPr>
              <w:pStyle w:val="TableParagraph"/>
              <w:spacing w:before="198"/>
              <w:rPr>
                <w:i/>
                <w:sz w:val="20"/>
              </w:rPr>
            </w:pPr>
          </w:p>
          <w:p>
            <w:pPr>
              <w:pStyle w:val="TableParagraph"/>
              <w:numPr>
                <w:ilvl w:val="0"/>
                <w:numId w:val="45"/>
              </w:numPr>
              <w:tabs>
                <w:tab w:pos="312" w:val="left" w:leader="none"/>
              </w:tabs>
              <w:spacing w:line="268" w:lineRule="auto" w:before="0" w:after="0"/>
              <w:ind w:left="112" w:right="215" w:firstLine="0"/>
              <w:jc w:val="left"/>
              <w:rPr>
                <w:sz w:val="20"/>
              </w:rPr>
            </w:pPr>
            <w:r>
              <w:rPr>
                <w:b/>
                <w:sz w:val="20"/>
              </w:rPr>
              <w:t>Other</w:t>
            </w:r>
            <w:r>
              <w:rPr>
                <w:b/>
                <w:spacing w:val="-10"/>
                <w:sz w:val="20"/>
              </w:rPr>
              <w:t> </w:t>
            </w:r>
            <w:r>
              <w:rPr>
                <w:b/>
                <w:sz w:val="20"/>
              </w:rPr>
              <w:t>Financial</w:t>
            </w:r>
            <w:r>
              <w:rPr>
                <w:b/>
                <w:spacing w:val="-12"/>
                <w:sz w:val="20"/>
              </w:rPr>
              <w:t> </w:t>
            </w:r>
            <w:r>
              <w:rPr>
                <w:b/>
                <w:sz w:val="20"/>
              </w:rPr>
              <w:t>Institution</w:t>
            </w:r>
            <w:r>
              <w:rPr>
                <w:sz w:val="20"/>
              </w:rPr>
              <w:t>,</w:t>
            </w:r>
            <w:r>
              <w:rPr>
                <w:spacing w:val="-9"/>
                <w:sz w:val="20"/>
              </w:rPr>
              <w:t> </w:t>
            </w:r>
            <w:r>
              <w:rPr>
                <w:sz w:val="20"/>
              </w:rPr>
              <w:t>including</w:t>
            </w:r>
            <w:r>
              <w:rPr>
                <w:spacing w:val="-12"/>
                <w:sz w:val="20"/>
              </w:rPr>
              <w:t> </w:t>
            </w:r>
            <w:r>
              <w:rPr>
                <w:sz w:val="20"/>
              </w:rPr>
              <w:t>a</w:t>
            </w:r>
            <w:r>
              <w:rPr>
                <w:spacing w:val="-9"/>
                <w:sz w:val="20"/>
              </w:rPr>
              <w:t> </w:t>
            </w:r>
            <w:r>
              <w:rPr>
                <w:sz w:val="20"/>
              </w:rPr>
              <w:t>Depository</w:t>
            </w:r>
            <w:r>
              <w:rPr>
                <w:spacing w:val="-8"/>
                <w:sz w:val="20"/>
              </w:rPr>
              <w:t> </w:t>
            </w:r>
            <w:r>
              <w:rPr>
                <w:sz w:val="20"/>
              </w:rPr>
              <w:t>Financial</w:t>
            </w:r>
            <w:r>
              <w:rPr>
                <w:spacing w:val="-11"/>
                <w:sz w:val="20"/>
              </w:rPr>
              <w:t> </w:t>
            </w:r>
            <w:r>
              <w:rPr>
                <w:sz w:val="20"/>
              </w:rPr>
              <w:t>Institution,</w:t>
            </w:r>
            <w:r>
              <w:rPr>
                <w:spacing w:val="-10"/>
                <w:sz w:val="20"/>
              </w:rPr>
              <w:t> </w:t>
            </w:r>
            <w:r>
              <w:rPr>
                <w:sz w:val="20"/>
              </w:rPr>
              <w:t>Custodial Institution or Specified Insurance Company</w:t>
            </w:r>
          </w:p>
        </w:tc>
        <w:tc>
          <w:tcPr>
            <w:tcW w:w="1097" w:type="dxa"/>
          </w:tcPr>
          <w:p>
            <w:pPr>
              <w:pStyle w:val="TableParagraph"/>
              <w:numPr>
                <w:ilvl w:val="0"/>
                <w:numId w:val="46"/>
              </w:numPr>
              <w:tabs>
                <w:tab w:pos="284" w:val="left" w:leader="none"/>
              </w:tabs>
              <w:spacing w:line="240" w:lineRule="auto" w:before="25" w:after="0"/>
              <w:ind w:left="284" w:right="0" w:hanging="175"/>
              <w:jc w:val="left"/>
              <w:rPr>
                <w:rFonts w:ascii="MS Gothic" w:hAnsi="MS Gothic"/>
                <w:sz w:val="18"/>
              </w:rPr>
            </w:pPr>
          </w:p>
        </w:tc>
      </w:tr>
      <w:tr>
        <w:trPr>
          <w:trHeight w:val="4516" w:hRule="atLeast"/>
        </w:trPr>
        <w:tc>
          <w:tcPr>
            <w:tcW w:w="898" w:type="dxa"/>
          </w:tcPr>
          <w:p>
            <w:pPr>
              <w:pStyle w:val="TableParagraph"/>
              <w:spacing w:before="3"/>
              <w:ind w:left="112"/>
              <w:rPr>
                <w:sz w:val="20"/>
              </w:rPr>
            </w:pPr>
            <w:r>
              <w:rPr>
                <w:spacing w:val="-4"/>
                <w:sz w:val="20"/>
              </w:rPr>
              <w:t>III.</w:t>
            </w:r>
          </w:p>
        </w:tc>
        <w:tc>
          <w:tcPr>
            <w:tcW w:w="7084" w:type="dxa"/>
          </w:tcPr>
          <w:p>
            <w:pPr>
              <w:pStyle w:val="TableParagraph"/>
              <w:spacing w:line="271" w:lineRule="auto" w:before="6"/>
              <w:ind w:left="112"/>
              <w:rPr>
                <w:b/>
                <w:sz w:val="20"/>
              </w:rPr>
            </w:pPr>
            <w:r>
              <w:rPr>
                <w:b/>
                <w:sz w:val="20"/>
              </w:rPr>
              <w:t>Non-Reporting</w:t>
            </w:r>
            <w:r>
              <w:rPr>
                <w:b/>
                <w:spacing w:val="-10"/>
                <w:sz w:val="20"/>
              </w:rPr>
              <w:t> </w:t>
            </w:r>
            <w:r>
              <w:rPr>
                <w:b/>
                <w:sz w:val="20"/>
              </w:rPr>
              <w:t>Financial</w:t>
            </w:r>
            <w:r>
              <w:rPr>
                <w:b/>
                <w:spacing w:val="-12"/>
                <w:sz w:val="20"/>
              </w:rPr>
              <w:t> </w:t>
            </w:r>
            <w:r>
              <w:rPr>
                <w:b/>
                <w:sz w:val="20"/>
              </w:rPr>
              <w:t>Institution</w:t>
            </w:r>
            <w:r>
              <w:rPr>
                <w:b/>
                <w:spacing w:val="-6"/>
                <w:sz w:val="20"/>
              </w:rPr>
              <w:t> </w:t>
            </w:r>
            <w:r>
              <w:rPr>
                <w:b/>
                <w:sz w:val="20"/>
              </w:rPr>
              <w:t>under</w:t>
            </w:r>
            <w:r>
              <w:rPr>
                <w:b/>
                <w:spacing w:val="-8"/>
                <w:sz w:val="20"/>
              </w:rPr>
              <w:t> </w:t>
            </w:r>
            <w:r>
              <w:rPr>
                <w:b/>
                <w:sz w:val="20"/>
              </w:rPr>
              <w:t>CRS.</w:t>
            </w:r>
            <w:r>
              <w:rPr>
                <w:b/>
                <w:spacing w:val="-10"/>
                <w:sz w:val="20"/>
              </w:rPr>
              <w:t> </w:t>
            </w:r>
            <w:r>
              <w:rPr>
                <w:b/>
                <w:sz w:val="20"/>
              </w:rPr>
              <w:t>Specify</w:t>
            </w:r>
            <w:r>
              <w:rPr>
                <w:b/>
                <w:spacing w:val="-12"/>
                <w:sz w:val="20"/>
              </w:rPr>
              <w:t> </w:t>
            </w:r>
            <w:r>
              <w:rPr>
                <w:b/>
                <w:sz w:val="20"/>
              </w:rPr>
              <w:t>the</w:t>
            </w:r>
            <w:r>
              <w:rPr>
                <w:b/>
                <w:spacing w:val="-6"/>
                <w:sz w:val="20"/>
              </w:rPr>
              <w:t> </w:t>
            </w:r>
            <w:r>
              <w:rPr>
                <w:b/>
                <w:sz w:val="20"/>
              </w:rPr>
              <w:t>type</w:t>
            </w:r>
            <w:r>
              <w:rPr>
                <w:b/>
                <w:spacing w:val="-9"/>
                <w:sz w:val="20"/>
              </w:rPr>
              <w:t> </w:t>
            </w:r>
            <w:r>
              <w:rPr>
                <w:b/>
                <w:sz w:val="20"/>
              </w:rPr>
              <w:t>of</w:t>
            </w:r>
            <w:r>
              <w:rPr>
                <w:b/>
                <w:spacing w:val="-10"/>
                <w:sz w:val="20"/>
              </w:rPr>
              <w:t> </w:t>
            </w:r>
            <w:r>
              <w:rPr>
                <w:b/>
                <w:sz w:val="20"/>
              </w:rPr>
              <w:t>Non-Reporting Financial Institution below:</w:t>
            </w:r>
          </w:p>
          <w:p>
            <w:pPr>
              <w:pStyle w:val="TableParagraph"/>
              <w:rPr>
                <w:i/>
                <w:sz w:val="20"/>
              </w:rPr>
            </w:pPr>
          </w:p>
          <w:p>
            <w:pPr>
              <w:pStyle w:val="TableParagraph"/>
              <w:spacing w:before="196"/>
              <w:rPr>
                <w:i/>
                <w:sz w:val="20"/>
              </w:rPr>
            </w:pPr>
          </w:p>
          <w:p>
            <w:pPr>
              <w:pStyle w:val="TableParagraph"/>
              <w:numPr>
                <w:ilvl w:val="0"/>
                <w:numId w:val="47"/>
              </w:numPr>
              <w:tabs>
                <w:tab w:pos="310" w:val="left" w:leader="none"/>
              </w:tabs>
              <w:spacing w:line="240" w:lineRule="auto" w:before="0" w:after="0"/>
              <w:ind w:left="310" w:right="0" w:hanging="198"/>
              <w:jc w:val="left"/>
              <w:rPr>
                <w:sz w:val="20"/>
              </w:rPr>
            </w:pPr>
            <w:r>
              <w:rPr>
                <w:spacing w:val="-2"/>
                <w:sz w:val="20"/>
              </w:rPr>
              <w:t>Governmental</w:t>
            </w:r>
            <w:r>
              <w:rPr>
                <w:spacing w:val="-5"/>
                <w:sz w:val="20"/>
              </w:rPr>
              <w:t> </w:t>
            </w:r>
            <w:r>
              <w:rPr>
                <w:spacing w:val="-2"/>
                <w:sz w:val="20"/>
              </w:rPr>
              <w:t>Entity</w:t>
            </w:r>
          </w:p>
          <w:p>
            <w:pPr>
              <w:pStyle w:val="TableParagraph"/>
              <w:numPr>
                <w:ilvl w:val="0"/>
                <w:numId w:val="47"/>
              </w:numPr>
              <w:tabs>
                <w:tab w:pos="310" w:val="left" w:leader="none"/>
              </w:tabs>
              <w:spacing w:line="240" w:lineRule="auto" w:before="238" w:after="0"/>
              <w:ind w:left="310" w:right="0" w:hanging="198"/>
              <w:jc w:val="left"/>
              <w:rPr>
                <w:sz w:val="20"/>
              </w:rPr>
            </w:pPr>
            <w:r>
              <w:rPr>
                <w:spacing w:val="-2"/>
                <w:sz w:val="20"/>
              </w:rPr>
              <w:t>International</w:t>
            </w:r>
            <w:r>
              <w:rPr>
                <w:spacing w:val="-5"/>
                <w:sz w:val="20"/>
              </w:rPr>
              <w:t> </w:t>
            </w:r>
            <w:r>
              <w:rPr>
                <w:spacing w:val="-2"/>
                <w:sz w:val="20"/>
              </w:rPr>
              <w:t>Organization</w:t>
            </w:r>
          </w:p>
          <w:p>
            <w:pPr>
              <w:pStyle w:val="TableParagraph"/>
              <w:numPr>
                <w:ilvl w:val="0"/>
                <w:numId w:val="47"/>
              </w:numPr>
              <w:tabs>
                <w:tab w:pos="310" w:val="left" w:leader="none"/>
              </w:tabs>
              <w:spacing w:line="240" w:lineRule="auto" w:before="241" w:after="0"/>
              <w:ind w:left="310" w:right="0" w:hanging="198"/>
              <w:jc w:val="left"/>
              <w:rPr>
                <w:sz w:val="20"/>
              </w:rPr>
            </w:pPr>
            <w:r>
              <w:rPr>
                <w:spacing w:val="-2"/>
                <w:sz w:val="20"/>
              </w:rPr>
              <w:t>Central</w:t>
            </w:r>
            <w:r>
              <w:rPr>
                <w:sz w:val="20"/>
              </w:rPr>
              <w:t> </w:t>
            </w:r>
            <w:r>
              <w:rPr>
                <w:spacing w:val="-4"/>
                <w:sz w:val="20"/>
              </w:rPr>
              <w:t>Bank</w:t>
            </w:r>
          </w:p>
          <w:p>
            <w:pPr>
              <w:pStyle w:val="TableParagraph"/>
              <w:numPr>
                <w:ilvl w:val="0"/>
                <w:numId w:val="47"/>
              </w:numPr>
              <w:tabs>
                <w:tab w:pos="310" w:val="left" w:leader="none"/>
              </w:tabs>
              <w:spacing w:line="240" w:lineRule="auto" w:before="236" w:after="0"/>
              <w:ind w:left="310" w:right="0" w:hanging="198"/>
              <w:jc w:val="left"/>
              <w:rPr>
                <w:sz w:val="20"/>
              </w:rPr>
            </w:pPr>
            <w:r>
              <w:rPr>
                <w:spacing w:val="-2"/>
                <w:sz w:val="20"/>
              </w:rPr>
              <w:t>Broad</w:t>
            </w:r>
            <w:r>
              <w:rPr>
                <w:spacing w:val="-3"/>
                <w:sz w:val="20"/>
              </w:rPr>
              <w:t> </w:t>
            </w:r>
            <w:r>
              <w:rPr>
                <w:spacing w:val="-2"/>
                <w:sz w:val="20"/>
              </w:rPr>
              <w:t>Participation</w:t>
            </w:r>
            <w:r>
              <w:rPr>
                <w:spacing w:val="3"/>
                <w:sz w:val="20"/>
              </w:rPr>
              <w:t> </w:t>
            </w:r>
            <w:r>
              <w:rPr>
                <w:spacing w:val="-2"/>
                <w:sz w:val="20"/>
              </w:rPr>
              <w:t>Retirement</w:t>
            </w:r>
            <w:r>
              <w:rPr>
                <w:spacing w:val="-3"/>
                <w:sz w:val="20"/>
              </w:rPr>
              <w:t> </w:t>
            </w:r>
            <w:r>
              <w:rPr>
                <w:spacing w:val="-4"/>
                <w:sz w:val="20"/>
              </w:rPr>
              <w:t>Fund</w:t>
            </w:r>
          </w:p>
          <w:p>
            <w:pPr>
              <w:pStyle w:val="TableParagraph"/>
              <w:numPr>
                <w:ilvl w:val="0"/>
                <w:numId w:val="47"/>
              </w:numPr>
              <w:tabs>
                <w:tab w:pos="310" w:val="left" w:leader="none"/>
              </w:tabs>
              <w:spacing w:line="240" w:lineRule="auto" w:before="241" w:after="0"/>
              <w:ind w:left="310" w:right="0" w:hanging="198"/>
              <w:jc w:val="left"/>
              <w:rPr>
                <w:sz w:val="20"/>
              </w:rPr>
            </w:pPr>
            <w:r>
              <w:rPr>
                <w:spacing w:val="-2"/>
                <w:sz w:val="20"/>
              </w:rPr>
              <w:t>Narrow</w:t>
            </w:r>
            <w:r>
              <w:rPr>
                <w:spacing w:val="-5"/>
                <w:sz w:val="20"/>
              </w:rPr>
              <w:t> </w:t>
            </w:r>
            <w:r>
              <w:rPr>
                <w:spacing w:val="-2"/>
                <w:sz w:val="20"/>
              </w:rPr>
              <w:t>Participation</w:t>
            </w:r>
            <w:r>
              <w:rPr>
                <w:spacing w:val="1"/>
                <w:sz w:val="20"/>
              </w:rPr>
              <w:t> </w:t>
            </w:r>
            <w:r>
              <w:rPr>
                <w:spacing w:val="-2"/>
                <w:sz w:val="20"/>
              </w:rPr>
              <w:t>Retirement</w:t>
            </w:r>
            <w:r>
              <w:rPr>
                <w:spacing w:val="-1"/>
                <w:sz w:val="20"/>
              </w:rPr>
              <w:t> </w:t>
            </w:r>
            <w:r>
              <w:rPr>
                <w:spacing w:val="-4"/>
                <w:sz w:val="20"/>
              </w:rPr>
              <w:t>Fund</w:t>
            </w:r>
          </w:p>
          <w:p>
            <w:pPr>
              <w:pStyle w:val="TableParagraph"/>
              <w:numPr>
                <w:ilvl w:val="0"/>
                <w:numId w:val="47"/>
              </w:numPr>
              <w:tabs>
                <w:tab w:pos="310" w:val="left" w:leader="none"/>
              </w:tabs>
              <w:spacing w:line="278" w:lineRule="auto" w:before="236" w:after="0"/>
              <w:ind w:left="112" w:right="480" w:firstLine="0"/>
              <w:jc w:val="left"/>
              <w:rPr>
                <w:sz w:val="20"/>
              </w:rPr>
            </w:pPr>
            <w:r>
              <w:rPr>
                <w:sz w:val="20"/>
              </w:rPr>
              <w:t>Pension</w:t>
            </w:r>
            <w:r>
              <w:rPr>
                <w:spacing w:val="-10"/>
                <w:sz w:val="20"/>
              </w:rPr>
              <w:t> </w:t>
            </w:r>
            <w:r>
              <w:rPr>
                <w:sz w:val="20"/>
              </w:rPr>
              <w:t>Fund</w:t>
            </w:r>
            <w:r>
              <w:rPr>
                <w:spacing w:val="-9"/>
                <w:sz w:val="20"/>
              </w:rPr>
              <w:t> </w:t>
            </w:r>
            <w:r>
              <w:rPr>
                <w:sz w:val="20"/>
              </w:rPr>
              <w:t>of</w:t>
            </w:r>
            <w:r>
              <w:rPr>
                <w:spacing w:val="-12"/>
                <w:sz w:val="20"/>
              </w:rPr>
              <w:t> </w:t>
            </w:r>
            <w:r>
              <w:rPr>
                <w:sz w:val="20"/>
              </w:rPr>
              <w:t>a</w:t>
            </w:r>
            <w:r>
              <w:rPr>
                <w:spacing w:val="-9"/>
                <w:sz w:val="20"/>
              </w:rPr>
              <w:t> </w:t>
            </w:r>
            <w:r>
              <w:rPr>
                <w:sz w:val="20"/>
              </w:rPr>
              <w:t>Governmental</w:t>
            </w:r>
            <w:r>
              <w:rPr>
                <w:spacing w:val="-11"/>
                <w:sz w:val="20"/>
              </w:rPr>
              <w:t> </w:t>
            </w:r>
            <w:r>
              <w:rPr>
                <w:sz w:val="20"/>
              </w:rPr>
              <w:t>Entity,</w:t>
            </w:r>
            <w:r>
              <w:rPr>
                <w:spacing w:val="-9"/>
                <w:sz w:val="20"/>
              </w:rPr>
              <w:t> </w:t>
            </w:r>
            <w:r>
              <w:rPr>
                <w:sz w:val="20"/>
              </w:rPr>
              <w:t>International</w:t>
            </w:r>
            <w:r>
              <w:rPr>
                <w:spacing w:val="-9"/>
                <w:sz w:val="20"/>
              </w:rPr>
              <w:t> </w:t>
            </w:r>
            <w:r>
              <w:rPr>
                <w:sz w:val="20"/>
              </w:rPr>
              <w:t>Organization,</w:t>
            </w:r>
            <w:r>
              <w:rPr>
                <w:spacing w:val="-9"/>
                <w:sz w:val="20"/>
              </w:rPr>
              <w:t> </w:t>
            </w:r>
            <w:r>
              <w:rPr>
                <w:sz w:val="20"/>
              </w:rPr>
              <w:t>or</w:t>
            </w:r>
            <w:r>
              <w:rPr>
                <w:spacing w:val="-9"/>
                <w:sz w:val="20"/>
              </w:rPr>
              <w:t> </w:t>
            </w:r>
            <w:r>
              <w:rPr>
                <w:sz w:val="20"/>
              </w:rPr>
              <w:t>Central </w:t>
            </w:r>
            <w:r>
              <w:rPr>
                <w:spacing w:val="-4"/>
                <w:sz w:val="20"/>
              </w:rPr>
              <w:t>Bank</w:t>
            </w:r>
          </w:p>
        </w:tc>
        <w:tc>
          <w:tcPr>
            <w:tcW w:w="1097" w:type="dxa"/>
          </w:tcPr>
          <w:p>
            <w:pPr>
              <w:pStyle w:val="TableParagraph"/>
              <w:numPr>
                <w:ilvl w:val="0"/>
                <w:numId w:val="48"/>
              </w:numPr>
              <w:tabs>
                <w:tab w:pos="284" w:val="left" w:leader="none"/>
              </w:tabs>
              <w:spacing w:line="240" w:lineRule="auto" w:before="20" w:after="0"/>
              <w:ind w:left="284" w:right="0" w:hanging="175"/>
              <w:jc w:val="left"/>
              <w:rPr>
                <w:rFonts w:ascii="MS Gothic" w:hAnsi="MS Gothic"/>
                <w:sz w:val="18"/>
              </w:rPr>
            </w:pPr>
          </w:p>
        </w:tc>
      </w:tr>
    </w:tbl>
    <w:p>
      <w:pPr>
        <w:spacing w:after="0" w:line="240" w:lineRule="auto"/>
        <w:jc w:val="left"/>
        <w:rPr>
          <w:rFonts w:ascii="MS Gothic" w:hAnsi="MS Gothic"/>
          <w:sz w:val="18"/>
        </w:rPr>
        <w:sectPr>
          <w:pgSz w:w="11940" w:h="16860"/>
          <w:pgMar w:header="700" w:footer="969" w:top="1700" w:bottom="1160" w:left="1040" w:right="680"/>
        </w:sectPr>
      </w:pPr>
    </w:p>
    <w:p>
      <w:pPr>
        <w:pStyle w:val="BodyText"/>
        <w:spacing w:before="59"/>
        <w:rPr>
          <w:i/>
        </w:rPr>
      </w:pPr>
    </w:p>
    <w:tbl>
      <w:tblPr>
        <w:tblW w:w="0" w:type="auto"/>
        <w:jc w:val="left"/>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7084"/>
        <w:gridCol w:w="1097"/>
      </w:tblGrid>
      <w:tr>
        <w:trPr>
          <w:trHeight w:val="4478" w:hRule="atLeast"/>
        </w:trPr>
        <w:tc>
          <w:tcPr>
            <w:tcW w:w="898" w:type="dxa"/>
          </w:tcPr>
          <w:p>
            <w:pPr>
              <w:pStyle w:val="TableParagraph"/>
              <w:rPr>
                <w:rFonts w:ascii="Times New Roman"/>
                <w:sz w:val="20"/>
              </w:rPr>
            </w:pPr>
          </w:p>
        </w:tc>
        <w:tc>
          <w:tcPr>
            <w:tcW w:w="7084" w:type="dxa"/>
          </w:tcPr>
          <w:p>
            <w:pPr>
              <w:pStyle w:val="TableParagraph"/>
              <w:numPr>
                <w:ilvl w:val="0"/>
                <w:numId w:val="49"/>
              </w:numPr>
              <w:tabs>
                <w:tab w:pos="310" w:val="left" w:leader="none"/>
              </w:tabs>
              <w:spacing w:line="240" w:lineRule="auto" w:before="15" w:after="0"/>
              <w:ind w:left="310" w:right="0" w:hanging="198"/>
              <w:jc w:val="left"/>
              <w:rPr>
                <w:sz w:val="20"/>
              </w:rPr>
            </w:pPr>
            <w:r>
              <w:rPr>
                <w:spacing w:val="-2"/>
                <w:sz w:val="20"/>
              </w:rPr>
              <w:t>Exempt</w:t>
            </w:r>
            <w:r>
              <w:rPr>
                <w:spacing w:val="1"/>
                <w:sz w:val="20"/>
              </w:rPr>
              <w:t> </w:t>
            </w:r>
            <w:r>
              <w:rPr>
                <w:spacing w:val="-2"/>
                <w:sz w:val="20"/>
              </w:rPr>
              <w:t>Collective</w:t>
            </w:r>
            <w:r>
              <w:rPr>
                <w:spacing w:val="1"/>
                <w:sz w:val="20"/>
              </w:rPr>
              <w:t> </w:t>
            </w:r>
            <w:r>
              <w:rPr>
                <w:spacing w:val="-2"/>
                <w:sz w:val="20"/>
              </w:rPr>
              <w:t>Investment</w:t>
            </w:r>
            <w:r>
              <w:rPr>
                <w:spacing w:val="3"/>
                <w:sz w:val="20"/>
              </w:rPr>
              <w:t> </w:t>
            </w:r>
            <w:r>
              <w:rPr>
                <w:spacing w:val="-2"/>
                <w:sz w:val="20"/>
              </w:rPr>
              <w:t>Vehicle</w:t>
            </w:r>
          </w:p>
          <w:p>
            <w:pPr>
              <w:pStyle w:val="TableParagraph"/>
              <w:numPr>
                <w:ilvl w:val="0"/>
                <w:numId w:val="49"/>
              </w:numPr>
              <w:tabs>
                <w:tab w:pos="310" w:val="left" w:leader="none"/>
              </w:tabs>
              <w:spacing w:line="276" w:lineRule="auto" w:before="241" w:after="0"/>
              <w:ind w:left="112" w:right="698" w:firstLine="0"/>
              <w:jc w:val="left"/>
              <w:rPr>
                <w:sz w:val="20"/>
              </w:rPr>
            </w:pPr>
            <w:r>
              <w:rPr>
                <w:sz w:val="20"/>
              </w:rPr>
              <w:t>Trust</w:t>
            </w:r>
            <w:r>
              <w:rPr>
                <w:spacing w:val="-9"/>
                <w:sz w:val="20"/>
              </w:rPr>
              <w:t> </w:t>
            </w:r>
            <w:r>
              <w:rPr>
                <w:sz w:val="20"/>
              </w:rPr>
              <w:t>whose</w:t>
            </w:r>
            <w:r>
              <w:rPr>
                <w:spacing w:val="-8"/>
                <w:sz w:val="20"/>
              </w:rPr>
              <w:t> </w:t>
            </w:r>
            <w:r>
              <w:rPr>
                <w:sz w:val="20"/>
              </w:rPr>
              <w:t>trustee</w:t>
            </w:r>
            <w:r>
              <w:rPr>
                <w:spacing w:val="-12"/>
                <w:sz w:val="20"/>
              </w:rPr>
              <w:t> </w:t>
            </w:r>
            <w:r>
              <w:rPr>
                <w:sz w:val="20"/>
              </w:rPr>
              <w:t>reports</w:t>
            </w:r>
            <w:r>
              <w:rPr>
                <w:spacing w:val="-6"/>
                <w:sz w:val="20"/>
              </w:rPr>
              <w:t> </w:t>
            </w:r>
            <w:r>
              <w:rPr>
                <w:sz w:val="20"/>
              </w:rPr>
              <w:t>all</w:t>
            </w:r>
            <w:r>
              <w:rPr>
                <w:spacing w:val="-9"/>
                <w:sz w:val="20"/>
              </w:rPr>
              <w:t> </w:t>
            </w:r>
            <w:r>
              <w:rPr>
                <w:sz w:val="20"/>
              </w:rPr>
              <w:t>required</w:t>
            </w:r>
            <w:r>
              <w:rPr>
                <w:spacing w:val="-8"/>
                <w:sz w:val="20"/>
              </w:rPr>
              <w:t> </w:t>
            </w:r>
            <w:r>
              <w:rPr>
                <w:sz w:val="20"/>
              </w:rPr>
              <w:t>information</w:t>
            </w:r>
            <w:r>
              <w:rPr>
                <w:spacing w:val="-7"/>
                <w:sz w:val="20"/>
              </w:rPr>
              <w:t> </w:t>
            </w:r>
            <w:r>
              <w:rPr>
                <w:sz w:val="20"/>
              </w:rPr>
              <w:t>with</w:t>
            </w:r>
            <w:r>
              <w:rPr>
                <w:spacing w:val="-8"/>
                <w:sz w:val="20"/>
              </w:rPr>
              <w:t> </w:t>
            </w:r>
            <w:r>
              <w:rPr>
                <w:sz w:val="20"/>
              </w:rPr>
              <w:t>respect</w:t>
            </w:r>
            <w:r>
              <w:rPr>
                <w:spacing w:val="-8"/>
                <w:sz w:val="20"/>
              </w:rPr>
              <w:t> </w:t>
            </w:r>
            <w:r>
              <w:rPr>
                <w:sz w:val="20"/>
              </w:rPr>
              <w:t>to</w:t>
            </w:r>
            <w:r>
              <w:rPr>
                <w:spacing w:val="-8"/>
                <w:sz w:val="20"/>
              </w:rPr>
              <w:t> </w:t>
            </w:r>
            <w:r>
              <w:rPr>
                <w:sz w:val="20"/>
              </w:rPr>
              <w:t>all</w:t>
            </w:r>
            <w:r>
              <w:rPr>
                <w:spacing w:val="-8"/>
                <w:sz w:val="20"/>
              </w:rPr>
              <w:t> </w:t>
            </w:r>
            <w:r>
              <w:rPr>
                <w:sz w:val="20"/>
              </w:rPr>
              <w:t>CRS Reportable Accounts</w:t>
            </w:r>
          </w:p>
          <w:p>
            <w:pPr>
              <w:pStyle w:val="TableParagraph"/>
              <w:numPr>
                <w:ilvl w:val="0"/>
                <w:numId w:val="49"/>
              </w:numPr>
              <w:tabs>
                <w:tab w:pos="310" w:val="left" w:leader="none"/>
              </w:tabs>
              <w:spacing w:line="240" w:lineRule="auto" w:before="197" w:after="0"/>
              <w:ind w:left="310" w:right="0" w:hanging="198"/>
              <w:jc w:val="left"/>
              <w:rPr>
                <w:sz w:val="20"/>
              </w:rPr>
            </w:pPr>
            <w:r>
              <w:rPr>
                <w:spacing w:val="-2"/>
                <w:sz w:val="20"/>
              </w:rPr>
              <w:t>Qualified</w:t>
            </w:r>
            <w:r>
              <w:rPr>
                <w:spacing w:val="-3"/>
                <w:sz w:val="20"/>
              </w:rPr>
              <w:t> </w:t>
            </w:r>
            <w:r>
              <w:rPr>
                <w:spacing w:val="-2"/>
                <w:sz w:val="20"/>
              </w:rPr>
              <w:t>Credit Card Issuer</w:t>
            </w:r>
          </w:p>
          <w:p>
            <w:pPr>
              <w:pStyle w:val="TableParagraph"/>
              <w:numPr>
                <w:ilvl w:val="0"/>
                <w:numId w:val="49"/>
              </w:numPr>
              <w:tabs>
                <w:tab w:pos="310" w:val="left" w:leader="none"/>
              </w:tabs>
              <w:spacing w:line="273" w:lineRule="auto" w:before="241" w:after="0"/>
              <w:ind w:left="112" w:right="401" w:firstLine="0"/>
              <w:jc w:val="left"/>
              <w:rPr>
                <w:sz w:val="20"/>
              </w:rPr>
            </w:pPr>
            <w:r>
              <w:rPr>
                <w:sz w:val="20"/>
              </w:rPr>
              <w:t>Other</w:t>
            </w:r>
            <w:r>
              <w:rPr>
                <w:spacing w:val="-6"/>
                <w:sz w:val="20"/>
              </w:rPr>
              <w:t> </w:t>
            </w:r>
            <w:r>
              <w:rPr>
                <w:sz w:val="20"/>
              </w:rPr>
              <w:t>Entity</w:t>
            </w:r>
            <w:r>
              <w:rPr>
                <w:spacing w:val="-4"/>
                <w:sz w:val="20"/>
              </w:rPr>
              <w:t> </w:t>
            </w:r>
            <w:r>
              <w:rPr>
                <w:sz w:val="20"/>
              </w:rPr>
              <w:t>defined</w:t>
            </w:r>
            <w:r>
              <w:rPr>
                <w:spacing w:val="-5"/>
                <w:sz w:val="20"/>
              </w:rPr>
              <w:t> </w:t>
            </w:r>
            <w:r>
              <w:rPr>
                <w:sz w:val="20"/>
              </w:rPr>
              <w:t>under</w:t>
            </w:r>
            <w:r>
              <w:rPr>
                <w:spacing w:val="-6"/>
                <w:sz w:val="20"/>
              </w:rPr>
              <w:t> </w:t>
            </w:r>
            <w:r>
              <w:rPr>
                <w:sz w:val="20"/>
              </w:rPr>
              <w:t>the</w:t>
            </w:r>
            <w:r>
              <w:rPr>
                <w:spacing w:val="-10"/>
                <w:sz w:val="20"/>
              </w:rPr>
              <w:t> </w:t>
            </w:r>
            <w:r>
              <w:rPr>
                <w:sz w:val="20"/>
              </w:rPr>
              <w:t>domestic</w:t>
            </w:r>
            <w:r>
              <w:rPr>
                <w:spacing w:val="-5"/>
                <w:sz w:val="20"/>
              </w:rPr>
              <w:t> </w:t>
            </w:r>
            <w:r>
              <w:rPr>
                <w:sz w:val="20"/>
              </w:rPr>
              <w:t>law</w:t>
            </w:r>
            <w:r>
              <w:rPr>
                <w:spacing w:val="-9"/>
                <w:sz w:val="20"/>
              </w:rPr>
              <w:t> </w:t>
            </w:r>
            <w:r>
              <w:rPr>
                <w:sz w:val="20"/>
              </w:rPr>
              <w:t>as</w:t>
            </w:r>
            <w:r>
              <w:rPr>
                <w:spacing w:val="-5"/>
                <w:sz w:val="20"/>
              </w:rPr>
              <w:t> </w:t>
            </w:r>
            <w:r>
              <w:rPr>
                <w:sz w:val="20"/>
              </w:rPr>
              <w:t>low</w:t>
            </w:r>
            <w:r>
              <w:rPr>
                <w:spacing w:val="-9"/>
                <w:sz w:val="20"/>
              </w:rPr>
              <w:t> </w:t>
            </w:r>
            <w:r>
              <w:rPr>
                <w:sz w:val="20"/>
              </w:rPr>
              <w:t>risk</w:t>
            </w:r>
            <w:r>
              <w:rPr>
                <w:spacing w:val="-5"/>
                <w:sz w:val="20"/>
              </w:rPr>
              <w:t> </w:t>
            </w:r>
            <w:r>
              <w:rPr>
                <w:sz w:val="20"/>
              </w:rPr>
              <w:t>of</w:t>
            </w:r>
            <w:r>
              <w:rPr>
                <w:spacing w:val="-10"/>
                <w:sz w:val="20"/>
              </w:rPr>
              <w:t> </w:t>
            </w:r>
            <w:r>
              <w:rPr>
                <w:sz w:val="20"/>
              </w:rPr>
              <w:t>being</w:t>
            </w:r>
            <w:r>
              <w:rPr>
                <w:spacing w:val="-8"/>
                <w:sz w:val="20"/>
              </w:rPr>
              <w:t> </w:t>
            </w:r>
            <w:r>
              <w:rPr>
                <w:sz w:val="20"/>
              </w:rPr>
              <w:t>used</w:t>
            </w:r>
            <w:r>
              <w:rPr>
                <w:spacing w:val="-5"/>
                <w:sz w:val="20"/>
              </w:rPr>
              <w:t> </w:t>
            </w:r>
            <w:r>
              <w:rPr>
                <w:sz w:val="20"/>
              </w:rPr>
              <w:t>to</w:t>
            </w:r>
            <w:r>
              <w:rPr>
                <w:spacing w:val="-6"/>
                <w:sz w:val="20"/>
              </w:rPr>
              <w:t> </w:t>
            </w:r>
            <w:r>
              <w:rPr>
                <w:sz w:val="20"/>
              </w:rPr>
              <w:t>evade </w:t>
            </w:r>
            <w:r>
              <w:rPr>
                <w:spacing w:val="-4"/>
                <w:sz w:val="20"/>
              </w:rPr>
              <w:t>tax.</w:t>
            </w:r>
          </w:p>
          <w:p>
            <w:pPr>
              <w:pStyle w:val="TableParagraph"/>
              <w:spacing w:before="202"/>
              <w:ind w:left="112"/>
              <w:rPr>
                <w:sz w:val="20"/>
              </w:rPr>
            </w:pPr>
            <w:r>
              <w:rPr/>
              <mc:AlternateContent>
                <mc:Choice Requires="wps">
                  <w:drawing>
                    <wp:anchor distT="0" distB="0" distL="0" distR="0" allowOverlap="1" layoutInCell="1" locked="0" behindDoc="1" simplePos="0" relativeHeight="484805632">
                      <wp:simplePos x="0" y="0"/>
                      <wp:positionH relativeFrom="column">
                        <wp:posOffset>71627</wp:posOffset>
                      </wp:positionH>
                      <wp:positionV relativeFrom="paragraph">
                        <wp:posOffset>873100</wp:posOffset>
                      </wp:positionV>
                      <wp:extent cx="2526665" cy="8255"/>
                      <wp:effectExtent l="0" t="0" r="0" b="0"/>
                      <wp:wrapNone/>
                      <wp:docPr id="193" name="Group 193"/>
                      <wp:cNvGraphicFramePr>
                        <a:graphicFrameLocks/>
                      </wp:cNvGraphicFramePr>
                      <a:graphic>
                        <a:graphicData uri="http://schemas.microsoft.com/office/word/2010/wordprocessingGroup">
                          <wpg:wgp>
                            <wpg:cNvPr id="193" name="Group 193"/>
                            <wpg:cNvGrpSpPr/>
                            <wpg:grpSpPr>
                              <a:xfrm>
                                <a:off x="0" y="0"/>
                                <a:ext cx="2526665" cy="8255"/>
                                <a:chExt cx="2526665" cy="8255"/>
                              </a:xfrm>
                            </wpg:grpSpPr>
                            <wps:wsp>
                              <wps:cNvPr id="194" name="Graphic 194"/>
                              <wps:cNvSpPr/>
                              <wps:spPr>
                                <a:xfrm>
                                  <a:off x="0" y="4106"/>
                                  <a:ext cx="2526665" cy="1270"/>
                                </a:xfrm>
                                <a:custGeom>
                                  <a:avLst/>
                                  <a:gdLst/>
                                  <a:ahLst/>
                                  <a:cxnLst/>
                                  <a:rect l="l" t="t" r="r" b="b"/>
                                  <a:pathLst>
                                    <a:path w="2526665" h="0">
                                      <a:moveTo>
                                        <a:pt x="0" y="0"/>
                                      </a:moveTo>
                                      <a:lnTo>
                                        <a:pt x="2526411" y="0"/>
                                      </a:lnTo>
                                    </a:path>
                                  </a:pathLst>
                                </a:custGeom>
                                <a:ln w="82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4pt;margin-top:68.748093pt;width:198.95pt;height:.65pt;mso-position-horizontal-relative:column;mso-position-vertical-relative:paragraph;z-index:-18510848" id="docshapegroup149" coordorigin="113,1375" coordsize="3979,13">
                      <v:line style="position:absolute" from="113,1381" to="4091,1381" stroked="true" strokeweight=".646770pt" strokecolor="#000000">
                        <v:stroke dashstyle="solid"/>
                      </v:line>
                      <w10:wrap type="none"/>
                    </v:group>
                  </w:pict>
                </mc:Fallback>
              </mc:AlternateContent>
            </w:r>
            <w:r>
              <w:rPr>
                <w:sz w:val="20"/>
              </w:rPr>
              <w:t>Specify</w:t>
            </w:r>
            <w:r>
              <w:rPr>
                <w:spacing w:val="-12"/>
                <w:sz w:val="20"/>
              </w:rPr>
              <w:t> </w:t>
            </w:r>
            <w:r>
              <w:rPr>
                <w:sz w:val="20"/>
              </w:rPr>
              <w:t>the</w:t>
            </w:r>
            <w:r>
              <w:rPr>
                <w:spacing w:val="-11"/>
                <w:sz w:val="20"/>
              </w:rPr>
              <w:t> </w:t>
            </w:r>
            <w:r>
              <w:rPr>
                <w:sz w:val="20"/>
              </w:rPr>
              <w:t>type</w:t>
            </w:r>
            <w:r>
              <w:rPr>
                <w:spacing w:val="-11"/>
                <w:sz w:val="20"/>
              </w:rPr>
              <w:t> </w:t>
            </w:r>
            <w:r>
              <w:rPr>
                <w:sz w:val="20"/>
              </w:rPr>
              <w:t>provided</w:t>
            </w:r>
            <w:r>
              <w:rPr>
                <w:spacing w:val="-12"/>
                <w:sz w:val="20"/>
              </w:rPr>
              <w:t> </w:t>
            </w:r>
            <w:r>
              <w:rPr>
                <w:sz w:val="20"/>
              </w:rPr>
              <w:t>in</w:t>
            </w:r>
            <w:r>
              <w:rPr>
                <w:spacing w:val="-11"/>
                <w:sz w:val="20"/>
              </w:rPr>
              <w:t> </w:t>
            </w:r>
            <w:r>
              <w:rPr>
                <w:sz w:val="20"/>
              </w:rPr>
              <w:t>the</w:t>
            </w:r>
            <w:r>
              <w:rPr>
                <w:spacing w:val="-11"/>
                <w:sz w:val="20"/>
              </w:rPr>
              <w:t> </w:t>
            </w:r>
            <w:r>
              <w:rPr>
                <w:sz w:val="20"/>
              </w:rPr>
              <w:t>domestic</w:t>
            </w:r>
            <w:r>
              <w:rPr>
                <w:spacing w:val="-8"/>
                <w:sz w:val="20"/>
              </w:rPr>
              <w:t> </w:t>
            </w:r>
            <w:r>
              <w:rPr>
                <w:spacing w:val="-4"/>
                <w:sz w:val="20"/>
              </w:rPr>
              <w:t>law:</w:t>
            </w:r>
          </w:p>
        </w:tc>
        <w:tc>
          <w:tcPr>
            <w:tcW w:w="1097" w:type="dxa"/>
          </w:tcPr>
          <w:p>
            <w:pPr>
              <w:pStyle w:val="TableParagraph"/>
              <w:rPr>
                <w:rFonts w:ascii="Times New Roman"/>
                <w:sz w:val="20"/>
              </w:rPr>
            </w:pPr>
          </w:p>
        </w:tc>
      </w:tr>
    </w:tbl>
    <w:p>
      <w:pPr>
        <w:pStyle w:val="BodyText"/>
        <w:spacing w:before="2"/>
        <w:rPr>
          <w:i/>
        </w:rPr>
      </w:pPr>
    </w:p>
    <w:p>
      <w:pPr>
        <w:pStyle w:val="Heading1"/>
        <w:numPr>
          <w:ilvl w:val="1"/>
          <w:numId w:val="44"/>
        </w:numPr>
        <w:tabs>
          <w:tab w:pos="673" w:val="left" w:leader="none"/>
        </w:tabs>
        <w:spacing w:line="240" w:lineRule="auto" w:before="0" w:after="0"/>
        <w:ind w:left="673" w:right="0" w:hanging="295"/>
        <w:jc w:val="left"/>
      </w:pPr>
      <w:r>
        <w:rPr>
          <w:spacing w:val="-2"/>
        </w:rPr>
        <w:t>Non</w:t>
      </w:r>
      <w:r>
        <w:rPr>
          <w:spacing w:val="2"/>
        </w:rPr>
        <w:t> </w:t>
      </w:r>
      <w:r>
        <w:rPr>
          <w:spacing w:val="-2"/>
        </w:rPr>
        <w:t>Financial</w:t>
      </w:r>
      <w:r>
        <w:rPr/>
        <w:t> </w:t>
      </w:r>
      <w:r>
        <w:rPr>
          <w:spacing w:val="-2"/>
        </w:rPr>
        <w:t>Institutions</w:t>
      </w:r>
      <w:r>
        <w:rPr>
          <w:spacing w:val="4"/>
        </w:rPr>
        <w:t> </w:t>
      </w:r>
      <w:r>
        <w:rPr>
          <w:spacing w:val="-2"/>
        </w:rPr>
        <w:t>(“NFE”)</w:t>
      </w:r>
      <w:r>
        <w:rPr>
          <w:spacing w:val="2"/>
        </w:rPr>
        <w:t> </w:t>
      </w:r>
      <w:r>
        <w:rPr>
          <w:spacing w:val="-2"/>
        </w:rPr>
        <w:t>under</w:t>
      </w:r>
      <w:r>
        <w:rPr>
          <w:spacing w:val="3"/>
        </w:rPr>
        <w:t> </w:t>
      </w:r>
      <w:r>
        <w:rPr>
          <w:spacing w:val="-4"/>
        </w:rPr>
        <w:t>CRS:</w:t>
      </w:r>
    </w:p>
    <w:p>
      <w:pPr>
        <w:spacing w:before="1"/>
        <w:ind w:left="378" w:right="802" w:firstLine="0"/>
        <w:jc w:val="left"/>
        <w:rPr>
          <w:sz w:val="20"/>
        </w:rPr>
      </w:pPr>
      <w:r>
        <w:rPr>
          <w:sz w:val="20"/>
        </w:rPr>
        <w:t>If</w:t>
      </w:r>
      <w:r>
        <w:rPr>
          <w:spacing w:val="-5"/>
          <w:sz w:val="20"/>
        </w:rPr>
        <w:t> </w:t>
      </w:r>
      <w:r>
        <w:rPr>
          <w:sz w:val="20"/>
        </w:rPr>
        <w:t>the</w:t>
      </w:r>
      <w:r>
        <w:rPr>
          <w:spacing w:val="-5"/>
          <w:sz w:val="20"/>
        </w:rPr>
        <w:t> </w:t>
      </w:r>
      <w:r>
        <w:rPr>
          <w:sz w:val="20"/>
        </w:rPr>
        <w:t>Entity</w:t>
      </w:r>
      <w:r>
        <w:rPr>
          <w:spacing w:val="-1"/>
          <w:sz w:val="20"/>
        </w:rPr>
        <w:t> </w:t>
      </w:r>
      <w:r>
        <w:rPr>
          <w:sz w:val="20"/>
        </w:rPr>
        <w:t>is</w:t>
      </w:r>
      <w:r>
        <w:rPr>
          <w:spacing w:val="-2"/>
          <w:sz w:val="20"/>
        </w:rPr>
        <w:t> </w:t>
      </w:r>
      <w:r>
        <w:rPr>
          <w:sz w:val="20"/>
        </w:rPr>
        <w:t>a</w:t>
      </w:r>
      <w:r>
        <w:rPr>
          <w:spacing w:val="-3"/>
          <w:sz w:val="20"/>
        </w:rPr>
        <w:t> </w:t>
      </w:r>
      <w:r>
        <w:rPr>
          <w:i/>
          <w:sz w:val="20"/>
        </w:rPr>
        <w:t>not</w:t>
      </w:r>
      <w:r>
        <w:rPr>
          <w:i/>
          <w:spacing w:val="-4"/>
          <w:sz w:val="20"/>
        </w:rPr>
        <w:t> </w:t>
      </w:r>
      <w:r>
        <w:rPr>
          <w:i/>
          <w:sz w:val="20"/>
        </w:rPr>
        <w:t>defined</w:t>
      </w:r>
      <w:r>
        <w:rPr>
          <w:i/>
          <w:spacing w:val="-5"/>
          <w:sz w:val="20"/>
        </w:rPr>
        <w:t> </w:t>
      </w:r>
      <w:r>
        <w:rPr>
          <w:i/>
          <w:sz w:val="20"/>
        </w:rPr>
        <w:t>as</w:t>
      </w:r>
      <w:r>
        <w:rPr>
          <w:i/>
          <w:spacing w:val="-5"/>
          <w:sz w:val="20"/>
        </w:rPr>
        <w:t> </w:t>
      </w:r>
      <w:r>
        <w:rPr>
          <w:i/>
          <w:sz w:val="20"/>
        </w:rPr>
        <w:t>a</w:t>
      </w:r>
      <w:r>
        <w:rPr>
          <w:i/>
          <w:spacing w:val="-1"/>
          <w:sz w:val="20"/>
        </w:rPr>
        <w:t> </w:t>
      </w:r>
      <w:r>
        <w:rPr>
          <w:i/>
          <w:sz w:val="20"/>
        </w:rPr>
        <w:t>Financial</w:t>
      </w:r>
      <w:r>
        <w:rPr>
          <w:i/>
          <w:spacing w:val="-4"/>
          <w:sz w:val="20"/>
        </w:rPr>
        <w:t> </w:t>
      </w:r>
      <w:r>
        <w:rPr>
          <w:i/>
          <w:sz w:val="20"/>
        </w:rPr>
        <w:t>Institution</w:t>
      </w:r>
      <w:r>
        <w:rPr>
          <w:i/>
          <w:spacing w:val="-3"/>
          <w:sz w:val="20"/>
        </w:rPr>
        <w:t> </w:t>
      </w:r>
      <w:r>
        <w:rPr>
          <w:i/>
          <w:sz w:val="20"/>
        </w:rPr>
        <w:t>under</w:t>
      </w:r>
      <w:r>
        <w:rPr>
          <w:i/>
          <w:spacing w:val="-8"/>
          <w:sz w:val="20"/>
        </w:rPr>
        <w:t> </w:t>
      </w:r>
      <w:r>
        <w:rPr>
          <w:i/>
          <w:sz w:val="20"/>
        </w:rPr>
        <w:t>CRS</w:t>
      </w:r>
      <w:r>
        <w:rPr>
          <w:i/>
          <w:spacing w:val="-1"/>
          <w:sz w:val="20"/>
        </w:rPr>
        <w:t> </w:t>
      </w:r>
      <w:r>
        <w:rPr>
          <w:i/>
          <w:sz w:val="20"/>
        </w:rPr>
        <w:t>then</w:t>
      </w:r>
      <w:r>
        <w:rPr>
          <w:b/>
          <w:sz w:val="20"/>
        </w:rPr>
        <w:t>,</w:t>
      </w:r>
      <w:r>
        <w:rPr>
          <w:b/>
          <w:spacing w:val="-5"/>
          <w:sz w:val="20"/>
        </w:rPr>
        <w:t> </w:t>
      </w:r>
      <w:r>
        <w:rPr>
          <w:sz w:val="20"/>
        </w:rPr>
        <w:t>please</w:t>
      </w:r>
      <w:r>
        <w:rPr>
          <w:spacing w:val="-5"/>
          <w:sz w:val="20"/>
        </w:rPr>
        <w:t> </w:t>
      </w:r>
      <w:r>
        <w:rPr>
          <w:sz w:val="20"/>
        </w:rPr>
        <w:t>tick</w:t>
      </w:r>
      <w:r>
        <w:rPr>
          <w:spacing w:val="-2"/>
          <w:sz w:val="20"/>
        </w:rPr>
        <w:t> </w:t>
      </w:r>
      <w:r>
        <w:rPr>
          <w:sz w:val="20"/>
        </w:rPr>
        <w:t>one</w:t>
      </w:r>
      <w:r>
        <w:rPr>
          <w:spacing w:val="-4"/>
          <w:sz w:val="20"/>
        </w:rPr>
        <w:t> </w:t>
      </w:r>
      <w:r>
        <w:rPr>
          <w:sz w:val="20"/>
        </w:rPr>
        <w:t>of</w:t>
      </w:r>
      <w:r>
        <w:rPr>
          <w:spacing w:val="-5"/>
          <w:sz w:val="20"/>
        </w:rPr>
        <w:t> </w:t>
      </w:r>
      <w:r>
        <w:rPr>
          <w:sz w:val="20"/>
        </w:rPr>
        <w:t>the</w:t>
      </w:r>
      <w:r>
        <w:rPr>
          <w:spacing w:val="-5"/>
          <w:sz w:val="20"/>
        </w:rPr>
        <w:t> </w:t>
      </w:r>
      <w:r>
        <w:rPr>
          <w:sz w:val="20"/>
        </w:rPr>
        <w:t>below</w:t>
      </w:r>
      <w:r>
        <w:rPr>
          <w:spacing w:val="-5"/>
          <w:sz w:val="20"/>
        </w:rPr>
        <w:t> </w:t>
      </w:r>
      <w:r>
        <w:rPr>
          <w:sz w:val="20"/>
        </w:rPr>
        <w:t>categories confirming if you are an Active or Passive NFE.</w:t>
      </w:r>
    </w:p>
    <w:p>
      <w:pPr>
        <w:pStyle w:val="BodyText"/>
        <w:spacing w:after="1"/>
      </w:pPr>
    </w:p>
    <w:tbl>
      <w:tblPr>
        <w:tblW w:w="0" w:type="auto"/>
        <w:jc w:val="left"/>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8"/>
        <w:gridCol w:w="7110"/>
        <w:gridCol w:w="1080"/>
      </w:tblGrid>
      <w:tr>
        <w:trPr>
          <w:trHeight w:val="1463" w:hRule="atLeast"/>
        </w:trPr>
        <w:tc>
          <w:tcPr>
            <w:tcW w:w="888" w:type="dxa"/>
          </w:tcPr>
          <w:p>
            <w:pPr>
              <w:pStyle w:val="TableParagraph"/>
              <w:spacing w:before="3"/>
              <w:ind w:left="112"/>
              <w:rPr>
                <w:i/>
                <w:sz w:val="20"/>
              </w:rPr>
            </w:pPr>
            <w:r>
              <w:rPr>
                <w:i/>
                <w:spacing w:val="-5"/>
                <w:sz w:val="20"/>
              </w:rPr>
              <w:t>I.</w:t>
            </w:r>
          </w:p>
        </w:tc>
        <w:tc>
          <w:tcPr>
            <w:tcW w:w="7110" w:type="dxa"/>
          </w:tcPr>
          <w:p>
            <w:pPr>
              <w:pStyle w:val="TableParagraph"/>
              <w:ind w:left="218" w:right="234"/>
              <w:rPr>
                <w:i/>
                <w:sz w:val="20"/>
              </w:rPr>
            </w:pPr>
            <w:r>
              <w:rPr>
                <w:b/>
                <w:i/>
                <w:sz w:val="20"/>
              </w:rPr>
              <w:t>Active</w:t>
            </w:r>
            <w:r>
              <w:rPr>
                <w:b/>
                <w:i/>
                <w:spacing w:val="-8"/>
                <w:sz w:val="20"/>
              </w:rPr>
              <w:t> </w:t>
            </w:r>
            <w:r>
              <w:rPr>
                <w:b/>
                <w:i/>
                <w:sz w:val="20"/>
              </w:rPr>
              <w:t>Non-Financial</w:t>
            </w:r>
            <w:r>
              <w:rPr>
                <w:b/>
                <w:i/>
                <w:spacing w:val="-8"/>
                <w:sz w:val="20"/>
              </w:rPr>
              <w:t> </w:t>
            </w:r>
            <w:r>
              <w:rPr>
                <w:b/>
                <w:i/>
                <w:sz w:val="20"/>
              </w:rPr>
              <w:t>Entity</w:t>
            </w:r>
            <w:r>
              <w:rPr>
                <w:b/>
                <w:i/>
                <w:spacing w:val="-3"/>
                <w:sz w:val="20"/>
              </w:rPr>
              <w:t> </w:t>
            </w:r>
            <w:r>
              <w:rPr>
                <w:b/>
                <w:i/>
                <w:sz w:val="20"/>
              </w:rPr>
              <w:t>–</w:t>
            </w:r>
            <w:r>
              <w:rPr>
                <w:b/>
                <w:i/>
                <w:spacing w:val="-7"/>
                <w:sz w:val="20"/>
              </w:rPr>
              <w:t> </w:t>
            </w:r>
            <w:r>
              <w:rPr>
                <w:i/>
                <w:sz w:val="20"/>
              </w:rPr>
              <w:t>a</w:t>
            </w:r>
            <w:r>
              <w:rPr>
                <w:i/>
                <w:spacing w:val="-8"/>
                <w:sz w:val="20"/>
              </w:rPr>
              <w:t> </w:t>
            </w:r>
            <w:r>
              <w:rPr>
                <w:i/>
                <w:sz w:val="20"/>
              </w:rPr>
              <w:t>corporation</w:t>
            </w:r>
            <w:r>
              <w:rPr>
                <w:i/>
                <w:spacing w:val="-6"/>
                <w:sz w:val="20"/>
              </w:rPr>
              <w:t> </w:t>
            </w:r>
            <w:r>
              <w:rPr>
                <w:i/>
                <w:sz w:val="20"/>
              </w:rPr>
              <w:t>the</w:t>
            </w:r>
            <w:r>
              <w:rPr>
                <w:i/>
                <w:spacing w:val="-8"/>
                <w:sz w:val="20"/>
              </w:rPr>
              <w:t> </w:t>
            </w:r>
            <w:r>
              <w:rPr>
                <w:i/>
                <w:sz w:val="20"/>
              </w:rPr>
              <w:t>stock</w:t>
            </w:r>
            <w:r>
              <w:rPr>
                <w:i/>
                <w:spacing w:val="-8"/>
                <w:sz w:val="20"/>
              </w:rPr>
              <w:t> </w:t>
            </w:r>
            <w:r>
              <w:rPr>
                <w:i/>
                <w:sz w:val="20"/>
              </w:rPr>
              <w:t>of</w:t>
            </w:r>
            <w:r>
              <w:rPr>
                <w:i/>
                <w:spacing w:val="-12"/>
                <w:sz w:val="20"/>
              </w:rPr>
              <w:t> </w:t>
            </w:r>
            <w:r>
              <w:rPr>
                <w:i/>
                <w:sz w:val="20"/>
              </w:rPr>
              <w:t>which</w:t>
            </w:r>
            <w:r>
              <w:rPr>
                <w:i/>
                <w:spacing w:val="-7"/>
                <w:sz w:val="20"/>
              </w:rPr>
              <w:t> </w:t>
            </w:r>
            <w:r>
              <w:rPr>
                <w:i/>
                <w:sz w:val="20"/>
              </w:rPr>
              <w:t>is</w:t>
            </w:r>
            <w:r>
              <w:rPr>
                <w:i/>
                <w:spacing w:val="-9"/>
                <w:sz w:val="20"/>
              </w:rPr>
              <w:t> </w:t>
            </w:r>
            <w:r>
              <w:rPr>
                <w:i/>
                <w:sz w:val="20"/>
              </w:rPr>
              <w:t>regularly</w:t>
            </w:r>
            <w:r>
              <w:rPr>
                <w:i/>
                <w:spacing w:val="-8"/>
                <w:sz w:val="20"/>
              </w:rPr>
              <w:t> </w:t>
            </w:r>
            <w:r>
              <w:rPr>
                <w:i/>
                <w:sz w:val="20"/>
              </w:rPr>
              <w:t>traded</w:t>
            </w:r>
            <w:r>
              <w:rPr>
                <w:i/>
                <w:sz w:val="20"/>
              </w:rPr>
              <w:t> on an established securities market.</w:t>
            </w:r>
          </w:p>
          <w:p>
            <w:pPr>
              <w:pStyle w:val="TableParagraph"/>
              <w:ind w:left="218" w:right="234"/>
              <w:rPr>
                <w:i/>
                <w:sz w:val="20"/>
              </w:rPr>
            </w:pPr>
            <w:r>
              <w:rPr/>
              <mc:AlternateContent>
                <mc:Choice Requires="wps">
                  <w:drawing>
                    <wp:anchor distT="0" distB="0" distL="0" distR="0" allowOverlap="1" layoutInCell="1" locked="0" behindDoc="1" simplePos="0" relativeHeight="484806144">
                      <wp:simplePos x="0" y="0"/>
                      <wp:positionH relativeFrom="column">
                        <wp:posOffset>138048</wp:posOffset>
                      </wp:positionH>
                      <wp:positionV relativeFrom="paragraph">
                        <wp:posOffset>442825</wp:posOffset>
                      </wp:positionV>
                      <wp:extent cx="3348990" cy="8255"/>
                      <wp:effectExtent l="0" t="0" r="0" b="0"/>
                      <wp:wrapNone/>
                      <wp:docPr id="195" name="Group 195"/>
                      <wp:cNvGraphicFramePr>
                        <a:graphicFrameLocks/>
                      </wp:cNvGraphicFramePr>
                      <a:graphic>
                        <a:graphicData uri="http://schemas.microsoft.com/office/word/2010/wordprocessingGroup">
                          <wpg:wgp>
                            <wpg:cNvPr id="195" name="Group 195"/>
                            <wpg:cNvGrpSpPr/>
                            <wpg:grpSpPr>
                              <a:xfrm>
                                <a:off x="0" y="0"/>
                                <a:ext cx="3348990" cy="8255"/>
                                <a:chExt cx="3348990" cy="8255"/>
                              </a:xfrm>
                            </wpg:grpSpPr>
                            <wps:wsp>
                              <wps:cNvPr id="196" name="Graphic 196"/>
                              <wps:cNvSpPr/>
                              <wps:spPr>
                                <a:xfrm>
                                  <a:off x="0" y="4106"/>
                                  <a:ext cx="3348990" cy="1270"/>
                                </a:xfrm>
                                <a:custGeom>
                                  <a:avLst/>
                                  <a:gdLst/>
                                  <a:ahLst/>
                                  <a:cxnLst/>
                                  <a:rect l="l" t="t" r="r" b="b"/>
                                  <a:pathLst>
                                    <a:path w="3348990" h="0">
                                      <a:moveTo>
                                        <a:pt x="0" y="0"/>
                                      </a:moveTo>
                                      <a:lnTo>
                                        <a:pt x="3348482" y="0"/>
                                      </a:lnTo>
                                    </a:path>
                                  </a:pathLst>
                                </a:custGeom>
                                <a:ln w="82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87pt;margin-top:34.868111pt;width:263.7pt;height:.65pt;mso-position-horizontal-relative:column;mso-position-vertical-relative:paragraph;z-index:-18510336" id="docshapegroup150" coordorigin="217,697" coordsize="5274,13">
                      <v:line style="position:absolute" from="217,704" to="5491,704" stroked="true" strokeweight=".646770pt" strokecolor="#000000">
                        <v:stroke dashstyle="solid"/>
                      </v:line>
                      <w10:wrap type="none"/>
                    </v:group>
                  </w:pict>
                </mc:Fallback>
              </mc:AlternateContent>
            </w:r>
            <w:r>
              <w:rPr>
                <w:i/>
                <w:sz w:val="20"/>
              </w:rPr>
              <w:t>Please</w:t>
            </w:r>
            <w:r>
              <w:rPr>
                <w:i/>
                <w:spacing w:val="-9"/>
                <w:sz w:val="20"/>
              </w:rPr>
              <w:t> </w:t>
            </w:r>
            <w:r>
              <w:rPr>
                <w:i/>
                <w:sz w:val="20"/>
              </w:rPr>
              <w:t>provide</w:t>
            </w:r>
            <w:r>
              <w:rPr>
                <w:i/>
                <w:spacing w:val="-5"/>
                <w:sz w:val="20"/>
              </w:rPr>
              <w:t> </w:t>
            </w:r>
            <w:r>
              <w:rPr>
                <w:i/>
                <w:sz w:val="20"/>
              </w:rPr>
              <w:t>the</w:t>
            </w:r>
            <w:r>
              <w:rPr>
                <w:i/>
                <w:spacing w:val="-8"/>
                <w:sz w:val="20"/>
              </w:rPr>
              <w:t> </w:t>
            </w:r>
            <w:r>
              <w:rPr>
                <w:i/>
                <w:sz w:val="20"/>
              </w:rPr>
              <w:t>name</w:t>
            </w:r>
            <w:r>
              <w:rPr>
                <w:i/>
                <w:spacing w:val="-8"/>
                <w:sz w:val="20"/>
              </w:rPr>
              <w:t> </w:t>
            </w:r>
            <w:r>
              <w:rPr>
                <w:i/>
                <w:sz w:val="20"/>
              </w:rPr>
              <w:t>if</w:t>
            </w:r>
            <w:r>
              <w:rPr>
                <w:i/>
                <w:spacing w:val="-10"/>
                <w:sz w:val="20"/>
              </w:rPr>
              <w:t> </w:t>
            </w:r>
            <w:r>
              <w:rPr>
                <w:i/>
                <w:sz w:val="20"/>
              </w:rPr>
              <w:t>the</w:t>
            </w:r>
            <w:r>
              <w:rPr>
                <w:i/>
                <w:spacing w:val="-12"/>
                <w:sz w:val="20"/>
              </w:rPr>
              <w:t> </w:t>
            </w:r>
            <w:r>
              <w:rPr>
                <w:i/>
                <w:sz w:val="20"/>
              </w:rPr>
              <w:t>established</w:t>
            </w:r>
            <w:r>
              <w:rPr>
                <w:i/>
                <w:spacing w:val="-6"/>
                <w:sz w:val="20"/>
              </w:rPr>
              <w:t> </w:t>
            </w:r>
            <w:r>
              <w:rPr>
                <w:i/>
                <w:sz w:val="20"/>
              </w:rPr>
              <w:t>securities</w:t>
            </w:r>
            <w:r>
              <w:rPr>
                <w:i/>
                <w:spacing w:val="-9"/>
                <w:sz w:val="20"/>
              </w:rPr>
              <w:t> </w:t>
            </w:r>
            <w:r>
              <w:rPr>
                <w:i/>
                <w:sz w:val="20"/>
              </w:rPr>
              <w:t>market</w:t>
            </w:r>
            <w:r>
              <w:rPr>
                <w:i/>
                <w:spacing w:val="-6"/>
                <w:sz w:val="20"/>
              </w:rPr>
              <w:t> </w:t>
            </w:r>
            <w:r>
              <w:rPr>
                <w:i/>
                <w:sz w:val="20"/>
              </w:rPr>
              <w:t>on</w:t>
            </w:r>
            <w:r>
              <w:rPr>
                <w:i/>
                <w:spacing w:val="-8"/>
                <w:sz w:val="20"/>
              </w:rPr>
              <w:t> </w:t>
            </w:r>
            <w:r>
              <w:rPr>
                <w:i/>
                <w:sz w:val="20"/>
              </w:rPr>
              <w:t>which</w:t>
            </w:r>
            <w:r>
              <w:rPr>
                <w:i/>
                <w:spacing w:val="-8"/>
                <w:sz w:val="20"/>
              </w:rPr>
              <w:t> </w:t>
            </w:r>
            <w:r>
              <w:rPr>
                <w:i/>
                <w:sz w:val="20"/>
              </w:rPr>
              <w:t>the</w:t>
            </w:r>
            <w:r>
              <w:rPr>
                <w:i/>
                <w:sz w:val="20"/>
              </w:rPr>
              <w:t> corporation is regularly traded:</w:t>
            </w:r>
          </w:p>
        </w:tc>
        <w:tc>
          <w:tcPr>
            <w:tcW w:w="1080" w:type="dxa"/>
          </w:tcPr>
          <w:p>
            <w:pPr>
              <w:pStyle w:val="TableParagraph"/>
              <w:numPr>
                <w:ilvl w:val="0"/>
                <w:numId w:val="50"/>
              </w:numPr>
              <w:tabs>
                <w:tab w:pos="287" w:val="left" w:leader="none"/>
              </w:tabs>
              <w:spacing w:line="240" w:lineRule="auto" w:before="23" w:after="0"/>
              <w:ind w:left="287" w:right="0" w:hanging="175"/>
              <w:jc w:val="left"/>
              <w:rPr>
                <w:rFonts w:ascii="MS Gothic" w:hAnsi="MS Gothic"/>
                <w:sz w:val="18"/>
              </w:rPr>
            </w:pPr>
          </w:p>
        </w:tc>
      </w:tr>
      <w:tr>
        <w:trPr>
          <w:trHeight w:val="3446" w:hRule="atLeast"/>
        </w:trPr>
        <w:tc>
          <w:tcPr>
            <w:tcW w:w="888" w:type="dxa"/>
          </w:tcPr>
          <w:p>
            <w:pPr>
              <w:pStyle w:val="TableParagraph"/>
              <w:spacing w:before="3"/>
              <w:ind w:left="112"/>
              <w:rPr>
                <w:i/>
                <w:sz w:val="20"/>
              </w:rPr>
            </w:pPr>
            <w:r>
              <w:rPr>
                <w:i/>
                <w:spacing w:val="-5"/>
                <w:sz w:val="20"/>
              </w:rPr>
              <w:t>II.</w:t>
            </w:r>
          </w:p>
        </w:tc>
        <w:tc>
          <w:tcPr>
            <w:tcW w:w="7110" w:type="dxa"/>
          </w:tcPr>
          <w:p>
            <w:pPr>
              <w:pStyle w:val="TableParagraph"/>
              <w:spacing w:line="273" w:lineRule="auto" w:before="1"/>
              <w:ind w:left="110" w:right="234"/>
              <w:rPr>
                <w:i/>
                <w:sz w:val="20"/>
              </w:rPr>
            </w:pPr>
            <w:r>
              <w:rPr>
                <w:b/>
                <w:i/>
                <w:sz w:val="20"/>
              </w:rPr>
              <w:t>Active</w:t>
            </w:r>
            <w:r>
              <w:rPr>
                <w:b/>
                <w:i/>
                <w:spacing w:val="-6"/>
                <w:sz w:val="20"/>
              </w:rPr>
              <w:t> </w:t>
            </w:r>
            <w:r>
              <w:rPr>
                <w:b/>
                <w:i/>
                <w:sz w:val="20"/>
              </w:rPr>
              <w:t>Non-Financial</w:t>
            </w:r>
            <w:r>
              <w:rPr>
                <w:b/>
                <w:i/>
                <w:spacing w:val="-8"/>
                <w:sz w:val="20"/>
              </w:rPr>
              <w:t> </w:t>
            </w:r>
            <w:r>
              <w:rPr>
                <w:b/>
                <w:i/>
                <w:sz w:val="20"/>
              </w:rPr>
              <w:t>Entity</w:t>
            </w:r>
            <w:r>
              <w:rPr>
                <w:b/>
                <w:i/>
                <w:spacing w:val="-3"/>
                <w:sz w:val="20"/>
              </w:rPr>
              <w:t> </w:t>
            </w:r>
            <w:r>
              <w:rPr>
                <w:i/>
                <w:sz w:val="20"/>
              </w:rPr>
              <w:t>–</w:t>
            </w:r>
            <w:r>
              <w:rPr>
                <w:i/>
                <w:spacing w:val="-5"/>
                <w:sz w:val="20"/>
              </w:rPr>
              <w:t> </w:t>
            </w:r>
            <w:r>
              <w:rPr>
                <w:i/>
                <w:sz w:val="20"/>
              </w:rPr>
              <w:t>if</w:t>
            </w:r>
            <w:r>
              <w:rPr>
                <w:i/>
                <w:spacing w:val="-9"/>
                <w:sz w:val="20"/>
              </w:rPr>
              <w:t> </w:t>
            </w:r>
            <w:r>
              <w:rPr>
                <w:i/>
                <w:sz w:val="20"/>
              </w:rPr>
              <w:t>you</w:t>
            </w:r>
            <w:r>
              <w:rPr>
                <w:i/>
                <w:spacing w:val="-6"/>
                <w:sz w:val="20"/>
              </w:rPr>
              <w:t> </w:t>
            </w:r>
            <w:r>
              <w:rPr>
                <w:i/>
                <w:sz w:val="20"/>
              </w:rPr>
              <w:t>are</w:t>
            </w:r>
            <w:r>
              <w:rPr>
                <w:i/>
                <w:spacing w:val="-5"/>
                <w:sz w:val="20"/>
              </w:rPr>
              <w:t> </w:t>
            </w:r>
            <w:r>
              <w:rPr>
                <w:i/>
                <w:sz w:val="20"/>
              </w:rPr>
              <w:t>a</w:t>
            </w:r>
            <w:r>
              <w:rPr>
                <w:i/>
                <w:spacing w:val="-6"/>
                <w:sz w:val="20"/>
              </w:rPr>
              <w:t> </w:t>
            </w:r>
            <w:r>
              <w:rPr>
                <w:i/>
                <w:sz w:val="20"/>
              </w:rPr>
              <w:t>Related</w:t>
            </w:r>
            <w:r>
              <w:rPr>
                <w:i/>
                <w:spacing w:val="-7"/>
                <w:sz w:val="20"/>
              </w:rPr>
              <w:t> </w:t>
            </w:r>
            <w:r>
              <w:rPr>
                <w:i/>
                <w:sz w:val="20"/>
              </w:rPr>
              <w:t>Entity</w:t>
            </w:r>
            <w:r>
              <w:rPr>
                <w:i/>
                <w:spacing w:val="-8"/>
                <w:sz w:val="20"/>
              </w:rPr>
              <w:t> </w:t>
            </w:r>
            <w:r>
              <w:rPr>
                <w:i/>
                <w:sz w:val="20"/>
              </w:rPr>
              <w:t>of</w:t>
            </w:r>
            <w:r>
              <w:rPr>
                <w:i/>
                <w:spacing w:val="-9"/>
                <w:sz w:val="20"/>
              </w:rPr>
              <w:t> </w:t>
            </w:r>
            <w:r>
              <w:rPr>
                <w:i/>
                <w:sz w:val="20"/>
              </w:rPr>
              <w:t>a</w:t>
            </w:r>
            <w:r>
              <w:rPr>
                <w:i/>
                <w:spacing w:val="-10"/>
                <w:sz w:val="20"/>
              </w:rPr>
              <w:t> </w:t>
            </w:r>
            <w:r>
              <w:rPr>
                <w:i/>
                <w:sz w:val="20"/>
              </w:rPr>
              <w:t>regularly</w:t>
            </w:r>
            <w:r>
              <w:rPr>
                <w:i/>
                <w:spacing w:val="-8"/>
                <w:sz w:val="20"/>
              </w:rPr>
              <w:t> </w:t>
            </w:r>
            <w:r>
              <w:rPr>
                <w:i/>
                <w:sz w:val="20"/>
              </w:rPr>
              <w:t>traded</w:t>
            </w:r>
            <w:r>
              <w:rPr>
                <w:i/>
                <w:sz w:val="20"/>
              </w:rPr>
              <w:t> </w:t>
            </w:r>
            <w:r>
              <w:rPr>
                <w:i/>
                <w:spacing w:val="-2"/>
                <w:sz w:val="20"/>
              </w:rPr>
              <w:t>corporation.</w:t>
            </w:r>
          </w:p>
          <w:p>
            <w:pPr>
              <w:pStyle w:val="TableParagraph"/>
              <w:tabs>
                <w:tab w:pos="7001" w:val="left" w:leader="none"/>
              </w:tabs>
              <w:spacing w:line="273" w:lineRule="auto" w:before="207"/>
              <w:ind w:left="110" w:right="96"/>
              <w:rPr>
                <w:i/>
                <w:sz w:val="20"/>
              </w:rPr>
            </w:pPr>
            <w:r>
              <w:rPr>
                <w:i/>
                <w:sz w:val="20"/>
              </w:rPr>
              <w:t>Please provide the name of the regularly traded corporation that the Entity is a</w:t>
            </w:r>
            <w:r>
              <w:rPr>
                <w:i/>
                <w:sz w:val="20"/>
              </w:rPr>
              <w:t> Related Entity of: </w:t>
            </w:r>
            <w:r>
              <w:rPr>
                <w:i/>
                <w:sz w:val="20"/>
                <w:u w:val="single"/>
              </w:rPr>
              <w:tab/>
            </w:r>
          </w:p>
          <w:p>
            <w:pPr>
              <w:pStyle w:val="TableParagraph"/>
              <w:rPr>
                <w:sz w:val="20"/>
              </w:rPr>
            </w:pPr>
          </w:p>
          <w:p>
            <w:pPr>
              <w:pStyle w:val="TableParagraph"/>
              <w:spacing w:before="191"/>
              <w:rPr>
                <w:sz w:val="20"/>
              </w:rPr>
            </w:pPr>
          </w:p>
          <w:p>
            <w:pPr>
              <w:pStyle w:val="TableParagraph"/>
              <w:ind w:left="110"/>
              <w:rPr>
                <w:i/>
                <w:sz w:val="20"/>
              </w:rPr>
            </w:pPr>
            <w:r>
              <w:rPr/>
              <mc:AlternateContent>
                <mc:Choice Requires="wps">
                  <w:drawing>
                    <wp:anchor distT="0" distB="0" distL="0" distR="0" allowOverlap="1" layoutInCell="1" locked="0" behindDoc="1" simplePos="0" relativeHeight="484806656">
                      <wp:simplePos x="0" y="0"/>
                      <wp:positionH relativeFrom="column">
                        <wp:posOffset>69468</wp:posOffset>
                      </wp:positionH>
                      <wp:positionV relativeFrom="paragraph">
                        <wp:posOffset>439395</wp:posOffset>
                      </wp:positionV>
                      <wp:extent cx="3411220" cy="8255"/>
                      <wp:effectExtent l="0" t="0" r="0" b="0"/>
                      <wp:wrapNone/>
                      <wp:docPr id="197" name="Group 197"/>
                      <wp:cNvGraphicFramePr>
                        <a:graphicFrameLocks/>
                      </wp:cNvGraphicFramePr>
                      <a:graphic>
                        <a:graphicData uri="http://schemas.microsoft.com/office/word/2010/wordprocessingGroup">
                          <wpg:wgp>
                            <wpg:cNvPr id="197" name="Group 197"/>
                            <wpg:cNvGrpSpPr/>
                            <wpg:grpSpPr>
                              <a:xfrm>
                                <a:off x="0" y="0"/>
                                <a:ext cx="3411220" cy="8255"/>
                                <a:chExt cx="3411220" cy="8255"/>
                              </a:xfrm>
                            </wpg:grpSpPr>
                            <wps:wsp>
                              <wps:cNvPr id="198" name="Graphic 198"/>
                              <wps:cNvSpPr/>
                              <wps:spPr>
                                <a:xfrm>
                                  <a:off x="0" y="4106"/>
                                  <a:ext cx="3411220" cy="1270"/>
                                </a:xfrm>
                                <a:custGeom>
                                  <a:avLst/>
                                  <a:gdLst/>
                                  <a:ahLst/>
                                  <a:cxnLst/>
                                  <a:rect l="l" t="t" r="r" b="b"/>
                                  <a:pathLst>
                                    <a:path w="3411220" h="0">
                                      <a:moveTo>
                                        <a:pt x="0" y="0"/>
                                      </a:moveTo>
                                      <a:lnTo>
                                        <a:pt x="3410966" y="0"/>
                                      </a:lnTo>
                                    </a:path>
                                  </a:pathLst>
                                </a:custGeom>
                                <a:ln w="82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7pt;margin-top:34.59811pt;width:268.6pt;height:.65pt;mso-position-horizontal-relative:column;mso-position-vertical-relative:paragraph;z-index:-18509824" id="docshapegroup151" coordorigin="109,692" coordsize="5372,13">
                      <v:line style="position:absolute" from="109,698" to="5481,698" stroked="true" strokeweight=".646770pt" strokecolor="#000000">
                        <v:stroke dashstyle="solid"/>
                      </v:line>
                      <w10:wrap type="none"/>
                    </v:group>
                  </w:pict>
                </mc:Fallback>
              </mc:AlternateContent>
            </w:r>
            <w:r>
              <w:rPr>
                <w:i/>
                <w:sz w:val="20"/>
              </w:rPr>
              <w:t>Please</w:t>
            </w:r>
            <w:r>
              <w:rPr>
                <w:i/>
                <w:spacing w:val="-12"/>
                <w:sz w:val="20"/>
              </w:rPr>
              <w:t> </w:t>
            </w:r>
            <w:r>
              <w:rPr>
                <w:i/>
                <w:sz w:val="20"/>
              </w:rPr>
              <w:t>provide</w:t>
            </w:r>
            <w:r>
              <w:rPr>
                <w:i/>
                <w:spacing w:val="-10"/>
                <w:sz w:val="20"/>
              </w:rPr>
              <w:t> </w:t>
            </w:r>
            <w:r>
              <w:rPr>
                <w:i/>
                <w:sz w:val="20"/>
              </w:rPr>
              <w:t>details</w:t>
            </w:r>
            <w:r>
              <w:rPr>
                <w:i/>
                <w:spacing w:val="-12"/>
                <w:sz w:val="20"/>
              </w:rPr>
              <w:t> </w:t>
            </w:r>
            <w:r>
              <w:rPr>
                <w:i/>
                <w:sz w:val="20"/>
              </w:rPr>
              <w:t>of</w:t>
            </w:r>
            <w:r>
              <w:rPr>
                <w:i/>
                <w:spacing w:val="-11"/>
                <w:sz w:val="20"/>
              </w:rPr>
              <w:t> </w:t>
            </w:r>
            <w:r>
              <w:rPr>
                <w:i/>
                <w:sz w:val="20"/>
              </w:rPr>
              <w:t>the</w:t>
            </w:r>
            <w:r>
              <w:rPr>
                <w:i/>
                <w:spacing w:val="-9"/>
                <w:sz w:val="20"/>
              </w:rPr>
              <w:t> </w:t>
            </w:r>
            <w:r>
              <w:rPr>
                <w:i/>
                <w:sz w:val="20"/>
              </w:rPr>
              <w:t>securities</w:t>
            </w:r>
            <w:r>
              <w:rPr>
                <w:i/>
                <w:spacing w:val="-11"/>
                <w:sz w:val="20"/>
              </w:rPr>
              <w:t> </w:t>
            </w:r>
            <w:r>
              <w:rPr>
                <w:i/>
                <w:sz w:val="20"/>
              </w:rPr>
              <w:t>market</w:t>
            </w:r>
            <w:r>
              <w:rPr>
                <w:i/>
                <w:spacing w:val="-9"/>
                <w:sz w:val="20"/>
              </w:rPr>
              <w:t> </w:t>
            </w:r>
            <w:r>
              <w:rPr>
                <w:i/>
                <w:sz w:val="20"/>
              </w:rPr>
              <w:t>that</w:t>
            </w:r>
            <w:r>
              <w:rPr>
                <w:i/>
                <w:spacing w:val="-9"/>
                <w:sz w:val="20"/>
              </w:rPr>
              <w:t> </w:t>
            </w:r>
            <w:r>
              <w:rPr>
                <w:i/>
                <w:sz w:val="20"/>
              </w:rPr>
              <w:t>the</w:t>
            </w:r>
            <w:r>
              <w:rPr>
                <w:i/>
                <w:spacing w:val="-11"/>
                <w:sz w:val="20"/>
              </w:rPr>
              <w:t> </w:t>
            </w:r>
            <w:r>
              <w:rPr>
                <w:i/>
                <w:sz w:val="20"/>
              </w:rPr>
              <w:t>entity</w:t>
            </w:r>
            <w:r>
              <w:rPr>
                <w:i/>
                <w:spacing w:val="-10"/>
                <w:sz w:val="20"/>
              </w:rPr>
              <w:t> </w:t>
            </w:r>
            <w:r>
              <w:rPr>
                <w:i/>
                <w:sz w:val="20"/>
              </w:rPr>
              <w:t>is</w:t>
            </w:r>
            <w:r>
              <w:rPr>
                <w:i/>
                <w:spacing w:val="-12"/>
                <w:sz w:val="20"/>
              </w:rPr>
              <w:t> </w:t>
            </w:r>
            <w:r>
              <w:rPr>
                <w:i/>
                <w:sz w:val="20"/>
              </w:rPr>
              <w:t>listed</w:t>
            </w:r>
            <w:r>
              <w:rPr>
                <w:i/>
                <w:spacing w:val="-9"/>
                <w:sz w:val="20"/>
              </w:rPr>
              <w:t> </w:t>
            </w:r>
            <w:r>
              <w:rPr>
                <w:i/>
                <w:sz w:val="20"/>
              </w:rPr>
              <w:t>on</w:t>
            </w:r>
            <w:r>
              <w:rPr>
                <w:i/>
                <w:spacing w:val="-9"/>
                <w:sz w:val="20"/>
              </w:rPr>
              <w:t> </w:t>
            </w:r>
            <w:r>
              <w:rPr>
                <w:i/>
                <w:spacing w:val="-10"/>
                <w:sz w:val="20"/>
              </w:rPr>
              <w:t>:</w:t>
            </w:r>
          </w:p>
        </w:tc>
        <w:tc>
          <w:tcPr>
            <w:tcW w:w="1080" w:type="dxa"/>
          </w:tcPr>
          <w:p>
            <w:pPr>
              <w:pStyle w:val="TableParagraph"/>
              <w:numPr>
                <w:ilvl w:val="0"/>
                <w:numId w:val="51"/>
              </w:numPr>
              <w:tabs>
                <w:tab w:pos="287" w:val="left" w:leader="none"/>
              </w:tabs>
              <w:spacing w:line="240" w:lineRule="auto" w:before="23" w:after="0"/>
              <w:ind w:left="287" w:right="0" w:hanging="175"/>
              <w:jc w:val="left"/>
              <w:rPr>
                <w:rFonts w:ascii="MS Gothic" w:hAnsi="MS Gothic"/>
                <w:sz w:val="18"/>
              </w:rPr>
            </w:pPr>
          </w:p>
        </w:tc>
      </w:tr>
      <w:tr>
        <w:trPr>
          <w:trHeight w:val="959" w:hRule="atLeast"/>
        </w:trPr>
        <w:tc>
          <w:tcPr>
            <w:tcW w:w="888" w:type="dxa"/>
          </w:tcPr>
          <w:p>
            <w:pPr>
              <w:pStyle w:val="TableParagraph"/>
              <w:spacing w:before="3"/>
              <w:ind w:left="112"/>
              <w:rPr>
                <w:i/>
                <w:sz w:val="20"/>
              </w:rPr>
            </w:pPr>
            <w:r>
              <w:rPr>
                <w:i/>
                <w:spacing w:val="-4"/>
                <w:sz w:val="20"/>
              </w:rPr>
              <w:t>III.</w:t>
            </w:r>
          </w:p>
        </w:tc>
        <w:tc>
          <w:tcPr>
            <w:tcW w:w="7110" w:type="dxa"/>
          </w:tcPr>
          <w:p>
            <w:pPr>
              <w:pStyle w:val="TableParagraph"/>
              <w:spacing w:before="3"/>
              <w:ind w:left="110"/>
              <w:rPr>
                <w:i/>
                <w:sz w:val="20"/>
              </w:rPr>
            </w:pPr>
            <w:r>
              <w:rPr>
                <w:b/>
                <w:i/>
                <w:spacing w:val="-2"/>
                <w:sz w:val="20"/>
              </w:rPr>
              <w:t>Active</w:t>
            </w:r>
            <w:r>
              <w:rPr>
                <w:b/>
                <w:i/>
                <w:spacing w:val="1"/>
                <w:sz w:val="20"/>
              </w:rPr>
              <w:t> </w:t>
            </w:r>
            <w:r>
              <w:rPr>
                <w:b/>
                <w:i/>
                <w:spacing w:val="-2"/>
                <w:sz w:val="20"/>
              </w:rPr>
              <w:t>Non-Financial Entity</w:t>
            </w:r>
            <w:r>
              <w:rPr>
                <w:b/>
                <w:i/>
                <w:spacing w:val="4"/>
                <w:sz w:val="20"/>
              </w:rPr>
              <w:t> </w:t>
            </w:r>
            <w:r>
              <w:rPr>
                <w:i/>
                <w:spacing w:val="-2"/>
                <w:sz w:val="20"/>
              </w:rPr>
              <w:t>–</w:t>
            </w:r>
            <w:r>
              <w:rPr>
                <w:i/>
                <w:sz w:val="20"/>
              </w:rPr>
              <w:t> </w:t>
            </w:r>
            <w:r>
              <w:rPr>
                <w:i/>
                <w:spacing w:val="-2"/>
                <w:sz w:val="20"/>
              </w:rPr>
              <w:t>a Government</w:t>
            </w:r>
            <w:r>
              <w:rPr>
                <w:i/>
                <w:spacing w:val="3"/>
                <w:sz w:val="20"/>
              </w:rPr>
              <w:t> </w:t>
            </w:r>
            <w:r>
              <w:rPr>
                <w:i/>
                <w:spacing w:val="-2"/>
                <w:sz w:val="20"/>
              </w:rPr>
              <w:t>Entity or</w:t>
            </w:r>
            <w:r>
              <w:rPr>
                <w:i/>
                <w:spacing w:val="-3"/>
                <w:sz w:val="20"/>
              </w:rPr>
              <w:t> </w:t>
            </w:r>
            <w:r>
              <w:rPr>
                <w:i/>
                <w:spacing w:val="-2"/>
                <w:sz w:val="20"/>
              </w:rPr>
              <w:t>Central</w:t>
            </w:r>
            <w:r>
              <w:rPr>
                <w:i/>
                <w:spacing w:val="-1"/>
                <w:sz w:val="20"/>
              </w:rPr>
              <w:t> </w:t>
            </w:r>
            <w:r>
              <w:rPr>
                <w:i/>
                <w:spacing w:val="-4"/>
                <w:sz w:val="20"/>
              </w:rPr>
              <w:t>Bank</w:t>
            </w:r>
          </w:p>
        </w:tc>
        <w:tc>
          <w:tcPr>
            <w:tcW w:w="1080" w:type="dxa"/>
          </w:tcPr>
          <w:p>
            <w:pPr>
              <w:pStyle w:val="TableParagraph"/>
              <w:numPr>
                <w:ilvl w:val="0"/>
                <w:numId w:val="52"/>
              </w:numPr>
              <w:tabs>
                <w:tab w:pos="287" w:val="left" w:leader="none"/>
              </w:tabs>
              <w:spacing w:line="240" w:lineRule="auto" w:before="23" w:after="0"/>
              <w:ind w:left="287" w:right="0" w:hanging="175"/>
              <w:jc w:val="left"/>
              <w:rPr>
                <w:rFonts w:ascii="MS Gothic" w:hAnsi="MS Gothic"/>
                <w:sz w:val="18"/>
              </w:rPr>
            </w:pPr>
          </w:p>
        </w:tc>
      </w:tr>
      <w:tr>
        <w:trPr>
          <w:trHeight w:val="962" w:hRule="atLeast"/>
        </w:trPr>
        <w:tc>
          <w:tcPr>
            <w:tcW w:w="888" w:type="dxa"/>
          </w:tcPr>
          <w:p>
            <w:pPr>
              <w:pStyle w:val="TableParagraph"/>
              <w:spacing w:before="4"/>
              <w:ind w:left="112"/>
              <w:rPr>
                <w:i/>
                <w:sz w:val="20"/>
              </w:rPr>
            </w:pPr>
            <w:r>
              <w:rPr>
                <w:i/>
                <w:spacing w:val="-5"/>
                <w:sz w:val="20"/>
              </w:rPr>
              <w:t>IV.</w:t>
            </w:r>
          </w:p>
        </w:tc>
        <w:tc>
          <w:tcPr>
            <w:tcW w:w="7110" w:type="dxa"/>
          </w:tcPr>
          <w:p>
            <w:pPr>
              <w:pStyle w:val="TableParagraph"/>
              <w:spacing w:before="4"/>
              <w:ind w:left="110"/>
              <w:rPr>
                <w:i/>
                <w:sz w:val="20"/>
              </w:rPr>
            </w:pPr>
            <w:r>
              <w:rPr>
                <w:b/>
                <w:i/>
                <w:spacing w:val="-2"/>
                <w:sz w:val="20"/>
              </w:rPr>
              <w:t>Active</w:t>
            </w:r>
            <w:r>
              <w:rPr>
                <w:b/>
                <w:i/>
                <w:spacing w:val="-1"/>
                <w:sz w:val="20"/>
              </w:rPr>
              <w:t> </w:t>
            </w:r>
            <w:r>
              <w:rPr>
                <w:b/>
                <w:i/>
                <w:spacing w:val="-2"/>
                <w:sz w:val="20"/>
              </w:rPr>
              <w:t>Non-Financial</w:t>
            </w:r>
            <w:r>
              <w:rPr>
                <w:b/>
                <w:i/>
                <w:sz w:val="20"/>
              </w:rPr>
              <w:t> </w:t>
            </w:r>
            <w:r>
              <w:rPr>
                <w:b/>
                <w:i/>
                <w:spacing w:val="-2"/>
                <w:sz w:val="20"/>
              </w:rPr>
              <w:t>Entity</w:t>
            </w:r>
            <w:r>
              <w:rPr>
                <w:b/>
                <w:i/>
                <w:spacing w:val="-1"/>
                <w:sz w:val="20"/>
              </w:rPr>
              <w:t> </w:t>
            </w:r>
            <w:r>
              <w:rPr>
                <w:i/>
                <w:spacing w:val="-2"/>
                <w:sz w:val="20"/>
              </w:rPr>
              <w:t>–</w:t>
            </w:r>
            <w:r>
              <w:rPr>
                <w:i/>
                <w:spacing w:val="4"/>
                <w:sz w:val="20"/>
              </w:rPr>
              <w:t> </w:t>
            </w:r>
            <w:r>
              <w:rPr>
                <w:i/>
                <w:spacing w:val="-2"/>
                <w:sz w:val="20"/>
              </w:rPr>
              <w:t>an</w:t>
            </w:r>
            <w:r>
              <w:rPr>
                <w:i/>
                <w:spacing w:val="-1"/>
                <w:sz w:val="20"/>
              </w:rPr>
              <w:t> </w:t>
            </w:r>
            <w:r>
              <w:rPr>
                <w:i/>
                <w:spacing w:val="-2"/>
                <w:sz w:val="20"/>
              </w:rPr>
              <w:t>International</w:t>
            </w:r>
            <w:r>
              <w:rPr>
                <w:i/>
                <w:spacing w:val="1"/>
                <w:sz w:val="20"/>
              </w:rPr>
              <w:t> </w:t>
            </w:r>
            <w:r>
              <w:rPr>
                <w:i/>
                <w:spacing w:val="-2"/>
                <w:sz w:val="20"/>
              </w:rPr>
              <w:t>Organisation</w:t>
            </w:r>
          </w:p>
        </w:tc>
        <w:tc>
          <w:tcPr>
            <w:tcW w:w="1080" w:type="dxa"/>
          </w:tcPr>
          <w:p>
            <w:pPr>
              <w:pStyle w:val="TableParagraph"/>
              <w:numPr>
                <w:ilvl w:val="0"/>
                <w:numId w:val="53"/>
              </w:numPr>
              <w:tabs>
                <w:tab w:pos="287" w:val="left" w:leader="none"/>
              </w:tabs>
              <w:spacing w:line="240" w:lineRule="auto" w:before="23" w:after="0"/>
              <w:ind w:left="287" w:right="0" w:hanging="175"/>
              <w:jc w:val="left"/>
              <w:rPr>
                <w:rFonts w:ascii="MS Gothic" w:hAnsi="MS Gothic"/>
                <w:sz w:val="18"/>
              </w:rPr>
            </w:pPr>
          </w:p>
        </w:tc>
      </w:tr>
      <w:tr>
        <w:trPr>
          <w:trHeight w:val="962" w:hRule="atLeast"/>
        </w:trPr>
        <w:tc>
          <w:tcPr>
            <w:tcW w:w="888" w:type="dxa"/>
          </w:tcPr>
          <w:p>
            <w:pPr>
              <w:pStyle w:val="TableParagraph"/>
              <w:spacing w:before="3"/>
              <w:ind w:left="112"/>
              <w:rPr>
                <w:i/>
                <w:sz w:val="20"/>
              </w:rPr>
            </w:pPr>
            <w:r>
              <w:rPr>
                <w:i/>
                <w:spacing w:val="-5"/>
                <w:sz w:val="20"/>
              </w:rPr>
              <w:t>V.</w:t>
            </w:r>
          </w:p>
        </w:tc>
        <w:tc>
          <w:tcPr>
            <w:tcW w:w="7110" w:type="dxa"/>
          </w:tcPr>
          <w:p>
            <w:pPr>
              <w:pStyle w:val="TableParagraph"/>
              <w:spacing w:before="3"/>
              <w:ind w:left="110"/>
              <w:rPr>
                <w:i/>
                <w:sz w:val="20"/>
              </w:rPr>
            </w:pPr>
            <w:r>
              <w:rPr>
                <w:b/>
                <w:i/>
                <w:sz w:val="20"/>
              </w:rPr>
              <w:t>Active</w:t>
            </w:r>
            <w:r>
              <w:rPr>
                <w:b/>
                <w:i/>
                <w:spacing w:val="-9"/>
                <w:sz w:val="20"/>
              </w:rPr>
              <w:t> </w:t>
            </w:r>
            <w:r>
              <w:rPr>
                <w:b/>
                <w:i/>
                <w:sz w:val="20"/>
              </w:rPr>
              <w:t>Non-Financial</w:t>
            </w:r>
            <w:r>
              <w:rPr>
                <w:b/>
                <w:i/>
                <w:spacing w:val="-8"/>
                <w:sz w:val="20"/>
              </w:rPr>
              <w:t> </w:t>
            </w:r>
            <w:r>
              <w:rPr>
                <w:b/>
                <w:i/>
                <w:sz w:val="20"/>
              </w:rPr>
              <w:t>Entity</w:t>
            </w:r>
            <w:r>
              <w:rPr>
                <w:b/>
                <w:i/>
                <w:spacing w:val="-7"/>
                <w:sz w:val="20"/>
              </w:rPr>
              <w:t> </w:t>
            </w:r>
            <w:r>
              <w:rPr>
                <w:b/>
                <w:i/>
                <w:sz w:val="20"/>
              </w:rPr>
              <w:t>–</w:t>
            </w:r>
            <w:r>
              <w:rPr>
                <w:b/>
                <w:i/>
                <w:spacing w:val="-5"/>
                <w:sz w:val="20"/>
              </w:rPr>
              <w:t> </w:t>
            </w:r>
            <w:r>
              <w:rPr>
                <w:b/>
                <w:i/>
                <w:sz w:val="20"/>
              </w:rPr>
              <w:t>other</w:t>
            </w:r>
            <w:r>
              <w:rPr>
                <w:b/>
                <w:i/>
                <w:spacing w:val="-10"/>
                <w:sz w:val="20"/>
              </w:rPr>
              <w:t> </w:t>
            </w:r>
            <w:r>
              <w:rPr>
                <w:i/>
                <w:sz w:val="20"/>
              </w:rPr>
              <w:t>than</w:t>
            </w:r>
            <w:r>
              <w:rPr>
                <w:i/>
                <w:spacing w:val="-8"/>
                <w:sz w:val="20"/>
              </w:rPr>
              <w:t> </w:t>
            </w:r>
            <w:r>
              <w:rPr>
                <w:i/>
                <w:sz w:val="20"/>
              </w:rPr>
              <w:t>those</w:t>
            </w:r>
            <w:r>
              <w:rPr>
                <w:i/>
                <w:spacing w:val="-7"/>
                <w:sz w:val="20"/>
              </w:rPr>
              <w:t> </w:t>
            </w:r>
            <w:r>
              <w:rPr>
                <w:i/>
                <w:sz w:val="20"/>
              </w:rPr>
              <w:t>listed</w:t>
            </w:r>
            <w:r>
              <w:rPr>
                <w:i/>
                <w:spacing w:val="-9"/>
                <w:sz w:val="20"/>
              </w:rPr>
              <w:t> </w:t>
            </w:r>
            <w:r>
              <w:rPr>
                <w:i/>
                <w:sz w:val="20"/>
              </w:rPr>
              <w:t>in</w:t>
            </w:r>
            <w:r>
              <w:rPr>
                <w:i/>
                <w:spacing w:val="-8"/>
                <w:sz w:val="20"/>
              </w:rPr>
              <w:t> </w:t>
            </w:r>
            <w:r>
              <w:rPr>
                <w:i/>
                <w:sz w:val="20"/>
              </w:rPr>
              <w:t>I,</w:t>
            </w:r>
            <w:r>
              <w:rPr>
                <w:i/>
                <w:spacing w:val="-11"/>
                <w:sz w:val="20"/>
              </w:rPr>
              <w:t> </w:t>
            </w:r>
            <w:r>
              <w:rPr>
                <w:i/>
                <w:sz w:val="20"/>
              </w:rPr>
              <w:t>II,</w:t>
            </w:r>
            <w:r>
              <w:rPr>
                <w:i/>
                <w:spacing w:val="-10"/>
                <w:sz w:val="20"/>
              </w:rPr>
              <w:t> </w:t>
            </w:r>
            <w:r>
              <w:rPr>
                <w:i/>
                <w:sz w:val="20"/>
              </w:rPr>
              <w:t>III</w:t>
            </w:r>
            <w:r>
              <w:rPr>
                <w:i/>
                <w:spacing w:val="-9"/>
                <w:sz w:val="20"/>
              </w:rPr>
              <w:t> </w:t>
            </w:r>
            <w:r>
              <w:rPr>
                <w:i/>
                <w:sz w:val="20"/>
              </w:rPr>
              <w:t>or</w:t>
            </w:r>
            <w:r>
              <w:rPr>
                <w:i/>
                <w:spacing w:val="-11"/>
                <w:sz w:val="20"/>
              </w:rPr>
              <w:t> </w:t>
            </w:r>
            <w:r>
              <w:rPr>
                <w:i/>
                <w:sz w:val="20"/>
              </w:rPr>
              <w:t>IV</w:t>
            </w:r>
            <w:r>
              <w:rPr>
                <w:i/>
                <w:spacing w:val="-9"/>
                <w:sz w:val="20"/>
              </w:rPr>
              <w:t> </w:t>
            </w:r>
            <w:r>
              <w:rPr>
                <w:i/>
                <w:spacing w:val="-2"/>
                <w:sz w:val="20"/>
              </w:rPr>
              <w:t>above.</w:t>
            </w:r>
          </w:p>
          <w:p>
            <w:pPr>
              <w:pStyle w:val="TableParagraph"/>
              <w:spacing w:before="232"/>
              <w:ind w:left="110"/>
              <w:rPr>
                <w:i/>
                <w:sz w:val="20"/>
              </w:rPr>
            </w:pPr>
            <w:r>
              <w:rPr>
                <w:i/>
                <w:sz w:val="20"/>
              </w:rPr>
              <w:t>(for</w:t>
            </w:r>
            <w:r>
              <w:rPr>
                <w:i/>
                <w:spacing w:val="-12"/>
                <w:sz w:val="20"/>
              </w:rPr>
              <w:t> </w:t>
            </w:r>
            <w:r>
              <w:rPr>
                <w:i/>
                <w:sz w:val="20"/>
              </w:rPr>
              <w:t>example</w:t>
            </w:r>
            <w:r>
              <w:rPr>
                <w:i/>
                <w:spacing w:val="-10"/>
                <w:sz w:val="20"/>
              </w:rPr>
              <w:t> </w:t>
            </w:r>
            <w:r>
              <w:rPr>
                <w:i/>
                <w:sz w:val="20"/>
              </w:rPr>
              <w:t>a</w:t>
            </w:r>
            <w:r>
              <w:rPr>
                <w:i/>
                <w:spacing w:val="-10"/>
                <w:sz w:val="20"/>
              </w:rPr>
              <w:t> </w:t>
            </w:r>
            <w:r>
              <w:rPr>
                <w:i/>
                <w:sz w:val="20"/>
              </w:rPr>
              <w:t>start-up</w:t>
            </w:r>
            <w:r>
              <w:rPr>
                <w:i/>
                <w:spacing w:val="-9"/>
                <w:sz w:val="20"/>
              </w:rPr>
              <w:t> </w:t>
            </w:r>
            <w:r>
              <w:rPr>
                <w:i/>
                <w:sz w:val="20"/>
              </w:rPr>
              <w:t>NFE</w:t>
            </w:r>
            <w:r>
              <w:rPr>
                <w:i/>
                <w:spacing w:val="-10"/>
                <w:sz w:val="20"/>
              </w:rPr>
              <w:t> </w:t>
            </w:r>
            <w:r>
              <w:rPr>
                <w:i/>
                <w:sz w:val="20"/>
              </w:rPr>
              <w:t>or</w:t>
            </w:r>
            <w:r>
              <w:rPr>
                <w:i/>
                <w:spacing w:val="-11"/>
                <w:sz w:val="20"/>
              </w:rPr>
              <w:t> </w:t>
            </w:r>
            <w:r>
              <w:rPr>
                <w:i/>
                <w:sz w:val="20"/>
              </w:rPr>
              <w:t>a</w:t>
            </w:r>
            <w:r>
              <w:rPr>
                <w:i/>
                <w:spacing w:val="-9"/>
                <w:sz w:val="20"/>
              </w:rPr>
              <w:t> </w:t>
            </w:r>
            <w:r>
              <w:rPr>
                <w:i/>
                <w:sz w:val="20"/>
              </w:rPr>
              <w:t>non-profit</w:t>
            </w:r>
            <w:r>
              <w:rPr>
                <w:i/>
                <w:spacing w:val="-10"/>
                <w:sz w:val="20"/>
              </w:rPr>
              <w:t> </w:t>
            </w:r>
            <w:r>
              <w:rPr>
                <w:i/>
                <w:spacing w:val="-4"/>
                <w:sz w:val="20"/>
              </w:rPr>
              <w:t>NFE)</w:t>
            </w:r>
          </w:p>
        </w:tc>
        <w:tc>
          <w:tcPr>
            <w:tcW w:w="1080" w:type="dxa"/>
          </w:tcPr>
          <w:p>
            <w:pPr>
              <w:pStyle w:val="TableParagraph"/>
              <w:numPr>
                <w:ilvl w:val="0"/>
                <w:numId w:val="54"/>
              </w:numPr>
              <w:tabs>
                <w:tab w:pos="287" w:val="left" w:leader="none"/>
              </w:tabs>
              <w:spacing w:line="240" w:lineRule="auto" w:before="23" w:after="0"/>
              <w:ind w:left="287" w:right="0" w:hanging="175"/>
              <w:jc w:val="left"/>
              <w:rPr>
                <w:rFonts w:ascii="MS Gothic" w:hAnsi="MS Gothic"/>
                <w:sz w:val="18"/>
              </w:rPr>
            </w:pPr>
          </w:p>
        </w:tc>
      </w:tr>
    </w:tbl>
    <w:p>
      <w:pPr>
        <w:spacing w:after="0" w:line="240" w:lineRule="auto"/>
        <w:jc w:val="left"/>
        <w:rPr>
          <w:rFonts w:ascii="MS Gothic" w:hAnsi="MS Gothic"/>
          <w:sz w:val="18"/>
        </w:rPr>
        <w:sectPr>
          <w:pgSz w:w="11940" w:h="16860"/>
          <w:pgMar w:header="700" w:footer="969" w:top="1700" w:bottom="1160" w:left="1040" w:right="680"/>
        </w:sectPr>
      </w:pPr>
    </w:p>
    <w:p>
      <w:pPr>
        <w:pStyle w:val="BodyText"/>
        <w:spacing w:before="59"/>
      </w:pPr>
    </w:p>
    <w:tbl>
      <w:tblPr>
        <w:tblW w:w="0" w:type="auto"/>
        <w:jc w:val="left"/>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8"/>
        <w:gridCol w:w="7110"/>
        <w:gridCol w:w="1080"/>
      </w:tblGrid>
      <w:tr>
        <w:trPr>
          <w:trHeight w:val="479" w:hRule="atLeast"/>
        </w:trPr>
        <w:tc>
          <w:tcPr>
            <w:tcW w:w="888" w:type="dxa"/>
          </w:tcPr>
          <w:p>
            <w:pPr>
              <w:pStyle w:val="TableParagraph"/>
              <w:rPr>
                <w:rFonts w:ascii="Times New Roman"/>
                <w:sz w:val="20"/>
              </w:rPr>
            </w:pPr>
          </w:p>
        </w:tc>
        <w:tc>
          <w:tcPr>
            <w:tcW w:w="7110" w:type="dxa"/>
          </w:tcPr>
          <w:p>
            <w:pPr>
              <w:pStyle w:val="TableParagraph"/>
              <w:rPr>
                <w:rFonts w:ascii="Times New Roman"/>
                <w:sz w:val="20"/>
              </w:rPr>
            </w:pPr>
          </w:p>
        </w:tc>
        <w:tc>
          <w:tcPr>
            <w:tcW w:w="1080" w:type="dxa"/>
          </w:tcPr>
          <w:p>
            <w:pPr>
              <w:pStyle w:val="TableParagraph"/>
              <w:rPr>
                <w:rFonts w:ascii="Times New Roman"/>
                <w:sz w:val="20"/>
              </w:rPr>
            </w:pPr>
          </w:p>
        </w:tc>
      </w:tr>
      <w:tr>
        <w:trPr>
          <w:trHeight w:val="1804" w:hRule="atLeast"/>
        </w:trPr>
        <w:tc>
          <w:tcPr>
            <w:tcW w:w="888" w:type="dxa"/>
          </w:tcPr>
          <w:p>
            <w:pPr>
              <w:pStyle w:val="TableParagraph"/>
              <w:spacing w:before="1"/>
              <w:ind w:left="112"/>
              <w:rPr>
                <w:sz w:val="20"/>
              </w:rPr>
            </w:pPr>
            <w:r>
              <w:rPr>
                <w:spacing w:val="-5"/>
                <w:sz w:val="20"/>
              </w:rPr>
              <w:t>VI.</w:t>
            </w:r>
          </w:p>
        </w:tc>
        <w:tc>
          <w:tcPr>
            <w:tcW w:w="7110" w:type="dxa"/>
          </w:tcPr>
          <w:p>
            <w:pPr>
              <w:pStyle w:val="TableParagraph"/>
              <w:spacing w:before="3"/>
              <w:ind w:left="110"/>
              <w:rPr>
                <w:sz w:val="20"/>
              </w:rPr>
            </w:pPr>
            <w:r>
              <w:rPr>
                <w:b/>
                <w:i/>
                <w:spacing w:val="-2"/>
                <w:sz w:val="20"/>
              </w:rPr>
              <w:t>Passive</w:t>
            </w:r>
            <w:r>
              <w:rPr>
                <w:b/>
                <w:i/>
                <w:spacing w:val="-1"/>
                <w:sz w:val="20"/>
              </w:rPr>
              <w:t> </w:t>
            </w:r>
            <w:r>
              <w:rPr>
                <w:b/>
                <w:i/>
                <w:spacing w:val="-2"/>
                <w:sz w:val="20"/>
              </w:rPr>
              <w:t>Non-Financial Entity</w:t>
            </w:r>
            <w:r>
              <w:rPr>
                <w:b/>
                <w:i/>
                <w:spacing w:val="3"/>
                <w:sz w:val="20"/>
              </w:rPr>
              <w:t> </w:t>
            </w:r>
            <w:r>
              <w:rPr>
                <w:spacing w:val="-2"/>
                <w:sz w:val="20"/>
              </w:rPr>
              <w:t>(“””If this</w:t>
            </w:r>
            <w:r>
              <w:rPr>
                <w:spacing w:val="-1"/>
                <w:sz w:val="20"/>
              </w:rPr>
              <w:t> </w:t>
            </w:r>
            <w:r>
              <w:rPr>
                <w:spacing w:val="-2"/>
                <w:sz w:val="20"/>
              </w:rPr>
              <w:t>box</w:t>
            </w:r>
            <w:r>
              <w:rPr>
                <w:spacing w:val="-1"/>
                <w:sz w:val="20"/>
              </w:rPr>
              <w:t> </w:t>
            </w:r>
            <w:r>
              <w:rPr>
                <w:spacing w:val="-2"/>
                <w:sz w:val="20"/>
              </w:rPr>
              <w:t>is</w:t>
            </w:r>
            <w:r>
              <w:rPr>
                <w:sz w:val="20"/>
              </w:rPr>
              <w:t> </w:t>
            </w:r>
            <w:r>
              <w:rPr>
                <w:spacing w:val="-2"/>
                <w:sz w:val="20"/>
              </w:rPr>
              <w:t>ticked,</w:t>
            </w:r>
            <w:r>
              <w:rPr>
                <w:spacing w:val="-1"/>
                <w:sz w:val="20"/>
              </w:rPr>
              <w:t> </w:t>
            </w:r>
            <w:r>
              <w:rPr>
                <w:spacing w:val="-2"/>
                <w:sz w:val="20"/>
              </w:rPr>
              <w:t>please</w:t>
            </w:r>
            <w:r>
              <w:rPr>
                <w:spacing w:val="-3"/>
                <w:sz w:val="20"/>
              </w:rPr>
              <w:t> </w:t>
            </w:r>
            <w:r>
              <w:rPr>
                <w:spacing w:val="-2"/>
                <w:sz w:val="20"/>
              </w:rPr>
              <w:t>also</w:t>
            </w:r>
            <w:r>
              <w:rPr>
                <w:spacing w:val="-1"/>
                <w:sz w:val="20"/>
              </w:rPr>
              <w:t> </w:t>
            </w:r>
            <w:r>
              <w:rPr>
                <w:spacing w:val="-2"/>
                <w:sz w:val="20"/>
              </w:rPr>
              <w:t>complete</w:t>
            </w:r>
            <w:r>
              <w:rPr>
                <w:spacing w:val="1"/>
                <w:sz w:val="20"/>
              </w:rPr>
              <w:t> </w:t>
            </w:r>
            <w:r>
              <w:rPr>
                <w:spacing w:val="-2"/>
                <w:sz w:val="20"/>
              </w:rPr>
              <w:t>Section</w:t>
            </w:r>
          </w:p>
          <w:p>
            <w:pPr>
              <w:pStyle w:val="TableParagraph"/>
              <w:spacing w:line="278" w:lineRule="auto" w:before="37"/>
              <w:ind w:left="110"/>
              <w:rPr>
                <w:sz w:val="20"/>
              </w:rPr>
            </w:pPr>
            <w:r>
              <w:rPr>
                <w:sz w:val="20"/>
              </w:rPr>
              <w:t>6.1</w:t>
            </w:r>
            <w:r>
              <w:rPr>
                <w:spacing w:val="-6"/>
                <w:sz w:val="20"/>
              </w:rPr>
              <w:t> </w:t>
            </w:r>
            <w:r>
              <w:rPr>
                <w:sz w:val="20"/>
              </w:rPr>
              <w:t>below</w:t>
            </w:r>
            <w:r>
              <w:rPr>
                <w:spacing w:val="-6"/>
                <w:sz w:val="20"/>
              </w:rPr>
              <w:t> </w:t>
            </w:r>
            <w:r>
              <w:rPr>
                <w:sz w:val="20"/>
              </w:rPr>
              <w:t>and</w:t>
            </w:r>
            <w:r>
              <w:rPr>
                <w:spacing w:val="-4"/>
                <w:sz w:val="20"/>
              </w:rPr>
              <w:t> </w:t>
            </w:r>
            <w:r>
              <w:rPr>
                <w:sz w:val="20"/>
              </w:rPr>
              <w:t>indicate</w:t>
            </w:r>
            <w:r>
              <w:rPr>
                <w:spacing w:val="-5"/>
                <w:sz w:val="20"/>
              </w:rPr>
              <w:t> </w:t>
            </w:r>
            <w:r>
              <w:rPr>
                <w:sz w:val="20"/>
              </w:rPr>
              <w:t>the</w:t>
            </w:r>
            <w:r>
              <w:rPr>
                <w:spacing w:val="-6"/>
                <w:sz w:val="20"/>
              </w:rPr>
              <w:t> </w:t>
            </w:r>
            <w:r>
              <w:rPr>
                <w:sz w:val="20"/>
              </w:rPr>
              <w:t>name</w:t>
            </w:r>
            <w:r>
              <w:rPr>
                <w:spacing w:val="-9"/>
                <w:sz w:val="20"/>
              </w:rPr>
              <w:t> </w:t>
            </w:r>
            <w:r>
              <w:rPr>
                <w:sz w:val="20"/>
              </w:rPr>
              <w:t>of</w:t>
            </w:r>
            <w:r>
              <w:rPr>
                <w:spacing w:val="-9"/>
                <w:sz w:val="20"/>
              </w:rPr>
              <w:t> </w:t>
            </w:r>
            <w:r>
              <w:rPr>
                <w:sz w:val="20"/>
              </w:rPr>
              <w:t>all</w:t>
            </w:r>
            <w:r>
              <w:rPr>
                <w:spacing w:val="-5"/>
                <w:sz w:val="20"/>
              </w:rPr>
              <w:t> </w:t>
            </w:r>
            <w:r>
              <w:rPr>
                <w:sz w:val="20"/>
              </w:rPr>
              <w:t>natural</w:t>
            </w:r>
            <w:r>
              <w:rPr>
                <w:spacing w:val="-4"/>
                <w:sz w:val="20"/>
              </w:rPr>
              <w:t> </w:t>
            </w:r>
            <w:r>
              <w:rPr>
                <w:sz w:val="20"/>
              </w:rPr>
              <w:t>Controlling</w:t>
            </w:r>
            <w:r>
              <w:rPr>
                <w:spacing w:val="-5"/>
                <w:sz w:val="20"/>
              </w:rPr>
              <w:t> </w:t>
            </w:r>
            <w:r>
              <w:rPr>
                <w:sz w:val="20"/>
              </w:rPr>
              <w:t>Person(s)</w:t>
            </w:r>
            <w:r>
              <w:rPr>
                <w:spacing w:val="-5"/>
                <w:sz w:val="20"/>
              </w:rPr>
              <w:t> </w:t>
            </w:r>
            <w:r>
              <w:rPr>
                <w:sz w:val="20"/>
              </w:rPr>
              <w:t>of</w:t>
            </w:r>
            <w:r>
              <w:rPr>
                <w:spacing w:val="-9"/>
                <w:sz w:val="20"/>
              </w:rPr>
              <w:t> </w:t>
            </w:r>
            <w:r>
              <w:rPr>
                <w:sz w:val="20"/>
              </w:rPr>
              <w:t>the</w:t>
            </w:r>
            <w:r>
              <w:rPr>
                <w:spacing w:val="-5"/>
                <w:sz w:val="20"/>
              </w:rPr>
              <w:t> </w:t>
            </w:r>
            <w:r>
              <w:rPr>
                <w:sz w:val="20"/>
              </w:rPr>
              <w:t>Entity</w:t>
            </w:r>
            <w:r>
              <w:rPr>
                <w:spacing w:val="-4"/>
                <w:sz w:val="20"/>
              </w:rPr>
              <w:t> </w:t>
            </w:r>
            <w:r>
              <w:rPr>
                <w:sz w:val="20"/>
              </w:rPr>
              <w:t>and complete a separate Individual Self-Certification Form for each of your Controlling </w:t>
            </w:r>
            <w:r>
              <w:rPr>
                <w:spacing w:val="-2"/>
                <w:sz w:val="20"/>
              </w:rPr>
              <w:t>Person(s)</w:t>
            </w:r>
          </w:p>
        </w:tc>
        <w:tc>
          <w:tcPr>
            <w:tcW w:w="1080" w:type="dxa"/>
          </w:tcPr>
          <w:p>
            <w:pPr>
              <w:pStyle w:val="TableParagraph"/>
              <w:spacing w:line="258" w:lineRule="exact"/>
              <w:ind w:left="112"/>
              <w:rPr>
                <w:rFonts w:ascii="MS Gothic" w:hAnsi="MS Gothic"/>
                <w:sz w:val="20"/>
              </w:rPr>
            </w:pPr>
            <w:r>
              <w:rPr>
                <w:rFonts w:ascii="MS Gothic" w:hAnsi="MS Gothic"/>
                <w:spacing w:val="-10"/>
                <w:sz w:val="20"/>
              </w:rPr>
              <w:t>☐</w:t>
            </w:r>
          </w:p>
        </w:tc>
      </w:tr>
    </w:tbl>
    <w:p>
      <w:pPr>
        <w:pStyle w:val="BodyText"/>
      </w:pPr>
    </w:p>
    <w:p>
      <w:pPr>
        <w:pStyle w:val="BodyText"/>
        <w:spacing w:before="4"/>
      </w:pPr>
    </w:p>
    <w:p>
      <w:pPr>
        <w:spacing w:before="0"/>
        <w:ind w:left="378" w:right="0" w:firstLine="0"/>
        <w:jc w:val="left"/>
        <w:rPr>
          <w:b/>
          <w:sz w:val="20"/>
        </w:rPr>
      </w:pPr>
      <w:r>
        <w:rPr>
          <w:b/>
          <w:spacing w:val="-2"/>
          <w:sz w:val="20"/>
        </w:rPr>
        <w:t>Section</w:t>
      </w:r>
      <w:r>
        <w:rPr>
          <w:b/>
          <w:sz w:val="20"/>
        </w:rPr>
        <w:t> </w:t>
      </w:r>
      <w:r>
        <w:rPr>
          <w:b/>
          <w:spacing w:val="-2"/>
          <w:sz w:val="20"/>
        </w:rPr>
        <w:t>6:</w:t>
      </w:r>
      <w:r>
        <w:rPr>
          <w:b/>
          <w:spacing w:val="-1"/>
          <w:sz w:val="20"/>
        </w:rPr>
        <w:t> </w:t>
      </w:r>
      <w:r>
        <w:rPr>
          <w:b/>
          <w:spacing w:val="-2"/>
          <w:sz w:val="20"/>
        </w:rPr>
        <w:t>Controlling</w:t>
      </w:r>
      <w:r>
        <w:rPr>
          <w:b/>
          <w:spacing w:val="-1"/>
          <w:sz w:val="20"/>
        </w:rPr>
        <w:t> </w:t>
      </w:r>
      <w:r>
        <w:rPr>
          <w:b/>
          <w:spacing w:val="-2"/>
          <w:sz w:val="20"/>
        </w:rPr>
        <w:t>Persons</w:t>
      </w:r>
    </w:p>
    <w:p>
      <w:pPr>
        <w:pStyle w:val="BodyText"/>
        <w:spacing w:before="1"/>
        <w:rPr>
          <w:b/>
        </w:rPr>
      </w:pPr>
    </w:p>
    <w:p>
      <w:pPr>
        <w:spacing w:before="0"/>
        <w:ind w:left="378" w:right="0" w:firstLine="0"/>
        <w:jc w:val="left"/>
        <w:rPr>
          <w:b/>
          <w:sz w:val="20"/>
        </w:rPr>
      </w:pPr>
      <w:r>
        <w:rPr>
          <w:b/>
          <w:spacing w:val="-2"/>
          <w:sz w:val="20"/>
        </w:rPr>
        <w:t>NB: Please note</w:t>
      </w:r>
      <w:r>
        <w:rPr>
          <w:b/>
          <w:sz w:val="20"/>
        </w:rPr>
        <w:t> </w:t>
      </w:r>
      <w:r>
        <w:rPr>
          <w:b/>
          <w:spacing w:val="-2"/>
          <w:sz w:val="20"/>
        </w:rPr>
        <w:t>that each</w:t>
      </w:r>
      <w:r>
        <w:rPr>
          <w:b/>
          <w:spacing w:val="1"/>
          <w:sz w:val="20"/>
        </w:rPr>
        <w:t> </w:t>
      </w:r>
      <w:r>
        <w:rPr>
          <w:b/>
          <w:spacing w:val="-2"/>
          <w:sz w:val="20"/>
        </w:rPr>
        <w:t>Controlling</w:t>
      </w:r>
      <w:r>
        <w:rPr>
          <w:b/>
          <w:spacing w:val="-5"/>
          <w:sz w:val="20"/>
        </w:rPr>
        <w:t> </w:t>
      </w:r>
      <w:r>
        <w:rPr>
          <w:b/>
          <w:spacing w:val="-2"/>
          <w:sz w:val="20"/>
        </w:rPr>
        <w:t>Person</w:t>
      </w:r>
      <w:r>
        <w:rPr>
          <w:b/>
          <w:spacing w:val="-1"/>
          <w:sz w:val="20"/>
        </w:rPr>
        <w:t> </w:t>
      </w:r>
      <w:r>
        <w:rPr>
          <w:b/>
          <w:spacing w:val="-2"/>
          <w:sz w:val="20"/>
        </w:rPr>
        <w:t>must complete</w:t>
      </w:r>
      <w:r>
        <w:rPr>
          <w:b/>
          <w:spacing w:val="1"/>
          <w:sz w:val="20"/>
        </w:rPr>
        <w:t> </w:t>
      </w:r>
      <w:r>
        <w:rPr>
          <w:b/>
          <w:spacing w:val="-2"/>
          <w:sz w:val="20"/>
        </w:rPr>
        <w:t>a Separate</w:t>
      </w:r>
      <w:r>
        <w:rPr>
          <w:b/>
          <w:spacing w:val="1"/>
          <w:sz w:val="20"/>
        </w:rPr>
        <w:t> </w:t>
      </w:r>
      <w:r>
        <w:rPr>
          <w:b/>
          <w:spacing w:val="-2"/>
          <w:sz w:val="20"/>
        </w:rPr>
        <w:t>Individual</w:t>
      </w:r>
      <w:r>
        <w:rPr>
          <w:b/>
          <w:spacing w:val="-5"/>
          <w:sz w:val="20"/>
        </w:rPr>
        <w:t> </w:t>
      </w:r>
      <w:r>
        <w:rPr>
          <w:b/>
          <w:spacing w:val="-2"/>
          <w:sz w:val="20"/>
        </w:rPr>
        <w:t>Self-Certification</w:t>
      </w:r>
      <w:r>
        <w:rPr>
          <w:b/>
          <w:sz w:val="20"/>
        </w:rPr>
        <w:t> </w:t>
      </w:r>
      <w:r>
        <w:rPr>
          <w:b/>
          <w:spacing w:val="-2"/>
          <w:sz w:val="20"/>
        </w:rPr>
        <w:t>form.</w:t>
      </w:r>
    </w:p>
    <w:p>
      <w:pPr>
        <w:spacing w:before="243"/>
        <w:ind w:left="378" w:right="802" w:firstLine="0"/>
        <w:jc w:val="left"/>
        <w:rPr>
          <w:b/>
          <w:sz w:val="20"/>
        </w:rPr>
      </w:pPr>
      <w:r>
        <w:rPr>
          <w:b/>
          <w:sz w:val="20"/>
        </w:rPr>
        <w:t>If</w:t>
      </w:r>
      <w:r>
        <w:rPr>
          <w:b/>
          <w:spacing w:val="-7"/>
          <w:sz w:val="20"/>
        </w:rPr>
        <w:t> </w:t>
      </w:r>
      <w:r>
        <w:rPr>
          <w:b/>
          <w:sz w:val="20"/>
        </w:rPr>
        <w:t>there</w:t>
      </w:r>
      <w:r>
        <w:rPr>
          <w:b/>
          <w:spacing w:val="-3"/>
          <w:sz w:val="20"/>
        </w:rPr>
        <w:t> </w:t>
      </w:r>
      <w:r>
        <w:rPr>
          <w:b/>
          <w:sz w:val="20"/>
        </w:rPr>
        <w:t>are</w:t>
      </w:r>
      <w:r>
        <w:rPr>
          <w:b/>
          <w:spacing w:val="-4"/>
          <w:sz w:val="20"/>
        </w:rPr>
        <w:t> </w:t>
      </w:r>
      <w:r>
        <w:rPr>
          <w:b/>
          <w:sz w:val="20"/>
        </w:rPr>
        <w:t>no</w:t>
      </w:r>
      <w:r>
        <w:rPr>
          <w:b/>
          <w:spacing w:val="-6"/>
          <w:sz w:val="20"/>
        </w:rPr>
        <w:t> </w:t>
      </w:r>
      <w:r>
        <w:rPr>
          <w:b/>
          <w:sz w:val="20"/>
        </w:rPr>
        <w:t>natural</w:t>
      </w:r>
      <w:r>
        <w:rPr>
          <w:b/>
          <w:spacing w:val="-7"/>
          <w:sz w:val="20"/>
        </w:rPr>
        <w:t> </w:t>
      </w:r>
      <w:r>
        <w:rPr>
          <w:b/>
          <w:sz w:val="20"/>
        </w:rPr>
        <w:t>person(s)</w:t>
      </w:r>
      <w:r>
        <w:rPr>
          <w:b/>
          <w:spacing w:val="-3"/>
          <w:sz w:val="20"/>
        </w:rPr>
        <w:t> </w:t>
      </w:r>
      <w:r>
        <w:rPr>
          <w:b/>
          <w:sz w:val="20"/>
        </w:rPr>
        <w:t>who</w:t>
      </w:r>
      <w:r>
        <w:rPr>
          <w:b/>
          <w:spacing w:val="-3"/>
          <w:sz w:val="20"/>
        </w:rPr>
        <w:t> </w:t>
      </w:r>
      <w:r>
        <w:rPr>
          <w:b/>
          <w:sz w:val="20"/>
        </w:rPr>
        <w:t>exercise</w:t>
      </w:r>
      <w:r>
        <w:rPr>
          <w:b/>
          <w:spacing w:val="-4"/>
          <w:sz w:val="20"/>
        </w:rPr>
        <w:t> </w:t>
      </w:r>
      <w:r>
        <w:rPr>
          <w:b/>
          <w:sz w:val="20"/>
        </w:rPr>
        <w:t>control</w:t>
      </w:r>
      <w:r>
        <w:rPr>
          <w:b/>
          <w:spacing w:val="-7"/>
          <w:sz w:val="20"/>
        </w:rPr>
        <w:t> </w:t>
      </w:r>
      <w:r>
        <w:rPr>
          <w:b/>
          <w:sz w:val="20"/>
        </w:rPr>
        <w:t>of</w:t>
      </w:r>
      <w:r>
        <w:rPr>
          <w:b/>
          <w:spacing w:val="-5"/>
          <w:sz w:val="20"/>
        </w:rPr>
        <w:t> </w:t>
      </w:r>
      <w:r>
        <w:rPr>
          <w:b/>
          <w:sz w:val="20"/>
        </w:rPr>
        <w:t>the</w:t>
      </w:r>
      <w:r>
        <w:rPr>
          <w:b/>
          <w:spacing w:val="-4"/>
          <w:sz w:val="20"/>
        </w:rPr>
        <w:t> </w:t>
      </w:r>
      <w:r>
        <w:rPr>
          <w:b/>
          <w:sz w:val="20"/>
        </w:rPr>
        <w:t>Entity</w:t>
      </w:r>
      <w:r>
        <w:rPr>
          <w:b/>
          <w:spacing w:val="-5"/>
          <w:sz w:val="20"/>
        </w:rPr>
        <w:t> </w:t>
      </w:r>
      <w:r>
        <w:rPr>
          <w:b/>
          <w:sz w:val="20"/>
        </w:rPr>
        <w:t>then</w:t>
      </w:r>
      <w:r>
        <w:rPr>
          <w:b/>
          <w:spacing w:val="-3"/>
          <w:sz w:val="20"/>
        </w:rPr>
        <w:t> </w:t>
      </w:r>
      <w:r>
        <w:rPr>
          <w:b/>
          <w:sz w:val="20"/>
        </w:rPr>
        <w:t>the</w:t>
      </w:r>
      <w:r>
        <w:rPr>
          <w:b/>
          <w:spacing w:val="-4"/>
          <w:sz w:val="20"/>
        </w:rPr>
        <w:t> </w:t>
      </w:r>
      <w:r>
        <w:rPr>
          <w:b/>
          <w:sz w:val="20"/>
        </w:rPr>
        <w:t>Controlling Person will</w:t>
      </w:r>
      <w:r>
        <w:rPr>
          <w:b/>
          <w:spacing w:val="-8"/>
          <w:sz w:val="20"/>
        </w:rPr>
        <w:t> </w:t>
      </w:r>
      <w:r>
        <w:rPr>
          <w:b/>
          <w:sz w:val="20"/>
        </w:rPr>
        <w:t>be</w:t>
      </w:r>
      <w:r>
        <w:rPr>
          <w:b/>
          <w:spacing w:val="-4"/>
          <w:sz w:val="20"/>
        </w:rPr>
        <w:t> </w:t>
      </w:r>
      <w:r>
        <w:rPr>
          <w:b/>
          <w:sz w:val="20"/>
        </w:rPr>
        <w:t>the natural person(s) who hold the position of senior managing official of the Entity.</w:t>
      </w:r>
    </w:p>
    <w:p>
      <w:pPr>
        <w:pStyle w:val="BodyText"/>
        <w:spacing w:before="2"/>
        <w:rPr>
          <w:b/>
        </w:rPr>
      </w:pPr>
    </w:p>
    <w:p>
      <w:pPr>
        <w:spacing w:before="0"/>
        <w:ind w:left="378" w:right="970" w:firstLine="0"/>
        <w:jc w:val="left"/>
        <w:rPr>
          <w:i/>
          <w:sz w:val="20"/>
        </w:rPr>
      </w:pPr>
      <w:r>
        <w:rPr>
          <w:i/>
          <w:sz w:val="20"/>
        </w:rPr>
        <w:t>For</w:t>
      </w:r>
      <w:r>
        <w:rPr>
          <w:i/>
          <w:spacing w:val="-10"/>
          <w:sz w:val="20"/>
        </w:rPr>
        <w:t> </w:t>
      </w:r>
      <w:r>
        <w:rPr>
          <w:i/>
          <w:sz w:val="20"/>
        </w:rPr>
        <w:t>further</w:t>
      </w:r>
      <w:r>
        <w:rPr>
          <w:i/>
          <w:spacing w:val="-9"/>
          <w:sz w:val="20"/>
        </w:rPr>
        <w:t> </w:t>
      </w:r>
      <w:r>
        <w:rPr>
          <w:i/>
          <w:sz w:val="20"/>
        </w:rPr>
        <w:t>information</w:t>
      </w:r>
      <w:r>
        <w:rPr>
          <w:i/>
          <w:spacing w:val="-4"/>
          <w:sz w:val="20"/>
        </w:rPr>
        <w:t> </w:t>
      </w:r>
      <w:r>
        <w:rPr>
          <w:i/>
          <w:sz w:val="20"/>
        </w:rPr>
        <w:t>on</w:t>
      </w:r>
      <w:r>
        <w:rPr>
          <w:i/>
          <w:spacing w:val="-5"/>
          <w:sz w:val="20"/>
        </w:rPr>
        <w:t> </w:t>
      </w:r>
      <w:r>
        <w:rPr>
          <w:i/>
          <w:sz w:val="20"/>
        </w:rPr>
        <w:t>Identification</w:t>
      </w:r>
      <w:r>
        <w:rPr>
          <w:i/>
          <w:spacing w:val="-5"/>
          <w:sz w:val="20"/>
        </w:rPr>
        <w:t> </w:t>
      </w:r>
      <w:r>
        <w:rPr>
          <w:i/>
          <w:sz w:val="20"/>
        </w:rPr>
        <w:t>requirements</w:t>
      </w:r>
      <w:r>
        <w:rPr>
          <w:i/>
          <w:spacing w:val="-8"/>
          <w:sz w:val="20"/>
        </w:rPr>
        <w:t> </w:t>
      </w:r>
      <w:r>
        <w:rPr>
          <w:i/>
          <w:sz w:val="20"/>
        </w:rPr>
        <w:t>under</w:t>
      </w:r>
      <w:r>
        <w:rPr>
          <w:i/>
          <w:spacing w:val="-9"/>
          <w:sz w:val="20"/>
        </w:rPr>
        <w:t> </w:t>
      </w:r>
      <w:r>
        <w:rPr>
          <w:i/>
          <w:sz w:val="20"/>
        </w:rPr>
        <w:t>CRS</w:t>
      </w:r>
      <w:r>
        <w:rPr>
          <w:i/>
          <w:spacing w:val="-5"/>
          <w:sz w:val="20"/>
        </w:rPr>
        <w:t> </w:t>
      </w:r>
      <w:r>
        <w:rPr>
          <w:i/>
          <w:sz w:val="20"/>
        </w:rPr>
        <w:t>for</w:t>
      </w:r>
      <w:r>
        <w:rPr>
          <w:i/>
          <w:spacing w:val="-5"/>
          <w:sz w:val="20"/>
        </w:rPr>
        <w:t> </w:t>
      </w:r>
      <w:r>
        <w:rPr>
          <w:i/>
          <w:sz w:val="20"/>
        </w:rPr>
        <w:t>Controlling</w:t>
      </w:r>
      <w:r>
        <w:rPr>
          <w:i/>
          <w:spacing w:val="-5"/>
          <w:sz w:val="20"/>
        </w:rPr>
        <w:t> </w:t>
      </w:r>
      <w:r>
        <w:rPr>
          <w:i/>
          <w:sz w:val="20"/>
        </w:rPr>
        <w:t>Persons,</w:t>
      </w:r>
      <w:r>
        <w:rPr>
          <w:i/>
          <w:spacing w:val="-2"/>
          <w:sz w:val="20"/>
        </w:rPr>
        <w:t> </w:t>
      </w:r>
      <w:r>
        <w:rPr>
          <w:i/>
          <w:sz w:val="20"/>
        </w:rPr>
        <w:t>see</w:t>
      </w:r>
      <w:r>
        <w:rPr>
          <w:i/>
          <w:spacing w:val="-6"/>
          <w:sz w:val="20"/>
        </w:rPr>
        <w:t> </w:t>
      </w:r>
      <w:r>
        <w:rPr>
          <w:i/>
          <w:sz w:val="20"/>
        </w:rPr>
        <w:t>the</w:t>
      </w:r>
      <w:r>
        <w:rPr>
          <w:i/>
          <w:spacing w:val="-5"/>
          <w:sz w:val="20"/>
        </w:rPr>
        <w:t> </w:t>
      </w:r>
      <w:r>
        <w:rPr>
          <w:i/>
          <w:sz w:val="20"/>
        </w:rPr>
        <w:t>Commentary</w:t>
      </w:r>
      <w:r>
        <w:rPr>
          <w:i/>
          <w:sz w:val="20"/>
        </w:rPr>
        <w:t> to Section VIII of the CRS Standard. </w:t>
      </w:r>
      <w:hyperlink r:id="rId26">
        <w:r>
          <w:rPr>
            <w:i/>
            <w:sz w:val="20"/>
          </w:rPr>
          <w:t>http://www.oecd.org/tax/automatic-exchange/common-reporting-</w:t>
        </w:r>
      </w:hyperlink>
      <w:r>
        <w:rPr>
          <w:i/>
          <w:sz w:val="20"/>
        </w:rPr>
        <w:t> </w:t>
      </w:r>
      <w:hyperlink r:id="rId26">
        <w:r>
          <w:rPr>
            <w:i/>
            <w:spacing w:val="-2"/>
            <w:sz w:val="20"/>
          </w:rPr>
          <w:t>standard/common-reporting-standard-and-related-commentaries/#d.en.345314</w:t>
        </w:r>
      </w:hyperlink>
    </w:p>
    <w:p>
      <w:pPr>
        <w:pStyle w:val="Heading1"/>
        <w:spacing w:before="243"/>
        <w:ind w:left="378"/>
      </w:pPr>
      <w:r>
        <w:rPr>
          <w:spacing w:val="-2"/>
        </w:rPr>
        <w:t>Name</w:t>
      </w:r>
      <w:r>
        <w:rPr>
          <w:spacing w:val="1"/>
        </w:rPr>
        <w:t> </w:t>
      </w:r>
      <w:r>
        <w:rPr>
          <w:spacing w:val="-2"/>
        </w:rPr>
        <w:t>of</w:t>
      </w:r>
      <w:r>
        <w:rPr>
          <w:spacing w:val="-3"/>
        </w:rPr>
        <w:t> </w:t>
      </w:r>
      <w:r>
        <w:rPr>
          <w:spacing w:val="-2"/>
        </w:rPr>
        <w:t>All</w:t>
      </w:r>
      <w:r>
        <w:rPr>
          <w:spacing w:val="-1"/>
        </w:rPr>
        <w:t> </w:t>
      </w:r>
      <w:r>
        <w:rPr>
          <w:spacing w:val="-2"/>
        </w:rPr>
        <w:t>Controlling</w:t>
      </w:r>
      <w:r>
        <w:rPr>
          <w:spacing w:val="-3"/>
        </w:rPr>
        <w:t> </w:t>
      </w:r>
      <w:r>
        <w:rPr>
          <w:spacing w:val="-2"/>
        </w:rPr>
        <w:t>Person(s)</w:t>
      </w:r>
      <w:r>
        <w:rPr>
          <w:spacing w:val="2"/>
        </w:rPr>
        <w:t> </w:t>
      </w:r>
      <w:r>
        <w:rPr>
          <w:spacing w:val="-2"/>
        </w:rPr>
        <w:t>of</w:t>
      </w:r>
      <w:r>
        <w:rPr>
          <w:spacing w:val="-4"/>
        </w:rPr>
        <w:t> </w:t>
      </w:r>
      <w:r>
        <w:rPr>
          <w:spacing w:val="-2"/>
        </w:rPr>
        <w:t>the</w:t>
      </w:r>
      <w:r>
        <w:rPr>
          <w:spacing w:val="2"/>
        </w:rPr>
        <w:t> </w:t>
      </w:r>
      <w:r>
        <w:rPr>
          <w:spacing w:val="-2"/>
        </w:rPr>
        <w:t>Account</w:t>
      </w:r>
      <w:r>
        <w:rPr>
          <w:spacing w:val="-4"/>
        </w:rPr>
        <w:t> </w:t>
      </w:r>
      <w:r>
        <w:rPr>
          <w:spacing w:val="-2"/>
        </w:rPr>
        <w:t>Holder:</w:t>
      </w:r>
    </w:p>
    <w:p>
      <w:pPr>
        <w:pStyle w:val="BodyText"/>
        <w:spacing w:before="1"/>
        <w:rPr>
          <w:b/>
        </w:rPr>
      </w:pPr>
    </w:p>
    <w:p>
      <w:pPr>
        <w:pStyle w:val="BodyText"/>
        <w:ind w:left="378"/>
      </w:pPr>
      <w:r>
        <w:rPr/>
        <w:t>If</w:t>
      </w:r>
      <w:r>
        <w:rPr>
          <w:spacing w:val="-12"/>
        </w:rPr>
        <w:t> </w:t>
      </w:r>
      <w:r>
        <w:rPr/>
        <w:t>you</w:t>
      </w:r>
      <w:r>
        <w:rPr>
          <w:spacing w:val="-11"/>
        </w:rPr>
        <w:t> </w:t>
      </w:r>
      <w:r>
        <w:rPr/>
        <w:t>have</w:t>
      </w:r>
      <w:r>
        <w:rPr>
          <w:spacing w:val="-11"/>
        </w:rPr>
        <w:t> </w:t>
      </w:r>
      <w:r>
        <w:rPr/>
        <w:t>ticked</w:t>
      </w:r>
      <w:r>
        <w:rPr>
          <w:spacing w:val="-10"/>
        </w:rPr>
        <w:t> </w:t>
      </w:r>
      <w:r>
        <w:rPr/>
        <w:t>sections</w:t>
      </w:r>
      <w:r>
        <w:rPr>
          <w:spacing w:val="-8"/>
        </w:rPr>
        <w:t> </w:t>
      </w:r>
      <w:r>
        <w:rPr/>
        <w:t>5.1</w:t>
      </w:r>
      <w:r>
        <w:rPr>
          <w:spacing w:val="-8"/>
        </w:rPr>
        <w:t> </w:t>
      </w:r>
      <w:r>
        <w:rPr/>
        <w:t>VI</w:t>
      </w:r>
      <w:r>
        <w:rPr>
          <w:spacing w:val="-10"/>
        </w:rPr>
        <w:t> </w:t>
      </w:r>
      <w:r>
        <w:rPr/>
        <w:t>above,</w:t>
      </w:r>
      <w:r>
        <w:rPr>
          <w:spacing w:val="-9"/>
        </w:rPr>
        <w:t> </w:t>
      </w:r>
      <w:r>
        <w:rPr/>
        <w:t>then</w:t>
      </w:r>
      <w:r>
        <w:rPr>
          <w:spacing w:val="-8"/>
        </w:rPr>
        <w:t> </w:t>
      </w:r>
      <w:r>
        <w:rPr/>
        <w:t>please</w:t>
      </w:r>
      <w:r>
        <w:rPr>
          <w:spacing w:val="-12"/>
        </w:rPr>
        <w:t> </w:t>
      </w:r>
      <w:r>
        <w:rPr/>
        <w:t>complete</w:t>
      </w:r>
      <w:r>
        <w:rPr>
          <w:spacing w:val="-9"/>
        </w:rPr>
        <w:t> </w:t>
      </w:r>
      <w:r>
        <w:rPr/>
        <w:t>section</w:t>
      </w:r>
      <w:r>
        <w:rPr>
          <w:spacing w:val="-8"/>
        </w:rPr>
        <w:t> </w:t>
      </w:r>
      <w:r>
        <w:rPr/>
        <w:t>6.1</w:t>
      </w:r>
      <w:r>
        <w:rPr>
          <w:spacing w:val="-10"/>
        </w:rPr>
        <w:t> </w:t>
      </w:r>
      <w:r>
        <w:rPr/>
        <w:t>and</w:t>
      </w:r>
      <w:r>
        <w:rPr>
          <w:spacing w:val="-9"/>
        </w:rPr>
        <w:t> </w:t>
      </w:r>
      <w:r>
        <w:rPr/>
        <w:t>6.2</w:t>
      </w:r>
      <w:r>
        <w:rPr>
          <w:spacing w:val="-9"/>
        </w:rPr>
        <w:t> </w:t>
      </w:r>
      <w:r>
        <w:rPr>
          <w:spacing w:val="-2"/>
        </w:rPr>
        <w:t>below:</w:t>
      </w:r>
    </w:p>
    <w:p>
      <w:pPr>
        <w:pStyle w:val="Heading1"/>
        <w:numPr>
          <w:ilvl w:val="1"/>
          <w:numId w:val="55"/>
        </w:numPr>
        <w:tabs>
          <w:tab w:pos="673" w:val="left" w:leader="none"/>
        </w:tabs>
        <w:spacing w:line="240" w:lineRule="auto" w:before="243" w:after="0"/>
        <w:ind w:left="673" w:right="0" w:hanging="295"/>
        <w:jc w:val="left"/>
      </w:pPr>
      <w:r>
        <w:rPr/>
        <w:t>Indicate</w:t>
      </w:r>
      <w:r>
        <w:rPr>
          <w:spacing w:val="-12"/>
        </w:rPr>
        <w:t> </w:t>
      </w:r>
      <w:r>
        <w:rPr/>
        <w:t>the</w:t>
      </w:r>
      <w:r>
        <w:rPr>
          <w:spacing w:val="-11"/>
        </w:rPr>
        <w:t> </w:t>
      </w:r>
      <w:r>
        <w:rPr/>
        <w:t>name</w:t>
      </w:r>
      <w:r>
        <w:rPr>
          <w:spacing w:val="-11"/>
        </w:rPr>
        <w:t> </w:t>
      </w:r>
      <w:r>
        <w:rPr/>
        <w:t>of</w:t>
      </w:r>
      <w:r>
        <w:rPr>
          <w:spacing w:val="-12"/>
        </w:rPr>
        <w:t> </w:t>
      </w:r>
      <w:r>
        <w:rPr/>
        <w:t>all</w:t>
      </w:r>
      <w:r>
        <w:rPr>
          <w:spacing w:val="-11"/>
        </w:rPr>
        <w:t> </w:t>
      </w:r>
      <w:r>
        <w:rPr/>
        <w:t>Controlling</w:t>
      </w:r>
      <w:r>
        <w:rPr>
          <w:spacing w:val="-11"/>
        </w:rPr>
        <w:t> </w:t>
      </w:r>
      <w:r>
        <w:rPr/>
        <w:t>Person(s)</w:t>
      </w:r>
      <w:r>
        <w:rPr>
          <w:spacing w:val="-11"/>
        </w:rPr>
        <w:t> </w:t>
      </w:r>
      <w:r>
        <w:rPr/>
        <w:t>of</w:t>
      </w:r>
      <w:r>
        <w:rPr>
          <w:spacing w:val="-12"/>
        </w:rPr>
        <w:t> </w:t>
      </w:r>
      <w:r>
        <w:rPr/>
        <w:t>the</w:t>
      </w:r>
      <w:r>
        <w:rPr>
          <w:spacing w:val="-9"/>
        </w:rPr>
        <w:t> </w:t>
      </w:r>
      <w:r>
        <w:rPr/>
        <w:t>Account</w:t>
      </w:r>
      <w:r>
        <w:rPr>
          <w:spacing w:val="-12"/>
        </w:rPr>
        <w:t> </w:t>
      </w:r>
      <w:r>
        <w:rPr>
          <w:spacing w:val="-2"/>
        </w:rPr>
        <w:t>Holder:</w:t>
      </w:r>
    </w:p>
    <w:p>
      <w:pPr>
        <w:pStyle w:val="BodyText"/>
        <w:spacing w:before="9"/>
        <w:rPr>
          <w:b/>
          <w:sz w:val="19"/>
        </w:rPr>
      </w:pPr>
    </w:p>
    <w:tbl>
      <w:tblPr>
        <w:tblW w:w="0" w:type="auto"/>
        <w:jc w:val="left"/>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7201"/>
      </w:tblGrid>
      <w:tr>
        <w:trPr>
          <w:trHeight w:val="489" w:hRule="atLeast"/>
        </w:trPr>
        <w:tc>
          <w:tcPr>
            <w:tcW w:w="919" w:type="dxa"/>
          </w:tcPr>
          <w:p>
            <w:pPr>
              <w:pStyle w:val="TableParagraph"/>
              <w:spacing w:before="6"/>
              <w:ind w:left="112"/>
              <w:rPr>
                <w:i/>
                <w:sz w:val="20"/>
              </w:rPr>
            </w:pPr>
            <w:r>
              <w:rPr>
                <w:i/>
                <w:spacing w:val="-5"/>
                <w:sz w:val="20"/>
              </w:rPr>
              <w:t>I.</w:t>
            </w:r>
          </w:p>
        </w:tc>
        <w:tc>
          <w:tcPr>
            <w:tcW w:w="7201" w:type="dxa"/>
          </w:tcPr>
          <w:p>
            <w:pPr>
              <w:pStyle w:val="TableParagraph"/>
              <w:rPr>
                <w:rFonts w:ascii="Times New Roman"/>
                <w:sz w:val="20"/>
              </w:rPr>
            </w:pPr>
          </w:p>
        </w:tc>
      </w:tr>
      <w:tr>
        <w:trPr>
          <w:trHeight w:val="961" w:hRule="atLeast"/>
        </w:trPr>
        <w:tc>
          <w:tcPr>
            <w:tcW w:w="919" w:type="dxa"/>
          </w:tcPr>
          <w:p>
            <w:pPr>
              <w:pStyle w:val="TableParagraph"/>
              <w:spacing w:before="3"/>
              <w:ind w:left="112"/>
              <w:rPr>
                <w:i/>
                <w:sz w:val="20"/>
              </w:rPr>
            </w:pPr>
            <w:r>
              <w:rPr>
                <w:i/>
                <w:spacing w:val="-5"/>
                <w:sz w:val="20"/>
              </w:rPr>
              <w:t>II.</w:t>
            </w:r>
          </w:p>
        </w:tc>
        <w:tc>
          <w:tcPr>
            <w:tcW w:w="7201" w:type="dxa"/>
          </w:tcPr>
          <w:p>
            <w:pPr>
              <w:pStyle w:val="TableParagraph"/>
              <w:rPr>
                <w:rFonts w:ascii="Times New Roman"/>
                <w:sz w:val="20"/>
              </w:rPr>
            </w:pPr>
          </w:p>
        </w:tc>
      </w:tr>
      <w:tr>
        <w:trPr>
          <w:trHeight w:val="962" w:hRule="atLeast"/>
        </w:trPr>
        <w:tc>
          <w:tcPr>
            <w:tcW w:w="919" w:type="dxa"/>
          </w:tcPr>
          <w:p>
            <w:pPr>
              <w:pStyle w:val="TableParagraph"/>
              <w:spacing w:before="3"/>
              <w:ind w:left="112"/>
              <w:rPr>
                <w:i/>
                <w:sz w:val="20"/>
              </w:rPr>
            </w:pPr>
            <w:r>
              <w:rPr>
                <w:i/>
                <w:spacing w:val="-4"/>
                <w:sz w:val="20"/>
              </w:rPr>
              <w:t>III.</w:t>
            </w:r>
          </w:p>
        </w:tc>
        <w:tc>
          <w:tcPr>
            <w:tcW w:w="7201" w:type="dxa"/>
          </w:tcPr>
          <w:p>
            <w:pPr>
              <w:pStyle w:val="TableParagraph"/>
              <w:rPr>
                <w:rFonts w:ascii="Times New Roman"/>
                <w:sz w:val="20"/>
              </w:rPr>
            </w:pPr>
          </w:p>
        </w:tc>
      </w:tr>
    </w:tbl>
    <w:p>
      <w:pPr>
        <w:pStyle w:val="BodyText"/>
        <w:spacing w:before="6"/>
        <w:rPr>
          <w:b/>
        </w:rPr>
      </w:pPr>
    </w:p>
    <w:p>
      <w:pPr>
        <w:pStyle w:val="BodyText"/>
        <w:ind w:left="378" w:right="970"/>
      </w:pPr>
      <w:r>
        <w:rPr>
          <w:b/>
        </w:rPr>
        <w:t>Note: In case of a trust</w:t>
      </w:r>
      <w:r>
        <w:rPr/>
        <w:t>, Controlling Persons means the settlor(s), the trustee(s), the protector(s) (if any), the beneficiary (ies) or class(es) of beneficiary(ies), </w:t>
      </w:r>
      <w:r>
        <w:rPr>
          <w:b/>
        </w:rPr>
        <w:t>AND </w:t>
      </w:r>
      <w:r>
        <w:rPr/>
        <w:t>any other natural person(s) exercising ultimate effective control over the trust. With respect to an Entity that is a legal person, if there are no natural person(s) who exercise</w:t>
      </w:r>
      <w:r>
        <w:rPr>
          <w:spacing w:val="-5"/>
        </w:rPr>
        <w:t> </w:t>
      </w:r>
      <w:r>
        <w:rPr/>
        <w:t>control</w:t>
      </w:r>
      <w:r>
        <w:rPr>
          <w:spacing w:val="-5"/>
        </w:rPr>
        <w:t> </w:t>
      </w:r>
      <w:r>
        <w:rPr/>
        <w:t>over</w:t>
      </w:r>
      <w:r>
        <w:rPr>
          <w:spacing w:val="-5"/>
        </w:rPr>
        <w:t> </w:t>
      </w:r>
      <w:r>
        <w:rPr/>
        <w:t>the</w:t>
      </w:r>
      <w:r>
        <w:rPr>
          <w:spacing w:val="-5"/>
        </w:rPr>
        <w:t> </w:t>
      </w:r>
      <w:r>
        <w:rPr/>
        <w:t>Entity,</w:t>
      </w:r>
      <w:r>
        <w:rPr>
          <w:spacing w:val="-4"/>
        </w:rPr>
        <w:t> </w:t>
      </w:r>
      <w:r>
        <w:rPr/>
        <w:t>then</w:t>
      </w:r>
      <w:r>
        <w:rPr>
          <w:spacing w:val="-4"/>
        </w:rPr>
        <w:t> </w:t>
      </w:r>
      <w:r>
        <w:rPr/>
        <w:t>the</w:t>
      </w:r>
      <w:r>
        <w:rPr>
          <w:spacing w:val="-5"/>
        </w:rPr>
        <w:t> </w:t>
      </w:r>
      <w:r>
        <w:rPr/>
        <w:t>Controlling</w:t>
      </w:r>
      <w:r>
        <w:rPr>
          <w:spacing w:val="-5"/>
        </w:rPr>
        <w:t> </w:t>
      </w:r>
      <w:r>
        <w:rPr/>
        <w:t>Person</w:t>
      </w:r>
      <w:r>
        <w:rPr>
          <w:spacing w:val="-7"/>
        </w:rPr>
        <w:t> </w:t>
      </w:r>
      <w:r>
        <w:rPr/>
        <w:t>will</w:t>
      </w:r>
      <w:r>
        <w:rPr>
          <w:spacing w:val="-5"/>
        </w:rPr>
        <w:t> </w:t>
      </w:r>
      <w:r>
        <w:rPr/>
        <w:t>be</w:t>
      </w:r>
      <w:r>
        <w:rPr>
          <w:spacing w:val="-5"/>
        </w:rPr>
        <w:t> </w:t>
      </w:r>
      <w:r>
        <w:rPr/>
        <w:t>the</w:t>
      </w:r>
      <w:r>
        <w:rPr>
          <w:spacing w:val="-5"/>
        </w:rPr>
        <w:t> </w:t>
      </w:r>
      <w:r>
        <w:rPr/>
        <w:t>natural</w:t>
      </w:r>
      <w:r>
        <w:rPr>
          <w:spacing w:val="-5"/>
        </w:rPr>
        <w:t> </w:t>
      </w:r>
      <w:r>
        <w:rPr/>
        <w:t>person</w:t>
      </w:r>
      <w:r>
        <w:rPr>
          <w:spacing w:val="-3"/>
        </w:rPr>
        <w:t> </w:t>
      </w:r>
      <w:r>
        <w:rPr/>
        <w:t>who</w:t>
      </w:r>
      <w:r>
        <w:rPr>
          <w:spacing w:val="-5"/>
        </w:rPr>
        <w:t> </w:t>
      </w:r>
      <w:r>
        <w:rPr/>
        <w:t>holds</w:t>
      </w:r>
      <w:r>
        <w:rPr>
          <w:spacing w:val="-3"/>
        </w:rPr>
        <w:t> </w:t>
      </w:r>
      <w:r>
        <w:rPr/>
        <w:t>the</w:t>
      </w:r>
      <w:r>
        <w:rPr>
          <w:spacing w:val="-5"/>
        </w:rPr>
        <w:t> </w:t>
      </w:r>
      <w:r>
        <w:rPr/>
        <w:t>position of senior managing official of the Entity.</w:t>
      </w:r>
    </w:p>
    <w:p>
      <w:pPr>
        <w:pStyle w:val="Heading1"/>
        <w:numPr>
          <w:ilvl w:val="1"/>
          <w:numId w:val="55"/>
        </w:numPr>
        <w:tabs>
          <w:tab w:pos="673" w:val="left" w:leader="none"/>
        </w:tabs>
        <w:spacing w:line="240" w:lineRule="auto" w:before="243" w:after="0"/>
        <w:ind w:left="378" w:right="1393" w:firstLine="0"/>
        <w:jc w:val="left"/>
      </w:pPr>
      <w:r>
        <w:rPr/>
        <w:t>Complete</w:t>
      </w:r>
      <w:r>
        <w:rPr>
          <w:spacing w:val="-4"/>
        </w:rPr>
        <w:t> </w:t>
      </w:r>
      <w:r>
        <w:rPr/>
        <w:t>a</w:t>
      </w:r>
      <w:r>
        <w:rPr>
          <w:spacing w:val="-4"/>
        </w:rPr>
        <w:t> </w:t>
      </w:r>
      <w:r>
        <w:rPr/>
        <w:t>separate</w:t>
      </w:r>
      <w:r>
        <w:rPr>
          <w:spacing w:val="-6"/>
        </w:rPr>
        <w:t> </w:t>
      </w:r>
      <w:r>
        <w:rPr/>
        <w:t>Individual</w:t>
      </w:r>
      <w:r>
        <w:rPr>
          <w:spacing w:val="-7"/>
        </w:rPr>
        <w:t> </w:t>
      </w:r>
      <w:r>
        <w:rPr/>
        <w:t>(Controlling</w:t>
      </w:r>
      <w:r>
        <w:rPr>
          <w:spacing w:val="-5"/>
        </w:rPr>
        <w:t> </w:t>
      </w:r>
      <w:r>
        <w:rPr/>
        <w:t>Person’s)</w:t>
      </w:r>
      <w:r>
        <w:rPr>
          <w:spacing w:val="-5"/>
        </w:rPr>
        <w:t> </w:t>
      </w:r>
      <w:r>
        <w:rPr/>
        <w:t>Self-Certification</w:t>
      </w:r>
      <w:r>
        <w:rPr>
          <w:spacing w:val="-4"/>
        </w:rPr>
        <w:t> </w:t>
      </w:r>
      <w:r>
        <w:rPr/>
        <w:t>for</w:t>
      </w:r>
      <w:r>
        <w:rPr>
          <w:spacing w:val="-4"/>
        </w:rPr>
        <w:t> </w:t>
      </w:r>
      <w:r>
        <w:rPr/>
        <w:t>FATCA</w:t>
      </w:r>
      <w:r>
        <w:rPr>
          <w:spacing w:val="-8"/>
        </w:rPr>
        <w:t> </w:t>
      </w:r>
      <w:r>
        <w:rPr/>
        <w:t>and</w:t>
      </w:r>
      <w:r>
        <w:rPr>
          <w:spacing w:val="-4"/>
        </w:rPr>
        <w:t> </w:t>
      </w:r>
      <w:r>
        <w:rPr/>
        <w:t>CRS</w:t>
      </w:r>
      <w:r>
        <w:rPr>
          <w:spacing w:val="-8"/>
        </w:rPr>
        <w:t> </w:t>
      </w:r>
      <w:r>
        <w:rPr/>
        <w:t>for</w:t>
      </w:r>
      <w:r>
        <w:rPr>
          <w:spacing w:val="-4"/>
        </w:rPr>
        <w:t> </w:t>
      </w:r>
      <w:r>
        <w:rPr/>
        <w:t>each Controlling Person listed in Section 6.1.</w:t>
      </w:r>
    </w:p>
    <w:p>
      <w:pPr>
        <w:pStyle w:val="BodyText"/>
        <w:rPr>
          <w:b/>
        </w:rPr>
      </w:pPr>
    </w:p>
    <w:p>
      <w:pPr>
        <w:spacing w:before="0"/>
        <w:ind w:left="378" w:right="0" w:firstLine="0"/>
        <w:jc w:val="left"/>
        <w:rPr>
          <w:b/>
          <w:sz w:val="20"/>
        </w:rPr>
      </w:pPr>
      <w:r>
        <w:rPr>
          <w:b/>
          <w:spacing w:val="-2"/>
          <w:sz w:val="20"/>
        </w:rPr>
        <w:t>*Section</w:t>
      </w:r>
      <w:r>
        <w:rPr>
          <w:b/>
          <w:spacing w:val="-1"/>
          <w:sz w:val="20"/>
        </w:rPr>
        <w:t> </w:t>
      </w:r>
      <w:r>
        <w:rPr>
          <w:b/>
          <w:spacing w:val="-2"/>
          <w:sz w:val="20"/>
        </w:rPr>
        <w:t>7:</w:t>
      </w:r>
      <w:r>
        <w:rPr>
          <w:b/>
          <w:spacing w:val="1"/>
          <w:sz w:val="20"/>
        </w:rPr>
        <w:t> </w:t>
      </w:r>
      <w:r>
        <w:rPr>
          <w:b/>
          <w:spacing w:val="-2"/>
          <w:sz w:val="20"/>
        </w:rPr>
        <w:t>Declarations</w:t>
      </w:r>
      <w:r>
        <w:rPr>
          <w:b/>
          <w:sz w:val="20"/>
        </w:rPr>
        <w:t> </w:t>
      </w:r>
      <w:r>
        <w:rPr>
          <w:b/>
          <w:spacing w:val="-2"/>
          <w:sz w:val="20"/>
        </w:rPr>
        <w:t>and</w:t>
      </w:r>
      <w:r>
        <w:rPr>
          <w:b/>
          <w:sz w:val="20"/>
        </w:rPr>
        <w:t> </w:t>
      </w:r>
      <w:r>
        <w:rPr>
          <w:b/>
          <w:spacing w:val="-2"/>
          <w:sz w:val="20"/>
        </w:rPr>
        <w:t>Undertakings</w:t>
      </w:r>
    </w:p>
    <w:p>
      <w:pPr>
        <w:pStyle w:val="BodyText"/>
        <w:spacing w:before="1"/>
        <w:rPr>
          <w:b/>
        </w:rPr>
      </w:pPr>
    </w:p>
    <w:p>
      <w:pPr>
        <w:pStyle w:val="BodyText"/>
        <w:ind w:left="378" w:right="802"/>
      </w:pPr>
      <w:r>
        <w:rPr/>
        <w:t>I/We</w:t>
      </w:r>
      <w:r>
        <w:rPr>
          <w:spacing w:val="-5"/>
        </w:rPr>
        <w:t> </w:t>
      </w:r>
      <w:r>
        <w:rPr/>
        <w:t>declare</w:t>
      </w:r>
      <w:r>
        <w:rPr>
          <w:spacing w:val="-5"/>
        </w:rPr>
        <w:t> </w:t>
      </w:r>
      <w:r>
        <w:rPr/>
        <w:t>(as</w:t>
      </w:r>
      <w:r>
        <w:rPr>
          <w:spacing w:val="-3"/>
        </w:rPr>
        <w:t> </w:t>
      </w:r>
      <w:r>
        <w:rPr/>
        <w:t>an</w:t>
      </w:r>
      <w:r>
        <w:rPr>
          <w:spacing w:val="-3"/>
        </w:rPr>
        <w:t> </w:t>
      </w:r>
      <w:r>
        <w:rPr/>
        <w:t>authorised</w:t>
      </w:r>
      <w:r>
        <w:rPr>
          <w:spacing w:val="-2"/>
        </w:rPr>
        <w:t> </w:t>
      </w:r>
      <w:r>
        <w:rPr/>
        <w:t>signatory</w:t>
      </w:r>
      <w:r>
        <w:rPr>
          <w:spacing w:val="-3"/>
        </w:rPr>
        <w:t> </w:t>
      </w:r>
      <w:r>
        <w:rPr/>
        <w:t>of</w:t>
      </w:r>
      <w:r>
        <w:rPr>
          <w:spacing w:val="-8"/>
        </w:rPr>
        <w:t> </w:t>
      </w:r>
      <w:r>
        <w:rPr/>
        <w:t>the</w:t>
      </w:r>
      <w:r>
        <w:rPr>
          <w:spacing w:val="-5"/>
        </w:rPr>
        <w:t> </w:t>
      </w:r>
      <w:r>
        <w:rPr/>
        <w:t>Entity)</w:t>
      </w:r>
      <w:r>
        <w:rPr>
          <w:spacing w:val="-7"/>
        </w:rPr>
        <w:t> </w:t>
      </w:r>
      <w:r>
        <w:rPr/>
        <w:t>that</w:t>
      </w:r>
      <w:r>
        <w:rPr>
          <w:spacing w:val="-7"/>
        </w:rPr>
        <w:t> </w:t>
      </w:r>
      <w:r>
        <w:rPr/>
        <w:t>the</w:t>
      </w:r>
      <w:r>
        <w:rPr>
          <w:spacing w:val="-5"/>
        </w:rPr>
        <w:t> </w:t>
      </w:r>
      <w:r>
        <w:rPr/>
        <w:t>information</w:t>
      </w:r>
      <w:r>
        <w:rPr>
          <w:spacing w:val="-2"/>
        </w:rPr>
        <w:t> </w:t>
      </w:r>
      <w:r>
        <w:rPr/>
        <w:t>provided</w:t>
      </w:r>
      <w:r>
        <w:rPr>
          <w:spacing w:val="-2"/>
        </w:rPr>
        <w:t> </w:t>
      </w:r>
      <w:r>
        <w:rPr/>
        <w:t>in</w:t>
      </w:r>
      <w:r>
        <w:rPr>
          <w:spacing w:val="-3"/>
        </w:rPr>
        <w:t> </w:t>
      </w:r>
      <w:r>
        <w:rPr/>
        <w:t>this</w:t>
      </w:r>
      <w:r>
        <w:rPr>
          <w:spacing w:val="-3"/>
        </w:rPr>
        <w:t> </w:t>
      </w:r>
      <w:r>
        <w:rPr/>
        <w:t>form</w:t>
      </w:r>
      <w:r>
        <w:rPr>
          <w:spacing w:val="-5"/>
        </w:rPr>
        <w:t> </w:t>
      </w:r>
      <w:r>
        <w:rPr/>
        <w:t>is,</w:t>
      </w:r>
      <w:r>
        <w:rPr>
          <w:spacing w:val="-4"/>
        </w:rPr>
        <w:t> </w:t>
      </w:r>
      <w:r>
        <w:rPr/>
        <w:t>to</w:t>
      </w:r>
      <w:r>
        <w:rPr>
          <w:spacing w:val="-4"/>
        </w:rPr>
        <w:t> </w:t>
      </w:r>
      <w:r>
        <w:rPr/>
        <w:t>the</w:t>
      </w:r>
      <w:r>
        <w:rPr>
          <w:spacing w:val="-5"/>
        </w:rPr>
        <w:t> </w:t>
      </w:r>
      <w:r>
        <w:rPr/>
        <w:t>best of my/our knowledge and belief, accurate and complete.</w:t>
      </w:r>
    </w:p>
    <w:p>
      <w:pPr>
        <w:pStyle w:val="BodyText"/>
      </w:pPr>
    </w:p>
    <w:p>
      <w:pPr>
        <w:pStyle w:val="BodyText"/>
        <w:ind w:left="378" w:right="826"/>
      </w:pPr>
      <w:r>
        <w:rPr>
          <w:b/>
        </w:rPr>
        <w:t>I</w:t>
      </w:r>
      <w:r>
        <w:rPr>
          <w:b/>
          <w:spacing w:val="-6"/>
        </w:rPr>
        <w:t> </w:t>
      </w:r>
      <w:r>
        <w:rPr>
          <w:b/>
        </w:rPr>
        <w:t>acknowledge</w:t>
      </w:r>
      <w:r>
        <w:rPr>
          <w:b/>
          <w:spacing w:val="-4"/>
        </w:rPr>
        <w:t> </w:t>
      </w:r>
      <w:r>
        <w:rPr>
          <w:b/>
        </w:rPr>
        <w:t>and</w:t>
      </w:r>
      <w:r>
        <w:rPr>
          <w:b/>
          <w:spacing w:val="-4"/>
        </w:rPr>
        <w:t> </w:t>
      </w:r>
      <w:r>
        <w:rPr>
          <w:b/>
        </w:rPr>
        <w:t>consent</w:t>
      </w:r>
      <w:r>
        <w:rPr>
          <w:b/>
          <w:spacing w:val="-1"/>
        </w:rPr>
        <w:t> </w:t>
      </w:r>
      <w:r>
        <w:rPr/>
        <w:t>to</w:t>
      </w:r>
      <w:r>
        <w:rPr>
          <w:spacing w:val="-5"/>
        </w:rPr>
        <w:t> </w:t>
      </w:r>
      <w:r>
        <w:rPr/>
        <w:t>the</w:t>
      </w:r>
      <w:r>
        <w:rPr>
          <w:spacing w:val="-6"/>
        </w:rPr>
        <w:t> </w:t>
      </w:r>
      <w:r>
        <w:rPr/>
        <w:t>fact</w:t>
      </w:r>
      <w:r>
        <w:rPr>
          <w:spacing w:val="-5"/>
        </w:rPr>
        <w:t> </w:t>
      </w:r>
      <w:r>
        <w:rPr/>
        <w:t>that</w:t>
      </w:r>
      <w:r>
        <w:rPr>
          <w:spacing w:val="-4"/>
        </w:rPr>
        <w:t> </w:t>
      </w:r>
      <w:r>
        <w:rPr/>
        <w:t>the</w:t>
      </w:r>
      <w:r>
        <w:rPr>
          <w:spacing w:val="-6"/>
        </w:rPr>
        <w:t> </w:t>
      </w:r>
      <w:r>
        <w:rPr/>
        <w:t>information</w:t>
      </w:r>
      <w:r>
        <w:rPr>
          <w:spacing w:val="-3"/>
        </w:rPr>
        <w:t> </w:t>
      </w:r>
      <w:r>
        <w:rPr/>
        <w:t>contained</w:t>
      </w:r>
      <w:r>
        <w:rPr>
          <w:spacing w:val="-4"/>
        </w:rPr>
        <w:t> </w:t>
      </w:r>
      <w:r>
        <w:rPr/>
        <w:t>in</w:t>
      </w:r>
      <w:r>
        <w:rPr>
          <w:spacing w:val="-4"/>
        </w:rPr>
        <w:t> </w:t>
      </w:r>
      <w:r>
        <w:rPr/>
        <w:t>this</w:t>
      </w:r>
      <w:r>
        <w:rPr>
          <w:spacing w:val="-6"/>
        </w:rPr>
        <w:t> </w:t>
      </w:r>
      <w:r>
        <w:rPr/>
        <w:t>form</w:t>
      </w:r>
      <w:r>
        <w:rPr>
          <w:spacing w:val="-6"/>
        </w:rPr>
        <w:t> </w:t>
      </w:r>
      <w:r>
        <w:rPr/>
        <w:t>and</w:t>
      </w:r>
      <w:r>
        <w:rPr>
          <w:spacing w:val="-4"/>
        </w:rPr>
        <w:t> </w:t>
      </w:r>
      <w:r>
        <w:rPr/>
        <w:t>information</w:t>
      </w:r>
      <w:r>
        <w:rPr>
          <w:spacing w:val="-3"/>
        </w:rPr>
        <w:t> </w:t>
      </w:r>
      <w:r>
        <w:rPr/>
        <w:t>regarding the Account Holder may be reported to the tax authorities of the country in which this account(s) is/are</w:t>
      </w:r>
    </w:p>
    <w:p>
      <w:pPr>
        <w:spacing w:after="0"/>
        <w:sectPr>
          <w:pgSz w:w="11940" w:h="16860"/>
          <w:pgMar w:header="700" w:footer="969" w:top="1700" w:bottom="1160" w:left="1040" w:right="680"/>
        </w:sectPr>
      </w:pPr>
    </w:p>
    <w:p>
      <w:pPr>
        <w:pStyle w:val="BodyText"/>
        <w:spacing w:before="60"/>
      </w:pPr>
    </w:p>
    <w:p>
      <w:pPr>
        <w:pStyle w:val="BodyText"/>
        <w:spacing w:before="1"/>
        <w:ind w:left="378" w:right="735"/>
      </w:pPr>
      <w:r>
        <w:rPr/>
        <w:t>maintained and exchanged with tax authorities of another country or countries in which the Account Holder may</w:t>
      </w:r>
      <w:r>
        <w:rPr>
          <w:spacing w:val="-4"/>
        </w:rPr>
        <w:t> </w:t>
      </w:r>
      <w:r>
        <w:rPr/>
        <w:t>be</w:t>
      </w:r>
      <w:r>
        <w:rPr>
          <w:spacing w:val="-6"/>
        </w:rPr>
        <w:t> </w:t>
      </w:r>
      <w:r>
        <w:rPr/>
        <w:t>tax</w:t>
      </w:r>
      <w:r>
        <w:rPr>
          <w:spacing w:val="-5"/>
        </w:rPr>
        <w:t> </w:t>
      </w:r>
      <w:r>
        <w:rPr/>
        <w:t>resident</w:t>
      </w:r>
      <w:r>
        <w:rPr>
          <w:spacing w:val="-4"/>
        </w:rPr>
        <w:t> </w:t>
      </w:r>
      <w:r>
        <w:rPr/>
        <w:t>where</w:t>
      </w:r>
      <w:r>
        <w:rPr>
          <w:spacing w:val="-5"/>
        </w:rPr>
        <w:t> </w:t>
      </w:r>
      <w:r>
        <w:rPr/>
        <w:t>those</w:t>
      </w:r>
      <w:r>
        <w:rPr>
          <w:spacing w:val="-5"/>
        </w:rPr>
        <w:t> </w:t>
      </w:r>
      <w:r>
        <w:rPr/>
        <w:t>countries</w:t>
      </w:r>
      <w:r>
        <w:rPr>
          <w:spacing w:val="-4"/>
        </w:rPr>
        <w:t> </w:t>
      </w:r>
      <w:r>
        <w:rPr/>
        <w:t>(or</w:t>
      </w:r>
      <w:r>
        <w:rPr>
          <w:spacing w:val="-5"/>
        </w:rPr>
        <w:t> </w:t>
      </w:r>
      <w:r>
        <w:rPr/>
        <w:t>tax</w:t>
      </w:r>
      <w:r>
        <w:rPr>
          <w:spacing w:val="-8"/>
        </w:rPr>
        <w:t> </w:t>
      </w:r>
      <w:r>
        <w:rPr/>
        <w:t>authorities</w:t>
      </w:r>
      <w:r>
        <w:rPr>
          <w:spacing w:val="-3"/>
        </w:rPr>
        <w:t> </w:t>
      </w:r>
      <w:r>
        <w:rPr/>
        <w:t>in</w:t>
      </w:r>
      <w:r>
        <w:rPr>
          <w:spacing w:val="-4"/>
        </w:rPr>
        <w:t> </w:t>
      </w:r>
      <w:r>
        <w:rPr/>
        <w:t>those</w:t>
      </w:r>
      <w:r>
        <w:rPr>
          <w:spacing w:val="-6"/>
        </w:rPr>
        <w:t> </w:t>
      </w:r>
      <w:r>
        <w:rPr/>
        <w:t>countries)</w:t>
      </w:r>
      <w:r>
        <w:rPr>
          <w:spacing w:val="-5"/>
        </w:rPr>
        <w:t> </w:t>
      </w:r>
      <w:r>
        <w:rPr/>
        <w:t>have</w:t>
      </w:r>
      <w:r>
        <w:rPr>
          <w:spacing w:val="-5"/>
        </w:rPr>
        <w:t> </w:t>
      </w:r>
      <w:r>
        <w:rPr/>
        <w:t>entered</w:t>
      </w:r>
      <w:r>
        <w:rPr>
          <w:spacing w:val="-5"/>
        </w:rPr>
        <w:t> </w:t>
      </w:r>
      <w:r>
        <w:rPr/>
        <w:t>into</w:t>
      </w:r>
      <w:r>
        <w:rPr>
          <w:spacing w:val="-4"/>
        </w:rPr>
        <w:t> </w:t>
      </w:r>
      <w:r>
        <w:rPr/>
        <w:t>Agreements to exchange financial account information.</w:t>
      </w:r>
    </w:p>
    <w:p>
      <w:pPr>
        <w:pStyle w:val="BodyText"/>
        <w:spacing w:before="2"/>
      </w:pPr>
    </w:p>
    <w:p>
      <w:pPr>
        <w:pStyle w:val="BodyText"/>
        <w:ind w:left="378" w:right="826"/>
      </w:pPr>
      <w:r>
        <w:rPr/>
        <w:t>I/We on behalf of the Entity undertake to advise the recipient promptly and provide an updated Self- Certification</w:t>
      </w:r>
      <w:r>
        <w:rPr>
          <w:spacing w:val="-3"/>
        </w:rPr>
        <w:t> </w:t>
      </w:r>
      <w:r>
        <w:rPr/>
        <w:t>form</w:t>
      </w:r>
      <w:r>
        <w:rPr>
          <w:spacing w:val="-2"/>
        </w:rPr>
        <w:t> </w:t>
      </w:r>
      <w:r>
        <w:rPr/>
        <w:t>within</w:t>
      </w:r>
      <w:r>
        <w:rPr>
          <w:spacing w:val="-3"/>
        </w:rPr>
        <w:t> </w:t>
      </w:r>
      <w:r>
        <w:rPr/>
        <w:t>30</w:t>
      </w:r>
      <w:r>
        <w:rPr>
          <w:spacing w:val="-4"/>
        </w:rPr>
        <w:t> </w:t>
      </w:r>
      <w:r>
        <w:rPr/>
        <w:t>days</w:t>
      </w:r>
      <w:r>
        <w:rPr>
          <w:spacing w:val="-3"/>
        </w:rPr>
        <w:t> </w:t>
      </w:r>
      <w:r>
        <w:rPr/>
        <w:t>where</w:t>
      </w:r>
      <w:r>
        <w:rPr>
          <w:spacing w:val="-5"/>
        </w:rPr>
        <w:t> </w:t>
      </w:r>
      <w:r>
        <w:rPr/>
        <w:t>any</w:t>
      </w:r>
      <w:r>
        <w:rPr>
          <w:spacing w:val="-3"/>
        </w:rPr>
        <w:t> </w:t>
      </w:r>
      <w:r>
        <w:rPr/>
        <w:t>change</w:t>
      </w:r>
      <w:r>
        <w:rPr>
          <w:spacing w:val="-7"/>
        </w:rPr>
        <w:t> </w:t>
      </w:r>
      <w:r>
        <w:rPr/>
        <w:t>in</w:t>
      </w:r>
      <w:r>
        <w:rPr>
          <w:spacing w:val="-3"/>
        </w:rPr>
        <w:t> </w:t>
      </w:r>
      <w:r>
        <w:rPr/>
        <w:t>circumstance</w:t>
      </w:r>
      <w:r>
        <w:rPr>
          <w:spacing w:val="-7"/>
        </w:rPr>
        <w:t> </w:t>
      </w:r>
      <w:r>
        <w:rPr/>
        <w:t>(for</w:t>
      </w:r>
      <w:r>
        <w:rPr>
          <w:spacing w:val="-2"/>
        </w:rPr>
        <w:t> </w:t>
      </w:r>
      <w:r>
        <w:rPr/>
        <w:t>guidance</w:t>
      </w:r>
      <w:r>
        <w:rPr>
          <w:spacing w:val="-7"/>
        </w:rPr>
        <w:t> </w:t>
      </w:r>
      <w:r>
        <w:rPr/>
        <w:t>refer</w:t>
      </w:r>
      <w:r>
        <w:rPr>
          <w:spacing w:val="-3"/>
        </w:rPr>
        <w:t> </w:t>
      </w:r>
      <w:r>
        <w:rPr/>
        <w:t>to</w:t>
      </w:r>
      <w:r>
        <w:rPr>
          <w:spacing w:val="-4"/>
        </w:rPr>
        <w:t> </w:t>
      </w:r>
      <w:r>
        <w:rPr/>
        <w:t>Irish</w:t>
      </w:r>
      <w:r>
        <w:rPr>
          <w:spacing w:val="-3"/>
        </w:rPr>
        <w:t> </w:t>
      </w:r>
      <w:r>
        <w:rPr/>
        <w:t>Revenue</w:t>
      </w:r>
      <w:r>
        <w:rPr>
          <w:spacing w:val="-5"/>
        </w:rPr>
        <w:t> </w:t>
      </w:r>
      <w:r>
        <w:rPr/>
        <w:t>or OECD website) occurs which causes any of the information contained in this form to be incorrect.</w:t>
      </w:r>
    </w:p>
    <w:p>
      <w:pPr>
        <w:spacing w:before="242"/>
        <w:ind w:left="378" w:right="0" w:firstLine="0"/>
        <w:jc w:val="left"/>
        <w:rPr>
          <w:b/>
          <w:sz w:val="20"/>
        </w:rPr>
      </w:pPr>
      <w:r>
        <w:rPr>
          <w:b/>
          <w:spacing w:val="-2"/>
          <w:sz w:val="20"/>
        </w:rPr>
        <w:t>*Authorised</w:t>
      </w:r>
      <w:r>
        <w:rPr>
          <w:b/>
          <w:spacing w:val="-1"/>
          <w:sz w:val="20"/>
        </w:rPr>
        <w:t> </w:t>
      </w:r>
      <w:r>
        <w:rPr>
          <w:b/>
          <w:spacing w:val="-2"/>
          <w:sz w:val="20"/>
        </w:rPr>
        <w:t>Signature(s):</w:t>
      </w:r>
    </w:p>
    <w:p>
      <w:pPr>
        <w:pStyle w:val="BodyText"/>
        <w:spacing w:before="3"/>
        <w:rPr>
          <w:b/>
          <w:sz w:val="15"/>
        </w:rPr>
      </w:pPr>
      <w:r>
        <w:rPr/>
        <mc:AlternateContent>
          <mc:Choice Requires="wps">
            <w:drawing>
              <wp:anchor distT="0" distB="0" distL="0" distR="0" allowOverlap="1" layoutInCell="1" locked="0" behindDoc="1" simplePos="0" relativeHeight="487629824">
                <wp:simplePos x="0" y="0"/>
                <wp:positionH relativeFrom="page">
                  <wp:posOffset>900430</wp:posOffset>
                </wp:positionH>
                <wp:positionV relativeFrom="paragraph">
                  <wp:posOffset>138007</wp:posOffset>
                </wp:positionV>
                <wp:extent cx="4832985" cy="1270"/>
                <wp:effectExtent l="0" t="0" r="0" b="0"/>
                <wp:wrapTopAndBottom/>
                <wp:docPr id="199" name="Graphic 199"/>
                <wp:cNvGraphicFramePr>
                  <a:graphicFrameLocks/>
                </wp:cNvGraphicFramePr>
                <a:graphic>
                  <a:graphicData uri="http://schemas.microsoft.com/office/word/2010/wordprocessingShape">
                    <wps:wsp>
                      <wps:cNvPr id="199" name="Graphic 199"/>
                      <wps:cNvSpPr/>
                      <wps:spPr>
                        <a:xfrm>
                          <a:off x="0" y="0"/>
                          <a:ext cx="4832985" cy="1270"/>
                        </a:xfrm>
                        <a:custGeom>
                          <a:avLst/>
                          <a:gdLst/>
                          <a:ahLst/>
                          <a:cxnLst/>
                          <a:rect l="l" t="t" r="r" b="b"/>
                          <a:pathLst>
                            <a:path w="4832985" h="0">
                              <a:moveTo>
                                <a:pt x="0" y="0"/>
                              </a:moveTo>
                              <a:lnTo>
                                <a:pt x="2337562" y="0"/>
                              </a:lnTo>
                            </a:path>
                            <a:path w="4832985" h="0">
                              <a:moveTo>
                                <a:pt x="2365629" y="0"/>
                              </a:moveTo>
                              <a:lnTo>
                                <a:pt x="4832984" y="0"/>
                              </a:lnTo>
                            </a:path>
                          </a:pathLst>
                        </a:custGeom>
                        <a:ln w="821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900002pt;margin-top:10.866718pt;width:380.55pt;height:.1pt;mso-position-horizontal-relative:page;mso-position-vertical-relative:paragraph;z-index:-15686656;mso-wrap-distance-left:0;mso-wrap-distance-right:0" id="docshape152" coordorigin="1418,217" coordsize="7611,0" path="m1418,217l5099,217m5143,217l9029,217e" filled="false" stroked="true" strokeweight=".646770pt" strokecolor="#000000">
                <v:path arrowok="t"/>
                <v:stroke dashstyle="solid"/>
                <w10:wrap type="topAndBottom"/>
              </v:shape>
            </w:pict>
          </mc:Fallback>
        </mc:AlternateContent>
      </w:r>
    </w:p>
    <w:p>
      <w:pPr>
        <w:pStyle w:val="BodyText"/>
        <w:spacing w:before="16"/>
        <w:rPr>
          <w:b/>
        </w:rPr>
      </w:pPr>
    </w:p>
    <w:p>
      <w:pPr>
        <w:spacing w:before="0"/>
        <w:ind w:left="378" w:right="0" w:firstLine="0"/>
        <w:jc w:val="left"/>
        <w:rPr>
          <w:b/>
          <w:sz w:val="20"/>
        </w:rPr>
      </w:pPr>
      <w:r>
        <w:rPr>
          <w:b/>
          <w:spacing w:val="-2"/>
          <w:sz w:val="20"/>
        </w:rPr>
        <w:t>*Print</w:t>
      </w:r>
      <w:r>
        <w:rPr>
          <w:b/>
          <w:spacing w:val="-6"/>
          <w:sz w:val="20"/>
        </w:rPr>
        <w:t> </w:t>
      </w:r>
      <w:r>
        <w:rPr>
          <w:b/>
          <w:spacing w:val="-2"/>
          <w:sz w:val="20"/>
        </w:rPr>
        <w:t>Name(s):</w:t>
      </w:r>
    </w:p>
    <w:p>
      <w:pPr>
        <w:pStyle w:val="BodyText"/>
        <w:spacing w:before="2"/>
        <w:rPr>
          <w:b/>
          <w:sz w:val="15"/>
        </w:rPr>
      </w:pPr>
      <w:r>
        <w:rPr/>
        <mc:AlternateContent>
          <mc:Choice Requires="wps">
            <w:drawing>
              <wp:anchor distT="0" distB="0" distL="0" distR="0" allowOverlap="1" layoutInCell="1" locked="0" behindDoc="1" simplePos="0" relativeHeight="487630336">
                <wp:simplePos x="0" y="0"/>
                <wp:positionH relativeFrom="page">
                  <wp:posOffset>900430</wp:posOffset>
                </wp:positionH>
                <wp:positionV relativeFrom="paragraph">
                  <wp:posOffset>137319</wp:posOffset>
                </wp:positionV>
                <wp:extent cx="4830445" cy="1270"/>
                <wp:effectExtent l="0" t="0" r="0" b="0"/>
                <wp:wrapTopAndBottom/>
                <wp:docPr id="200" name="Graphic 200"/>
                <wp:cNvGraphicFramePr>
                  <a:graphicFrameLocks/>
                </wp:cNvGraphicFramePr>
                <a:graphic>
                  <a:graphicData uri="http://schemas.microsoft.com/office/word/2010/wordprocessingShape">
                    <wps:wsp>
                      <wps:cNvPr id="200" name="Graphic 200"/>
                      <wps:cNvSpPr/>
                      <wps:spPr>
                        <a:xfrm>
                          <a:off x="0" y="0"/>
                          <a:ext cx="4830445" cy="1270"/>
                        </a:xfrm>
                        <a:custGeom>
                          <a:avLst/>
                          <a:gdLst/>
                          <a:ahLst/>
                          <a:cxnLst/>
                          <a:rect l="l" t="t" r="r" b="b"/>
                          <a:pathLst>
                            <a:path w="4830445" h="0">
                              <a:moveTo>
                                <a:pt x="0" y="0"/>
                              </a:moveTo>
                              <a:lnTo>
                                <a:pt x="2337562" y="0"/>
                              </a:lnTo>
                            </a:path>
                            <a:path w="4830445" h="0">
                              <a:moveTo>
                                <a:pt x="2365629" y="0"/>
                              </a:moveTo>
                              <a:lnTo>
                                <a:pt x="4829936" y="0"/>
                              </a:lnTo>
                            </a:path>
                          </a:pathLst>
                        </a:custGeom>
                        <a:ln w="821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900002pt;margin-top:10.812552pt;width:380.35pt;height:.1pt;mso-position-horizontal-relative:page;mso-position-vertical-relative:paragraph;z-index:-15686144;mso-wrap-distance-left:0;mso-wrap-distance-right:0" id="docshape153" coordorigin="1418,216" coordsize="7607,0" path="m1418,216l5099,216m5143,216l9024,216e" filled="false" stroked="true" strokeweight=".646770pt" strokecolor="#000000">
                <v:path arrowok="t"/>
                <v:stroke dashstyle="solid"/>
                <w10:wrap type="topAndBottom"/>
              </v:shape>
            </w:pict>
          </mc:Fallback>
        </mc:AlternateContent>
      </w:r>
    </w:p>
    <w:p>
      <w:pPr>
        <w:pStyle w:val="BodyText"/>
        <w:spacing w:before="16"/>
        <w:rPr>
          <w:b/>
        </w:rPr>
      </w:pPr>
    </w:p>
    <w:p>
      <w:pPr>
        <w:spacing w:before="0"/>
        <w:ind w:left="378" w:right="0" w:firstLine="0"/>
        <w:jc w:val="left"/>
        <w:rPr>
          <w:sz w:val="20"/>
        </w:rPr>
      </w:pPr>
      <w:r>
        <w:rPr>
          <w:b/>
          <w:sz w:val="20"/>
        </w:rPr>
        <w:t>*Capacity</w:t>
      </w:r>
      <w:r>
        <w:rPr>
          <w:b/>
          <w:spacing w:val="-12"/>
          <w:sz w:val="20"/>
        </w:rPr>
        <w:t> </w:t>
      </w:r>
      <w:r>
        <w:rPr>
          <w:b/>
          <w:sz w:val="20"/>
        </w:rPr>
        <w:t>in</w:t>
      </w:r>
      <w:r>
        <w:rPr>
          <w:b/>
          <w:spacing w:val="-11"/>
          <w:sz w:val="20"/>
        </w:rPr>
        <w:t> </w:t>
      </w:r>
      <w:r>
        <w:rPr>
          <w:b/>
          <w:sz w:val="20"/>
        </w:rPr>
        <w:t>which</w:t>
      </w:r>
      <w:r>
        <w:rPr>
          <w:b/>
          <w:spacing w:val="-11"/>
          <w:sz w:val="20"/>
        </w:rPr>
        <w:t> </w:t>
      </w:r>
      <w:r>
        <w:rPr>
          <w:b/>
          <w:sz w:val="20"/>
        </w:rPr>
        <w:t>declaration</w:t>
      </w:r>
      <w:r>
        <w:rPr>
          <w:b/>
          <w:spacing w:val="-9"/>
          <w:sz w:val="20"/>
        </w:rPr>
        <w:t> </w:t>
      </w:r>
      <w:r>
        <w:rPr>
          <w:b/>
          <w:sz w:val="20"/>
        </w:rPr>
        <w:t>is</w:t>
      </w:r>
      <w:r>
        <w:rPr>
          <w:b/>
          <w:spacing w:val="-11"/>
          <w:sz w:val="20"/>
        </w:rPr>
        <w:t> </w:t>
      </w:r>
      <w:r>
        <w:rPr>
          <w:b/>
          <w:spacing w:val="-4"/>
          <w:sz w:val="20"/>
        </w:rPr>
        <w:t>made</w:t>
      </w:r>
      <w:r>
        <w:rPr>
          <w:spacing w:val="-4"/>
          <w:sz w:val="20"/>
        </w:rPr>
        <w:t>:</w:t>
      </w:r>
    </w:p>
    <w:p>
      <w:pPr>
        <w:pStyle w:val="BodyText"/>
        <w:spacing w:before="5"/>
        <w:rPr>
          <w:sz w:val="15"/>
        </w:rPr>
      </w:pPr>
      <w:r>
        <w:rPr/>
        <mc:AlternateContent>
          <mc:Choice Requires="wps">
            <w:drawing>
              <wp:anchor distT="0" distB="0" distL="0" distR="0" allowOverlap="1" layoutInCell="1" locked="0" behindDoc="1" simplePos="0" relativeHeight="487630848">
                <wp:simplePos x="0" y="0"/>
                <wp:positionH relativeFrom="page">
                  <wp:posOffset>900430</wp:posOffset>
                </wp:positionH>
                <wp:positionV relativeFrom="paragraph">
                  <wp:posOffset>139224</wp:posOffset>
                </wp:positionV>
                <wp:extent cx="4830445" cy="1270"/>
                <wp:effectExtent l="0" t="0" r="0" b="0"/>
                <wp:wrapTopAndBottom/>
                <wp:docPr id="201" name="Graphic 201"/>
                <wp:cNvGraphicFramePr>
                  <a:graphicFrameLocks/>
                </wp:cNvGraphicFramePr>
                <a:graphic>
                  <a:graphicData uri="http://schemas.microsoft.com/office/word/2010/wordprocessingShape">
                    <wps:wsp>
                      <wps:cNvPr id="201" name="Graphic 201"/>
                      <wps:cNvSpPr/>
                      <wps:spPr>
                        <a:xfrm>
                          <a:off x="0" y="0"/>
                          <a:ext cx="4830445" cy="1270"/>
                        </a:xfrm>
                        <a:custGeom>
                          <a:avLst/>
                          <a:gdLst/>
                          <a:ahLst/>
                          <a:cxnLst/>
                          <a:rect l="l" t="t" r="r" b="b"/>
                          <a:pathLst>
                            <a:path w="4830445" h="0">
                              <a:moveTo>
                                <a:pt x="0" y="0"/>
                              </a:moveTo>
                              <a:lnTo>
                                <a:pt x="2337562" y="0"/>
                              </a:lnTo>
                            </a:path>
                            <a:path w="4830445" h="0">
                              <a:moveTo>
                                <a:pt x="2365629" y="0"/>
                              </a:moveTo>
                              <a:lnTo>
                                <a:pt x="4829936" y="0"/>
                              </a:lnTo>
                            </a:path>
                          </a:pathLst>
                        </a:custGeom>
                        <a:ln w="821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900002pt;margin-top:10.962552pt;width:380.35pt;height:.1pt;mso-position-horizontal-relative:page;mso-position-vertical-relative:paragraph;z-index:-15685632;mso-wrap-distance-left:0;mso-wrap-distance-right:0" id="docshape154" coordorigin="1418,219" coordsize="7607,0" path="m1418,219l5099,219m5143,219l9024,219e" filled="false" stroked="true" strokeweight=".646770pt" strokecolor="#000000">
                <v:path arrowok="t"/>
                <v:stroke dashstyle="solid"/>
                <w10:wrap type="topAndBottom"/>
              </v:shape>
            </w:pict>
          </mc:Fallback>
        </mc:AlternateContent>
      </w:r>
    </w:p>
    <w:p>
      <w:pPr>
        <w:pStyle w:val="BodyText"/>
        <w:spacing w:before="13"/>
      </w:pPr>
    </w:p>
    <w:p>
      <w:pPr>
        <w:tabs>
          <w:tab w:pos="5455" w:val="left" w:leader="none"/>
        </w:tabs>
        <w:spacing w:before="0"/>
        <w:ind w:left="378" w:right="0" w:firstLine="0"/>
        <w:jc w:val="left"/>
        <w:rPr>
          <w:b/>
          <w:sz w:val="20"/>
        </w:rPr>
      </w:pPr>
      <w:r>
        <w:rPr>
          <w:b/>
          <w:sz w:val="20"/>
        </w:rPr>
        <w:t>*Date: (dd/mm/yyyy): </w:t>
      </w:r>
      <w:r>
        <w:rPr>
          <w:b/>
          <w:sz w:val="20"/>
          <w:u w:val="single"/>
        </w:rPr>
        <w:tab/>
      </w:r>
    </w:p>
    <w:p>
      <w:pPr>
        <w:spacing w:after="0"/>
        <w:jc w:val="left"/>
        <w:rPr>
          <w:sz w:val="20"/>
        </w:rPr>
        <w:sectPr>
          <w:pgSz w:w="11940" w:h="16860"/>
          <w:pgMar w:header="700" w:footer="969" w:top="1700" w:bottom="1160" w:left="1040" w:right="680"/>
        </w:sectPr>
      </w:pPr>
    </w:p>
    <w:p>
      <w:pPr>
        <w:pStyle w:val="BodyText"/>
        <w:spacing w:before="59"/>
        <w:rPr>
          <w:b/>
        </w:rPr>
      </w:pPr>
    </w:p>
    <w:p>
      <w:pPr>
        <w:pStyle w:val="BodyText"/>
        <w:ind w:left="378"/>
      </w:pPr>
      <w:r>
        <w:rPr/>
        <mc:AlternateContent>
          <mc:Choice Requires="wps">
            <w:drawing>
              <wp:inline distT="0" distB="0" distL="0" distR="0">
                <wp:extent cx="5769610" cy="309880"/>
                <wp:effectExtent l="0" t="0" r="0" b="0"/>
                <wp:docPr id="202" name="Textbox 202"/>
                <wp:cNvGraphicFramePr>
                  <a:graphicFrameLocks/>
                </wp:cNvGraphicFramePr>
                <a:graphic>
                  <a:graphicData uri="http://schemas.microsoft.com/office/word/2010/wordprocessingShape">
                    <wps:wsp>
                      <wps:cNvPr id="202" name="Textbox 202"/>
                      <wps:cNvSpPr txBox="1"/>
                      <wps:spPr>
                        <a:xfrm>
                          <a:off x="0" y="0"/>
                          <a:ext cx="5769610" cy="309880"/>
                        </a:xfrm>
                        <a:prstGeom prst="rect">
                          <a:avLst/>
                        </a:prstGeom>
                        <a:solidFill>
                          <a:srgbClr val="003366"/>
                        </a:solidFill>
                      </wps:spPr>
                      <wps:txbx>
                        <w:txbxContent>
                          <w:p>
                            <w:pPr>
                              <w:spacing w:before="0"/>
                              <w:ind w:left="108" w:right="3900" w:firstLine="0"/>
                              <w:jc w:val="left"/>
                              <w:rPr>
                                <w:b/>
                                <w:color w:val="000000"/>
                                <w:sz w:val="20"/>
                              </w:rPr>
                            </w:pPr>
                            <w:bookmarkStart w:name="_bookmark7" w:id="14"/>
                            <w:bookmarkEnd w:id="14"/>
                            <w:r>
                              <w:rPr>
                                <w:color w:val="000000"/>
                              </w:rPr>
                            </w:r>
                            <w:r>
                              <w:rPr>
                                <w:b/>
                                <w:color w:val="FFFFFF"/>
                                <w:sz w:val="20"/>
                              </w:rPr>
                              <w:t>7b.</w:t>
                            </w:r>
                            <w:r>
                              <w:rPr>
                                <w:b/>
                                <w:color w:val="FFFFFF"/>
                                <w:spacing w:val="-12"/>
                                <w:sz w:val="20"/>
                              </w:rPr>
                              <w:t> </w:t>
                            </w:r>
                            <w:r>
                              <w:rPr>
                                <w:b/>
                                <w:color w:val="FFFFFF"/>
                                <w:sz w:val="20"/>
                              </w:rPr>
                              <w:t>Individual</w:t>
                            </w:r>
                            <w:r>
                              <w:rPr>
                                <w:b/>
                                <w:color w:val="FFFFFF"/>
                                <w:spacing w:val="-12"/>
                                <w:sz w:val="20"/>
                              </w:rPr>
                              <w:t> </w:t>
                            </w:r>
                            <w:r>
                              <w:rPr>
                                <w:b/>
                                <w:color w:val="FFFFFF"/>
                                <w:sz w:val="20"/>
                              </w:rPr>
                              <w:t>(including</w:t>
                            </w:r>
                            <w:r>
                              <w:rPr>
                                <w:b/>
                                <w:color w:val="FFFFFF"/>
                                <w:spacing w:val="-11"/>
                                <w:sz w:val="20"/>
                              </w:rPr>
                              <w:t> </w:t>
                            </w:r>
                            <w:r>
                              <w:rPr>
                                <w:b/>
                                <w:color w:val="FFFFFF"/>
                                <w:sz w:val="20"/>
                              </w:rPr>
                              <w:t>Controlling</w:t>
                            </w:r>
                            <w:r>
                              <w:rPr>
                                <w:b/>
                                <w:color w:val="FFFFFF"/>
                                <w:spacing w:val="-12"/>
                                <w:sz w:val="20"/>
                              </w:rPr>
                              <w:t> </w:t>
                            </w:r>
                            <w:r>
                              <w:rPr>
                                <w:b/>
                                <w:color w:val="FFFFFF"/>
                                <w:sz w:val="20"/>
                              </w:rPr>
                              <w:t>Persons)</w:t>
                            </w:r>
                            <w:r>
                              <w:rPr>
                                <w:b/>
                                <w:color w:val="FFFFFF"/>
                                <w:spacing w:val="-11"/>
                                <w:sz w:val="20"/>
                              </w:rPr>
                              <w:t> </w:t>
                            </w:r>
                            <w:r>
                              <w:rPr>
                                <w:b/>
                                <w:color w:val="FFFFFF"/>
                                <w:sz w:val="20"/>
                              </w:rPr>
                              <w:t>Self- Certification for FATCA and CRS</w:t>
                            </w:r>
                          </w:p>
                        </w:txbxContent>
                      </wps:txbx>
                      <wps:bodyPr wrap="square" lIns="0" tIns="0" rIns="0" bIns="0" rtlCol="0">
                        <a:noAutofit/>
                      </wps:bodyPr>
                    </wps:wsp>
                  </a:graphicData>
                </a:graphic>
              </wp:inline>
            </w:drawing>
          </mc:Choice>
          <mc:Fallback>
            <w:pict>
              <v:shape style="width:454.3pt;height:24.4pt;mso-position-horizontal-relative:char;mso-position-vertical-relative:line" type="#_x0000_t202" id="docshape155" filled="true" fillcolor="#003366" stroked="false">
                <w10:anchorlock/>
                <v:textbox inset="0,0,0,0">
                  <w:txbxContent>
                    <w:p>
                      <w:pPr>
                        <w:spacing w:before="0"/>
                        <w:ind w:left="108" w:right="3900" w:firstLine="0"/>
                        <w:jc w:val="left"/>
                        <w:rPr>
                          <w:b/>
                          <w:color w:val="000000"/>
                          <w:sz w:val="20"/>
                        </w:rPr>
                      </w:pPr>
                      <w:bookmarkStart w:name="_bookmark7" w:id="15"/>
                      <w:bookmarkEnd w:id="15"/>
                      <w:r>
                        <w:rPr>
                          <w:color w:val="000000"/>
                        </w:rPr>
                      </w:r>
                      <w:r>
                        <w:rPr>
                          <w:b/>
                          <w:color w:val="FFFFFF"/>
                          <w:sz w:val="20"/>
                        </w:rPr>
                        <w:t>7b.</w:t>
                      </w:r>
                      <w:r>
                        <w:rPr>
                          <w:b/>
                          <w:color w:val="FFFFFF"/>
                          <w:spacing w:val="-12"/>
                          <w:sz w:val="20"/>
                        </w:rPr>
                        <w:t> </w:t>
                      </w:r>
                      <w:r>
                        <w:rPr>
                          <w:b/>
                          <w:color w:val="FFFFFF"/>
                          <w:sz w:val="20"/>
                        </w:rPr>
                        <w:t>Individual</w:t>
                      </w:r>
                      <w:r>
                        <w:rPr>
                          <w:b/>
                          <w:color w:val="FFFFFF"/>
                          <w:spacing w:val="-12"/>
                          <w:sz w:val="20"/>
                        </w:rPr>
                        <w:t> </w:t>
                      </w:r>
                      <w:r>
                        <w:rPr>
                          <w:b/>
                          <w:color w:val="FFFFFF"/>
                          <w:sz w:val="20"/>
                        </w:rPr>
                        <w:t>(including</w:t>
                      </w:r>
                      <w:r>
                        <w:rPr>
                          <w:b/>
                          <w:color w:val="FFFFFF"/>
                          <w:spacing w:val="-11"/>
                          <w:sz w:val="20"/>
                        </w:rPr>
                        <w:t> </w:t>
                      </w:r>
                      <w:r>
                        <w:rPr>
                          <w:b/>
                          <w:color w:val="FFFFFF"/>
                          <w:sz w:val="20"/>
                        </w:rPr>
                        <w:t>Controlling</w:t>
                      </w:r>
                      <w:r>
                        <w:rPr>
                          <w:b/>
                          <w:color w:val="FFFFFF"/>
                          <w:spacing w:val="-12"/>
                          <w:sz w:val="20"/>
                        </w:rPr>
                        <w:t> </w:t>
                      </w:r>
                      <w:r>
                        <w:rPr>
                          <w:b/>
                          <w:color w:val="FFFFFF"/>
                          <w:sz w:val="20"/>
                        </w:rPr>
                        <w:t>Persons)</w:t>
                      </w:r>
                      <w:r>
                        <w:rPr>
                          <w:b/>
                          <w:color w:val="FFFFFF"/>
                          <w:spacing w:val="-11"/>
                          <w:sz w:val="20"/>
                        </w:rPr>
                        <w:t> </w:t>
                      </w:r>
                      <w:r>
                        <w:rPr>
                          <w:b/>
                          <w:color w:val="FFFFFF"/>
                          <w:sz w:val="20"/>
                        </w:rPr>
                        <w:t>Self- Certification for FATCA and CRS</w:t>
                      </w:r>
                    </w:p>
                  </w:txbxContent>
                </v:textbox>
                <v:fill type="solid"/>
              </v:shape>
            </w:pict>
          </mc:Fallback>
        </mc:AlternateContent>
      </w:r>
      <w:r>
        <w:rPr/>
      </w:r>
    </w:p>
    <w:p>
      <w:pPr>
        <w:pStyle w:val="BodyText"/>
        <w:spacing w:before="31"/>
        <w:rPr>
          <w:b/>
        </w:rPr>
      </w:pPr>
    </w:p>
    <w:p>
      <w:pPr>
        <w:spacing w:before="1"/>
        <w:ind w:left="378" w:right="0" w:firstLine="0"/>
        <w:jc w:val="both"/>
        <w:rPr>
          <w:b/>
          <w:sz w:val="20"/>
        </w:rPr>
      </w:pPr>
      <w:r>
        <w:rPr>
          <w:b/>
          <w:spacing w:val="-2"/>
          <w:sz w:val="20"/>
        </w:rPr>
        <w:t>Instructions</w:t>
      </w:r>
      <w:r>
        <w:rPr>
          <w:b/>
          <w:spacing w:val="-3"/>
          <w:sz w:val="20"/>
        </w:rPr>
        <w:t> </w:t>
      </w:r>
      <w:r>
        <w:rPr>
          <w:b/>
          <w:spacing w:val="-2"/>
          <w:sz w:val="20"/>
        </w:rPr>
        <w:t>for</w:t>
      </w:r>
      <w:r>
        <w:rPr>
          <w:b/>
          <w:spacing w:val="1"/>
          <w:sz w:val="20"/>
        </w:rPr>
        <w:t> </w:t>
      </w:r>
      <w:r>
        <w:rPr>
          <w:b/>
          <w:spacing w:val="-2"/>
          <w:sz w:val="20"/>
        </w:rPr>
        <w:t>completion</w:t>
      </w:r>
      <w:r>
        <w:rPr>
          <w:b/>
          <w:spacing w:val="3"/>
          <w:sz w:val="20"/>
        </w:rPr>
        <w:t> </w:t>
      </w:r>
      <w:r>
        <w:rPr>
          <w:b/>
          <w:spacing w:val="-2"/>
          <w:sz w:val="20"/>
        </w:rPr>
        <w:t>and</w:t>
      </w:r>
      <w:r>
        <w:rPr>
          <w:b/>
          <w:spacing w:val="1"/>
          <w:sz w:val="20"/>
        </w:rPr>
        <w:t> </w:t>
      </w:r>
      <w:r>
        <w:rPr>
          <w:b/>
          <w:spacing w:val="-2"/>
          <w:sz w:val="20"/>
        </w:rPr>
        <w:t>data</w:t>
      </w:r>
      <w:r>
        <w:rPr>
          <w:b/>
          <w:spacing w:val="-3"/>
          <w:sz w:val="20"/>
        </w:rPr>
        <w:t> </w:t>
      </w:r>
      <w:r>
        <w:rPr>
          <w:b/>
          <w:spacing w:val="-2"/>
          <w:sz w:val="20"/>
        </w:rPr>
        <w:t>protection</w:t>
      </w:r>
      <w:r>
        <w:rPr>
          <w:b/>
          <w:sz w:val="20"/>
        </w:rPr>
        <w:t> </w:t>
      </w:r>
      <w:r>
        <w:rPr>
          <w:b/>
          <w:spacing w:val="-2"/>
          <w:sz w:val="20"/>
        </w:rPr>
        <w:t>notice</w:t>
      </w:r>
    </w:p>
    <w:p>
      <w:pPr>
        <w:pStyle w:val="BodyText"/>
        <w:spacing w:before="1"/>
        <w:rPr>
          <w:b/>
        </w:rPr>
      </w:pPr>
    </w:p>
    <w:p>
      <w:pPr>
        <w:pStyle w:val="BodyText"/>
        <w:ind w:left="378" w:right="731"/>
        <w:jc w:val="both"/>
      </w:pPr>
      <w:r>
        <w:rPr/>
        <w:t>We are obliged under Section 891E, Section 891F and Section 891G of the Taxes Consolidation Act 1997 (as amended) and regulations made pursuant to those sections to collect certain information about each account holder’s tax arrangements. Please complete the sections below as directed and provide any additional information that is requested. Please note that by completing this form you are providing personal information which may constitute personal data within the meaning of the Data Protection Acts, 1998 and 2003 of Ireland. Please note that in in certain circumstances we may be legally obliged to share this information, and other financial information with respect to an account holder’s interests in the Sub-Fund, with Revenue, the Irish tax authority. They may in turn exchange this information, and other financial information with foreign tax authorities, including tax authorities outside the EU.</w:t>
      </w:r>
    </w:p>
    <w:p>
      <w:pPr>
        <w:pStyle w:val="BodyText"/>
        <w:spacing w:before="2"/>
      </w:pPr>
    </w:p>
    <w:p>
      <w:pPr>
        <w:pStyle w:val="BodyText"/>
        <w:ind w:left="378" w:right="826"/>
      </w:pPr>
      <w:r>
        <w:rPr/>
        <w:t>If</w:t>
      </w:r>
      <w:r>
        <w:rPr>
          <w:spacing w:val="-6"/>
        </w:rPr>
        <w:t> </w:t>
      </w:r>
      <w:r>
        <w:rPr/>
        <w:t>you</w:t>
      </w:r>
      <w:r>
        <w:rPr>
          <w:spacing w:val="-4"/>
        </w:rPr>
        <w:t> </w:t>
      </w:r>
      <w:r>
        <w:rPr/>
        <w:t>have</w:t>
      </w:r>
      <w:r>
        <w:rPr>
          <w:spacing w:val="-6"/>
        </w:rPr>
        <w:t> </w:t>
      </w:r>
      <w:r>
        <w:rPr/>
        <w:t>any</w:t>
      </w:r>
      <w:r>
        <w:rPr>
          <w:spacing w:val="-4"/>
        </w:rPr>
        <w:t> </w:t>
      </w:r>
      <w:r>
        <w:rPr/>
        <w:t>questions</w:t>
      </w:r>
      <w:r>
        <w:rPr>
          <w:spacing w:val="-3"/>
        </w:rPr>
        <w:t> </w:t>
      </w:r>
      <w:r>
        <w:rPr/>
        <w:t>about</w:t>
      </w:r>
      <w:r>
        <w:rPr>
          <w:spacing w:val="-3"/>
        </w:rPr>
        <w:t> </w:t>
      </w:r>
      <w:r>
        <w:rPr/>
        <w:t>this</w:t>
      </w:r>
      <w:r>
        <w:rPr>
          <w:spacing w:val="-3"/>
        </w:rPr>
        <w:t> </w:t>
      </w:r>
      <w:r>
        <w:rPr/>
        <w:t>form</w:t>
      </w:r>
      <w:r>
        <w:rPr>
          <w:spacing w:val="-2"/>
        </w:rPr>
        <w:t> </w:t>
      </w:r>
      <w:r>
        <w:rPr/>
        <w:t>or</w:t>
      </w:r>
      <w:r>
        <w:rPr>
          <w:spacing w:val="-8"/>
        </w:rPr>
        <w:t> </w:t>
      </w:r>
      <w:r>
        <w:rPr/>
        <w:t>defining</w:t>
      </w:r>
      <w:r>
        <w:rPr>
          <w:spacing w:val="-2"/>
        </w:rPr>
        <w:t> </w:t>
      </w:r>
      <w:r>
        <w:rPr/>
        <w:t>the</w:t>
      </w:r>
      <w:r>
        <w:rPr>
          <w:spacing w:val="-5"/>
        </w:rPr>
        <w:t> </w:t>
      </w:r>
      <w:r>
        <w:rPr/>
        <w:t>account</w:t>
      </w:r>
      <w:r>
        <w:rPr>
          <w:spacing w:val="-3"/>
        </w:rPr>
        <w:t> </w:t>
      </w:r>
      <w:r>
        <w:rPr/>
        <w:t>holder’s</w:t>
      </w:r>
      <w:r>
        <w:rPr>
          <w:spacing w:val="-2"/>
        </w:rPr>
        <w:t> </w:t>
      </w:r>
      <w:r>
        <w:rPr/>
        <w:t>tax</w:t>
      </w:r>
      <w:r>
        <w:rPr>
          <w:spacing w:val="-8"/>
        </w:rPr>
        <w:t> </w:t>
      </w:r>
      <w:r>
        <w:rPr/>
        <w:t>residency</w:t>
      </w:r>
      <w:r>
        <w:rPr>
          <w:spacing w:val="-3"/>
        </w:rPr>
        <w:t> </w:t>
      </w:r>
      <w:r>
        <w:rPr/>
        <w:t>status,</w:t>
      </w:r>
      <w:r>
        <w:rPr>
          <w:spacing w:val="-7"/>
        </w:rPr>
        <w:t> </w:t>
      </w:r>
      <w:r>
        <w:rPr/>
        <w:t>please</w:t>
      </w:r>
      <w:r>
        <w:rPr>
          <w:spacing w:val="-3"/>
        </w:rPr>
        <w:t> </w:t>
      </w:r>
      <w:r>
        <w:rPr/>
        <w:t>speak</w:t>
      </w:r>
      <w:r>
        <w:rPr>
          <w:spacing w:val="-2"/>
        </w:rPr>
        <w:t> </w:t>
      </w:r>
      <w:r>
        <w:rPr/>
        <w:t>to a tax adviser or local tax authority.</w:t>
      </w:r>
    </w:p>
    <w:p>
      <w:pPr>
        <w:pStyle w:val="BodyText"/>
      </w:pPr>
    </w:p>
    <w:p>
      <w:pPr>
        <w:spacing w:before="0"/>
        <w:ind w:left="378" w:right="777" w:firstLine="0"/>
        <w:jc w:val="left"/>
        <w:rPr>
          <w:sz w:val="20"/>
        </w:rPr>
      </w:pPr>
      <w:r>
        <w:rPr>
          <w:sz w:val="20"/>
        </w:rPr>
        <w:t>For further information on FATCA or CRS please refer to the Irish Revenue or OECD websites at: </w:t>
      </w:r>
      <w:hyperlink r:id="rId24">
        <w:r>
          <w:rPr>
            <w:i/>
            <w:sz w:val="20"/>
          </w:rPr>
          <w:t>http://www.revenue.ie/en/business/aeoi/index.html</w:t>
        </w:r>
      </w:hyperlink>
      <w:r>
        <w:rPr>
          <w:i/>
          <w:spacing w:val="-10"/>
          <w:sz w:val="20"/>
        </w:rPr>
        <w:t> </w:t>
      </w:r>
      <w:r>
        <w:rPr>
          <w:sz w:val="20"/>
        </w:rPr>
        <w:t>or</w:t>
      </w:r>
      <w:r>
        <w:rPr>
          <w:spacing w:val="-11"/>
          <w:sz w:val="20"/>
        </w:rPr>
        <w:t> </w:t>
      </w:r>
      <w:r>
        <w:rPr>
          <w:sz w:val="20"/>
        </w:rPr>
        <w:t>the</w:t>
      </w:r>
      <w:r>
        <w:rPr>
          <w:spacing w:val="-9"/>
          <w:sz w:val="20"/>
        </w:rPr>
        <w:t> </w:t>
      </w:r>
      <w:r>
        <w:rPr>
          <w:sz w:val="20"/>
        </w:rPr>
        <w:t>following</w:t>
      </w:r>
      <w:r>
        <w:rPr>
          <w:spacing w:val="-11"/>
          <w:sz w:val="20"/>
        </w:rPr>
        <w:t> </w:t>
      </w:r>
      <w:r>
        <w:rPr>
          <w:sz w:val="20"/>
        </w:rPr>
        <w:t>link</w:t>
      </w:r>
      <w:r>
        <w:rPr>
          <w:spacing w:val="-10"/>
          <w:sz w:val="20"/>
        </w:rPr>
        <w:t> </w:t>
      </w:r>
      <w:r>
        <w:rPr>
          <w:sz w:val="20"/>
        </w:rPr>
        <w:t>to</w:t>
      </w:r>
      <w:r>
        <w:rPr>
          <w:spacing w:val="-11"/>
          <w:sz w:val="20"/>
        </w:rPr>
        <w:t> </w:t>
      </w:r>
      <w:r>
        <w:rPr>
          <w:sz w:val="20"/>
        </w:rPr>
        <w:t>the</w:t>
      </w:r>
      <w:r>
        <w:rPr>
          <w:spacing w:val="-12"/>
          <w:sz w:val="20"/>
        </w:rPr>
        <w:t> </w:t>
      </w:r>
      <w:r>
        <w:rPr>
          <w:sz w:val="20"/>
        </w:rPr>
        <w:t>OECD</w:t>
      </w:r>
      <w:r>
        <w:rPr>
          <w:spacing w:val="-10"/>
          <w:sz w:val="20"/>
        </w:rPr>
        <w:t> </w:t>
      </w:r>
      <w:r>
        <w:rPr>
          <w:sz w:val="20"/>
        </w:rPr>
        <w:t>CRS</w:t>
      </w:r>
      <w:r>
        <w:rPr>
          <w:spacing w:val="-9"/>
          <w:sz w:val="20"/>
        </w:rPr>
        <w:t> </w:t>
      </w:r>
      <w:r>
        <w:rPr>
          <w:sz w:val="20"/>
        </w:rPr>
        <w:t>Information</w:t>
      </w:r>
      <w:r>
        <w:rPr>
          <w:spacing w:val="-9"/>
          <w:sz w:val="20"/>
        </w:rPr>
        <w:t> </w:t>
      </w:r>
      <w:r>
        <w:rPr>
          <w:sz w:val="20"/>
        </w:rPr>
        <w:t>Portal</w:t>
      </w:r>
      <w:r>
        <w:rPr>
          <w:spacing w:val="-12"/>
          <w:sz w:val="20"/>
        </w:rPr>
        <w:t> </w:t>
      </w:r>
      <w:r>
        <w:rPr>
          <w:sz w:val="20"/>
        </w:rPr>
        <w:t>at: </w:t>
      </w:r>
      <w:hyperlink r:id="rId25">
        <w:r>
          <w:rPr>
            <w:i/>
            <w:sz w:val="20"/>
          </w:rPr>
          <w:t>http://www.oecd.org/tax/automatic-exchange/</w:t>
        </w:r>
      </w:hyperlink>
      <w:r>
        <w:rPr>
          <w:i/>
          <w:sz w:val="20"/>
        </w:rPr>
        <w:t> </w:t>
      </w:r>
      <w:r>
        <w:rPr>
          <w:sz w:val="20"/>
        </w:rPr>
        <w:t>in the case of CRS only.</w:t>
      </w:r>
    </w:p>
    <w:p>
      <w:pPr>
        <w:pStyle w:val="BodyText"/>
      </w:pPr>
    </w:p>
    <w:p>
      <w:pPr>
        <w:spacing w:before="0"/>
        <w:ind w:left="378" w:right="802" w:firstLine="0"/>
        <w:jc w:val="left"/>
        <w:rPr>
          <w:i/>
          <w:sz w:val="20"/>
        </w:rPr>
      </w:pPr>
      <w:r>
        <w:rPr>
          <w:i/>
          <w:sz w:val="20"/>
        </w:rPr>
        <w:t>If</w:t>
      </w:r>
      <w:r>
        <w:rPr>
          <w:i/>
          <w:spacing w:val="-6"/>
          <w:sz w:val="20"/>
        </w:rPr>
        <w:t> </w:t>
      </w:r>
      <w:r>
        <w:rPr>
          <w:i/>
          <w:sz w:val="20"/>
        </w:rPr>
        <w:t>any</w:t>
      </w:r>
      <w:r>
        <w:rPr>
          <w:i/>
          <w:spacing w:val="-6"/>
          <w:sz w:val="20"/>
        </w:rPr>
        <w:t> </w:t>
      </w:r>
      <w:r>
        <w:rPr>
          <w:i/>
          <w:sz w:val="20"/>
        </w:rPr>
        <w:t>of</w:t>
      </w:r>
      <w:r>
        <w:rPr>
          <w:i/>
          <w:spacing w:val="-6"/>
          <w:sz w:val="20"/>
        </w:rPr>
        <w:t> </w:t>
      </w:r>
      <w:r>
        <w:rPr>
          <w:i/>
          <w:sz w:val="20"/>
        </w:rPr>
        <w:t>the</w:t>
      </w:r>
      <w:r>
        <w:rPr>
          <w:i/>
          <w:spacing w:val="-4"/>
          <w:sz w:val="20"/>
        </w:rPr>
        <w:t> </w:t>
      </w:r>
      <w:r>
        <w:rPr>
          <w:i/>
          <w:sz w:val="20"/>
        </w:rPr>
        <w:t>information</w:t>
      </w:r>
      <w:r>
        <w:rPr>
          <w:i/>
          <w:spacing w:val="-3"/>
          <w:sz w:val="20"/>
        </w:rPr>
        <w:t> </w:t>
      </w:r>
      <w:r>
        <w:rPr>
          <w:i/>
          <w:sz w:val="20"/>
        </w:rPr>
        <w:t>below</w:t>
      </w:r>
      <w:r>
        <w:rPr>
          <w:i/>
          <w:spacing w:val="-5"/>
          <w:sz w:val="20"/>
        </w:rPr>
        <w:t> </w:t>
      </w:r>
      <w:r>
        <w:rPr>
          <w:i/>
          <w:sz w:val="20"/>
        </w:rPr>
        <w:t>about</w:t>
      </w:r>
      <w:r>
        <w:rPr>
          <w:i/>
          <w:spacing w:val="-5"/>
          <w:sz w:val="20"/>
        </w:rPr>
        <w:t> </w:t>
      </w:r>
      <w:r>
        <w:rPr>
          <w:i/>
          <w:sz w:val="20"/>
        </w:rPr>
        <w:t>the</w:t>
      </w:r>
      <w:r>
        <w:rPr>
          <w:i/>
          <w:spacing w:val="-4"/>
          <w:sz w:val="20"/>
        </w:rPr>
        <w:t> </w:t>
      </w:r>
      <w:r>
        <w:rPr>
          <w:i/>
          <w:sz w:val="20"/>
        </w:rPr>
        <w:t>account</w:t>
      </w:r>
      <w:r>
        <w:rPr>
          <w:i/>
          <w:spacing w:val="-7"/>
          <w:sz w:val="20"/>
        </w:rPr>
        <w:t> </w:t>
      </w:r>
      <w:r>
        <w:rPr>
          <w:i/>
          <w:sz w:val="20"/>
        </w:rPr>
        <w:t>holder’s</w:t>
      </w:r>
      <w:r>
        <w:rPr>
          <w:i/>
          <w:spacing w:val="-8"/>
          <w:sz w:val="20"/>
        </w:rPr>
        <w:t> </w:t>
      </w:r>
      <w:r>
        <w:rPr>
          <w:i/>
          <w:sz w:val="20"/>
        </w:rPr>
        <w:t>tax</w:t>
      </w:r>
      <w:r>
        <w:rPr>
          <w:i/>
          <w:spacing w:val="-5"/>
          <w:sz w:val="20"/>
        </w:rPr>
        <w:t> </w:t>
      </w:r>
      <w:r>
        <w:rPr>
          <w:i/>
          <w:sz w:val="20"/>
        </w:rPr>
        <w:t>residence</w:t>
      </w:r>
      <w:r>
        <w:rPr>
          <w:i/>
          <w:spacing w:val="-4"/>
          <w:sz w:val="20"/>
        </w:rPr>
        <w:t> </w:t>
      </w:r>
      <w:r>
        <w:rPr>
          <w:i/>
          <w:sz w:val="20"/>
        </w:rPr>
        <w:t>or</w:t>
      </w:r>
      <w:r>
        <w:rPr>
          <w:i/>
          <w:spacing w:val="-7"/>
          <w:sz w:val="20"/>
        </w:rPr>
        <w:t> </w:t>
      </w:r>
      <w:r>
        <w:rPr>
          <w:i/>
          <w:sz w:val="20"/>
        </w:rPr>
        <w:t>FATCA/CRS</w:t>
      </w:r>
      <w:r>
        <w:rPr>
          <w:i/>
          <w:spacing w:val="-3"/>
          <w:sz w:val="20"/>
        </w:rPr>
        <w:t> </w:t>
      </w:r>
      <w:r>
        <w:rPr>
          <w:i/>
          <w:sz w:val="20"/>
        </w:rPr>
        <w:t>classification</w:t>
      </w:r>
      <w:r>
        <w:rPr>
          <w:i/>
          <w:spacing w:val="-3"/>
          <w:sz w:val="20"/>
        </w:rPr>
        <w:t> </w:t>
      </w:r>
      <w:r>
        <w:rPr>
          <w:i/>
          <w:sz w:val="20"/>
        </w:rPr>
        <w:t>changes</w:t>
      </w:r>
      <w:r>
        <w:rPr>
          <w:i/>
          <w:spacing w:val="-5"/>
          <w:sz w:val="20"/>
        </w:rPr>
        <w:t> </w:t>
      </w:r>
      <w:r>
        <w:rPr>
          <w:i/>
          <w:sz w:val="20"/>
        </w:rPr>
        <w:t>in</w:t>
      </w:r>
      <w:r>
        <w:rPr>
          <w:i/>
          <w:sz w:val="20"/>
        </w:rPr>
        <w:t> the future, please advise of these changes promptly.</w:t>
      </w:r>
    </w:p>
    <w:p>
      <w:pPr>
        <w:spacing w:line="242" w:lineRule="auto" w:before="242"/>
        <w:ind w:left="378" w:right="1080" w:firstLine="0"/>
        <w:jc w:val="left"/>
        <w:rPr>
          <w:i/>
          <w:sz w:val="20"/>
        </w:rPr>
      </w:pPr>
      <w:r>
        <w:rPr>
          <w:i/>
          <w:sz w:val="20"/>
        </w:rPr>
        <w:t>Please</w:t>
      </w:r>
      <w:r>
        <w:rPr>
          <w:i/>
          <w:spacing w:val="-3"/>
          <w:sz w:val="20"/>
        </w:rPr>
        <w:t> </w:t>
      </w:r>
      <w:r>
        <w:rPr>
          <w:i/>
          <w:sz w:val="20"/>
        </w:rPr>
        <w:t>note</w:t>
      </w:r>
      <w:r>
        <w:rPr>
          <w:i/>
          <w:spacing w:val="-3"/>
          <w:sz w:val="20"/>
        </w:rPr>
        <w:t> </w:t>
      </w:r>
      <w:r>
        <w:rPr>
          <w:i/>
          <w:sz w:val="20"/>
        </w:rPr>
        <w:t>that</w:t>
      </w:r>
      <w:r>
        <w:rPr>
          <w:i/>
          <w:spacing w:val="-6"/>
          <w:sz w:val="20"/>
        </w:rPr>
        <w:t> </w:t>
      </w:r>
      <w:r>
        <w:rPr>
          <w:i/>
          <w:sz w:val="20"/>
        </w:rPr>
        <w:t>where</w:t>
      </w:r>
      <w:r>
        <w:rPr>
          <w:i/>
          <w:spacing w:val="-3"/>
          <w:sz w:val="20"/>
        </w:rPr>
        <w:t> </w:t>
      </w:r>
      <w:r>
        <w:rPr>
          <w:i/>
          <w:sz w:val="20"/>
        </w:rPr>
        <w:t>there</w:t>
      </w:r>
      <w:r>
        <w:rPr>
          <w:i/>
          <w:spacing w:val="-5"/>
          <w:sz w:val="20"/>
        </w:rPr>
        <w:t> </w:t>
      </w:r>
      <w:r>
        <w:rPr>
          <w:i/>
          <w:sz w:val="20"/>
        </w:rPr>
        <w:t>are</w:t>
      </w:r>
      <w:r>
        <w:rPr>
          <w:i/>
          <w:spacing w:val="-3"/>
          <w:sz w:val="20"/>
        </w:rPr>
        <w:t> </w:t>
      </w:r>
      <w:r>
        <w:rPr>
          <w:i/>
          <w:sz w:val="20"/>
        </w:rPr>
        <w:t>joint</w:t>
      </w:r>
      <w:r>
        <w:rPr>
          <w:i/>
          <w:spacing w:val="-3"/>
          <w:sz w:val="20"/>
        </w:rPr>
        <w:t> </w:t>
      </w:r>
      <w:r>
        <w:rPr>
          <w:i/>
          <w:sz w:val="20"/>
        </w:rPr>
        <w:t>account</w:t>
      </w:r>
      <w:r>
        <w:rPr>
          <w:i/>
          <w:spacing w:val="-3"/>
          <w:sz w:val="20"/>
        </w:rPr>
        <w:t> </w:t>
      </w:r>
      <w:r>
        <w:rPr>
          <w:i/>
          <w:sz w:val="20"/>
        </w:rPr>
        <w:t>holders</w:t>
      </w:r>
      <w:r>
        <w:rPr>
          <w:i/>
          <w:spacing w:val="-5"/>
          <w:sz w:val="20"/>
        </w:rPr>
        <w:t> </w:t>
      </w:r>
      <w:r>
        <w:rPr>
          <w:i/>
          <w:sz w:val="20"/>
        </w:rPr>
        <w:t>each</w:t>
      </w:r>
      <w:r>
        <w:rPr>
          <w:i/>
          <w:spacing w:val="-8"/>
          <w:sz w:val="20"/>
        </w:rPr>
        <w:t> </w:t>
      </w:r>
      <w:r>
        <w:rPr>
          <w:i/>
          <w:sz w:val="20"/>
        </w:rPr>
        <w:t>account</w:t>
      </w:r>
      <w:r>
        <w:rPr>
          <w:i/>
          <w:spacing w:val="-3"/>
          <w:sz w:val="20"/>
        </w:rPr>
        <w:t> </w:t>
      </w:r>
      <w:r>
        <w:rPr>
          <w:i/>
          <w:sz w:val="20"/>
        </w:rPr>
        <w:t>holder</w:t>
      </w:r>
      <w:r>
        <w:rPr>
          <w:i/>
          <w:spacing w:val="-8"/>
          <w:sz w:val="20"/>
        </w:rPr>
        <w:t> </w:t>
      </w:r>
      <w:r>
        <w:rPr>
          <w:i/>
          <w:sz w:val="20"/>
        </w:rPr>
        <w:t>is</w:t>
      </w:r>
      <w:r>
        <w:rPr>
          <w:i/>
          <w:spacing w:val="-5"/>
          <w:sz w:val="20"/>
        </w:rPr>
        <w:t> </w:t>
      </w:r>
      <w:r>
        <w:rPr>
          <w:i/>
          <w:sz w:val="20"/>
        </w:rPr>
        <w:t>required</w:t>
      </w:r>
      <w:r>
        <w:rPr>
          <w:i/>
          <w:spacing w:val="-2"/>
          <w:sz w:val="20"/>
        </w:rPr>
        <w:t> </w:t>
      </w:r>
      <w:r>
        <w:rPr>
          <w:i/>
          <w:sz w:val="20"/>
        </w:rPr>
        <w:t>to</w:t>
      </w:r>
      <w:r>
        <w:rPr>
          <w:i/>
          <w:spacing w:val="-6"/>
          <w:sz w:val="20"/>
        </w:rPr>
        <w:t> </w:t>
      </w:r>
      <w:r>
        <w:rPr>
          <w:i/>
          <w:sz w:val="20"/>
        </w:rPr>
        <w:t>complete</w:t>
      </w:r>
      <w:r>
        <w:rPr>
          <w:i/>
          <w:spacing w:val="-2"/>
          <w:sz w:val="20"/>
        </w:rPr>
        <w:t> </w:t>
      </w:r>
      <w:r>
        <w:rPr>
          <w:i/>
          <w:sz w:val="20"/>
        </w:rPr>
        <w:t>a</w:t>
      </w:r>
      <w:r>
        <w:rPr>
          <w:i/>
          <w:sz w:val="20"/>
        </w:rPr>
        <w:t> separate Self-Certification form.</w:t>
      </w:r>
    </w:p>
    <w:p>
      <w:pPr>
        <w:spacing w:before="243"/>
        <w:ind w:left="378" w:right="0" w:firstLine="0"/>
        <w:jc w:val="left"/>
        <w:rPr>
          <w:b/>
          <w:i/>
          <w:sz w:val="20"/>
        </w:rPr>
      </w:pPr>
      <w:r>
        <w:rPr>
          <w:b/>
          <w:i/>
          <w:sz w:val="20"/>
        </w:rPr>
        <w:t>Section</w:t>
      </w:r>
      <w:r>
        <w:rPr>
          <w:b/>
          <w:i/>
          <w:spacing w:val="-9"/>
          <w:sz w:val="20"/>
        </w:rPr>
        <w:t> </w:t>
      </w:r>
      <w:r>
        <w:rPr>
          <w:b/>
          <w:i/>
          <w:sz w:val="20"/>
        </w:rPr>
        <w:t>1,</w:t>
      </w:r>
      <w:r>
        <w:rPr>
          <w:b/>
          <w:i/>
          <w:spacing w:val="-10"/>
          <w:sz w:val="20"/>
        </w:rPr>
        <w:t> </w:t>
      </w:r>
      <w:r>
        <w:rPr>
          <w:b/>
          <w:i/>
          <w:sz w:val="20"/>
        </w:rPr>
        <w:t>2,</w:t>
      </w:r>
      <w:r>
        <w:rPr>
          <w:b/>
          <w:i/>
          <w:spacing w:val="-10"/>
          <w:sz w:val="20"/>
        </w:rPr>
        <w:t> </w:t>
      </w:r>
      <w:r>
        <w:rPr>
          <w:b/>
          <w:i/>
          <w:sz w:val="20"/>
        </w:rPr>
        <w:t>3</w:t>
      </w:r>
      <w:r>
        <w:rPr>
          <w:b/>
          <w:i/>
          <w:spacing w:val="-10"/>
          <w:sz w:val="20"/>
        </w:rPr>
        <w:t> </w:t>
      </w:r>
      <w:r>
        <w:rPr>
          <w:b/>
          <w:i/>
          <w:sz w:val="20"/>
        </w:rPr>
        <w:t>and</w:t>
      </w:r>
      <w:r>
        <w:rPr>
          <w:b/>
          <w:i/>
          <w:spacing w:val="-8"/>
          <w:sz w:val="20"/>
        </w:rPr>
        <w:t> </w:t>
      </w:r>
      <w:r>
        <w:rPr>
          <w:b/>
          <w:i/>
          <w:sz w:val="20"/>
        </w:rPr>
        <w:t>5</w:t>
      </w:r>
      <w:r>
        <w:rPr>
          <w:b/>
          <w:i/>
          <w:spacing w:val="-9"/>
          <w:sz w:val="20"/>
        </w:rPr>
        <w:t> </w:t>
      </w:r>
      <w:r>
        <w:rPr>
          <w:b/>
          <w:i/>
          <w:sz w:val="20"/>
        </w:rPr>
        <w:t>must</w:t>
      </w:r>
      <w:r>
        <w:rPr>
          <w:b/>
          <w:i/>
          <w:spacing w:val="-9"/>
          <w:sz w:val="20"/>
        </w:rPr>
        <w:t> </w:t>
      </w:r>
      <w:r>
        <w:rPr>
          <w:b/>
          <w:i/>
          <w:sz w:val="20"/>
        </w:rPr>
        <w:t>be</w:t>
      </w:r>
      <w:r>
        <w:rPr>
          <w:b/>
          <w:i/>
          <w:spacing w:val="-8"/>
          <w:sz w:val="20"/>
        </w:rPr>
        <w:t> </w:t>
      </w:r>
      <w:r>
        <w:rPr>
          <w:b/>
          <w:i/>
          <w:sz w:val="20"/>
        </w:rPr>
        <w:t>completed</w:t>
      </w:r>
      <w:r>
        <w:rPr>
          <w:b/>
          <w:i/>
          <w:spacing w:val="-8"/>
          <w:sz w:val="20"/>
        </w:rPr>
        <w:t> </w:t>
      </w:r>
      <w:r>
        <w:rPr>
          <w:b/>
          <w:i/>
          <w:sz w:val="20"/>
        </w:rPr>
        <w:t>by</w:t>
      </w:r>
      <w:r>
        <w:rPr>
          <w:b/>
          <w:i/>
          <w:spacing w:val="-9"/>
          <w:sz w:val="20"/>
        </w:rPr>
        <w:t> </w:t>
      </w:r>
      <w:r>
        <w:rPr>
          <w:b/>
          <w:i/>
          <w:sz w:val="20"/>
        </w:rPr>
        <w:t>all</w:t>
      </w:r>
      <w:r>
        <w:rPr>
          <w:b/>
          <w:i/>
          <w:spacing w:val="-8"/>
          <w:sz w:val="20"/>
        </w:rPr>
        <w:t> </w:t>
      </w:r>
      <w:r>
        <w:rPr>
          <w:b/>
          <w:i/>
          <w:sz w:val="20"/>
        </w:rPr>
        <w:t>Account</w:t>
      </w:r>
      <w:r>
        <w:rPr>
          <w:b/>
          <w:i/>
          <w:spacing w:val="-7"/>
          <w:sz w:val="20"/>
        </w:rPr>
        <w:t> </w:t>
      </w:r>
      <w:r>
        <w:rPr>
          <w:b/>
          <w:i/>
          <w:sz w:val="20"/>
        </w:rPr>
        <w:t>holders</w:t>
      </w:r>
      <w:r>
        <w:rPr>
          <w:b/>
          <w:i/>
          <w:spacing w:val="-8"/>
          <w:sz w:val="20"/>
        </w:rPr>
        <w:t> </w:t>
      </w:r>
      <w:r>
        <w:rPr>
          <w:b/>
          <w:i/>
          <w:sz w:val="20"/>
        </w:rPr>
        <w:t>or</w:t>
      </w:r>
      <w:r>
        <w:rPr>
          <w:b/>
          <w:i/>
          <w:spacing w:val="-9"/>
          <w:sz w:val="20"/>
        </w:rPr>
        <w:t> </w:t>
      </w:r>
      <w:r>
        <w:rPr>
          <w:b/>
          <w:i/>
          <w:sz w:val="20"/>
        </w:rPr>
        <w:t>Controlling</w:t>
      </w:r>
      <w:r>
        <w:rPr>
          <w:b/>
          <w:i/>
          <w:spacing w:val="-9"/>
          <w:sz w:val="20"/>
        </w:rPr>
        <w:t> </w:t>
      </w:r>
      <w:r>
        <w:rPr>
          <w:b/>
          <w:i/>
          <w:spacing w:val="-2"/>
          <w:sz w:val="20"/>
        </w:rPr>
        <w:t>Persons.</w:t>
      </w:r>
    </w:p>
    <w:p>
      <w:pPr>
        <w:spacing w:before="243"/>
        <w:ind w:left="378" w:right="731" w:firstLine="0"/>
        <w:jc w:val="both"/>
        <w:rPr>
          <w:b/>
          <w:i/>
          <w:sz w:val="20"/>
        </w:rPr>
      </w:pPr>
      <w:r>
        <w:rPr>
          <w:b/>
          <w:i/>
          <w:sz w:val="20"/>
        </w:rPr>
        <w:t>Section 4 should only be completed by any individual who is a Controlling Person of an entity account holder</w:t>
      </w:r>
      <w:r>
        <w:rPr>
          <w:b/>
          <w:i/>
          <w:sz w:val="20"/>
        </w:rPr>
        <w:t> which is a Passive Non-Financial Entity, or a Controlling Person of an Investment Entity located in a Non- Participating Jurisdiction and managed by another Financial Institution.</w:t>
      </w:r>
    </w:p>
    <w:p>
      <w:pPr>
        <w:pStyle w:val="BodyText"/>
        <w:spacing w:before="1"/>
        <w:rPr>
          <w:b/>
          <w:i/>
        </w:rPr>
      </w:pPr>
    </w:p>
    <w:p>
      <w:pPr>
        <w:spacing w:before="0"/>
        <w:ind w:left="378" w:right="779" w:firstLine="0"/>
        <w:jc w:val="left"/>
        <w:rPr>
          <w:i/>
          <w:sz w:val="20"/>
        </w:rPr>
      </w:pPr>
      <w:r>
        <w:rPr>
          <w:i/>
          <w:sz w:val="20"/>
        </w:rPr>
        <w:t>For</w:t>
      </w:r>
      <w:r>
        <w:rPr>
          <w:i/>
          <w:spacing w:val="-12"/>
          <w:sz w:val="20"/>
        </w:rPr>
        <w:t> </w:t>
      </w:r>
      <w:r>
        <w:rPr>
          <w:i/>
          <w:sz w:val="20"/>
        </w:rPr>
        <w:t>further</w:t>
      </w:r>
      <w:r>
        <w:rPr>
          <w:i/>
          <w:spacing w:val="-11"/>
          <w:sz w:val="20"/>
        </w:rPr>
        <w:t> </w:t>
      </w:r>
      <w:r>
        <w:rPr>
          <w:i/>
          <w:sz w:val="20"/>
        </w:rPr>
        <w:t>guidance</w:t>
      </w:r>
      <w:r>
        <w:rPr>
          <w:i/>
          <w:spacing w:val="-11"/>
          <w:sz w:val="20"/>
        </w:rPr>
        <w:t> </w:t>
      </w:r>
      <w:r>
        <w:rPr>
          <w:i/>
          <w:sz w:val="20"/>
        </w:rPr>
        <w:t>see</w:t>
      </w:r>
      <w:hyperlink r:id="rId28">
        <w:r>
          <w:rPr>
            <w:i/>
            <w:sz w:val="20"/>
          </w:rPr>
          <w:t>:http://www.oecd.org/tax/automatic-exchange/common-reporting-standard/common-</w:t>
        </w:r>
      </w:hyperlink>
      <w:r>
        <w:rPr>
          <w:i/>
          <w:sz w:val="20"/>
        </w:rPr>
        <w:t> </w:t>
      </w:r>
      <w:r>
        <w:rPr>
          <w:i/>
          <w:spacing w:val="-2"/>
          <w:sz w:val="20"/>
        </w:rPr>
        <w:t>reporting-standard-and-related-commentaries/#d.en.345314</w:t>
      </w:r>
    </w:p>
    <w:p>
      <w:pPr>
        <w:pStyle w:val="BodyText"/>
        <w:rPr>
          <w:i/>
        </w:rPr>
      </w:pPr>
    </w:p>
    <w:p>
      <w:pPr>
        <w:spacing w:before="0"/>
        <w:ind w:left="378" w:right="0" w:firstLine="0"/>
        <w:jc w:val="left"/>
        <w:rPr>
          <w:b/>
          <w:sz w:val="20"/>
        </w:rPr>
      </w:pPr>
      <w:r>
        <w:rPr>
          <w:b/>
          <w:sz w:val="20"/>
        </w:rPr>
        <w:t>(Mandatory</w:t>
      </w:r>
      <w:r>
        <w:rPr>
          <w:b/>
          <w:spacing w:val="-12"/>
          <w:sz w:val="20"/>
        </w:rPr>
        <w:t> </w:t>
      </w:r>
      <w:r>
        <w:rPr>
          <w:b/>
          <w:sz w:val="20"/>
        </w:rPr>
        <w:t>fields</w:t>
      </w:r>
      <w:r>
        <w:rPr>
          <w:b/>
          <w:spacing w:val="-11"/>
          <w:sz w:val="20"/>
        </w:rPr>
        <w:t> </w:t>
      </w:r>
      <w:r>
        <w:rPr>
          <w:b/>
          <w:sz w:val="20"/>
        </w:rPr>
        <w:t>are</w:t>
      </w:r>
      <w:r>
        <w:rPr>
          <w:b/>
          <w:spacing w:val="-11"/>
          <w:sz w:val="20"/>
        </w:rPr>
        <w:t> </w:t>
      </w:r>
      <w:r>
        <w:rPr>
          <w:b/>
          <w:sz w:val="20"/>
        </w:rPr>
        <w:t>marked</w:t>
      </w:r>
      <w:r>
        <w:rPr>
          <w:b/>
          <w:spacing w:val="-11"/>
          <w:sz w:val="20"/>
        </w:rPr>
        <w:t> </w:t>
      </w:r>
      <w:r>
        <w:rPr>
          <w:b/>
          <w:sz w:val="20"/>
        </w:rPr>
        <w:t>with</w:t>
      </w:r>
      <w:r>
        <w:rPr>
          <w:b/>
          <w:spacing w:val="-9"/>
          <w:sz w:val="20"/>
        </w:rPr>
        <w:t> </w:t>
      </w:r>
      <w:r>
        <w:rPr>
          <w:b/>
          <w:sz w:val="20"/>
        </w:rPr>
        <w:t>an</w:t>
      </w:r>
      <w:r>
        <w:rPr>
          <w:b/>
          <w:spacing w:val="-10"/>
          <w:sz w:val="20"/>
        </w:rPr>
        <w:t> </w:t>
      </w:r>
      <w:r>
        <w:rPr>
          <w:b/>
          <w:spacing w:val="-5"/>
          <w:sz w:val="20"/>
        </w:rPr>
        <w:t>*)</w:t>
      </w:r>
    </w:p>
    <w:p>
      <w:pPr>
        <w:pStyle w:val="BodyText"/>
        <w:spacing w:before="1"/>
        <w:rPr>
          <w:b/>
        </w:rPr>
      </w:pPr>
    </w:p>
    <w:p>
      <w:pPr>
        <w:spacing w:before="0"/>
        <w:ind w:left="378" w:right="0" w:firstLine="0"/>
        <w:jc w:val="left"/>
        <w:rPr>
          <w:b/>
          <w:sz w:val="20"/>
        </w:rPr>
      </w:pPr>
      <w:r>
        <w:rPr>
          <w:b/>
          <w:spacing w:val="-2"/>
          <w:sz w:val="20"/>
        </w:rPr>
        <w:t>*Section</w:t>
      </w:r>
      <w:r>
        <w:rPr>
          <w:b/>
          <w:spacing w:val="-1"/>
          <w:sz w:val="20"/>
        </w:rPr>
        <w:t> </w:t>
      </w:r>
      <w:r>
        <w:rPr>
          <w:b/>
          <w:spacing w:val="-2"/>
          <w:sz w:val="20"/>
        </w:rPr>
        <w:t>1</w:t>
      </w:r>
      <w:r>
        <w:rPr>
          <w:spacing w:val="-2"/>
          <w:sz w:val="20"/>
        </w:rPr>
        <w:t>:</w:t>
      </w:r>
      <w:r>
        <w:rPr>
          <w:spacing w:val="-4"/>
          <w:sz w:val="20"/>
        </w:rPr>
        <w:t> </w:t>
      </w:r>
      <w:r>
        <w:rPr>
          <w:b/>
          <w:spacing w:val="-2"/>
          <w:sz w:val="20"/>
        </w:rPr>
        <w:t>Account</w:t>
      </w:r>
      <w:r>
        <w:rPr>
          <w:b/>
          <w:spacing w:val="-1"/>
          <w:sz w:val="20"/>
        </w:rPr>
        <w:t> </w:t>
      </w:r>
      <w:r>
        <w:rPr>
          <w:b/>
          <w:spacing w:val="-2"/>
          <w:sz w:val="20"/>
        </w:rPr>
        <w:t>Holder/Controlling</w:t>
      </w:r>
      <w:r>
        <w:rPr>
          <w:b/>
          <w:spacing w:val="-3"/>
          <w:sz w:val="20"/>
        </w:rPr>
        <w:t> </w:t>
      </w:r>
      <w:r>
        <w:rPr>
          <w:b/>
          <w:spacing w:val="-2"/>
          <w:sz w:val="20"/>
        </w:rPr>
        <w:t>Person</w:t>
      </w:r>
      <w:r>
        <w:rPr>
          <w:b/>
          <w:spacing w:val="2"/>
          <w:sz w:val="20"/>
        </w:rPr>
        <w:t> </w:t>
      </w:r>
      <w:r>
        <w:rPr>
          <w:b/>
          <w:spacing w:val="-2"/>
          <w:sz w:val="20"/>
        </w:rPr>
        <w:t>Identification</w:t>
      </w:r>
    </w:p>
    <w:p>
      <w:pPr>
        <w:tabs>
          <w:tab w:pos="8578" w:val="left" w:leader="none"/>
        </w:tabs>
        <w:spacing w:before="243"/>
        <w:ind w:left="378" w:right="0" w:firstLine="0"/>
        <w:jc w:val="left"/>
        <w:rPr>
          <w:b/>
          <w:sz w:val="20"/>
        </w:rPr>
      </w:pPr>
      <w:r>
        <w:rPr>
          <w:b/>
          <w:sz w:val="20"/>
        </w:rPr>
        <w:t>*Account</w:t>
      </w:r>
      <w:r>
        <w:rPr>
          <w:b/>
          <w:spacing w:val="-9"/>
          <w:sz w:val="20"/>
        </w:rPr>
        <w:t> </w:t>
      </w:r>
      <w:r>
        <w:rPr>
          <w:b/>
          <w:sz w:val="20"/>
        </w:rPr>
        <w:t>Holder</w:t>
      </w:r>
      <w:r>
        <w:rPr>
          <w:b/>
          <w:spacing w:val="-9"/>
          <w:sz w:val="20"/>
        </w:rPr>
        <w:t> </w:t>
      </w:r>
      <w:r>
        <w:rPr>
          <w:b/>
          <w:sz w:val="20"/>
        </w:rPr>
        <w:t>/</w:t>
      </w:r>
      <w:r>
        <w:rPr>
          <w:b/>
          <w:spacing w:val="-10"/>
          <w:sz w:val="20"/>
        </w:rPr>
        <w:t> </w:t>
      </w:r>
      <w:r>
        <w:rPr>
          <w:b/>
          <w:sz w:val="20"/>
        </w:rPr>
        <w:t>Controlling</w:t>
      </w:r>
      <w:r>
        <w:rPr>
          <w:b/>
          <w:spacing w:val="-11"/>
          <w:sz w:val="20"/>
        </w:rPr>
        <w:t> </w:t>
      </w:r>
      <w:r>
        <w:rPr>
          <w:b/>
          <w:sz w:val="20"/>
        </w:rPr>
        <w:t>Person</w:t>
      </w:r>
      <w:r>
        <w:rPr>
          <w:b/>
          <w:spacing w:val="-9"/>
          <w:sz w:val="20"/>
        </w:rPr>
        <w:t> </w:t>
      </w:r>
      <w:r>
        <w:rPr>
          <w:b/>
          <w:sz w:val="20"/>
        </w:rPr>
        <w:t>Name:</w:t>
      </w:r>
      <w:r>
        <w:rPr>
          <w:b/>
          <w:spacing w:val="-5"/>
          <w:sz w:val="20"/>
        </w:rPr>
        <w:t> </w:t>
      </w:r>
      <w:r>
        <w:rPr>
          <w:b/>
          <w:sz w:val="20"/>
          <w:u w:val="single"/>
        </w:rPr>
        <w:tab/>
      </w:r>
    </w:p>
    <w:p>
      <w:pPr>
        <w:spacing w:before="243"/>
        <w:ind w:left="378" w:right="0" w:firstLine="0"/>
        <w:jc w:val="left"/>
        <w:rPr>
          <w:sz w:val="20"/>
        </w:rPr>
      </w:pPr>
      <w:r>
        <w:rPr>
          <w:b/>
          <w:spacing w:val="-2"/>
          <w:sz w:val="20"/>
        </w:rPr>
        <w:t>*Current</w:t>
      </w:r>
      <w:r>
        <w:rPr>
          <w:b/>
          <w:spacing w:val="2"/>
          <w:sz w:val="20"/>
        </w:rPr>
        <w:t> </w:t>
      </w:r>
      <w:r>
        <w:rPr>
          <w:b/>
          <w:spacing w:val="-2"/>
          <w:sz w:val="20"/>
        </w:rPr>
        <w:t>Residential</w:t>
      </w:r>
      <w:r>
        <w:rPr>
          <w:b/>
          <w:spacing w:val="-4"/>
          <w:sz w:val="20"/>
        </w:rPr>
        <w:t> </w:t>
      </w:r>
      <w:r>
        <w:rPr>
          <w:b/>
          <w:spacing w:val="-2"/>
          <w:sz w:val="20"/>
        </w:rPr>
        <w:t>Address</w:t>
      </w:r>
      <w:r>
        <w:rPr>
          <w:spacing w:val="-2"/>
          <w:sz w:val="20"/>
        </w:rPr>
        <w:t>:</w:t>
      </w:r>
    </w:p>
    <w:p>
      <w:pPr>
        <w:pStyle w:val="BodyText"/>
        <w:spacing w:before="1"/>
      </w:pPr>
    </w:p>
    <w:p>
      <w:pPr>
        <w:pStyle w:val="BodyText"/>
        <w:tabs>
          <w:tab w:pos="2277" w:val="left" w:leader="none"/>
          <w:tab w:pos="8840" w:val="left" w:leader="none"/>
        </w:tabs>
        <w:spacing w:before="1"/>
        <w:ind w:left="378"/>
      </w:pPr>
      <w:r>
        <w:rPr/>
        <w:t>Number: </w:t>
      </w:r>
      <w:r>
        <w:rPr>
          <w:u w:val="single"/>
        </w:rPr>
        <w:tab/>
      </w:r>
      <w:r>
        <w:rPr>
          <w:u w:val="none"/>
        </w:rPr>
        <w:t>Street: </w:t>
      </w:r>
      <w:r>
        <w:rPr>
          <w:u w:val="single"/>
        </w:rPr>
        <w:tab/>
      </w:r>
    </w:p>
    <w:p>
      <w:pPr>
        <w:pStyle w:val="BodyText"/>
        <w:tabs>
          <w:tab w:pos="8648" w:val="left" w:leader="none"/>
        </w:tabs>
        <w:spacing w:before="243"/>
        <w:ind w:left="378"/>
      </w:pPr>
      <w:r>
        <w:rPr/>
        <w:t>City,</w:t>
      </w:r>
      <w:r>
        <w:rPr>
          <w:spacing w:val="-9"/>
        </w:rPr>
        <w:t> </w:t>
      </w:r>
      <w:r>
        <w:rPr/>
        <w:t>Town,</w:t>
      </w:r>
      <w:r>
        <w:rPr>
          <w:spacing w:val="-9"/>
        </w:rPr>
        <w:t> </w:t>
      </w:r>
      <w:r>
        <w:rPr/>
        <w:t>State,</w:t>
      </w:r>
      <w:r>
        <w:rPr>
          <w:spacing w:val="-9"/>
        </w:rPr>
        <w:t> </w:t>
      </w:r>
      <w:r>
        <w:rPr/>
        <w:t>Province</w:t>
      </w:r>
      <w:r>
        <w:rPr>
          <w:spacing w:val="-12"/>
        </w:rPr>
        <w:t> </w:t>
      </w:r>
      <w:r>
        <w:rPr/>
        <w:t>or</w:t>
      </w:r>
      <w:r>
        <w:rPr>
          <w:spacing w:val="-5"/>
        </w:rPr>
        <w:t> </w:t>
      </w:r>
      <w:r>
        <w:rPr/>
        <w:t>County:</w:t>
      </w:r>
      <w:r>
        <w:rPr>
          <w:spacing w:val="-10"/>
        </w:rPr>
        <w:t> </w:t>
      </w:r>
      <w:r>
        <w:rPr>
          <w:u w:val="single"/>
        </w:rPr>
        <w:tab/>
      </w:r>
    </w:p>
    <w:p>
      <w:pPr>
        <w:pStyle w:val="BodyText"/>
        <w:spacing w:before="1"/>
      </w:pPr>
    </w:p>
    <w:p>
      <w:pPr>
        <w:pStyle w:val="BodyText"/>
        <w:tabs>
          <w:tab w:pos="3590" w:val="left" w:leader="none"/>
          <w:tab w:pos="8506" w:val="left" w:leader="none"/>
        </w:tabs>
        <w:ind w:left="378"/>
      </w:pPr>
      <w:r>
        <w:rPr/>
        <w:t>Postal/ZIP</w:t>
      </w:r>
      <w:r>
        <w:rPr>
          <w:spacing w:val="-6"/>
        </w:rPr>
        <w:t> </w:t>
      </w:r>
      <w:r>
        <w:rPr/>
        <w:t>Code:</w:t>
      </w:r>
      <w:r>
        <w:rPr>
          <w:spacing w:val="-7"/>
        </w:rPr>
        <w:t> </w:t>
      </w:r>
      <w:r>
        <w:rPr>
          <w:u w:val="single"/>
        </w:rPr>
        <w:tab/>
      </w:r>
      <w:r>
        <w:rPr>
          <w:u w:val="none"/>
        </w:rPr>
        <w:t>Country: </w:t>
      </w:r>
      <w:r>
        <w:rPr>
          <w:u w:val="single"/>
        </w:rPr>
        <w:tab/>
      </w:r>
    </w:p>
    <w:p>
      <w:pPr>
        <w:pStyle w:val="Heading1"/>
        <w:spacing w:before="243"/>
        <w:ind w:left="378"/>
      </w:pPr>
      <w:r>
        <w:rPr>
          <w:spacing w:val="-2"/>
        </w:rPr>
        <w:t>Mailing address</w:t>
      </w:r>
      <w:r>
        <w:rPr>
          <w:spacing w:val="-1"/>
        </w:rPr>
        <w:t> </w:t>
      </w:r>
      <w:r>
        <w:rPr>
          <w:spacing w:val="-2"/>
        </w:rPr>
        <w:t>(if</w:t>
      </w:r>
      <w:r>
        <w:rPr>
          <w:spacing w:val="-1"/>
        </w:rPr>
        <w:t> </w:t>
      </w:r>
      <w:r>
        <w:rPr>
          <w:spacing w:val="-2"/>
        </w:rPr>
        <w:t>different</w:t>
      </w:r>
      <w:r>
        <w:rPr>
          <w:spacing w:val="2"/>
        </w:rPr>
        <w:t> </w:t>
      </w:r>
      <w:r>
        <w:rPr>
          <w:spacing w:val="-2"/>
        </w:rPr>
        <w:t>from</w:t>
      </w:r>
      <w:r>
        <w:rPr>
          <w:spacing w:val="4"/>
        </w:rPr>
        <w:t> </w:t>
      </w:r>
      <w:r>
        <w:rPr>
          <w:spacing w:val="-2"/>
        </w:rPr>
        <w:t>above):</w:t>
      </w:r>
    </w:p>
    <w:p>
      <w:pPr>
        <w:pStyle w:val="BodyText"/>
        <w:spacing w:before="2"/>
        <w:rPr>
          <w:b/>
        </w:rPr>
      </w:pPr>
    </w:p>
    <w:p>
      <w:pPr>
        <w:pStyle w:val="BodyText"/>
        <w:tabs>
          <w:tab w:pos="2277" w:val="left" w:leader="none"/>
          <w:tab w:pos="8830" w:val="left" w:leader="none"/>
        </w:tabs>
        <w:ind w:left="378"/>
      </w:pPr>
      <w:r>
        <w:rPr/>
        <w:t>Number: </w:t>
      </w:r>
      <w:r>
        <w:rPr>
          <w:u w:val="single"/>
        </w:rPr>
        <w:tab/>
      </w:r>
      <w:r>
        <w:rPr>
          <w:u w:val="none"/>
        </w:rPr>
        <w:t>Street: </w:t>
      </w:r>
      <w:r>
        <w:rPr>
          <w:u w:val="single"/>
        </w:rPr>
        <w:tab/>
      </w:r>
    </w:p>
    <w:p>
      <w:pPr>
        <w:spacing w:after="0"/>
        <w:sectPr>
          <w:pgSz w:w="11940" w:h="16860"/>
          <w:pgMar w:header="700" w:footer="969" w:top="1700" w:bottom="1160" w:left="1040" w:right="680"/>
        </w:sectPr>
      </w:pPr>
    </w:p>
    <w:p>
      <w:pPr>
        <w:pStyle w:val="BodyText"/>
        <w:spacing w:before="60"/>
      </w:pPr>
    </w:p>
    <w:p>
      <w:pPr>
        <w:pStyle w:val="BodyText"/>
        <w:tabs>
          <w:tab w:pos="8847" w:val="left" w:leader="none"/>
        </w:tabs>
        <w:spacing w:before="1"/>
        <w:ind w:left="378"/>
      </w:pPr>
      <w:r>
        <w:rPr/>
        <w:t>City,</w:t>
      </w:r>
      <w:r>
        <w:rPr>
          <w:spacing w:val="-9"/>
        </w:rPr>
        <w:t> </w:t>
      </w:r>
      <w:r>
        <w:rPr/>
        <w:t>Town,</w:t>
      </w:r>
      <w:r>
        <w:rPr>
          <w:spacing w:val="-9"/>
        </w:rPr>
        <w:t> </w:t>
      </w:r>
      <w:r>
        <w:rPr/>
        <w:t>State,</w:t>
      </w:r>
      <w:r>
        <w:rPr>
          <w:spacing w:val="-9"/>
        </w:rPr>
        <w:t> </w:t>
      </w:r>
      <w:r>
        <w:rPr/>
        <w:t>Province</w:t>
      </w:r>
      <w:r>
        <w:rPr>
          <w:spacing w:val="-12"/>
        </w:rPr>
        <w:t> </w:t>
      </w:r>
      <w:r>
        <w:rPr/>
        <w:t>or</w:t>
      </w:r>
      <w:r>
        <w:rPr>
          <w:spacing w:val="-5"/>
        </w:rPr>
        <w:t> </w:t>
      </w:r>
      <w:r>
        <w:rPr/>
        <w:t>County:</w:t>
      </w:r>
      <w:r>
        <w:rPr>
          <w:spacing w:val="-10"/>
        </w:rPr>
        <w:t> </w:t>
      </w:r>
      <w:r>
        <w:rPr>
          <w:u w:val="single"/>
        </w:rPr>
        <w:tab/>
      </w:r>
    </w:p>
    <w:p>
      <w:pPr>
        <w:pStyle w:val="BodyText"/>
        <w:tabs>
          <w:tab w:pos="3592" w:val="left" w:leader="none"/>
          <w:tab w:pos="8708" w:val="left" w:leader="none"/>
        </w:tabs>
        <w:spacing w:before="243"/>
        <w:ind w:left="378"/>
      </w:pPr>
      <w:r>
        <w:rPr/>
        <w:t>Postal/ZIP</w:t>
      </w:r>
      <w:r>
        <w:rPr>
          <w:spacing w:val="-6"/>
        </w:rPr>
        <w:t> </w:t>
      </w:r>
      <w:r>
        <w:rPr/>
        <w:t>Code:</w:t>
      </w:r>
      <w:r>
        <w:rPr>
          <w:spacing w:val="-7"/>
        </w:rPr>
        <w:t> </w:t>
      </w:r>
      <w:r>
        <w:rPr>
          <w:u w:val="single"/>
        </w:rPr>
        <w:tab/>
      </w:r>
      <w:r>
        <w:rPr>
          <w:u w:val="none"/>
        </w:rPr>
        <w:t>Country: </w:t>
      </w:r>
      <w:r>
        <w:rPr>
          <w:u w:val="single"/>
        </w:rPr>
        <w:tab/>
      </w:r>
    </w:p>
    <w:p>
      <w:pPr>
        <w:pStyle w:val="BodyText"/>
        <w:spacing w:before="3"/>
      </w:pPr>
    </w:p>
    <w:p>
      <w:pPr>
        <w:pStyle w:val="Heading1"/>
        <w:ind w:left="378"/>
      </w:pPr>
      <w:r>
        <w:rPr/>
        <w:t>*Place</w:t>
      </w:r>
      <w:r>
        <w:rPr>
          <w:spacing w:val="-11"/>
        </w:rPr>
        <w:t> </w:t>
      </w:r>
      <w:r>
        <w:rPr/>
        <w:t>and</w:t>
      </w:r>
      <w:r>
        <w:rPr>
          <w:spacing w:val="-9"/>
        </w:rPr>
        <w:t> </w:t>
      </w:r>
      <w:r>
        <w:rPr/>
        <w:t>Date</w:t>
      </w:r>
      <w:r>
        <w:rPr>
          <w:spacing w:val="-9"/>
        </w:rPr>
        <w:t> </w:t>
      </w:r>
      <w:r>
        <w:rPr/>
        <w:t>Of</w:t>
      </w:r>
      <w:r>
        <w:rPr>
          <w:spacing w:val="-11"/>
        </w:rPr>
        <w:t> </w:t>
      </w:r>
      <w:r>
        <w:rPr>
          <w:spacing w:val="-4"/>
        </w:rPr>
        <w:t>Birth</w:t>
      </w:r>
    </w:p>
    <w:p>
      <w:pPr>
        <w:pStyle w:val="BodyText"/>
        <w:tabs>
          <w:tab w:pos="4684" w:val="left" w:leader="none"/>
          <w:tab w:pos="8657" w:val="left" w:leader="none"/>
        </w:tabs>
        <w:spacing w:before="243"/>
        <w:ind w:left="378"/>
      </w:pPr>
      <w:r>
        <w:rPr/>
        <w:t>*Town</w:t>
      </w:r>
      <w:r>
        <w:rPr>
          <w:spacing w:val="-4"/>
        </w:rPr>
        <w:t> </w:t>
      </w:r>
      <w:r>
        <w:rPr/>
        <w:t>or</w:t>
      </w:r>
      <w:r>
        <w:rPr>
          <w:spacing w:val="-5"/>
        </w:rPr>
        <w:t> </w:t>
      </w:r>
      <w:r>
        <w:rPr/>
        <w:t>City</w:t>
      </w:r>
      <w:r>
        <w:rPr>
          <w:spacing w:val="-4"/>
        </w:rPr>
        <w:t> </w:t>
      </w:r>
      <w:r>
        <w:rPr/>
        <w:t>of</w:t>
      </w:r>
      <w:r>
        <w:rPr>
          <w:spacing w:val="-9"/>
        </w:rPr>
        <w:t> </w:t>
      </w:r>
      <w:r>
        <w:rPr/>
        <w:t>Birth:</w:t>
      </w:r>
      <w:r>
        <w:rPr>
          <w:spacing w:val="-5"/>
        </w:rPr>
        <w:t> </w:t>
      </w:r>
      <w:r>
        <w:rPr>
          <w:u w:val="single"/>
        </w:rPr>
        <w:tab/>
      </w:r>
      <w:r>
        <w:rPr>
          <w:u w:val="none"/>
        </w:rPr>
        <w:t>*Country</w:t>
      </w:r>
      <w:r>
        <w:rPr>
          <w:spacing w:val="-2"/>
          <w:u w:val="none"/>
        </w:rPr>
        <w:t> </w:t>
      </w:r>
      <w:r>
        <w:rPr>
          <w:u w:val="none"/>
        </w:rPr>
        <w:t>of</w:t>
      </w:r>
      <w:r>
        <w:rPr>
          <w:spacing w:val="-9"/>
          <w:u w:val="none"/>
        </w:rPr>
        <w:t> </w:t>
      </w:r>
      <w:r>
        <w:rPr>
          <w:u w:val="none"/>
        </w:rPr>
        <w:t>Birth:</w:t>
      </w:r>
      <w:r>
        <w:rPr>
          <w:spacing w:val="-6"/>
          <w:u w:val="none"/>
        </w:rPr>
        <w:t> </w:t>
      </w:r>
      <w:r>
        <w:rPr>
          <w:u w:val="single"/>
        </w:rPr>
        <w:tab/>
      </w:r>
    </w:p>
    <w:p>
      <w:pPr>
        <w:pStyle w:val="BodyText"/>
        <w:tabs>
          <w:tab w:pos="3486" w:val="left" w:leader="none"/>
        </w:tabs>
        <w:spacing w:before="243"/>
        <w:ind w:left="378"/>
      </w:pPr>
      <w:r>
        <w:rPr/>
        <w:t>*Date</w:t>
      </w:r>
      <w:r>
        <w:rPr>
          <w:spacing w:val="-5"/>
        </w:rPr>
        <w:t> </w:t>
      </w:r>
      <w:r>
        <w:rPr/>
        <w:t>of</w:t>
      </w:r>
      <w:r>
        <w:rPr>
          <w:spacing w:val="-5"/>
        </w:rPr>
        <w:t> </w:t>
      </w:r>
      <w:r>
        <w:rPr/>
        <w:t>Birth:</w:t>
      </w:r>
      <w:r>
        <w:rPr>
          <w:spacing w:val="-4"/>
        </w:rPr>
        <w:t> </w:t>
      </w:r>
      <w:r>
        <w:rPr>
          <w:u w:val="single"/>
        </w:rPr>
        <w:tab/>
      </w:r>
    </w:p>
    <w:p>
      <w:pPr>
        <w:pStyle w:val="BodyText"/>
        <w:spacing w:before="2"/>
      </w:pPr>
    </w:p>
    <w:p>
      <w:pPr>
        <w:pStyle w:val="Heading1"/>
        <w:ind w:left="378"/>
      </w:pPr>
      <w:r>
        <w:rPr/>
        <w:t>*Section</w:t>
      </w:r>
      <w:r>
        <w:rPr>
          <w:spacing w:val="-11"/>
        </w:rPr>
        <w:t> </w:t>
      </w:r>
      <w:r>
        <w:rPr/>
        <w:t>2:</w:t>
      </w:r>
      <w:r>
        <w:rPr>
          <w:spacing w:val="-11"/>
        </w:rPr>
        <w:t> </w:t>
      </w:r>
      <w:r>
        <w:rPr/>
        <w:t>FATCA</w:t>
      </w:r>
      <w:r>
        <w:rPr>
          <w:spacing w:val="-10"/>
        </w:rPr>
        <w:t> </w:t>
      </w:r>
      <w:r>
        <w:rPr/>
        <w:t>Declaration</w:t>
      </w:r>
      <w:r>
        <w:rPr>
          <w:spacing w:val="-10"/>
        </w:rPr>
        <w:t> </w:t>
      </w:r>
      <w:r>
        <w:rPr/>
        <w:t>of</w:t>
      </w:r>
      <w:r>
        <w:rPr>
          <w:spacing w:val="-9"/>
        </w:rPr>
        <w:t> </w:t>
      </w:r>
      <w:r>
        <w:rPr/>
        <w:t>U.S.</w:t>
      </w:r>
      <w:r>
        <w:rPr>
          <w:spacing w:val="-11"/>
        </w:rPr>
        <w:t> </w:t>
      </w:r>
      <w:r>
        <w:rPr/>
        <w:t>Citizenship</w:t>
      </w:r>
      <w:r>
        <w:rPr>
          <w:spacing w:val="-10"/>
        </w:rPr>
        <w:t> </w:t>
      </w:r>
      <w:r>
        <w:rPr/>
        <w:t>or</w:t>
      </w:r>
      <w:r>
        <w:rPr>
          <w:spacing w:val="-10"/>
        </w:rPr>
        <w:t> </w:t>
      </w:r>
      <w:r>
        <w:rPr/>
        <w:t>U.S.</w:t>
      </w:r>
      <w:r>
        <w:rPr>
          <w:spacing w:val="-11"/>
        </w:rPr>
        <w:t> </w:t>
      </w:r>
      <w:r>
        <w:rPr/>
        <w:t>Residence</w:t>
      </w:r>
      <w:r>
        <w:rPr>
          <w:spacing w:val="-10"/>
        </w:rPr>
        <w:t> </w:t>
      </w:r>
      <w:r>
        <w:rPr/>
        <w:t>for</w:t>
      </w:r>
      <w:r>
        <w:rPr>
          <w:spacing w:val="-9"/>
        </w:rPr>
        <w:t> </w:t>
      </w:r>
      <w:r>
        <w:rPr/>
        <w:t>Tax</w:t>
      </w:r>
      <w:r>
        <w:rPr>
          <w:spacing w:val="-11"/>
        </w:rPr>
        <w:t> </w:t>
      </w:r>
      <w:r>
        <w:rPr>
          <w:spacing w:val="-2"/>
        </w:rPr>
        <w:t>purposes:</w:t>
      </w:r>
    </w:p>
    <w:p>
      <w:pPr>
        <w:pStyle w:val="BodyText"/>
        <w:spacing w:before="243"/>
        <w:ind w:left="378"/>
      </w:pPr>
      <w:r>
        <w:rPr/>
        <w:t>Please</w:t>
      </w:r>
      <w:r>
        <w:rPr>
          <w:spacing w:val="-12"/>
        </w:rPr>
        <w:t> </w:t>
      </w:r>
      <w:r>
        <w:rPr/>
        <w:t>tick</w:t>
      </w:r>
      <w:r>
        <w:rPr>
          <w:spacing w:val="-8"/>
        </w:rPr>
        <w:t> </w:t>
      </w:r>
      <w:r>
        <w:rPr/>
        <w:t>either</w:t>
      </w:r>
      <w:r>
        <w:rPr>
          <w:spacing w:val="-7"/>
        </w:rPr>
        <w:t> </w:t>
      </w:r>
      <w:r>
        <w:rPr/>
        <w:t>(a)</w:t>
      </w:r>
      <w:r>
        <w:rPr>
          <w:spacing w:val="-10"/>
        </w:rPr>
        <w:t> </w:t>
      </w:r>
      <w:r>
        <w:rPr>
          <w:b/>
        </w:rPr>
        <w:t>or</w:t>
      </w:r>
      <w:r>
        <w:rPr>
          <w:b/>
          <w:spacing w:val="-6"/>
        </w:rPr>
        <w:t> </w:t>
      </w:r>
      <w:r>
        <w:rPr/>
        <w:t>(b)</w:t>
      </w:r>
      <w:r>
        <w:rPr>
          <w:spacing w:val="-9"/>
        </w:rPr>
        <w:t> </w:t>
      </w:r>
      <w:r>
        <w:rPr/>
        <w:t>and</w:t>
      </w:r>
      <w:r>
        <w:rPr>
          <w:spacing w:val="-9"/>
        </w:rPr>
        <w:t> </w:t>
      </w:r>
      <w:r>
        <w:rPr/>
        <w:t>complete</w:t>
      </w:r>
      <w:r>
        <w:rPr>
          <w:spacing w:val="-9"/>
        </w:rPr>
        <w:t> </w:t>
      </w:r>
      <w:r>
        <w:rPr/>
        <w:t>as</w:t>
      </w:r>
      <w:r>
        <w:rPr>
          <w:spacing w:val="-9"/>
        </w:rPr>
        <w:t> </w:t>
      </w:r>
      <w:r>
        <w:rPr>
          <w:spacing w:val="-2"/>
        </w:rPr>
        <w:t>appropriate.</w:t>
      </w:r>
    </w:p>
    <w:p>
      <w:pPr>
        <w:pStyle w:val="BodyText"/>
        <w:spacing w:before="2"/>
      </w:pPr>
    </w:p>
    <w:p>
      <w:pPr>
        <w:pStyle w:val="ListParagraph"/>
        <w:numPr>
          <w:ilvl w:val="0"/>
          <w:numId w:val="56"/>
        </w:numPr>
        <w:tabs>
          <w:tab w:pos="635" w:val="left" w:leader="none"/>
          <w:tab w:pos="1098" w:val="left" w:leader="none"/>
        </w:tabs>
        <w:spacing w:line="240" w:lineRule="auto" w:before="0" w:after="0"/>
        <w:ind w:left="1098" w:right="1356" w:hanging="720"/>
        <w:jc w:val="left"/>
        <w:rPr>
          <w:sz w:val="20"/>
        </w:rPr>
      </w:pPr>
      <w:r>
        <w:rPr>
          <w:rFonts w:ascii="Wingdings 2" w:hAnsi="Wingdings 2"/>
          <w:spacing w:val="-10"/>
          <w:sz w:val="20"/>
        </w:rPr>
        <w:t></w:t>
      </w:r>
      <w:r>
        <w:rPr>
          <w:rFonts w:ascii="Times New Roman" w:hAnsi="Times New Roman"/>
          <w:sz w:val="20"/>
        </w:rPr>
        <w:tab/>
      </w:r>
      <w:r>
        <w:rPr>
          <w:sz w:val="20"/>
        </w:rPr>
        <w:t>I</w:t>
      </w:r>
      <w:r>
        <w:rPr>
          <w:spacing w:val="-4"/>
          <w:sz w:val="20"/>
        </w:rPr>
        <w:t> </w:t>
      </w:r>
      <w:r>
        <w:rPr>
          <w:sz w:val="20"/>
        </w:rPr>
        <w:t>confirm</w:t>
      </w:r>
      <w:r>
        <w:rPr>
          <w:spacing w:val="-7"/>
          <w:sz w:val="20"/>
        </w:rPr>
        <w:t> </w:t>
      </w:r>
      <w:r>
        <w:rPr>
          <w:sz w:val="20"/>
        </w:rPr>
        <w:t>that</w:t>
      </w:r>
      <w:r>
        <w:rPr>
          <w:spacing w:val="-2"/>
          <w:sz w:val="20"/>
        </w:rPr>
        <w:t> </w:t>
      </w:r>
      <w:r>
        <w:rPr>
          <w:b/>
          <w:sz w:val="20"/>
        </w:rPr>
        <w:t>I</w:t>
      </w:r>
      <w:r>
        <w:rPr>
          <w:b/>
          <w:spacing w:val="-5"/>
          <w:sz w:val="20"/>
        </w:rPr>
        <w:t> </w:t>
      </w:r>
      <w:r>
        <w:rPr>
          <w:b/>
          <w:sz w:val="20"/>
        </w:rPr>
        <w:t>am</w:t>
      </w:r>
      <w:r>
        <w:rPr>
          <w:b/>
          <w:spacing w:val="-1"/>
          <w:sz w:val="20"/>
        </w:rPr>
        <w:t> </w:t>
      </w:r>
      <w:r>
        <w:rPr>
          <w:sz w:val="20"/>
        </w:rPr>
        <w:t>a</w:t>
      </w:r>
      <w:r>
        <w:rPr>
          <w:spacing w:val="-4"/>
          <w:sz w:val="20"/>
        </w:rPr>
        <w:t> </w:t>
      </w:r>
      <w:r>
        <w:rPr>
          <w:sz w:val="20"/>
        </w:rPr>
        <w:t>U.S.</w:t>
      </w:r>
      <w:r>
        <w:rPr>
          <w:spacing w:val="-5"/>
          <w:sz w:val="20"/>
        </w:rPr>
        <w:t> </w:t>
      </w:r>
      <w:r>
        <w:rPr>
          <w:sz w:val="20"/>
        </w:rPr>
        <w:t>citizen</w:t>
      </w:r>
      <w:r>
        <w:rPr>
          <w:spacing w:val="-3"/>
          <w:sz w:val="20"/>
        </w:rPr>
        <w:t> </w:t>
      </w:r>
      <w:r>
        <w:rPr>
          <w:sz w:val="20"/>
        </w:rPr>
        <w:t>and/or</w:t>
      </w:r>
      <w:r>
        <w:rPr>
          <w:spacing w:val="-4"/>
          <w:sz w:val="20"/>
        </w:rPr>
        <w:t> </w:t>
      </w:r>
      <w:r>
        <w:rPr>
          <w:sz w:val="20"/>
        </w:rPr>
        <w:t>resident</w:t>
      </w:r>
      <w:r>
        <w:rPr>
          <w:spacing w:val="-3"/>
          <w:sz w:val="20"/>
        </w:rPr>
        <w:t> </w:t>
      </w:r>
      <w:r>
        <w:rPr>
          <w:sz w:val="20"/>
        </w:rPr>
        <w:t>in</w:t>
      </w:r>
      <w:r>
        <w:rPr>
          <w:spacing w:val="-3"/>
          <w:sz w:val="20"/>
        </w:rPr>
        <w:t> </w:t>
      </w:r>
      <w:r>
        <w:rPr>
          <w:sz w:val="20"/>
        </w:rPr>
        <w:t>the</w:t>
      </w:r>
      <w:r>
        <w:rPr>
          <w:spacing w:val="-5"/>
          <w:sz w:val="20"/>
        </w:rPr>
        <w:t> </w:t>
      </w:r>
      <w:r>
        <w:rPr>
          <w:sz w:val="20"/>
        </w:rPr>
        <w:t>U.S.</w:t>
      </w:r>
      <w:r>
        <w:rPr>
          <w:spacing w:val="-3"/>
          <w:sz w:val="20"/>
        </w:rPr>
        <w:t> </w:t>
      </w:r>
      <w:r>
        <w:rPr>
          <w:sz w:val="20"/>
        </w:rPr>
        <w:t>for</w:t>
      </w:r>
      <w:r>
        <w:rPr>
          <w:spacing w:val="-4"/>
          <w:sz w:val="20"/>
        </w:rPr>
        <w:t> </w:t>
      </w:r>
      <w:r>
        <w:rPr>
          <w:sz w:val="20"/>
        </w:rPr>
        <w:t>tax</w:t>
      </w:r>
      <w:r>
        <w:rPr>
          <w:spacing w:val="-4"/>
          <w:sz w:val="20"/>
        </w:rPr>
        <w:t> </w:t>
      </w:r>
      <w:r>
        <w:rPr>
          <w:sz w:val="20"/>
        </w:rPr>
        <w:t>purposes</w:t>
      </w:r>
      <w:r>
        <w:rPr>
          <w:spacing w:val="-3"/>
          <w:sz w:val="20"/>
        </w:rPr>
        <w:t> </w:t>
      </w:r>
      <w:r>
        <w:rPr>
          <w:sz w:val="20"/>
        </w:rPr>
        <w:t>and</w:t>
      </w:r>
      <w:r>
        <w:rPr>
          <w:spacing w:val="-3"/>
          <w:sz w:val="20"/>
        </w:rPr>
        <w:t> </w:t>
      </w:r>
      <w:r>
        <w:rPr>
          <w:sz w:val="20"/>
        </w:rPr>
        <w:t>my</w:t>
      </w:r>
      <w:r>
        <w:rPr>
          <w:spacing w:val="-4"/>
          <w:sz w:val="20"/>
        </w:rPr>
        <w:t> </w:t>
      </w:r>
      <w:r>
        <w:rPr>
          <w:sz w:val="20"/>
        </w:rPr>
        <w:t>U.S.</w:t>
      </w:r>
      <w:r>
        <w:rPr>
          <w:spacing w:val="-5"/>
          <w:sz w:val="20"/>
        </w:rPr>
        <w:t> </w:t>
      </w:r>
      <w:r>
        <w:rPr>
          <w:sz w:val="20"/>
        </w:rPr>
        <w:t>federal taxpayer identifying number (U.S. TIN) is as follows:</w:t>
      </w:r>
    </w:p>
    <w:p>
      <w:pPr>
        <w:pStyle w:val="BodyText"/>
        <w:spacing w:before="192"/>
      </w:pPr>
      <w:r>
        <w:rPr/>
        <mc:AlternateContent>
          <mc:Choice Requires="wps">
            <w:drawing>
              <wp:anchor distT="0" distB="0" distL="0" distR="0" allowOverlap="1" layoutInCell="1" locked="0" behindDoc="1" simplePos="0" relativeHeight="487631872">
                <wp:simplePos x="0" y="0"/>
                <wp:positionH relativeFrom="page">
                  <wp:posOffset>900430</wp:posOffset>
                </wp:positionH>
                <wp:positionV relativeFrom="paragraph">
                  <wp:posOffset>292590</wp:posOffset>
                </wp:positionV>
                <wp:extent cx="2905760" cy="1270"/>
                <wp:effectExtent l="0" t="0" r="0" b="0"/>
                <wp:wrapTopAndBottom/>
                <wp:docPr id="203" name="Graphic 203"/>
                <wp:cNvGraphicFramePr>
                  <a:graphicFrameLocks/>
                </wp:cNvGraphicFramePr>
                <a:graphic>
                  <a:graphicData uri="http://schemas.microsoft.com/office/word/2010/wordprocessingShape">
                    <wps:wsp>
                      <wps:cNvPr id="203" name="Graphic 203"/>
                      <wps:cNvSpPr/>
                      <wps:spPr>
                        <a:xfrm>
                          <a:off x="0" y="0"/>
                          <a:ext cx="2905760" cy="1270"/>
                        </a:xfrm>
                        <a:custGeom>
                          <a:avLst/>
                          <a:gdLst/>
                          <a:ahLst/>
                          <a:cxnLst/>
                          <a:rect l="l" t="t" r="r" b="b"/>
                          <a:pathLst>
                            <a:path w="2905760" h="0">
                              <a:moveTo>
                                <a:pt x="0" y="0"/>
                              </a:moveTo>
                              <a:lnTo>
                                <a:pt x="2905506" y="0"/>
                              </a:lnTo>
                            </a:path>
                          </a:pathLst>
                        </a:custGeom>
                        <a:ln w="821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900002pt;margin-top:23.038593pt;width:228.8pt;height:.1pt;mso-position-horizontal-relative:page;mso-position-vertical-relative:paragraph;z-index:-15684608;mso-wrap-distance-left:0;mso-wrap-distance-right:0" id="docshape156" coordorigin="1418,461" coordsize="4576,0" path="m1418,461l5994,461e" filled="false" stroked="true" strokeweight=".646770pt" strokecolor="#000000">
                <v:path arrowok="t"/>
                <v:stroke dashstyle="solid"/>
                <w10:wrap type="topAndBottom"/>
              </v:shape>
            </w:pict>
          </mc:Fallback>
        </mc:AlternateContent>
      </w:r>
    </w:p>
    <w:p>
      <w:pPr>
        <w:pStyle w:val="BodyText"/>
        <w:spacing w:before="14"/>
      </w:pPr>
    </w:p>
    <w:p>
      <w:pPr>
        <w:pStyle w:val="Heading1"/>
        <w:ind w:left="378"/>
      </w:pPr>
      <w:r>
        <w:rPr>
          <w:spacing w:val="-5"/>
        </w:rPr>
        <w:t>OR</w:t>
      </w:r>
    </w:p>
    <w:p>
      <w:pPr>
        <w:pStyle w:val="BodyText"/>
        <w:spacing w:before="2"/>
        <w:rPr>
          <w:b/>
        </w:rPr>
      </w:pPr>
    </w:p>
    <w:p>
      <w:pPr>
        <w:pStyle w:val="ListParagraph"/>
        <w:numPr>
          <w:ilvl w:val="0"/>
          <w:numId w:val="56"/>
        </w:numPr>
        <w:tabs>
          <w:tab w:pos="645" w:val="left" w:leader="none"/>
          <w:tab w:pos="1098" w:val="left" w:leader="none"/>
        </w:tabs>
        <w:spacing w:line="240" w:lineRule="auto" w:before="0" w:after="0"/>
        <w:ind w:left="645" w:right="0" w:hanging="267"/>
        <w:jc w:val="left"/>
        <w:rPr>
          <w:sz w:val="20"/>
        </w:rPr>
      </w:pPr>
      <w:r>
        <w:rPr>
          <w:rFonts w:ascii="Wingdings 2" w:hAnsi="Wingdings 2"/>
          <w:spacing w:val="-10"/>
          <w:sz w:val="20"/>
        </w:rPr>
        <w:t></w:t>
      </w:r>
      <w:r>
        <w:rPr>
          <w:rFonts w:ascii="Times New Roman" w:hAnsi="Times New Roman"/>
          <w:sz w:val="20"/>
        </w:rPr>
        <w:tab/>
      </w:r>
      <w:r>
        <w:rPr>
          <w:sz w:val="20"/>
        </w:rPr>
        <w:t>I</w:t>
      </w:r>
      <w:r>
        <w:rPr>
          <w:spacing w:val="-9"/>
          <w:sz w:val="20"/>
        </w:rPr>
        <w:t> </w:t>
      </w:r>
      <w:r>
        <w:rPr>
          <w:sz w:val="20"/>
        </w:rPr>
        <w:t>confirm</w:t>
      </w:r>
      <w:r>
        <w:rPr>
          <w:spacing w:val="-9"/>
          <w:sz w:val="20"/>
        </w:rPr>
        <w:t> </w:t>
      </w:r>
      <w:r>
        <w:rPr>
          <w:sz w:val="20"/>
        </w:rPr>
        <w:t>that</w:t>
      </w:r>
      <w:r>
        <w:rPr>
          <w:spacing w:val="-4"/>
          <w:sz w:val="20"/>
        </w:rPr>
        <w:t> </w:t>
      </w:r>
      <w:r>
        <w:rPr>
          <w:b/>
          <w:sz w:val="20"/>
        </w:rPr>
        <w:t>I</w:t>
      </w:r>
      <w:r>
        <w:rPr>
          <w:b/>
          <w:spacing w:val="-9"/>
          <w:sz w:val="20"/>
        </w:rPr>
        <w:t> </w:t>
      </w:r>
      <w:r>
        <w:rPr>
          <w:b/>
          <w:sz w:val="20"/>
        </w:rPr>
        <w:t>am</w:t>
      </w:r>
      <w:r>
        <w:rPr>
          <w:b/>
          <w:spacing w:val="-7"/>
          <w:sz w:val="20"/>
        </w:rPr>
        <w:t> </w:t>
      </w:r>
      <w:r>
        <w:rPr>
          <w:b/>
          <w:sz w:val="20"/>
        </w:rPr>
        <w:t>not</w:t>
      </w:r>
      <w:r>
        <w:rPr>
          <w:b/>
          <w:spacing w:val="-5"/>
          <w:sz w:val="20"/>
        </w:rPr>
        <w:t> </w:t>
      </w:r>
      <w:r>
        <w:rPr>
          <w:sz w:val="20"/>
        </w:rPr>
        <w:t>a</w:t>
      </w:r>
      <w:r>
        <w:rPr>
          <w:spacing w:val="-8"/>
          <w:sz w:val="20"/>
        </w:rPr>
        <w:t> </w:t>
      </w:r>
      <w:r>
        <w:rPr>
          <w:sz w:val="20"/>
        </w:rPr>
        <w:t>U.S.</w:t>
      </w:r>
      <w:r>
        <w:rPr>
          <w:spacing w:val="-8"/>
          <w:sz w:val="20"/>
        </w:rPr>
        <w:t> </w:t>
      </w:r>
      <w:r>
        <w:rPr>
          <w:sz w:val="20"/>
        </w:rPr>
        <w:t>citizen</w:t>
      </w:r>
      <w:r>
        <w:rPr>
          <w:spacing w:val="-5"/>
          <w:sz w:val="20"/>
        </w:rPr>
        <w:t> </w:t>
      </w:r>
      <w:r>
        <w:rPr>
          <w:sz w:val="20"/>
        </w:rPr>
        <w:t>or</w:t>
      </w:r>
      <w:r>
        <w:rPr>
          <w:spacing w:val="-9"/>
          <w:sz w:val="20"/>
        </w:rPr>
        <w:t> </w:t>
      </w:r>
      <w:r>
        <w:rPr>
          <w:sz w:val="20"/>
        </w:rPr>
        <w:t>resident</w:t>
      </w:r>
      <w:r>
        <w:rPr>
          <w:spacing w:val="-7"/>
          <w:sz w:val="20"/>
        </w:rPr>
        <w:t> </w:t>
      </w:r>
      <w:r>
        <w:rPr>
          <w:sz w:val="20"/>
        </w:rPr>
        <w:t>in</w:t>
      </w:r>
      <w:r>
        <w:rPr>
          <w:spacing w:val="-4"/>
          <w:sz w:val="20"/>
        </w:rPr>
        <w:t> </w:t>
      </w:r>
      <w:r>
        <w:rPr>
          <w:sz w:val="20"/>
        </w:rPr>
        <w:t>the</w:t>
      </w:r>
      <w:r>
        <w:rPr>
          <w:spacing w:val="-8"/>
          <w:sz w:val="20"/>
        </w:rPr>
        <w:t> </w:t>
      </w:r>
      <w:r>
        <w:rPr>
          <w:sz w:val="20"/>
        </w:rPr>
        <w:t>U.S.</w:t>
      </w:r>
      <w:r>
        <w:rPr>
          <w:spacing w:val="-7"/>
          <w:sz w:val="20"/>
        </w:rPr>
        <w:t> </w:t>
      </w:r>
      <w:r>
        <w:rPr>
          <w:sz w:val="20"/>
        </w:rPr>
        <w:t>for</w:t>
      </w:r>
      <w:r>
        <w:rPr>
          <w:spacing w:val="-7"/>
          <w:sz w:val="20"/>
        </w:rPr>
        <w:t> </w:t>
      </w:r>
      <w:r>
        <w:rPr>
          <w:sz w:val="20"/>
        </w:rPr>
        <w:t>tax</w:t>
      </w:r>
      <w:r>
        <w:rPr>
          <w:spacing w:val="-9"/>
          <w:sz w:val="20"/>
        </w:rPr>
        <w:t> </w:t>
      </w:r>
      <w:r>
        <w:rPr>
          <w:spacing w:val="-2"/>
          <w:sz w:val="20"/>
        </w:rPr>
        <w:t>purposes.</w:t>
      </w:r>
    </w:p>
    <w:p>
      <w:pPr>
        <w:pStyle w:val="BodyText"/>
      </w:pPr>
    </w:p>
    <w:p>
      <w:pPr>
        <w:pStyle w:val="BodyText"/>
      </w:pPr>
    </w:p>
    <w:p>
      <w:pPr>
        <w:pStyle w:val="Heading1"/>
        <w:ind w:left="378"/>
      </w:pPr>
      <w:r>
        <w:rPr>
          <w:spacing w:val="-2"/>
        </w:rPr>
        <w:t>*Section</w:t>
      </w:r>
      <w:r>
        <w:rPr>
          <w:spacing w:val="-1"/>
        </w:rPr>
        <w:t> </w:t>
      </w:r>
      <w:r>
        <w:rPr>
          <w:spacing w:val="-2"/>
        </w:rPr>
        <w:t>3:</w:t>
      </w:r>
      <w:r>
        <w:rPr>
          <w:spacing w:val="-1"/>
        </w:rPr>
        <w:t> </w:t>
      </w:r>
      <w:r>
        <w:rPr>
          <w:spacing w:val="-2"/>
        </w:rPr>
        <w:t>CRS</w:t>
      </w:r>
      <w:r>
        <w:rPr>
          <w:spacing w:val="-3"/>
        </w:rPr>
        <w:t> </w:t>
      </w:r>
      <w:r>
        <w:rPr>
          <w:spacing w:val="-2"/>
        </w:rPr>
        <w:t>Declaration</w:t>
      </w:r>
      <w:r>
        <w:rPr>
          <w:spacing w:val="2"/>
        </w:rPr>
        <w:t> </w:t>
      </w:r>
      <w:r>
        <w:rPr>
          <w:spacing w:val="-2"/>
        </w:rPr>
        <w:t>of</w:t>
      </w:r>
      <w:r>
        <w:rPr>
          <w:spacing w:val="-3"/>
        </w:rPr>
        <w:t> </w:t>
      </w:r>
      <w:r>
        <w:rPr>
          <w:spacing w:val="-2"/>
        </w:rPr>
        <w:t>Tax</w:t>
      </w:r>
      <w:r>
        <w:rPr>
          <w:spacing w:val="-1"/>
        </w:rPr>
        <w:t> </w:t>
      </w:r>
      <w:r>
        <w:rPr>
          <w:spacing w:val="-2"/>
        </w:rPr>
        <w:t>Residency/Residencies</w:t>
      </w:r>
      <w:r>
        <w:rPr/>
        <w:t> </w:t>
      </w:r>
      <w:r>
        <w:rPr>
          <w:spacing w:val="-2"/>
        </w:rPr>
        <w:t>(please</w:t>
      </w:r>
      <w:r>
        <w:rPr/>
        <w:t> </w:t>
      </w:r>
      <w:r>
        <w:rPr>
          <w:spacing w:val="-2"/>
        </w:rPr>
        <w:t>confirm</w:t>
      </w:r>
      <w:r>
        <w:rPr>
          <w:spacing w:val="1"/>
        </w:rPr>
        <w:t> </w:t>
      </w:r>
      <w:r>
        <w:rPr>
          <w:spacing w:val="-2"/>
        </w:rPr>
        <w:t>all</w:t>
      </w:r>
      <w:r>
        <w:rPr>
          <w:spacing w:val="-6"/>
        </w:rPr>
        <w:t> </w:t>
      </w:r>
      <w:r>
        <w:rPr>
          <w:spacing w:val="-2"/>
        </w:rPr>
        <w:t>Tax Residencies)</w:t>
      </w:r>
    </w:p>
    <w:p>
      <w:pPr>
        <w:pStyle w:val="BodyText"/>
        <w:spacing w:before="243"/>
        <w:ind w:left="378" w:right="826"/>
      </w:pPr>
      <w:r>
        <w:rPr/>
        <w:t>Please</w:t>
      </w:r>
      <w:r>
        <w:rPr>
          <w:spacing w:val="-5"/>
        </w:rPr>
        <w:t> </w:t>
      </w:r>
      <w:r>
        <w:rPr/>
        <w:t>indicate</w:t>
      </w:r>
      <w:r>
        <w:rPr>
          <w:spacing w:val="-4"/>
        </w:rPr>
        <w:t> </w:t>
      </w:r>
      <w:r>
        <w:rPr/>
        <w:t>your</w:t>
      </w:r>
      <w:r>
        <w:rPr>
          <w:spacing w:val="-4"/>
        </w:rPr>
        <w:t> </w:t>
      </w:r>
      <w:r>
        <w:rPr/>
        <w:t>country of</w:t>
      </w:r>
      <w:r>
        <w:rPr>
          <w:spacing w:val="-8"/>
        </w:rPr>
        <w:t> </w:t>
      </w:r>
      <w:r>
        <w:rPr/>
        <w:t>tax</w:t>
      </w:r>
      <w:r>
        <w:rPr>
          <w:spacing w:val="-4"/>
        </w:rPr>
        <w:t> </w:t>
      </w:r>
      <w:r>
        <w:rPr/>
        <w:t>residence</w:t>
      </w:r>
      <w:r>
        <w:rPr>
          <w:spacing w:val="-7"/>
        </w:rPr>
        <w:t> </w:t>
      </w:r>
      <w:r>
        <w:rPr/>
        <w:t>(if</w:t>
      </w:r>
      <w:r>
        <w:rPr>
          <w:spacing w:val="-8"/>
        </w:rPr>
        <w:t> </w:t>
      </w:r>
      <w:r>
        <w:rPr/>
        <w:t>resident</w:t>
      </w:r>
      <w:r>
        <w:rPr>
          <w:spacing w:val="-3"/>
        </w:rPr>
        <w:t> </w:t>
      </w:r>
      <w:r>
        <w:rPr/>
        <w:t>in</w:t>
      </w:r>
      <w:r>
        <w:rPr>
          <w:spacing w:val="-1"/>
        </w:rPr>
        <w:t> </w:t>
      </w:r>
      <w:r>
        <w:rPr/>
        <w:t>more</w:t>
      </w:r>
      <w:r>
        <w:rPr>
          <w:spacing w:val="-5"/>
        </w:rPr>
        <w:t> </w:t>
      </w:r>
      <w:r>
        <w:rPr/>
        <w:t>than one</w:t>
      </w:r>
      <w:r>
        <w:rPr>
          <w:spacing w:val="-5"/>
        </w:rPr>
        <w:t> </w:t>
      </w:r>
      <w:r>
        <w:rPr/>
        <w:t>country</w:t>
      </w:r>
      <w:r>
        <w:rPr>
          <w:spacing w:val="-2"/>
        </w:rPr>
        <w:t> </w:t>
      </w:r>
      <w:r>
        <w:rPr/>
        <w:t>please</w:t>
      </w:r>
      <w:r>
        <w:rPr>
          <w:spacing w:val="-7"/>
        </w:rPr>
        <w:t> </w:t>
      </w:r>
      <w:r>
        <w:rPr/>
        <w:t>detail</w:t>
      </w:r>
      <w:r>
        <w:rPr>
          <w:spacing w:val="-4"/>
        </w:rPr>
        <w:t> </w:t>
      </w:r>
      <w:r>
        <w:rPr/>
        <w:t>all</w:t>
      </w:r>
      <w:r>
        <w:rPr>
          <w:spacing w:val="-4"/>
        </w:rPr>
        <w:t> </w:t>
      </w:r>
      <w:r>
        <w:rPr/>
        <w:t>countries</w:t>
      </w:r>
      <w:r>
        <w:rPr>
          <w:spacing w:val="-3"/>
        </w:rPr>
        <w:t> </w:t>
      </w:r>
      <w:r>
        <w:rPr/>
        <w:t>of tax residence and associated tax identification numbers (“</w:t>
      </w:r>
      <w:r>
        <w:rPr>
          <w:b/>
        </w:rPr>
        <w:t>TINs</w:t>
      </w:r>
      <w:r>
        <w:rPr/>
        <w:t>”)). For further guidance please refer to the OECD CRS Information Portal (</w:t>
      </w:r>
      <w:hyperlink r:id="rId25">
        <w:r>
          <w:rPr/>
          <w:t>http://www.oecd.org/tax/automatic-exchange/</w:t>
        </w:r>
      </w:hyperlink>
      <w:r>
        <w:rPr/>
        <w:t>).</w:t>
      </w:r>
    </w:p>
    <w:p>
      <w:pPr>
        <w:pStyle w:val="BodyText"/>
      </w:pPr>
    </w:p>
    <w:p>
      <w:pPr>
        <w:pStyle w:val="BodyText"/>
        <w:ind w:left="378" w:right="735"/>
      </w:pPr>
      <w:r>
        <w:rPr>
          <w:b/>
        </w:rPr>
        <w:t>NOTE:</w:t>
      </w:r>
      <w:r>
        <w:rPr>
          <w:b/>
          <w:spacing w:val="-4"/>
        </w:rPr>
        <w:t> </w:t>
      </w:r>
      <w:r>
        <w:rPr/>
        <w:t>Under</w:t>
      </w:r>
      <w:r>
        <w:rPr>
          <w:spacing w:val="-4"/>
        </w:rPr>
        <w:t> </w:t>
      </w:r>
      <w:r>
        <w:rPr/>
        <w:t>the</w:t>
      </w:r>
      <w:r>
        <w:rPr>
          <w:spacing w:val="-5"/>
        </w:rPr>
        <w:t> </w:t>
      </w:r>
      <w:r>
        <w:rPr/>
        <w:t>Irish</w:t>
      </w:r>
      <w:r>
        <w:rPr>
          <w:spacing w:val="-3"/>
        </w:rPr>
        <w:t> </w:t>
      </w:r>
      <w:r>
        <w:rPr/>
        <w:t>legislation</w:t>
      </w:r>
      <w:r>
        <w:rPr>
          <w:spacing w:val="-2"/>
        </w:rPr>
        <w:t> </w:t>
      </w:r>
      <w:r>
        <w:rPr/>
        <w:t>implementing</w:t>
      </w:r>
      <w:r>
        <w:rPr>
          <w:spacing w:val="-3"/>
        </w:rPr>
        <w:t> </w:t>
      </w:r>
      <w:r>
        <w:rPr/>
        <w:t>the</w:t>
      </w:r>
      <w:r>
        <w:rPr>
          <w:spacing w:val="-5"/>
        </w:rPr>
        <w:t> </w:t>
      </w:r>
      <w:r>
        <w:rPr/>
        <w:t>CRS,</w:t>
      </w:r>
      <w:r>
        <w:rPr>
          <w:spacing w:val="-4"/>
        </w:rPr>
        <w:t> </w:t>
      </w:r>
      <w:r>
        <w:rPr/>
        <w:t>provision</w:t>
      </w:r>
      <w:r>
        <w:rPr>
          <w:spacing w:val="-2"/>
        </w:rPr>
        <w:t> </w:t>
      </w:r>
      <w:r>
        <w:rPr/>
        <w:t>of</w:t>
      </w:r>
      <w:r>
        <w:rPr>
          <w:spacing w:val="-8"/>
        </w:rPr>
        <w:t> </w:t>
      </w:r>
      <w:r>
        <w:rPr/>
        <w:t>a</w:t>
      </w:r>
      <w:r>
        <w:rPr>
          <w:spacing w:val="-4"/>
        </w:rPr>
        <w:t> </w:t>
      </w:r>
      <w:r>
        <w:rPr/>
        <w:t>Tax</w:t>
      </w:r>
      <w:r>
        <w:rPr>
          <w:spacing w:val="-4"/>
        </w:rPr>
        <w:t> </w:t>
      </w:r>
      <w:r>
        <w:rPr/>
        <w:t>ID</w:t>
      </w:r>
      <w:r>
        <w:rPr>
          <w:spacing w:val="-5"/>
        </w:rPr>
        <w:t> </w:t>
      </w:r>
      <w:r>
        <w:rPr/>
        <w:t>number</w:t>
      </w:r>
      <w:r>
        <w:rPr>
          <w:spacing w:val="-3"/>
        </w:rPr>
        <w:t> </w:t>
      </w:r>
      <w:r>
        <w:rPr/>
        <w:t>(TIN)</w:t>
      </w:r>
      <w:r>
        <w:rPr>
          <w:spacing w:val="-5"/>
        </w:rPr>
        <w:t> </w:t>
      </w:r>
      <w:r>
        <w:rPr/>
        <w:t>is</w:t>
      </w:r>
      <w:r>
        <w:rPr>
          <w:spacing w:val="-3"/>
        </w:rPr>
        <w:t> </w:t>
      </w:r>
      <w:r>
        <w:rPr/>
        <w:t>required</w:t>
      </w:r>
      <w:r>
        <w:rPr>
          <w:spacing w:val="-3"/>
        </w:rPr>
        <w:t> </w:t>
      </w:r>
      <w:r>
        <w:rPr/>
        <w:t>to</w:t>
      </w:r>
      <w:r>
        <w:rPr>
          <w:spacing w:val="-4"/>
        </w:rPr>
        <w:t> </w:t>
      </w:r>
      <w:r>
        <w:rPr/>
        <w:t>be provided unless:</w:t>
      </w:r>
    </w:p>
    <w:p>
      <w:pPr>
        <w:pStyle w:val="BodyText"/>
        <w:spacing w:before="4"/>
      </w:pPr>
    </w:p>
    <w:p>
      <w:pPr>
        <w:pStyle w:val="ListParagraph"/>
        <w:numPr>
          <w:ilvl w:val="0"/>
          <w:numId w:val="57"/>
        </w:numPr>
        <w:tabs>
          <w:tab w:pos="580" w:val="left" w:leader="none"/>
        </w:tabs>
        <w:spacing w:line="243" w:lineRule="exact" w:before="0" w:after="0"/>
        <w:ind w:left="580" w:right="0" w:hanging="202"/>
        <w:jc w:val="left"/>
        <w:rPr>
          <w:sz w:val="20"/>
        </w:rPr>
      </w:pPr>
      <w:r>
        <w:rPr>
          <w:sz w:val="20"/>
        </w:rPr>
        <w:t>You</w:t>
      </w:r>
      <w:r>
        <w:rPr>
          <w:spacing w:val="-11"/>
          <w:sz w:val="20"/>
        </w:rPr>
        <w:t> </w:t>
      </w:r>
      <w:r>
        <w:rPr>
          <w:sz w:val="20"/>
        </w:rPr>
        <w:t>are</w:t>
      </w:r>
      <w:r>
        <w:rPr>
          <w:spacing w:val="-11"/>
          <w:sz w:val="20"/>
        </w:rPr>
        <w:t> </w:t>
      </w:r>
      <w:r>
        <w:rPr>
          <w:sz w:val="20"/>
        </w:rPr>
        <w:t>tax</w:t>
      </w:r>
      <w:r>
        <w:rPr>
          <w:spacing w:val="-10"/>
          <w:sz w:val="20"/>
        </w:rPr>
        <w:t> </w:t>
      </w:r>
      <w:r>
        <w:rPr>
          <w:sz w:val="20"/>
        </w:rPr>
        <w:t>resident</w:t>
      </w:r>
      <w:r>
        <w:rPr>
          <w:spacing w:val="-9"/>
          <w:sz w:val="20"/>
        </w:rPr>
        <w:t> </w:t>
      </w:r>
      <w:r>
        <w:rPr>
          <w:sz w:val="20"/>
        </w:rPr>
        <w:t>in</w:t>
      </w:r>
      <w:r>
        <w:rPr>
          <w:spacing w:val="-9"/>
          <w:sz w:val="20"/>
        </w:rPr>
        <w:t> </w:t>
      </w:r>
      <w:r>
        <w:rPr>
          <w:sz w:val="20"/>
        </w:rPr>
        <w:t>a</w:t>
      </w:r>
      <w:r>
        <w:rPr>
          <w:spacing w:val="-9"/>
          <w:sz w:val="20"/>
        </w:rPr>
        <w:t> </w:t>
      </w:r>
      <w:r>
        <w:rPr>
          <w:sz w:val="20"/>
        </w:rPr>
        <w:t>Jurisdiction</w:t>
      </w:r>
      <w:r>
        <w:rPr>
          <w:spacing w:val="-7"/>
          <w:sz w:val="20"/>
        </w:rPr>
        <w:t> </w:t>
      </w:r>
      <w:r>
        <w:rPr>
          <w:sz w:val="20"/>
        </w:rPr>
        <w:t>that</w:t>
      </w:r>
      <w:r>
        <w:rPr>
          <w:spacing w:val="-8"/>
          <w:sz w:val="20"/>
        </w:rPr>
        <w:t> </w:t>
      </w:r>
      <w:r>
        <w:rPr>
          <w:sz w:val="20"/>
        </w:rPr>
        <w:t>does</w:t>
      </w:r>
      <w:r>
        <w:rPr>
          <w:spacing w:val="-11"/>
          <w:sz w:val="20"/>
        </w:rPr>
        <w:t> </w:t>
      </w:r>
      <w:r>
        <w:rPr>
          <w:sz w:val="20"/>
        </w:rPr>
        <w:t>not</w:t>
      </w:r>
      <w:r>
        <w:rPr>
          <w:spacing w:val="-9"/>
          <w:sz w:val="20"/>
        </w:rPr>
        <w:t> </w:t>
      </w:r>
      <w:r>
        <w:rPr>
          <w:sz w:val="20"/>
        </w:rPr>
        <w:t>issue</w:t>
      </w:r>
      <w:r>
        <w:rPr>
          <w:spacing w:val="-11"/>
          <w:sz w:val="20"/>
        </w:rPr>
        <w:t> </w:t>
      </w:r>
      <w:r>
        <w:rPr>
          <w:sz w:val="20"/>
        </w:rPr>
        <w:t>a</w:t>
      </w:r>
      <w:r>
        <w:rPr>
          <w:spacing w:val="-12"/>
          <w:sz w:val="20"/>
        </w:rPr>
        <w:t> </w:t>
      </w:r>
      <w:r>
        <w:rPr>
          <w:sz w:val="20"/>
        </w:rPr>
        <w:t>(TIN),</w:t>
      </w:r>
      <w:r>
        <w:rPr>
          <w:spacing w:val="-9"/>
          <w:sz w:val="20"/>
        </w:rPr>
        <w:t> </w:t>
      </w:r>
      <w:r>
        <w:rPr>
          <w:spacing w:val="-5"/>
          <w:sz w:val="20"/>
        </w:rPr>
        <w:t>or,</w:t>
      </w:r>
    </w:p>
    <w:p>
      <w:pPr>
        <w:pStyle w:val="ListParagraph"/>
        <w:numPr>
          <w:ilvl w:val="0"/>
          <w:numId w:val="57"/>
        </w:numPr>
        <w:tabs>
          <w:tab w:pos="591" w:val="left" w:leader="none"/>
        </w:tabs>
        <w:spacing w:line="243" w:lineRule="exact" w:before="0" w:after="0"/>
        <w:ind w:left="591" w:right="0" w:hanging="213"/>
        <w:jc w:val="left"/>
        <w:rPr>
          <w:sz w:val="20"/>
        </w:rPr>
      </w:pPr>
      <w:r>
        <w:rPr>
          <w:sz w:val="20"/>
        </w:rPr>
        <w:t>You</w:t>
      </w:r>
      <w:r>
        <w:rPr>
          <w:spacing w:val="-12"/>
          <w:sz w:val="20"/>
        </w:rPr>
        <w:t> </w:t>
      </w:r>
      <w:r>
        <w:rPr>
          <w:sz w:val="20"/>
        </w:rPr>
        <w:t>are</w:t>
      </w:r>
      <w:r>
        <w:rPr>
          <w:spacing w:val="-11"/>
          <w:sz w:val="20"/>
        </w:rPr>
        <w:t> </w:t>
      </w:r>
      <w:r>
        <w:rPr>
          <w:sz w:val="20"/>
        </w:rPr>
        <w:t>tax</w:t>
      </w:r>
      <w:r>
        <w:rPr>
          <w:spacing w:val="-11"/>
          <w:sz w:val="20"/>
        </w:rPr>
        <w:t> </w:t>
      </w:r>
      <w:r>
        <w:rPr>
          <w:sz w:val="20"/>
        </w:rPr>
        <w:t>resident</w:t>
      </w:r>
      <w:r>
        <w:rPr>
          <w:spacing w:val="-11"/>
          <w:sz w:val="20"/>
        </w:rPr>
        <w:t> </w:t>
      </w:r>
      <w:r>
        <w:rPr>
          <w:sz w:val="20"/>
        </w:rPr>
        <w:t>in</w:t>
      </w:r>
      <w:r>
        <w:rPr>
          <w:spacing w:val="-10"/>
          <w:sz w:val="20"/>
        </w:rPr>
        <w:t> </w:t>
      </w:r>
      <w:r>
        <w:rPr>
          <w:sz w:val="20"/>
        </w:rPr>
        <w:t>a</w:t>
      </w:r>
      <w:r>
        <w:rPr>
          <w:spacing w:val="-9"/>
          <w:sz w:val="20"/>
        </w:rPr>
        <w:t> </w:t>
      </w:r>
      <w:r>
        <w:rPr>
          <w:sz w:val="20"/>
        </w:rPr>
        <w:t>non-reportable</w:t>
      </w:r>
      <w:r>
        <w:rPr>
          <w:spacing w:val="-11"/>
          <w:sz w:val="20"/>
        </w:rPr>
        <w:t> </w:t>
      </w:r>
      <w:r>
        <w:rPr>
          <w:sz w:val="20"/>
        </w:rPr>
        <w:t>Jurisdiction</w:t>
      </w:r>
      <w:r>
        <w:rPr>
          <w:spacing w:val="-8"/>
          <w:sz w:val="20"/>
        </w:rPr>
        <w:t> </w:t>
      </w:r>
      <w:r>
        <w:rPr>
          <w:sz w:val="20"/>
        </w:rPr>
        <w:t>(i.e.</w:t>
      </w:r>
      <w:r>
        <w:rPr>
          <w:spacing w:val="-10"/>
          <w:sz w:val="20"/>
        </w:rPr>
        <w:t> </w:t>
      </w:r>
      <w:r>
        <w:rPr>
          <w:sz w:val="20"/>
        </w:rPr>
        <w:t>Ireland</w:t>
      </w:r>
      <w:r>
        <w:rPr>
          <w:spacing w:val="-11"/>
          <w:sz w:val="20"/>
        </w:rPr>
        <w:t> </w:t>
      </w:r>
      <w:r>
        <w:rPr>
          <w:sz w:val="20"/>
        </w:rPr>
        <w:t>or</w:t>
      </w:r>
      <w:r>
        <w:rPr>
          <w:spacing w:val="-10"/>
          <w:sz w:val="20"/>
        </w:rPr>
        <w:t> </w:t>
      </w:r>
      <w:r>
        <w:rPr>
          <w:sz w:val="20"/>
        </w:rPr>
        <w:t>the</w:t>
      </w:r>
      <w:r>
        <w:rPr>
          <w:spacing w:val="-12"/>
          <w:sz w:val="20"/>
        </w:rPr>
        <w:t> </w:t>
      </w:r>
      <w:r>
        <w:rPr>
          <w:spacing w:val="-4"/>
          <w:sz w:val="20"/>
        </w:rPr>
        <w:t>USA)</w:t>
      </w:r>
    </w:p>
    <w:p>
      <w:pPr>
        <w:pStyle w:val="BodyText"/>
        <w:spacing w:before="8"/>
        <w:rPr>
          <w:sz w:val="19"/>
        </w:rPr>
      </w:pPr>
    </w:p>
    <w:tbl>
      <w:tblPr>
        <w:tblW w:w="0" w:type="auto"/>
        <w:jc w:val="left"/>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27"/>
        <w:gridCol w:w="3012"/>
        <w:gridCol w:w="3036"/>
      </w:tblGrid>
      <w:tr>
        <w:trPr>
          <w:trHeight w:val="1242" w:hRule="atLeast"/>
        </w:trPr>
        <w:tc>
          <w:tcPr>
            <w:tcW w:w="3027" w:type="dxa"/>
          </w:tcPr>
          <w:p>
            <w:pPr>
              <w:pStyle w:val="TableParagraph"/>
              <w:spacing w:before="3"/>
              <w:ind w:left="112"/>
              <w:rPr>
                <w:b/>
                <w:sz w:val="20"/>
              </w:rPr>
            </w:pPr>
            <w:r>
              <w:rPr>
                <w:b/>
                <w:sz w:val="20"/>
              </w:rPr>
              <w:t>Country</w:t>
            </w:r>
            <w:r>
              <w:rPr>
                <w:b/>
                <w:spacing w:val="-12"/>
                <w:sz w:val="20"/>
              </w:rPr>
              <w:t> </w:t>
            </w:r>
            <w:r>
              <w:rPr>
                <w:b/>
                <w:sz w:val="20"/>
              </w:rPr>
              <w:t>of</w:t>
            </w:r>
            <w:r>
              <w:rPr>
                <w:b/>
                <w:spacing w:val="-9"/>
                <w:sz w:val="20"/>
              </w:rPr>
              <w:t> </w:t>
            </w:r>
            <w:r>
              <w:rPr>
                <w:b/>
                <w:sz w:val="20"/>
              </w:rPr>
              <w:t>Tax</w:t>
            </w:r>
            <w:r>
              <w:rPr>
                <w:b/>
                <w:spacing w:val="-10"/>
                <w:sz w:val="20"/>
              </w:rPr>
              <w:t> </w:t>
            </w:r>
            <w:r>
              <w:rPr>
                <w:b/>
                <w:spacing w:val="-2"/>
                <w:sz w:val="20"/>
              </w:rPr>
              <w:t>Residency</w:t>
            </w:r>
          </w:p>
        </w:tc>
        <w:tc>
          <w:tcPr>
            <w:tcW w:w="3012" w:type="dxa"/>
          </w:tcPr>
          <w:p>
            <w:pPr>
              <w:pStyle w:val="TableParagraph"/>
              <w:spacing w:before="3"/>
              <w:ind w:left="112"/>
              <w:rPr>
                <w:b/>
                <w:sz w:val="20"/>
              </w:rPr>
            </w:pPr>
            <w:r>
              <w:rPr>
                <w:b/>
                <w:sz w:val="20"/>
              </w:rPr>
              <w:t>Tax</w:t>
            </w:r>
            <w:r>
              <w:rPr>
                <w:b/>
                <w:spacing w:val="-9"/>
                <w:sz w:val="20"/>
              </w:rPr>
              <w:t> </w:t>
            </w:r>
            <w:r>
              <w:rPr>
                <w:b/>
                <w:sz w:val="20"/>
              </w:rPr>
              <w:t>ID</w:t>
            </w:r>
            <w:r>
              <w:rPr>
                <w:b/>
                <w:spacing w:val="-10"/>
                <w:sz w:val="20"/>
              </w:rPr>
              <w:t> </w:t>
            </w:r>
            <w:r>
              <w:rPr>
                <w:b/>
                <w:spacing w:val="-2"/>
                <w:sz w:val="20"/>
              </w:rPr>
              <w:t>Number</w:t>
            </w:r>
          </w:p>
        </w:tc>
        <w:tc>
          <w:tcPr>
            <w:tcW w:w="3036" w:type="dxa"/>
          </w:tcPr>
          <w:p>
            <w:pPr>
              <w:pStyle w:val="TableParagraph"/>
              <w:spacing w:line="273" w:lineRule="auto" w:before="1"/>
              <w:ind w:left="112" w:right="338"/>
              <w:rPr>
                <w:b/>
                <w:sz w:val="20"/>
              </w:rPr>
            </w:pPr>
            <w:r>
              <w:rPr>
                <w:b/>
                <w:sz w:val="20"/>
              </w:rPr>
              <w:t>∞If</w:t>
            </w:r>
            <w:r>
              <w:rPr>
                <w:b/>
                <w:spacing w:val="-12"/>
                <w:sz w:val="20"/>
              </w:rPr>
              <w:t> </w:t>
            </w:r>
            <w:r>
              <w:rPr>
                <w:b/>
                <w:sz w:val="20"/>
              </w:rPr>
              <w:t>TIN</w:t>
            </w:r>
            <w:r>
              <w:rPr>
                <w:b/>
                <w:spacing w:val="-11"/>
                <w:sz w:val="20"/>
              </w:rPr>
              <w:t> </w:t>
            </w:r>
            <w:r>
              <w:rPr>
                <w:b/>
                <w:sz w:val="20"/>
              </w:rPr>
              <w:t>unavailable</w:t>
            </w:r>
            <w:r>
              <w:rPr>
                <w:b/>
                <w:spacing w:val="-11"/>
                <w:sz w:val="20"/>
              </w:rPr>
              <w:t> </w:t>
            </w:r>
            <w:r>
              <w:rPr>
                <w:b/>
                <w:sz w:val="20"/>
              </w:rPr>
              <w:t>Select</w:t>
            </w:r>
            <w:r>
              <w:rPr>
                <w:b/>
                <w:spacing w:val="-12"/>
                <w:sz w:val="20"/>
              </w:rPr>
              <w:t> </w:t>
            </w:r>
            <w:r>
              <w:rPr>
                <w:b/>
                <w:sz w:val="20"/>
              </w:rPr>
              <w:t>(A,</w:t>
            </w:r>
            <w:r>
              <w:rPr>
                <w:b/>
                <w:spacing w:val="-11"/>
                <w:sz w:val="20"/>
              </w:rPr>
              <w:t> </w:t>
            </w:r>
            <w:r>
              <w:rPr>
                <w:b/>
                <w:sz w:val="20"/>
              </w:rPr>
              <w:t>B or C) and check box below</w:t>
            </w:r>
          </w:p>
        </w:tc>
      </w:tr>
      <w:tr>
        <w:trPr>
          <w:trHeight w:val="961" w:hRule="atLeast"/>
        </w:trPr>
        <w:tc>
          <w:tcPr>
            <w:tcW w:w="3027" w:type="dxa"/>
          </w:tcPr>
          <w:p>
            <w:pPr>
              <w:pStyle w:val="TableParagraph"/>
              <w:rPr>
                <w:rFonts w:ascii="Times New Roman"/>
                <w:sz w:val="20"/>
              </w:rPr>
            </w:pPr>
          </w:p>
        </w:tc>
        <w:tc>
          <w:tcPr>
            <w:tcW w:w="3012" w:type="dxa"/>
          </w:tcPr>
          <w:p>
            <w:pPr>
              <w:pStyle w:val="TableParagraph"/>
              <w:rPr>
                <w:rFonts w:ascii="Times New Roman"/>
                <w:sz w:val="20"/>
              </w:rPr>
            </w:pPr>
          </w:p>
        </w:tc>
        <w:tc>
          <w:tcPr>
            <w:tcW w:w="3036" w:type="dxa"/>
          </w:tcPr>
          <w:p>
            <w:pPr>
              <w:pStyle w:val="TableParagraph"/>
              <w:rPr>
                <w:rFonts w:ascii="Times New Roman"/>
                <w:sz w:val="20"/>
              </w:rPr>
            </w:pPr>
          </w:p>
        </w:tc>
      </w:tr>
      <w:tr>
        <w:trPr>
          <w:trHeight w:val="960" w:hRule="atLeast"/>
        </w:trPr>
        <w:tc>
          <w:tcPr>
            <w:tcW w:w="3027" w:type="dxa"/>
          </w:tcPr>
          <w:p>
            <w:pPr>
              <w:pStyle w:val="TableParagraph"/>
              <w:rPr>
                <w:rFonts w:ascii="Times New Roman"/>
                <w:sz w:val="20"/>
              </w:rPr>
            </w:pPr>
          </w:p>
        </w:tc>
        <w:tc>
          <w:tcPr>
            <w:tcW w:w="3012" w:type="dxa"/>
          </w:tcPr>
          <w:p>
            <w:pPr>
              <w:pStyle w:val="TableParagraph"/>
              <w:rPr>
                <w:rFonts w:ascii="Times New Roman"/>
                <w:sz w:val="20"/>
              </w:rPr>
            </w:pPr>
          </w:p>
        </w:tc>
        <w:tc>
          <w:tcPr>
            <w:tcW w:w="3036" w:type="dxa"/>
          </w:tcPr>
          <w:p>
            <w:pPr>
              <w:pStyle w:val="TableParagraph"/>
              <w:rPr>
                <w:rFonts w:ascii="Times New Roman"/>
                <w:sz w:val="20"/>
              </w:rPr>
            </w:pPr>
          </w:p>
        </w:tc>
      </w:tr>
      <w:tr>
        <w:trPr>
          <w:trHeight w:val="959" w:hRule="atLeast"/>
        </w:trPr>
        <w:tc>
          <w:tcPr>
            <w:tcW w:w="3027" w:type="dxa"/>
          </w:tcPr>
          <w:p>
            <w:pPr>
              <w:pStyle w:val="TableParagraph"/>
              <w:rPr>
                <w:rFonts w:ascii="Times New Roman"/>
                <w:sz w:val="20"/>
              </w:rPr>
            </w:pPr>
          </w:p>
        </w:tc>
        <w:tc>
          <w:tcPr>
            <w:tcW w:w="3012" w:type="dxa"/>
          </w:tcPr>
          <w:p>
            <w:pPr>
              <w:pStyle w:val="TableParagraph"/>
              <w:rPr>
                <w:rFonts w:ascii="Times New Roman"/>
                <w:sz w:val="20"/>
              </w:rPr>
            </w:pPr>
          </w:p>
        </w:tc>
        <w:tc>
          <w:tcPr>
            <w:tcW w:w="3036" w:type="dxa"/>
          </w:tcPr>
          <w:p>
            <w:pPr>
              <w:pStyle w:val="TableParagraph"/>
              <w:rPr>
                <w:rFonts w:ascii="Times New Roman"/>
                <w:sz w:val="20"/>
              </w:rPr>
            </w:pPr>
          </w:p>
        </w:tc>
      </w:tr>
    </w:tbl>
    <w:p>
      <w:pPr>
        <w:pStyle w:val="BodyText"/>
        <w:spacing w:before="9"/>
      </w:pPr>
    </w:p>
    <w:p>
      <w:pPr>
        <w:spacing w:before="0"/>
        <w:ind w:left="378" w:right="0" w:firstLine="0"/>
        <w:jc w:val="left"/>
        <w:rPr>
          <w:sz w:val="20"/>
        </w:rPr>
      </w:pPr>
      <w:r>
        <w:rPr>
          <w:b/>
          <w:sz w:val="20"/>
        </w:rPr>
        <w:t>∞If</w:t>
      </w:r>
      <w:r>
        <w:rPr>
          <w:b/>
          <w:spacing w:val="-12"/>
          <w:sz w:val="20"/>
        </w:rPr>
        <w:t> </w:t>
      </w:r>
      <w:r>
        <w:rPr>
          <w:b/>
          <w:sz w:val="20"/>
        </w:rPr>
        <w:t>a</w:t>
      </w:r>
      <w:r>
        <w:rPr>
          <w:b/>
          <w:spacing w:val="-11"/>
          <w:sz w:val="20"/>
        </w:rPr>
        <w:t> </w:t>
      </w:r>
      <w:r>
        <w:rPr>
          <w:b/>
          <w:sz w:val="20"/>
        </w:rPr>
        <w:t>TIN</w:t>
      </w:r>
      <w:r>
        <w:rPr>
          <w:b/>
          <w:spacing w:val="-9"/>
          <w:sz w:val="20"/>
        </w:rPr>
        <w:t> </w:t>
      </w:r>
      <w:r>
        <w:rPr>
          <w:b/>
          <w:sz w:val="20"/>
        </w:rPr>
        <w:t>is</w:t>
      </w:r>
      <w:r>
        <w:rPr>
          <w:b/>
          <w:spacing w:val="-10"/>
          <w:sz w:val="20"/>
        </w:rPr>
        <w:t> </w:t>
      </w:r>
      <w:r>
        <w:rPr>
          <w:b/>
          <w:sz w:val="20"/>
        </w:rPr>
        <w:t>unavailable</w:t>
      </w:r>
      <w:r>
        <w:rPr>
          <w:sz w:val="20"/>
        </w:rPr>
        <w:t>,</w:t>
      </w:r>
      <w:r>
        <w:rPr>
          <w:spacing w:val="-8"/>
          <w:sz w:val="20"/>
        </w:rPr>
        <w:t> </w:t>
      </w:r>
      <w:r>
        <w:rPr>
          <w:sz w:val="20"/>
        </w:rPr>
        <w:t>please</w:t>
      </w:r>
      <w:r>
        <w:rPr>
          <w:spacing w:val="-12"/>
          <w:sz w:val="20"/>
        </w:rPr>
        <w:t> </w:t>
      </w:r>
      <w:r>
        <w:rPr>
          <w:sz w:val="20"/>
        </w:rPr>
        <w:t>provide</w:t>
      </w:r>
      <w:r>
        <w:rPr>
          <w:spacing w:val="-9"/>
          <w:sz w:val="20"/>
        </w:rPr>
        <w:t> </w:t>
      </w:r>
      <w:r>
        <w:rPr>
          <w:sz w:val="20"/>
        </w:rPr>
        <w:t>the</w:t>
      </w:r>
      <w:r>
        <w:rPr>
          <w:spacing w:val="-10"/>
          <w:sz w:val="20"/>
        </w:rPr>
        <w:t> </w:t>
      </w:r>
      <w:r>
        <w:rPr>
          <w:sz w:val="20"/>
        </w:rPr>
        <w:t>appropriate</w:t>
      </w:r>
      <w:r>
        <w:rPr>
          <w:spacing w:val="-9"/>
          <w:sz w:val="20"/>
        </w:rPr>
        <w:t> </w:t>
      </w:r>
      <w:r>
        <w:rPr>
          <w:sz w:val="20"/>
        </w:rPr>
        <w:t>reason</w:t>
      </w:r>
      <w:r>
        <w:rPr>
          <w:spacing w:val="-4"/>
          <w:sz w:val="20"/>
        </w:rPr>
        <w:t> </w:t>
      </w:r>
      <w:r>
        <w:rPr>
          <w:b/>
          <w:sz w:val="20"/>
        </w:rPr>
        <w:t>A,</w:t>
      </w:r>
      <w:r>
        <w:rPr>
          <w:b/>
          <w:spacing w:val="-11"/>
          <w:sz w:val="20"/>
        </w:rPr>
        <w:t> </w:t>
      </w:r>
      <w:r>
        <w:rPr>
          <w:b/>
          <w:sz w:val="20"/>
        </w:rPr>
        <w:t>B</w:t>
      </w:r>
      <w:r>
        <w:rPr>
          <w:b/>
          <w:spacing w:val="-6"/>
          <w:sz w:val="20"/>
        </w:rPr>
        <w:t> </w:t>
      </w:r>
      <w:r>
        <w:rPr>
          <w:sz w:val="20"/>
        </w:rPr>
        <w:t>or</w:t>
      </w:r>
      <w:r>
        <w:rPr>
          <w:spacing w:val="-10"/>
          <w:sz w:val="20"/>
        </w:rPr>
        <w:t> </w:t>
      </w:r>
      <w:r>
        <w:rPr>
          <w:b/>
          <w:sz w:val="20"/>
        </w:rPr>
        <w:t>C</w:t>
      </w:r>
      <w:r>
        <w:rPr>
          <w:b/>
          <w:spacing w:val="-9"/>
          <w:sz w:val="20"/>
        </w:rPr>
        <w:t> </w:t>
      </w:r>
      <w:r>
        <w:rPr>
          <w:b/>
          <w:sz w:val="20"/>
        </w:rPr>
        <w:t>where</w:t>
      </w:r>
      <w:r>
        <w:rPr>
          <w:b/>
          <w:spacing w:val="-11"/>
          <w:sz w:val="20"/>
        </w:rPr>
        <w:t> </w:t>
      </w:r>
      <w:r>
        <w:rPr>
          <w:b/>
          <w:sz w:val="20"/>
        </w:rPr>
        <w:t>indicated</w:t>
      </w:r>
      <w:r>
        <w:rPr>
          <w:b/>
          <w:spacing w:val="-9"/>
          <w:sz w:val="20"/>
        </w:rPr>
        <w:t> </w:t>
      </w:r>
      <w:r>
        <w:rPr>
          <w:b/>
          <w:spacing w:val="-2"/>
          <w:sz w:val="20"/>
        </w:rPr>
        <w:t>below</w:t>
      </w:r>
      <w:r>
        <w:rPr>
          <w:spacing w:val="-2"/>
          <w:sz w:val="20"/>
        </w:rPr>
        <w:t>:</w:t>
      </w:r>
    </w:p>
    <w:p>
      <w:pPr>
        <w:spacing w:after="0"/>
        <w:jc w:val="left"/>
        <w:rPr>
          <w:sz w:val="20"/>
        </w:rPr>
        <w:sectPr>
          <w:pgSz w:w="11940" w:h="16860"/>
          <w:pgMar w:header="700" w:footer="969" w:top="1700" w:bottom="1160" w:left="1040" w:right="680"/>
        </w:sectPr>
      </w:pPr>
    </w:p>
    <w:p>
      <w:pPr>
        <w:pStyle w:val="BodyText"/>
      </w:pPr>
    </w:p>
    <w:p>
      <w:pPr>
        <w:pStyle w:val="BodyText"/>
        <w:spacing w:before="61"/>
      </w:pPr>
    </w:p>
    <w:p>
      <w:pPr>
        <w:pStyle w:val="BodyText"/>
        <w:ind w:left="1098" w:right="735"/>
      </w:pPr>
      <w:r>
        <w:rPr/>
        <w:drawing>
          <wp:anchor distT="0" distB="0" distL="0" distR="0" allowOverlap="1" layoutInCell="1" locked="0" behindDoc="0" simplePos="0" relativeHeight="15774208">
            <wp:simplePos x="0" y="0"/>
            <wp:positionH relativeFrom="page">
              <wp:posOffset>905157</wp:posOffset>
            </wp:positionH>
            <wp:positionV relativeFrom="paragraph">
              <wp:posOffset>40990</wp:posOffset>
            </wp:positionV>
            <wp:extent cx="56726" cy="79058"/>
            <wp:effectExtent l="0" t="0" r="0" b="0"/>
            <wp:wrapNone/>
            <wp:docPr id="204" name="Image 204"/>
            <wp:cNvGraphicFramePr>
              <a:graphicFrameLocks/>
            </wp:cNvGraphicFramePr>
            <a:graphic>
              <a:graphicData uri="http://schemas.openxmlformats.org/drawingml/2006/picture">
                <pic:pic>
                  <pic:nvPicPr>
                    <pic:cNvPr id="204" name="Image 204"/>
                    <pic:cNvPicPr/>
                  </pic:nvPicPr>
                  <pic:blipFill>
                    <a:blip r:embed="rId29" cstate="print"/>
                    <a:stretch>
                      <a:fillRect/>
                    </a:stretch>
                  </pic:blipFill>
                  <pic:spPr>
                    <a:xfrm>
                      <a:off x="0" y="0"/>
                      <a:ext cx="56726" cy="79058"/>
                    </a:xfrm>
                    <a:prstGeom prst="rect">
                      <a:avLst/>
                    </a:prstGeom>
                  </pic:spPr>
                </pic:pic>
              </a:graphicData>
            </a:graphic>
          </wp:anchor>
        </w:drawing>
      </w:r>
      <w:r>
        <w:rPr>
          <w:b/>
          <w:i/>
        </w:rPr>
        <w:t>Reason</w:t>
      </w:r>
      <w:r>
        <w:rPr>
          <w:b/>
          <w:i/>
          <w:spacing w:val="-4"/>
        </w:rPr>
        <w:t> </w:t>
      </w:r>
      <w:r>
        <w:rPr>
          <w:b/>
          <w:i/>
        </w:rPr>
        <w:t>A</w:t>
      </w:r>
      <w:r>
        <w:rPr>
          <w:b/>
          <w:i/>
          <w:spacing w:val="-6"/>
        </w:rPr>
        <w:t> </w:t>
      </w:r>
      <w:r>
        <w:rPr>
          <w:b/>
          <w:i/>
        </w:rPr>
        <w:t>-</w:t>
      </w:r>
      <w:r>
        <w:rPr>
          <w:b/>
          <w:i/>
          <w:spacing w:val="-6"/>
        </w:rPr>
        <w:t> </w:t>
      </w:r>
      <w:r>
        <w:rPr/>
        <w:t>The</w:t>
      </w:r>
      <w:r>
        <w:rPr>
          <w:spacing w:val="-6"/>
        </w:rPr>
        <w:t> </w:t>
      </w:r>
      <w:r>
        <w:rPr/>
        <w:t>country/jurisdiction</w:t>
      </w:r>
      <w:r>
        <w:rPr>
          <w:spacing w:val="-2"/>
        </w:rPr>
        <w:t> </w:t>
      </w:r>
      <w:r>
        <w:rPr/>
        <w:t>where</w:t>
      </w:r>
      <w:r>
        <w:rPr>
          <w:spacing w:val="-6"/>
        </w:rPr>
        <w:t> </w:t>
      </w:r>
      <w:r>
        <w:rPr/>
        <w:t>the</w:t>
      </w:r>
      <w:r>
        <w:rPr>
          <w:spacing w:val="-5"/>
        </w:rPr>
        <w:t> </w:t>
      </w:r>
      <w:r>
        <w:rPr/>
        <w:t>Account</w:t>
      </w:r>
      <w:r>
        <w:rPr>
          <w:spacing w:val="-4"/>
        </w:rPr>
        <w:t> </w:t>
      </w:r>
      <w:r>
        <w:rPr/>
        <w:t>Holder</w:t>
      </w:r>
      <w:r>
        <w:rPr>
          <w:spacing w:val="-5"/>
        </w:rPr>
        <w:t> </w:t>
      </w:r>
      <w:r>
        <w:rPr/>
        <w:t>is</w:t>
      </w:r>
      <w:r>
        <w:rPr>
          <w:spacing w:val="-4"/>
        </w:rPr>
        <w:t> </w:t>
      </w:r>
      <w:r>
        <w:rPr/>
        <w:t>resident</w:t>
      </w:r>
      <w:r>
        <w:rPr>
          <w:spacing w:val="-4"/>
        </w:rPr>
        <w:t> </w:t>
      </w:r>
      <w:r>
        <w:rPr/>
        <w:t>does</w:t>
      </w:r>
      <w:r>
        <w:rPr>
          <w:spacing w:val="-6"/>
        </w:rPr>
        <w:t> </w:t>
      </w:r>
      <w:r>
        <w:rPr/>
        <w:t>not</w:t>
      </w:r>
      <w:r>
        <w:rPr>
          <w:spacing w:val="-5"/>
        </w:rPr>
        <w:t> </w:t>
      </w:r>
      <w:r>
        <w:rPr/>
        <w:t>issue</w:t>
      </w:r>
      <w:r>
        <w:rPr>
          <w:spacing w:val="-11"/>
        </w:rPr>
        <w:t> </w:t>
      </w:r>
      <w:r>
        <w:rPr/>
        <w:t>TINs</w:t>
      </w:r>
      <w:r>
        <w:rPr>
          <w:spacing w:val="-4"/>
        </w:rPr>
        <w:t> </w:t>
      </w:r>
      <w:r>
        <w:rPr/>
        <w:t>or</w:t>
      </w:r>
      <w:r>
        <w:rPr>
          <w:spacing w:val="-5"/>
        </w:rPr>
        <w:t> </w:t>
      </w:r>
      <w:r>
        <w:rPr/>
        <w:t>TIN equivalents to its residents</w:t>
      </w:r>
    </w:p>
    <w:p>
      <w:pPr>
        <w:pStyle w:val="BodyText"/>
        <w:spacing w:before="2"/>
      </w:pPr>
    </w:p>
    <w:p>
      <w:pPr>
        <w:pStyle w:val="BodyText"/>
        <w:ind w:left="1098"/>
      </w:pPr>
      <w:r>
        <w:rPr/>
        <w:drawing>
          <wp:anchor distT="0" distB="0" distL="0" distR="0" allowOverlap="1" layoutInCell="1" locked="0" behindDoc="0" simplePos="0" relativeHeight="15774720">
            <wp:simplePos x="0" y="0"/>
            <wp:positionH relativeFrom="page">
              <wp:posOffset>905157</wp:posOffset>
            </wp:positionH>
            <wp:positionV relativeFrom="paragraph">
              <wp:posOffset>40976</wp:posOffset>
            </wp:positionV>
            <wp:extent cx="56726" cy="79058"/>
            <wp:effectExtent l="0" t="0" r="0" b="0"/>
            <wp:wrapNone/>
            <wp:docPr id="205" name="Image 205"/>
            <wp:cNvGraphicFramePr>
              <a:graphicFrameLocks/>
            </wp:cNvGraphicFramePr>
            <a:graphic>
              <a:graphicData uri="http://schemas.openxmlformats.org/drawingml/2006/picture">
                <pic:pic>
                  <pic:nvPicPr>
                    <pic:cNvPr id="205" name="Image 205"/>
                    <pic:cNvPicPr/>
                  </pic:nvPicPr>
                  <pic:blipFill>
                    <a:blip r:embed="rId29" cstate="print"/>
                    <a:stretch>
                      <a:fillRect/>
                    </a:stretch>
                  </pic:blipFill>
                  <pic:spPr>
                    <a:xfrm>
                      <a:off x="0" y="0"/>
                      <a:ext cx="56726" cy="79058"/>
                    </a:xfrm>
                    <a:prstGeom prst="rect">
                      <a:avLst/>
                    </a:prstGeom>
                  </pic:spPr>
                </pic:pic>
              </a:graphicData>
            </a:graphic>
          </wp:anchor>
        </w:drawing>
      </w:r>
      <w:r>
        <w:rPr>
          <w:b/>
          <w:i/>
        </w:rPr>
        <w:t>Reason B - </w:t>
      </w:r>
      <w:r>
        <w:rPr/>
        <w:t>No TIN is required. (Note: Only select this reason if the domestic law of the relevant country/jurisdiction</w:t>
      </w:r>
      <w:r>
        <w:rPr>
          <w:spacing w:val="-2"/>
        </w:rPr>
        <w:t> </w:t>
      </w:r>
      <w:r>
        <w:rPr/>
        <w:t>does</w:t>
      </w:r>
      <w:r>
        <w:rPr>
          <w:spacing w:val="-6"/>
        </w:rPr>
        <w:t> </w:t>
      </w:r>
      <w:r>
        <w:rPr/>
        <w:t>not</w:t>
      </w:r>
      <w:r>
        <w:rPr>
          <w:spacing w:val="-9"/>
        </w:rPr>
        <w:t> </w:t>
      </w:r>
      <w:r>
        <w:rPr/>
        <w:t>require</w:t>
      </w:r>
      <w:r>
        <w:rPr>
          <w:spacing w:val="-8"/>
        </w:rPr>
        <w:t> </w:t>
      </w:r>
      <w:r>
        <w:rPr/>
        <w:t>the</w:t>
      </w:r>
      <w:r>
        <w:rPr>
          <w:spacing w:val="-6"/>
        </w:rPr>
        <w:t> </w:t>
      </w:r>
      <w:r>
        <w:rPr/>
        <w:t>collection</w:t>
      </w:r>
      <w:r>
        <w:rPr>
          <w:spacing w:val="-4"/>
        </w:rPr>
        <w:t> </w:t>
      </w:r>
      <w:r>
        <w:rPr/>
        <w:t>of</w:t>
      </w:r>
      <w:r>
        <w:rPr>
          <w:spacing w:val="-9"/>
        </w:rPr>
        <w:t> </w:t>
      </w:r>
      <w:r>
        <w:rPr/>
        <w:t>the</w:t>
      </w:r>
      <w:r>
        <w:rPr>
          <w:spacing w:val="-3"/>
        </w:rPr>
        <w:t> </w:t>
      </w:r>
      <w:r>
        <w:rPr/>
        <w:t>TIN</w:t>
      </w:r>
      <w:r>
        <w:rPr>
          <w:spacing w:val="-4"/>
        </w:rPr>
        <w:t> </w:t>
      </w:r>
      <w:r>
        <w:rPr/>
        <w:t>issued</w:t>
      </w:r>
      <w:r>
        <w:rPr>
          <w:spacing w:val="-4"/>
        </w:rPr>
        <w:t> </w:t>
      </w:r>
      <w:r>
        <w:rPr/>
        <w:t>by</w:t>
      </w:r>
      <w:r>
        <w:rPr>
          <w:spacing w:val="-7"/>
        </w:rPr>
        <w:t> </w:t>
      </w:r>
      <w:r>
        <w:rPr/>
        <w:t>such</w:t>
      </w:r>
      <w:r>
        <w:rPr>
          <w:spacing w:val="-6"/>
        </w:rPr>
        <w:t> </w:t>
      </w:r>
      <w:r>
        <w:rPr/>
        <w:t>country/jurisdiction)</w:t>
      </w:r>
    </w:p>
    <w:p>
      <w:pPr>
        <w:spacing w:before="241"/>
        <w:ind w:left="1098" w:right="826" w:firstLine="0"/>
        <w:jc w:val="left"/>
        <w:rPr>
          <w:i/>
          <w:sz w:val="20"/>
        </w:rPr>
      </w:pPr>
      <w:r>
        <w:rPr/>
        <w:drawing>
          <wp:anchor distT="0" distB="0" distL="0" distR="0" allowOverlap="1" layoutInCell="1" locked="0" behindDoc="0" simplePos="0" relativeHeight="15775232">
            <wp:simplePos x="0" y="0"/>
            <wp:positionH relativeFrom="page">
              <wp:posOffset>905157</wp:posOffset>
            </wp:positionH>
            <wp:positionV relativeFrom="paragraph">
              <wp:posOffset>195864</wp:posOffset>
            </wp:positionV>
            <wp:extent cx="56726" cy="79058"/>
            <wp:effectExtent l="0" t="0" r="0" b="0"/>
            <wp:wrapNone/>
            <wp:docPr id="206" name="Image 206"/>
            <wp:cNvGraphicFramePr>
              <a:graphicFrameLocks/>
            </wp:cNvGraphicFramePr>
            <a:graphic>
              <a:graphicData uri="http://schemas.openxmlformats.org/drawingml/2006/picture">
                <pic:pic>
                  <pic:nvPicPr>
                    <pic:cNvPr id="206" name="Image 206"/>
                    <pic:cNvPicPr/>
                  </pic:nvPicPr>
                  <pic:blipFill>
                    <a:blip r:embed="rId29" cstate="print"/>
                    <a:stretch>
                      <a:fillRect/>
                    </a:stretch>
                  </pic:blipFill>
                  <pic:spPr>
                    <a:xfrm>
                      <a:off x="0" y="0"/>
                      <a:ext cx="56726" cy="79058"/>
                    </a:xfrm>
                    <a:prstGeom prst="rect">
                      <a:avLst/>
                    </a:prstGeom>
                  </pic:spPr>
                </pic:pic>
              </a:graphicData>
            </a:graphic>
          </wp:anchor>
        </w:drawing>
      </w:r>
      <w:r>
        <w:rPr>
          <w:b/>
          <w:i/>
          <w:sz w:val="20"/>
        </w:rPr>
        <w:t>Reason</w:t>
      </w:r>
      <w:r>
        <w:rPr>
          <w:b/>
          <w:i/>
          <w:spacing w:val="-3"/>
          <w:sz w:val="20"/>
        </w:rPr>
        <w:t> </w:t>
      </w:r>
      <w:r>
        <w:rPr>
          <w:b/>
          <w:i/>
          <w:sz w:val="20"/>
        </w:rPr>
        <w:t>C</w:t>
      </w:r>
      <w:r>
        <w:rPr>
          <w:b/>
          <w:i/>
          <w:spacing w:val="-2"/>
          <w:sz w:val="20"/>
        </w:rPr>
        <w:t> </w:t>
      </w:r>
      <w:r>
        <w:rPr>
          <w:b/>
          <w:i/>
          <w:sz w:val="20"/>
        </w:rPr>
        <w:t>-</w:t>
      </w:r>
      <w:r>
        <w:rPr>
          <w:b/>
          <w:i/>
          <w:spacing w:val="-5"/>
          <w:sz w:val="20"/>
        </w:rPr>
        <w:t> </w:t>
      </w:r>
      <w:r>
        <w:rPr>
          <w:sz w:val="20"/>
        </w:rPr>
        <w:t>The</w:t>
      </w:r>
      <w:r>
        <w:rPr>
          <w:spacing w:val="-5"/>
          <w:sz w:val="20"/>
        </w:rPr>
        <w:t> </w:t>
      </w:r>
      <w:r>
        <w:rPr>
          <w:sz w:val="20"/>
        </w:rPr>
        <w:t>Account</w:t>
      </w:r>
      <w:r>
        <w:rPr>
          <w:spacing w:val="-3"/>
          <w:sz w:val="20"/>
        </w:rPr>
        <w:t> </w:t>
      </w:r>
      <w:r>
        <w:rPr>
          <w:sz w:val="20"/>
        </w:rPr>
        <w:t>Holder</w:t>
      </w:r>
      <w:r>
        <w:rPr>
          <w:spacing w:val="-4"/>
          <w:sz w:val="20"/>
        </w:rPr>
        <w:t> </w:t>
      </w:r>
      <w:r>
        <w:rPr>
          <w:sz w:val="20"/>
        </w:rPr>
        <w:t>is</w:t>
      </w:r>
      <w:r>
        <w:rPr>
          <w:spacing w:val="-3"/>
          <w:sz w:val="20"/>
        </w:rPr>
        <w:t> </w:t>
      </w:r>
      <w:r>
        <w:rPr>
          <w:sz w:val="20"/>
        </w:rPr>
        <w:t>otherwise</w:t>
      </w:r>
      <w:r>
        <w:rPr>
          <w:spacing w:val="-4"/>
          <w:sz w:val="20"/>
        </w:rPr>
        <w:t> </w:t>
      </w:r>
      <w:r>
        <w:rPr>
          <w:sz w:val="20"/>
        </w:rPr>
        <w:t>unable</w:t>
      </w:r>
      <w:r>
        <w:rPr>
          <w:spacing w:val="-7"/>
          <w:sz w:val="20"/>
        </w:rPr>
        <w:t> </w:t>
      </w:r>
      <w:r>
        <w:rPr>
          <w:sz w:val="20"/>
        </w:rPr>
        <w:t>to</w:t>
      </w:r>
      <w:r>
        <w:rPr>
          <w:spacing w:val="-4"/>
          <w:sz w:val="20"/>
        </w:rPr>
        <w:t> </w:t>
      </w:r>
      <w:r>
        <w:rPr>
          <w:sz w:val="20"/>
        </w:rPr>
        <w:t>obtain</w:t>
      </w:r>
      <w:r>
        <w:rPr>
          <w:spacing w:val="-3"/>
          <w:sz w:val="20"/>
        </w:rPr>
        <w:t> </w:t>
      </w:r>
      <w:r>
        <w:rPr>
          <w:sz w:val="20"/>
        </w:rPr>
        <w:t>a</w:t>
      </w:r>
      <w:r>
        <w:rPr>
          <w:spacing w:val="-4"/>
          <w:sz w:val="20"/>
        </w:rPr>
        <w:t> </w:t>
      </w:r>
      <w:r>
        <w:rPr>
          <w:sz w:val="20"/>
        </w:rPr>
        <w:t>TIN</w:t>
      </w:r>
      <w:r>
        <w:rPr>
          <w:spacing w:val="-2"/>
          <w:sz w:val="20"/>
        </w:rPr>
        <w:t> </w:t>
      </w:r>
      <w:r>
        <w:rPr>
          <w:i/>
          <w:sz w:val="20"/>
        </w:rPr>
        <w:t>(Please</w:t>
      </w:r>
      <w:r>
        <w:rPr>
          <w:i/>
          <w:spacing w:val="-3"/>
          <w:sz w:val="20"/>
        </w:rPr>
        <w:t> </w:t>
      </w:r>
      <w:r>
        <w:rPr>
          <w:i/>
          <w:sz w:val="20"/>
        </w:rPr>
        <w:t>explain</w:t>
      </w:r>
      <w:r>
        <w:rPr>
          <w:i/>
          <w:spacing w:val="-2"/>
          <w:sz w:val="20"/>
        </w:rPr>
        <w:t> </w:t>
      </w:r>
      <w:r>
        <w:rPr>
          <w:i/>
          <w:sz w:val="20"/>
        </w:rPr>
        <w:t>why</w:t>
      </w:r>
      <w:r>
        <w:rPr>
          <w:i/>
          <w:spacing w:val="-5"/>
          <w:sz w:val="20"/>
        </w:rPr>
        <w:t> </w:t>
      </w:r>
      <w:r>
        <w:rPr>
          <w:i/>
          <w:sz w:val="20"/>
        </w:rPr>
        <w:t>you</w:t>
      </w:r>
      <w:r>
        <w:rPr>
          <w:i/>
          <w:spacing w:val="-4"/>
          <w:sz w:val="20"/>
        </w:rPr>
        <w:t> </w:t>
      </w:r>
      <w:r>
        <w:rPr>
          <w:i/>
          <w:sz w:val="20"/>
        </w:rPr>
        <w:t>are</w:t>
      </w:r>
      <w:r>
        <w:rPr>
          <w:i/>
          <w:spacing w:val="-3"/>
          <w:sz w:val="20"/>
        </w:rPr>
        <w:t> </w:t>
      </w:r>
      <w:r>
        <w:rPr>
          <w:i/>
          <w:sz w:val="20"/>
        </w:rPr>
        <w:t>unable</w:t>
      </w:r>
      <w:r>
        <w:rPr>
          <w:i/>
          <w:sz w:val="20"/>
        </w:rPr>
        <w:t> to obtain a TIN if you selected </w:t>
      </w:r>
      <w:r>
        <w:rPr>
          <w:b/>
          <w:i/>
          <w:sz w:val="20"/>
        </w:rPr>
        <w:t>Reason C</w:t>
      </w:r>
      <w:r>
        <w:rPr>
          <w:i/>
          <w:sz w:val="20"/>
        </w:rPr>
        <w:t>)</w:t>
      </w:r>
    </w:p>
    <w:p>
      <w:pPr>
        <w:pStyle w:val="BodyText"/>
        <w:spacing w:before="11"/>
        <w:rPr>
          <w:i/>
          <w:sz w:val="15"/>
        </w:rPr>
      </w:pPr>
      <w:r>
        <w:rPr/>
        <mc:AlternateContent>
          <mc:Choice Requires="wps">
            <w:drawing>
              <wp:anchor distT="0" distB="0" distL="0" distR="0" allowOverlap="1" layoutInCell="1" locked="0" behindDoc="1" simplePos="0" relativeHeight="487632384">
                <wp:simplePos x="0" y="0"/>
                <wp:positionH relativeFrom="page">
                  <wp:posOffset>1357630</wp:posOffset>
                </wp:positionH>
                <wp:positionV relativeFrom="paragraph">
                  <wp:posOffset>138642</wp:posOffset>
                </wp:positionV>
                <wp:extent cx="4550410" cy="1270"/>
                <wp:effectExtent l="0" t="0" r="0" b="0"/>
                <wp:wrapTopAndBottom/>
                <wp:docPr id="207" name="Graphic 207"/>
                <wp:cNvGraphicFramePr>
                  <a:graphicFrameLocks/>
                </wp:cNvGraphicFramePr>
                <a:graphic>
                  <a:graphicData uri="http://schemas.microsoft.com/office/word/2010/wordprocessingShape">
                    <wps:wsp>
                      <wps:cNvPr id="207" name="Graphic 207"/>
                      <wps:cNvSpPr/>
                      <wps:spPr>
                        <a:xfrm>
                          <a:off x="0" y="0"/>
                          <a:ext cx="4550410" cy="1270"/>
                        </a:xfrm>
                        <a:custGeom>
                          <a:avLst/>
                          <a:gdLst/>
                          <a:ahLst/>
                          <a:cxnLst/>
                          <a:rect l="l" t="t" r="r" b="b"/>
                          <a:pathLst>
                            <a:path w="4550410" h="0">
                              <a:moveTo>
                                <a:pt x="0" y="0"/>
                              </a:moveTo>
                              <a:lnTo>
                                <a:pt x="4550409" y="0"/>
                              </a:lnTo>
                            </a:path>
                          </a:pathLst>
                        </a:custGeom>
                        <a:ln w="821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900002pt;margin-top:10.916718pt;width:358.3pt;height:.1pt;mso-position-horizontal-relative:page;mso-position-vertical-relative:paragraph;z-index:-15684096;mso-wrap-distance-left:0;mso-wrap-distance-right:0" id="docshape157" coordorigin="2138,218" coordsize="7166,0" path="m2138,218l9304,218e" filled="false" stroked="true" strokeweight=".646770pt" strokecolor="#000000">
                <v:path arrowok="t"/>
                <v:stroke dashstyle="solid"/>
                <w10:wrap type="topAndBottom"/>
              </v:shape>
            </w:pict>
          </mc:Fallback>
        </mc:AlternateContent>
      </w:r>
    </w:p>
    <w:p>
      <w:pPr>
        <w:pStyle w:val="BodyText"/>
        <w:spacing w:before="16"/>
        <w:rPr>
          <w:i/>
        </w:rPr>
      </w:pPr>
    </w:p>
    <w:p>
      <w:pPr>
        <w:pStyle w:val="Heading1"/>
        <w:ind w:left="378"/>
      </w:pPr>
      <w:r>
        <w:rPr/>
        <w:t>Section</w:t>
      </w:r>
      <w:r>
        <w:rPr>
          <w:spacing w:val="-8"/>
        </w:rPr>
        <w:t> </w:t>
      </w:r>
      <w:r>
        <w:rPr/>
        <w:t>4</w:t>
      </w:r>
      <w:r>
        <w:rPr>
          <w:spacing w:val="-7"/>
        </w:rPr>
        <w:t> </w:t>
      </w:r>
      <w:r>
        <w:rPr/>
        <w:t>–</w:t>
      </w:r>
      <w:r>
        <w:rPr>
          <w:spacing w:val="-10"/>
        </w:rPr>
        <w:t> </w:t>
      </w:r>
      <w:r>
        <w:rPr/>
        <w:t>Type</w:t>
      </w:r>
      <w:r>
        <w:rPr>
          <w:spacing w:val="-8"/>
        </w:rPr>
        <w:t> </w:t>
      </w:r>
      <w:r>
        <w:rPr/>
        <w:t>of</w:t>
      </w:r>
      <w:r>
        <w:rPr>
          <w:spacing w:val="-10"/>
        </w:rPr>
        <w:t> </w:t>
      </w:r>
      <w:r>
        <w:rPr/>
        <w:t>Controlling</w:t>
      </w:r>
      <w:r>
        <w:rPr>
          <w:spacing w:val="-10"/>
        </w:rPr>
        <w:t> </w:t>
      </w:r>
      <w:r>
        <w:rPr>
          <w:spacing w:val="-2"/>
        </w:rPr>
        <w:t>Person</w:t>
      </w:r>
    </w:p>
    <w:p>
      <w:pPr>
        <w:pStyle w:val="BodyText"/>
        <w:spacing w:before="1"/>
        <w:rPr>
          <w:b/>
        </w:rPr>
      </w:pPr>
    </w:p>
    <w:p>
      <w:pPr>
        <w:pStyle w:val="BodyText"/>
        <w:ind w:left="378" w:right="826"/>
      </w:pPr>
      <w:r>
        <w:rPr/>
        <w:t>(</w:t>
      </w:r>
      <w:r>
        <w:rPr>
          <w:b/>
        </w:rPr>
        <w:t>ONLY </w:t>
      </w:r>
      <w:r>
        <w:rPr/>
        <w:t>to be completed by an individual who is a Controlling Person of an entity which is a Passive Non- Financial</w:t>
      </w:r>
      <w:r>
        <w:rPr>
          <w:spacing w:val="-5"/>
        </w:rPr>
        <w:t> </w:t>
      </w:r>
      <w:r>
        <w:rPr/>
        <w:t>Entity</w:t>
      </w:r>
      <w:r>
        <w:rPr>
          <w:spacing w:val="-5"/>
        </w:rPr>
        <w:t> </w:t>
      </w:r>
      <w:r>
        <w:rPr/>
        <w:t>or</w:t>
      </w:r>
      <w:r>
        <w:rPr>
          <w:spacing w:val="-8"/>
        </w:rPr>
        <w:t> </w:t>
      </w:r>
      <w:r>
        <w:rPr/>
        <w:t>an</w:t>
      </w:r>
      <w:r>
        <w:rPr>
          <w:spacing w:val="-5"/>
        </w:rPr>
        <w:t> </w:t>
      </w:r>
      <w:r>
        <w:rPr/>
        <w:t>Investment</w:t>
      </w:r>
      <w:r>
        <w:rPr>
          <w:spacing w:val="-5"/>
        </w:rPr>
        <w:t> </w:t>
      </w:r>
      <w:r>
        <w:rPr/>
        <w:t>Entity</w:t>
      </w:r>
      <w:r>
        <w:rPr>
          <w:spacing w:val="-5"/>
        </w:rPr>
        <w:t> </w:t>
      </w:r>
      <w:r>
        <w:rPr/>
        <w:t>located</w:t>
      </w:r>
      <w:r>
        <w:rPr>
          <w:spacing w:val="-5"/>
        </w:rPr>
        <w:t> </w:t>
      </w:r>
      <w:r>
        <w:rPr/>
        <w:t>in</w:t>
      </w:r>
      <w:r>
        <w:rPr>
          <w:spacing w:val="-5"/>
        </w:rPr>
        <w:t> </w:t>
      </w:r>
      <w:r>
        <w:rPr/>
        <w:t>a</w:t>
      </w:r>
      <w:r>
        <w:rPr>
          <w:spacing w:val="-7"/>
        </w:rPr>
        <w:t> </w:t>
      </w:r>
      <w:r>
        <w:rPr/>
        <w:t>Non-Participating</w:t>
      </w:r>
      <w:r>
        <w:rPr>
          <w:spacing w:val="-5"/>
        </w:rPr>
        <w:t> </w:t>
      </w:r>
      <w:r>
        <w:rPr/>
        <w:t>Jurisdiction</w:t>
      </w:r>
      <w:r>
        <w:rPr>
          <w:spacing w:val="-5"/>
        </w:rPr>
        <w:t> </w:t>
      </w:r>
      <w:r>
        <w:rPr/>
        <w:t>and</w:t>
      </w:r>
      <w:r>
        <w:rPr>
          <w:spacing w:val="-5"/>
        </w:rPr>
        <w:t> </w:t>
      </w:r>
      <w:r>
        <w:rPr/>
        <w:t>managed</w:t>
      </w:r>
      <w:r>
        <w:rPr>
          <w:spacing w:val="-5"/>
        </w:rPr>
        <w:t> </w:t>
      </w:r>
      <w:r>
        <w:rPr/>
        <w:t>by</w:t>
      </w:r>
      <w:r>
        <w:rPr>
          <w:spacing w:val="-5"/>
        </w:rPr>
        <w:t> </w:t>
      </w:r>
      <w:r>
        <w:rPr/>
        <w:t>another Financial Institution)</w:t>
      </w:r>
    </w:p>
    <w:p>
      <w:pPr>
        <w:pStyle w:val="BodyText"/>
        <w:spacing w:before="242"/>
        <w:ind w:left="378" w:right="802"/>
      </w:pPr>
      <w:r>
        <w:rPr/>
        <w:t>For</w:t>
      </w:r>
      <w:r>
        <w:rPr>
          <w:spacing w:val="-5"/>
        </w:rPr>
        <w:t> </w:t>
      </w:r>
      <w:r>
        <w:rPr/>
        <w:t>Joint</w:t>
      </w:r>
      <w:r>
        <w:rPr>
          <w:spacing w:val="-4"/>
        </w:rPr>
        <w:t> </w:t>
      </w:r>
      <w:r>
        <w:rPr/>
        <w:t>or</w:t>
      </w:r>
      <w:r>
        <w:rPr>
          <w:spacing w:val="-5"/>
        </w:rPr>
        <w:t> </w:t>
      </w:r>
      <w:r>
        <w:rPr/>
        <w:t>multiple</w:t>
      </w:r>
      <w:r>
        <w:rPr>
          <w:spacing w:val="-8"/>
        </w:rPr>
        <w:t> </w:t>
      </w:r>
      <w:r>
        <w:rPr/>
        <w:t>Controlling</w:t>
      </w:r>
      <w:r>
        <w:rPr>
          <w:spacing w:val="-4"/>
        </w:rPr>
        <w:t> </w:t>
      </w:r>
      <w:r>
        <w:rPr/>
        <w:t>Persons</w:t>
      </w:r>
      <w:r>
        <w:rPr>
          <w:spacing w:val="-3"/>
        </w:rPr>
        <w:t> </w:t>
      </w:r>
      <w:r>
        <w:rPr/>
        <w:t>please</w:t>
      </w:r>
      <w:r>
        <w:rPr>
          <w:spacing w:val="-6"/>
        </w:rPr>
        <w:t> </w:t>
      </w:r>
      <w:r>
        <w:rPr/>
        <w:t>use</w:t>
      </w:r>
      <w:r>
        <w:rPr>
          <w:spacing w:val="-6"/>
        </w:rPr>
        <w:t> </w:t>
      </w:r>
      <w:r>
        <w:rPr/>
        <w:t>a</w:t>
      </w:r>
      <w:r>
        <w:rPr>
          <w:spacing w:val="-5"/>
        </w:rPr>
        <w:t> </w:t>
      </w:r>
      <w:r>
        <w:rPr/>
        <w:t>separate</w:t>
      </w:r>
      <w:r>
        <w:rPr>
          <w:spacing w:val="-5"/>
        </w:rPr>
        <w:t> </w:t>
      </w:r>
      <w:r>
        <w:rPr/>
        <w:t>Self-Certification</w:t>
      </w:r>
      <w:r>
        <w:rPr>
          <w:spacing w:val="-4"/>
        </w:rPr>
        <w:t> </w:t>
      </w:r>
      <w:r>
        <w:rPr/>
        <w:t>form</w:t>
      </w:r>
      <w:r>
        <w:rPr>
          <w:spacing w:val="-3"/>
        </w:rPr>
        <w:t> </w:t>
      </w:r>
      <w:r>
        <w:rPr/>
        <w:t>for</w:t>
      </w:r>
      <w:r>
        <w:rPr>
          <w:spacing w:val="-3"/>
        </w:rPr>
        <w:t> </w:t>
      </w:r>
      <w:r>
        <w:rPr/>
        <w:t>each</w:t>
      </w:r>
      <w:r>
        <w:rPr>
          <w:spacing w:val="-4"/>
        </w:rPr>
        <w:t> </w:t>
      </w:r>
      <w:r>
        <w:rPr/>
        <w:t>Controlling </w:t>
      </w:r>
      <w:r>
        <w:rPr>
          <w:spacing w:val="-2"/>
        </w:rPr>
        <w:t>Person.</w:t>
      </w:r>
    </w:p>
    <w:p>
      <w:pPr>
        <w:pStyle w:val="BodyText"/>
        <w:spacing w:before="10"/>
        <w:rPr>
          <w:sz w:val="19"/>
        </w:rPr>
      </w:pPr>
    </w:p>
    <w:tbl>
      <w:tblPr>
        <w:tblW w:w="0" w:type="auto"/>
        <w:jc w:val="left"/>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1"/>
        <w:gridCol w:w="900"/>
        <w:gridCol w:w="1440"/>
      </w:tblGrid>
      <w:tr>
        <w:trPr>
          <w:trHeight w:val="489" w:hRule="atLeast"/>
        </w:trPr>
        <w:tc>
          <w:tcPr>
            <w:tcW w:w="7221" w:type="dxa"/>
          </w:tcPr>
          <w:p>
            <w:pPr>
              <w:pStyle w:val="TableParagraph"/>
              <w:spacing w:line="240" w:lineRule="atLeast"/>
              <w:ind w:left="112"/>
              <w:rPr>
                <w:b/>
                <w:sz w:val="20"/>
              </w:rPr>
            </w:pPr>
            <w:r>
              <w:rPr>
                <w:b/>
                <w:sz w:val="20"/>
              </w:rPr>
              <w:t>Please</w:t>
            </w:r>
            <w:r>
              <w:rPr>
                <w:b/>
                <w:spacing w:val="-8"/>
                <w:sz w:val="20"/>
              </w:rPr>
              <w:t> </w:t>
            </w:r>
            <w:r>
              <w:rPr>
                <w:b/>
                <w:sz w:val="20"/>
              </w:rPr>
              <w:t>Confirm</w:t>
            </w:r>
            <w:r>
              <w:rPr>
                <w:b/>
                <w:spacing w:val="-7"/>
                <w:sz w:val="20"/>
              </w:rPr>
              <w:t> </w:t>
            </w:r>
            <w:r>
              <w:rPr>
                <w:b/>
                <w:sz w:val="20"/>
              </w:rPr>
              <w:t>the</w:t>
            </w:r>
            <w:r>
              <w:rPr>
                <w:b/>
                <w:spacing w:val="-8"/>
                <w:sz w:val="20"/>
              </w:rPr>
              <w:t> </w:t>
            </w:r>
            <w:r>
              <w:rPr>
                <w:b/>
                <w:sz w:val="20"/>
              </w:rPr>
              <w:t>type</w:t>
            </w:r>
            <w:r>
              <w:rPr>
                <w:b/>
                <w:spacing w:val="-8"/>
                <w:sz w:val="20"/>
              </w:rPr>
              <w:t> </w:t>
            </w:r>
            <w:r>
              <w:rPr>
                <w:b/>
                <w:sz w:val="20"/>
              </w:rPr>
              <w:t>of</w:t>
            </w:r>
            <w:r>
              <w:rPr>
                <w:b/>
                <w:spacing w:val="-9"/>
                <w:sz w:val="20"/>
              </w:rPr>
              <w:t> </w:t>
            </w:r>
            <w:r>
              <w:rPr>
                <w:b/>
                <w:sz w:val="20"/>
              </w:rPr>
              <w:t>Controlling</w:t>
            </w:r>
            <w:r>
              <w:rPr>
                <w:b/>
                <w:spacing w:val="-11"/>
                <w:sz w:val="20"/>
              </w:rPr>
              <w:t> </w:t>
            </w:r>
            <w:r>
              <w:rPr>
                <w:b/>
                <w:sz w:val="20"/>
              </w:rPr>
              <w:t>Person</w:t>
            </w:r>
            <w:r>
              <w:rPr>
                <w:b/>
                <w:spacing w:val="-5"/>
                <w:sz w:val="20"/>
              </w:rPr>
              <w:t> </w:t>
            </w:r>
            <w:r>
              <w:rPr>
                <w:b/>
                <w:sz w:val="20"/>
              </w:rPr>
              <w:t>applicable</w:t>
            </w:r>
            <w:r>
              <w:rPr>
                <w:b/>
                <w:spacing w:val="-7"/>
                <w:sz w:val="20"/>
              </w:rPr>
              <w:t> </w:t>
            </w:r>
            <w:r>
              <w:rPr>
                <w:b/>
                <w:sz w:val="20"/>
              </w:rPr>
              <w:t>under</w:t>
            </w:r>
            <w:r>
              <w:rPr>
                <w:b/>
                <w:spacing w:val="-7"/>
                <w:sz w:val="20"/>
              </w:rPr>
              <w:t> </w:t>
            </w:r>
            <w:r>
              <w:rPr>
                <w:b/>
                <w:sz w:val="20"/>
              </w:rPr>
              <w:t>CRS</w:t>
            </w:r>
            <w:r>
              <w:rPr>
                <w:b/>
                <w:spacing w:val="-9"/>
                <w:sz w:val="20"/>
              </w:rPr>
              <w:t> </w:t>
            </w:r>
            <w:r>
              <w:rPr>
                <w:b/>
                <w:sz w:val="20"/>
              </w:rPr>
              <w:t>that</w:t>
            </w:r>
            <w:r>
              <w:rPr>
                <w:b/>
                <w:spacing w:val="-8"/>
                <w:sz w:val="20"/>
              </w:rPr>
              <w:t> </w:t>
            </w:r>
            <w:r>
              <w:rPr>
                <w:b/>
                <w:sz w:val="20"/>
              </w:rPr>
              <w:t>applies</w:t>
            </w:r>
            <w:r>
              <w:rPr>
                <w:b/>
                <w:spacing w:val="-9"/>
                <w:sz w:val="20"/>
              </w:rPr>
              <w:t> </w:t>
            </w:r>
            <w:r>
              <w:rPr>
                <w:b/>
                <w:sz w:val="20"/>
              </w:rPr>
              <w:t>to you/the Account holder by ticking the appropriate box</w:t>
            </w:r>
          </w:p>
        </w:tc>
        <w:tc>
          <w:tcPr>
            <w:tcW w:w="900" w:type="dxa"/>
          </w:tcPr>
          <w:p>
            <w:pPr>
              <w:pStyle w:val="TableParagraph"/>
              <w:spacing w:line="240" w:lineRule="atLeast"/>
              <w:ind w:left="109" w:right="255"/>
              <w:rPr>
                <w:b/>
                <w:sz w:val="20"/>
              </w:rPr>
            </w:pPr>
            <w:r>
              <w:rPr>
                <w:b/>
                <w:spacing w:val="-4"/>
                <w:sz w:val="20"/>
              </w:rPr>
              <w:t>Please tick</w:t>
            </w:r>
          </w:p>
        </w:tc>
        <w:tc>
          <w:tcPr>
            <w:tcW w:w="1440" w:type="dxa"/>
          </w:tcPr>
          <w:p>
            <w:pPr>
              <w:pStyle w:val="TableParagraph"/>
              <w:spacing w:before="1"/>
              <w:ind w:left="109"/>
              <w:rPr>
                <w:b/>
                <w:sz w:val="20"/>
              </w:rPr>
            </w:pPr>
            <w:r>
              <w:rPr>
                <w:b/>
                <w:sz w:val="20"/>
              </w:rPr>
              <w:t>Entity</w:t>
            </w:r>
            <w:r>
              <w:rPr>
                <w:b/>
                <w:spacing w:val="-9"/>
                <w:sz w:val="20"/>
              </w:rPr>
              <w:t> </w:t>
            </w:r>
            <w:r>
              <w:rPr>
                <w:b/>
                <w:spacing w:val="-4"/>
                <w:sz w:val="20"/>
              </w:rPr>
              <w:t>Name</w:t>
            </w:r>
          </w:p>
        </w:tc>
      </w:tr>
      <w:tr>
        <w:trPr>
          <w:trHeight w:val="244" w:hRule="atLeast"/>
        </w:trPr>
        <w:tc>
          <w:tcPr>
            <w:tcW w:w="7221" w:type="dxa"/>
          </w:tcPr>
          <w:p>
            <w:pPr>
              <w:pStyle w:val="TableParagraph"/>
              <w:spacing w:line="225" w:lineRule="exact"/>
              <w:ind w:left="112"/>
              <w:rPr>
                <w:sz w:val="20"/>
              </w:rPr>
            </w:pPr>
            <w:r>
              <w:rPr>
                <w:sz w:val="20"/>
              </w:rPr>
              <w:t>Controlling</w:t>
            </w:r>
            <w:r>
              <w:rPr>
                <w:spacing w:val="-12"/>
                <w:sz w:val="20"/>
              </w:rPr>
              <w:t> </w:t>
            </w:r>
            <w:r>
              <w:rPr>
                <w:sz w:val="20"/>
              </w:rPr>
              <w:t>Person</w:t>
            </w:r>
            <w:r>
              <w:rPr>
                <w:spacing w:val="-11"/>
                <w:sz w:val="20"/>
              </w:rPr>
              <w:t> </w:t>
            </w:r>
            <w:r>
              <w:rPr>
                <w:sz w:val="20"/>
              </w:rPr>
              <w:t>of</w:t>
            </w:r>
            <w:r>
              <w:rPr>
                <w:spacing w:val="-11"/>
                <w:sz w:val="20"/>
              </w:rPr>
              <w:t> </w:t>
            </w:r>
            <w:r>
              <w:rPr>
                <w:sz w:val="20"/>
              </w:rPr>
              <w:t>a</w:t>
            </w:r>
            <w:r>
              <w:rPr>
                <w:spacing w:val="-9"/>
                <w:sz w:val="20"/>
              </w:rPr>
              <w:t> </w:t>
            </w:r>
            <w:r>
              <w:rPr>
                <w:sz w:val="20"/>
              </w:rPr>
              <w:t>legal</w:t>
            </w:r>
            <w:r>
              <w:rPr>
                <w:spacing w:val="-10"/>
                <w:sz w:val="20"/>
              </w:rPr>
              <w:t> </w:t>
            </w:r>
            <w:r>
              <w:rPr>
                <w:sz w:val="20"/>
              </w:rPr>
              <w:t>person</w:t>
            </w:r>
            <w:r>
              <w:rPr>
                <w:spacing w:val="-3"/>
                <w:sz w:val="20"/>
              </w:rPr>
              <w:t> </w:t>
            </w:r>
            <w:r>
              <w:rPr>
                <w:sz w:val="20"/>
              </w:rPr>
              <w:t>–</w:t>
            </w:r>
            <w:r>
              <w:rPr>
                <w:spacing w:val="-12"/>
                <w:sz w:val="20"/>
              </w:rPr>
              <w:t> </w:t>
            </w:r>
            <w:r>
              <w:rPr>
                <w:sz w:val="20"/>
              </w:rPr>
              <w:t>control</w:t>
            </w:r>
            <w:r>
              <w:rPr>
                <w:spacing w:val="-11"/>
                <w:sz w:val="20"/>
              </w:rPr>
              <w:t> </w:t>
            </w:r>
            <w:r>
              <w:rPr>
                <w:sz w:val="20"/>
              </w:rPr>
              <w:t>by</w:t>
            </w:r>
            <w:r>
              <w:rPr>
                <w:spacing w:val="-9"/>
                <w:sz w:val="20"/>
              </w:rPr>
              <w:t> </w:t>
            </w:r>
            <w:r>
              <w:rPr>
                <w:spacing w:val="-2"/>
                <w:sz w:val="20"/>
              </w:rPr>
              <w:t>ownership</w:t>
            </w:r>
          </w:p>
        </w:tc>
        <w:tc>
          <w:tcPr>
            <w:tcW w:w="900" w:type="dxa"/>
          </w:tcPr>
          <w:p>
            <w:pPr>
              <w:pStyle w:val="TableParagraph"/>
              <w:rPr>
                <w:rFonts w:ascii="Times New Roman"/>
                <w:sz w:val="16"/>
              </w:rPr>
            </w:pPr>
          </w:p>
        </w:tc>
        <w:tc>
          <w:tcPr>
            <w:tcW w:w="1440" w:type="dxa"/>
          </w:tcPr>
          <w:p>
            <w:pPr>
              <w:pStyle w:val="TableParagraph"/>
              <w:rPr>
                <w:rFonts w:ascii="Times New Roman"/>
                <w:sz w:val="16"/>
              </w:rPr>
            </w:pPr>
          </w:p>
        </w:tc>
      </w:tr>
      <w:tr>
        <w:trPr>
          <w:trHeight w:val="244" w:hRule="atLeast"/>
        </w:trPr>
        <w:tc>
          <w:tcPr>
            <w:tcW w:w="7221" w:type="dxa"/>
          </w:tcPr>
          <w:p>
            <w:pPr>
              <w:pStyle w:val="TableParagraph"/>
              <w:spacing w:line="224" w:lineRule="exact"/>
              <w:ind w:left="112"/>
              <w:rPr>
                <w:sz w:val="20"/>
              </w:rPr>
            </w:pPr>
            <w:r>
              <w:rPr>
                <w:sz w:val="20"/>
              </w:rPr>
              <w:t>Controlling</w:t>
            </w:r>
            <w:r>
              <w:rPr>
                <w:spacing w:val="-12"/>
                <w:sz w:val="20"/>
              </w:rPr>
              <w:t> </w:t>
            </w:r>
            <w:r>
              <w:rPr>
                <w:sz w:val="20"/>
              </w:rPr>
              <w:t>Person</w:t>
            </w:r>
            <w:r>
              <w:rPr>
                <w:spacing w:val="-10"/>
                <w:sz w:val="20"/>
              </w:rPr>
              <w:t> </w:t>
            </w:r>
            <w:r>
              <w:rPr>
                <w:sz w:val="20"/>
              </w:rPr>
              <w:t>of</w:t>
            </w:r>
            <w:r>
              <w:rPr>
                <w:spacing w:val="-11"/>
                <w:sz w:val="20"/>
              </w:rPr>
              <w:t> </w:t>
            </w:r>
            <w:r>
              <w:rPr>
                <w:sz w:val="20"/>
              </w:rPr>
              <w:t>a</w:t>
            </w:r>
            <w:r>
              <w:rPr>
                <w:spacing w:val="-10"/>
                <w:sz w:val="20"/>
              </w:rPr>
              <w:t> </w:t>
            </w:r>
            <w:r>
              <w:rPr>
                <w:sz w:val="20"/>
              </w:rPr>
              <w:t>legal</w:t>
            </w:r>
            <w:r>
              <w:rPr>
                <w:spacing w:val="-9"/>
                <w:sz w:val="20"/>
              </w:rPr>
              <w:t> </w:t>
            </w:r>
            <w:r>
              <w:rPr>
                <w:sz w:val="20"/>
              </w:rPr>
              <w:t>person</w:t>
            </w:r>
            <w:r>
              <w:rPr>
                <w:spacing w:val="-6"/>
                <w:sz w:val="20"/>
              </w:rPr>
              <w:t> </w:t>
            </w:r>
            <w:r>
              <w:rPr>
                <w:sz w:val="20"/>
              </w:rPr>
              <w:t>–</w:t>
            </w:r>
            <w:r>
              <w:rPr>
                <w:spacing w:val="-11"/>
                <w:sz w:val="20"/>
              </w:rPr>
              <w:t> </w:t>
            </w:r>
            <w:r>
              <w:rPr>
                <w:sz w:val="20"/>
              </w:rPr>
              <w:t>control</w:t>
            </w:r>
            <w:r>
              <w:rPr>
                <w:spacing w:val="-11"/>
                <w:sz w:val="20"/>
              </w:rPr>
              <w:t> </w:t>
            </w:r>
            <w:r>
              <w:rPr>
                <w:sz w:val="20"/>
              </w:rPr>
              <w:t>by</w:t>
            </w:r>
            <w:r>
              <w:rPr>
                <w:spacing w:val="-9"/>
                <w:sz w:val="20"/>
              </w:rPr>
              <w:t> </w:t>
            </w:r>
            <w:r>
              <w:rPr>
                <w:sz w:val="20"/>
              </w:rPr>
              <w:t>other</w:t>
            </w:r>
            <w:r>
              <w:rPr>
                <w:spacing w:val="-9"/>
                <w:sz w:val="20"/>
              </w:rPr>
              <w:t> </w:t>
            </w:r>
            <w:r>
              <w:rPr>
                <w:spacing w:val="-4"/>
                <w:sz w:val="20"/>
              </w:rPr>
              <w:t>means</w:t>
            </w:r>
          </w:p>
        </w:tc>
        <w:tc>
          <w:tcPr>
            <w:tcW w:w="900" w:type="dxa"/>
          </w:tcPr>
          <w:p>
            <w:pPr>
              <w:pStyle w:val="TableParagraph"/>
              <w:rPr>
                <w:rFonts w:ascii="Times New Roman"/>
                <w:sz w:val="16"/>
              </w:rPr>
            </w:pPr>
          </w:p>
        </w:tc>
        <w:tc>
          <w:tcPr>
            <w:tcW w:w="1440" w:type="dxa"/>
          </w:tcPr>
          <w:p>
            <w:pPr>
              <w:pStyle w:val="TableParagraph"/>
              <w:rPr>
                <w:rFonts w:ascii="Times New Roman"/>
                <w:sz w:val="16"/>
              </w:rPr>
            </w:pPr>
          </w:p>
        </w:tc>
      </w:tr>
      <w:tr>
        <w:trPr>
          <w:trHeight w:val="242" w:hRule="atLeast"/>
        </w:trPr>
        <w:tc>
          <w:tcPr>
            <w:tcW w:w="7221" w:type="dxa"/>
          </w:tcPr>
          <w:p>
            <w:pPr>
              <w:pStyle w:val="TableParagraph"/>
              <w:spacing w:line="222" w:lineRule="exact"/>
              <w:ind w:left="112"/>
              <w:rPr>
                <w:sz w:val="20"/>
              </w:rPr>
            </w:pPr>
            <w:r>
              <w:rPr>
                <w:spacing w:val="-2"/>
                <w:sz w:val="20"/>
              </w:rPr>
              <w:t>Controlling</w:t>
            </w:r>
            <w:r>
              <w:rPr>
                <w:spacing w:val="-3"/>
                <w:sz w:val="20"/>
              </w:rPr>
              <w:t> </w:t>
            </w:r>
            <w:r>
              <w:rPr>
                <w:spacing w:val="-2"/>
                <w:sz w:val="20"/>
              </w:rPr>
              <w:t>Person</w:t>
            </w:r>
            <w:r>
              <w:rPr>
                <w:spacing w:val="-1"/>
                <w:sz w:val="20"/>
              </w:rPr>
              <w:t> </w:t>
            </w:r>
            <w:r>
              <w:rPr>
                <w:spacing w:val="-2"/>
                <w:sz w:val="20"/>
              </w:rPr>
              <w:t>of</w:t>
            </w:r>
            <w:r>
              <w:rPr>
                <w:spacing w:val="-4"/>
                <w:sz w:val="20"/>
              </w:rPr>
              <w:t> </w:t>
            </w:r>
            <w:r>
              <w:rPr>
                <w:spacing w:val="-2"/>
                <w:sz w:val="20"/>
              </w:rPr>
              <w:t>a legal</w:t>
            </w:r>
            <w:r>
              <w:rPr>
                <w:spacing w:val="-1"/>
                <w:sz w:val="20"/>
              </w:rPr>
              <w:t> </w:t>
            </w:r>
            <w:r>
              <w:rPr>
                <w:spacing w:val="-2"/>
                <w:sz w:val="20"/>
              </w:rPr>
              <w:t>person</w:t>
            </w:r>
            <w:r>
              <w:rPr>
                <w:spacing w:val="4"/>
                <w:sz w:val="20"/>
              </w:rPr>
              <w:t> </w:t>
            </w:r>
            <w:r>
              <w:rPr>
                <w:spacing w:val="-2"/>
                <w:sz w:val="20"/>
              </w:rPr>
              <w:t>–</w:t>
            </w:r>
            <w:r>
              <w:rPr>
                <w:spacing w:val="-4"/>
                <w:sz w:val="20"/>
              </w:rPr>
              <w:t> </w:t>
            </w:r>
            <w:r>
              <w:rPr>
                <w:spacing w:val="-2"/>
                <w:sz w:val="20"/>
              </w:rPr>
              <w:t>senior managing</w:t>
            </w:r>
            <w:r>
              <w:rPr>
                <w:spacing w:val="1"/>
                <w:sz w:val="20"/>
              </w:rPr>
              <w:t> </w:t>
            </w:r>
            <w:r>
              <w:rPr>
                <w:spacing w:val="-2"/>
                <w:sz w:val="20"/>
              </w:rPr>
              <w:t>official</w:t>
            </w:r>
          </w:p>
        </w:tc>
        <w:tc>
          <w:tcPr>
            <w:tcW w:w="900" w:type="dxa"/>
          </w:tcPr>
          <w:p>
            <w:pPr>
              <w:pStyle w:val="TableParagraph"/>
              <w:rPr>
                <w:rFonts w:ascii="Times New Roman"/>
                <w:sz w:val="16"/>
              </w:rPr>
            </w:pPr>
          </w:p>
        </w:tc>
        <w:tc>
          <w:tcPr>
            <w:tcW w:w="1440" w:type="dxa"/>
          </w:tcPr>
          <w:p>
            <w:pPr>
              <w:pStyle w:val="TableParagraph"/>
              <w:rPr>
                <w:rFonts w:ascii="Times New Roman"/>
                <w:sz w:val="16"/>
              </w:rPr>
            </w:pPr>
          </w:p>
        </w:tc>
      </w:tr>
      <w:tr>
        <w:trPr>
          <w:trHeight w:val="244" w:hRule="atLeast"/>
        </w:trPr>
        <w:tc>
          <w:tcPr>
            <w:tcW w:w="7221" w:type="dxa"/>
          </w:tcPr>
          <w:p>
            <w:pPr>
              <w:pStyle w:val="TableParagraph"/>
              <w:spacing w:line="224" w:lineRule="exact"/>
              <w:ind w:left="112"/>
              <w:rPr>
                <w:sz w:val="20"/>
              </w:rPr>
            </w:pPr>
            <w:r>
              <w:rPr>
                <w:sz w:val="20"/>
              </w:rPr>
              <w:t>Controlling</w:t>
            </w:r>
            <w:r>
              <w:rPr>
                <w:spacing w:val="-12"/>
                <w:sz w:val="20"/>
              </w:rPr>
              <w:t> </w:t>
            </w:r>
            <w:r>
              <w:rPr>
                <w:sz w:val="20"/>
              </w:rPr>
              <w:t>Person</w:t>
            </w:r>
            <w:r>
              <w:rPr>
                <w:spacing w:val="-10"/>
                <w:sz w:val="20"/>
              </w:rPr>
              <w:t> </w:t>
            </w:r>
            <w:r>
              <w:rPr>
                <w:sz w:val="20"/>
              </w:rPr>
              <w:t>of</w:t>
            </w:r>
            <w:r>
              <w:rPr>
                <w:spacing w:val="-11"/>
                <w:sz w:val="20"/>
              </w:rPr>
              <w:t> </w:t>
            </w:r>
            <w:r>
              <w:rPr>
                <w:sz w:val="20"/>
              </w:rPr>
              <w:t>a</w:t>
            </w:r>
            <w:r>
              <w:rPr>
                <w:spacing w:val="-9"/>
                <w:sz w:val="20"/>
              </w:rPr>
              <w:t> </w:t>
            </w:r>
            <w:r>
              <w:rPr>
                <w:sz w:val="20"/>
              </w:rPr>
              <w:t>trust</w:t>
            </w:r>
            <w:r>
              <w:rPr>
                <w:spacing w:val="-7"/>
                <w:sz w:val="20"/>
              </w:rPr>
              <w:t> </w:t>
            </w:r>
            <w:r>
              <w:rPr>
                <w:sz w:val="20"/>
              </w:rPr>
              <w:t>–</w:t>
            </w:r>
            <w:r>
              <w:rPr>
                <w:spacing w:val="-11"/>
                <w:sz w:val="20"/>
              </w:rPr>
              <w:t> </w:t>
            </w:r>
            <w:r>
              <w:rPr>
                <w:spacing w:val="-2"/>
                <w:sz w:val="20"/>
              </w:rPr>
              <w:t>settlor</w:t>
            </w:r>
          </w:p>
        </w:tc>
        <w:tc>
          <w:tcPr>
            <w:tcW w:w="900" w:type="dxa"/>
          </w:tcPr>
          <w:p>
            <w:pPr>
              <w:pStyle w:val="TableParagraph"/>
              <w:rPr>
                <w:rFonts w:ascii="Times New Roman"/>
                <w:sz w:val="16"/>
              </w:rPr>
            </w:pPr>
          </w:p>
        </w:tc>
        <w:tc>
          <w:tcPr>
            <w:tcW w:w="1440" w:type="dxa"/>
          </w:tcPr>
          <w:p>
            <w:pPr>
              <w:pStyle w:val="TableParagraph"/>
              <w:rPr>
                <w:rFonts w:ascii="Times New Roman"/>
                <w:sz w:val="16"/>
              </w:rPr>
            </w:pPr>
          </w:p>
        </w:tc>
      </w:tr>
      <w:tr>
        <w:trPr>
          <w:trHeight w:val="242" w:hRule="atLeast"/>
        </w:trPr>
        <w:tc>
          <w:tcPr>
            <w:tcW w:w="7221" w:type="dxa"/>
          </w:tcPr>
          <w:p>
            <w:pPr>
              <w:pStyle w:val="TableParagraph"/>
              <w:spacing w:line="222" w:lineRule="exact"/>
              <w:ind w:left="112"/>
              <w:rPr>
                <w:sz w:val="20"/>
              </w:rPr>
            </w:pPr>
            <w:r>
              <w:rPr>
                <w:sz w:val="20"/>
              </w:rPr>
              <w:t>Controlling</w:t>
            </w:r>
            <w:r>
              <w:rPr>
                <w:spacing w:val="-12"/>
                <w:sz w:val="20"/>
              </w:rPr>
              <w:t> </w:t>
            </w:r>
            <w:r>
              <w:rPr>
                <w:sz w:val="20"/>
              </w:rPr>
              <w:t>Person</w:t>
            </w:r>
            <w:r>
              <w:rPr>
                <w:spacing w:val="-10"/>
                <w:sz w:val="20"/>
              </w:rPr>
              <w:t> </w:t>
            </w:r>
            <w:r>
              <w:rPr>
                <w:sz w:val="20"/>
              </w:rPr>
              <w:t>of</w:t>
            </w:r>
            <w:r>
              <w:rPr>
                <w:spacing w:val="-11"/>
                <w:sz w:val="20"/>
              </w:rPr>
              <w:t> </w:t>
            </w:r>
            <w:r>
              <w:rPr>
                <w:sz w:val="20"/>
              </w:rPr>
              <w:t>a</w:t>
            </w:r>
            <w:r>
              <w:rPr>
                <w:spacing w:val="-9"/>
                <w:sz w:val="20"/>
              </w:rPr>
              <w:t> </w:t>
            </w:r>
            <w:r>
              <w:rPr>
                <w:sz w:val="20"/>
              </w:rPr>
              <w:t>trust</w:t>
            </w:r>
            <w:r>
              <w:rPr>
                <w:spacing w:val="-7"/>
                <w:sz w:val="20"/>
              </w:rPr>
              <w:t> </w:t>
            </w:r>
            <w:r>
              <w:rPr>
                <w:sz w:val="20"/>
              </w:rPr>
              <w:t>–</w:t>
            </w:r>
            <w:r>
              <w:rPr>
                <w:spacing w:val="-11"/>
                <w:sz w:val="20"/>
              </w:rPr>
              <w:t> </w:t>
            </w:r>
            <w:r>
              <w:rPr>
                <w:spacing w:val="-2"/>
                <w:sz w:val="20"/>
              </w:rPr>
              <w:t>trustee</w:t>
            </w:r>
          </w:p>
        </w:tc>
        <w:tc>
          <w:tcPr>
            <w:tcW w:w="900" w:type="dxa"/>
          </w:tcPr>
          <w:p>
            <w:pPr>
              <w:pStyle w:val="TableParagraph"/>
              <w:rPr>
                <w:rFonts w:ascii="Times New Roman"/>
                <w:sz w:val="16"/>
              </w:rPr>
            </w:pPr>
          </w:p>
        </w:tc>
        <w:tc>
          <w:tcPr>
            <w:tcW w:w="1440" w:type="dxa"/>
          </w:tcPr>
          <w:p>
            <w:pPr>
              <w:pStyle w:val="TableParagraph"/>
              <w:rPr>
                <w:rFonts w:ascii="Times New Roman"/>
                <w:sz w:val="16"/>
              </w:rPr>
            </w:pPr>
          </w:p>
        </w:tc>
      </w:tr>
      <w:tr>
        <w:trPr>
          <w:trHeight w:val="244" w:hRule="atLeast"/>
        </w:trPr>
        <w:tc>
          <w:tcPr>
            <w:tcW w:w="7221" w:type="dxa"/>
          </w:tcPr>
          <w:p>
            <w:pPr>
              <w:pStyle w:val="TableParagraph"/>
              <w:spacing w:line="224" w:lineRule="exact"/>
              <w:ind w:left="112"/>
              <w:rPr>
                <w:sz w:val="20"/>
              </w:rPr>
            </w:pPr>
            <w:r>
              <w:rPr>
                <w:sz w:val="20"/>
              </w:rPr>
              <w:t>Controlling</w:t>
            </w:r>
            <w:r>
              <w:rPr>
                <w:spacing w:val="-12"/>
                <w:sz w:val="20"/>
              </w:rPr>
              <w:t> </w:t>
            </w:r>
            <w:r>
              <w:rPr>
                <w:sz w:val="20"/>
              </w:rPr>
              <w:t>Person</w:t>
            </w:r>
            <w:r>
              <w:rPr>
                <w:spacing w:val="-10"/>
                <w:sz w:val="20"/>
              </w:rPr>
              <w:t> </w:t>
            </w:r>
            <w:r>
              <w:rPr>
                <w:sz w:val="20"/>
              </w:rPr>
              <w:t>of</w:t>
            </w:r>
            <w:r>
              <w:rPr>
                <w:spacing w:val="-11"/>
                <w:sz w:val="20"/>
              </w:rPr>
              <w:t> </w:t>
            </w:r>
            <w:r>
              <w:rPr>
                <w:sz w:val="20"/>
              </w:rPr>
              <w:t>a</w:t>
            </w:r>
            <w:r>
              <w:rPr>
                <w:spacing w:val="-9"/>
                <w:sz w:val="20"/>
              </w:rPr>
              <w:t> </w:t>
            </w:r>
            <w:r>
              <w:rPr>
                <w:sz w:val="20"/>
              </w:rPr>
              <w:t>trust</w:t>
            </w:r>
            <w:r>
              <w:rPr>
                <w:spacing w:val="-7"/>
                <w:sz w:val="20"/>
              </w:rPr>
              <w:t> </w:t>
            </w:r>
            <w:r>
              <w:rPr>
                <w:sz w:val="20"/>
              </w:rPr>
              <w:t>–</w:t>
            </w:r>
            <w:r>
              <w:rPr>
                <w:spacing w:val="-11"/>
                <w:sz w:val="20"/>
              </w:rPr>
              <w:t> </w:t>
            </w:r>
            <w:r>
              <w:rPr>
                <w:spacing w:val="-2"/>
                <w:sz w:val="20"/>
              </w:rPr>
              <w:t>protector</w:t>
            </w:r>
          </w:p>
        </w:tc>
        <w:tc>
          <w:tcPr>
            <w:tcW w:w="900" w:type="dxa"/>
          </w:tcPr>
          <w:p>
            <w:pPr>
              <w:pStyle w:val="TableParagraph"/>
              <w:rPr>
                <w:rFonts w:ascii="Times New Roman"/>
                <w:sz w:val="16"/>
              </w:rPr>
            </w:pPr>
          </w:p>
        </w:tc>
        <w:tc>
          <w:tcPr>
            <w:tcW w:w="1440" w:type="dxa"/>
          </w:tcPr>
          <w:p>
            <w:pPr>
              <w:pStyle w:val="TableParagraph"/>
              <w:rPr>
                <w:rFonts w:ascii="Times New Roman"/>
                <w:sz w:val="16"/>
              </w:rPr>
            </w:pPr>
          </w:p>
        </w:tc>
      </w:tr>
      <w:tr>
        <w:trPr>
          <w:trHeight w:val="242" w:hRule="atLeast"/>
        </w:trPr>
        <w:tc>
          <w:tcPr>
            <w:tcW w:w="7221" w:type="dxa"/>
          </w:tcPr>
          <w:p>
            <w:pPr>
              <w:pStyle w:val="TableParagraph"/>
              <w:spacing w:line="222" w:lineRule="exact"/>
              <w:ind w:left="112"/>
              <w:rPr>
                <w:sz w:val="20"/>
              </w:rPr>
            </w:pPr>
            <w:r>
              <w:rPr>
                <w:sz w:val="20"/>
              </w:rPr>
              <w:t>Controlling</w:t>
            </w:r>
            <w:r>
              <w:rPr>
                <w:spacing w:val="-12"/>
                <w:sz w:val="20"/>
              </w:rPr>
              <w:t> </w:t>
            </w:r>
            <w:r>
              <w:rPr>
                <w:sz w:val="20"/>
              </w:rPr>
              <w:t>Person</w:t>
            </w:r>
            <w:r>
              <w:rPr>
                <w:spacing w:val="-10"/>
                <w:sz w:val="20"/>
              </w:rPr>
              <w:t> </w:t>
            </w:r>
            <w:r>
              <w:rPr>
                <w:sz w:val="20"/>
              </w:rPr>
              <w:t>of</w:t>
            </w:r>
            <w:r>
              <w:rPr>
                <w:spacing w:val="-11"/>
                <w:sz w:val="20"/>
              </w:rPr>
              <w:t> </w:t>
            </w:r>
            <w:r>
              <w:rPr>
                <w:sz w:val="20"/>
              </w:rPr>
              <w:t>a</w:t>
            </w:r>
            <w:r>
              <w:rPr>
                <w:spacing w:val="-9"/>
                <w:sz w:val="20"/>
              </w:rPr>
              <w:t> </w:t>
            </w:r>
            <w:r>
              <w:rPr>
                <w:sz w:val="20"/>
              </w:rPr>
              <w:t>trust</w:t>
            </w:r>
            <w:r>
              <w:rPr>
                <w:spacing w:val="-7"/>
                <w:sz w:val="20"/>
              </w:rPr>
              <w:t> </w:t>
            </w:r>
            <w:r>
              <w:rPr>
                <w:sz w:val="20"/>
              </w:rPr>
              <w:t>–</w:t>
            </w:r>
            <w:r>
              <w:rPr>
                <w:spacing w:val="-11"/>
                <w:sz w:val="20"/>
              </w:rPr>
              <w:t> </w:t>
            </w:r>
            <w:r>
              <w:rPr>
                <w:spacing w:val="-2"/>
                <w:sz w:val="20"/>
              </w:rPr>
              <w:t>beneficiary</w:t>
            </w:r>
          </w:p>
        </w:tc>
        <w:tc>
          <w:tcPr>
            <w:tcW w:w="900" w:type="dxa"/>
          </w:tcPr>
          <w:p>
            <w:pPr>
              <w:pStyle w:val="TableParagraph"/>
              <w:rPr>
                <w:rFonts w:ascii="Times New Roman"/>
                <w:sz w:val="16"/>
              </w:rPr>
            </w:pPr>
          </w:p>
        </w:tc>
        <w:tc>
          <w:tcPr>
            <w:tcW w:w="1440" w:type="dxa"/>
          </w:tcPr>
          <w:p>
            <w:pPr>
              <w:pStyle w:val="TableParagraph"/>
              <w:rPr>
                <w:rFonts w:ascii="Times New Roman"/>
                <w:sz w:val="16"/>
              </w:rPr>
            </w:pPr>
          </w:p>
        </w:tc>
      </w:tr>
      <w:tr>
        <w:trPr>
          <w:trHeight w:val="244" w:hRule="atLeast"/>
        </w:trPr>
        <w:tc>
          <w:tcPr>
            <w:tcW w:w="7221" w:type="dxa"/>
          </w:tcPr>
          <w:p>
            <w:pPr>
              <w:pStyle w:val="TableParagraph"/>
              <w:spacing w:line="224" w:lineRule="exact"/>
              <w:ind w:left="112"/>
              <w:rPr>
                <w:sz w:val="20"/>
              </w:rPr>
            </w:pPr>
            <w:r>
              <w:rPr>
                <w:sz w:val="20"/>
              </w:rPr>
              <w:t>Controlling</w:t>
            </w:r>
            <w:r>
              <w:rPr>
                <w:spacing w:val="-12"/>
                <w:sz w:val="20"/>
              </w:rPr>
              <w:t> </w:t>
            </w:r>
            <w:r>
              <w:rPr>
                <w:sz w:val="20"/>
              </w:rPr>
              <w:t>Person</w:t>
            </w:r>
            <w:r>
              <w:rPr>
                <w:spacing w:val="-10"/>
                <w:sz w:val="20"/>
              </w:rPr>
              <w:t> </w:t>
            </w:r>
            <w:r>
              <w:rPr>
                <w:sz w:val="20"/>
              </w:rPr>
              <w:t>of</w:t>
            </w:r>
            <w:r>
              <w:rPr>
                <w:spacing w:val="-11"/>
                <w:sz w:val="20"/>
              </w:rPr>
              <w:t> </w:t>
            </w:r>
            <w:r>
              <w:rPr>
                <w:sz w:val="20"/>
              </w:rPr>
              <w:t>a</w:t>
            </w:r>
            <w:r>
              <w:rPr>
                <w:spacing w:val="-9"/>
                <w:sz w:val="20"/>
              </w:rPr>
              <w:t> </w:t>
            </w:r>
            <w:r>
              <w:rPr>
                <w:sz w:val="20"/>
              </w:rPr>
              <w:t>trust</w:t>
            </w:r>
            <w:r>
              <w:rPr>
                <w:spacing w:val="-7"/>
                <w:sz w:val="20"/>
              </w:rPr>
              <w:t> </w:t>
            </w:r>
            <w:r>
              <w:rPr>
                <w:sz w:val="20"/>
              </w:rPr>
              <w:t>–</w:t>
            </w:r>
            <w:r>
              <w:rPr>
                <w:spacing w:val="-11"/>
                <w:sz w:val="20"/>
              </w:rPr>
              <w:t> </w:t>
            </w:r>
            <w:r>
              <w:rPr>
                <w:spacing w:val="-2"/>
                <w:sz w:val="20"/>
              </w:rPr>
              <w:t>other</w:t>
            </w:r>
          </w:p>
        </w:tc>
        <w:tc>
          <w:tcPr>
            <w:tcW w:w="900" w:type="dxa"/>
          </w:tcPr>
          <w:p>
            <w:pPr>
              <w:pStyle w:val="TableParagraph"/>
              <w:rPr>
                <w:rFonts w:ascii="Times New Roman"/>
                <w:sz w:val="16"/>
              </w:rPr>
            </w:pPr>
          </w:p>
        </w:tc>
        <w:tc>
          <w:tcPr>
            <w:tcW w:w="1440" w:type="dxa"/>
          </w:tcPr>
          <w:p>
            <w:pPr>
              <w:pStyle w:val="TableParagraph"/>
              <w:rPr>
                <w:rFonts w:ascii="Times New Roman"/>
                <w:sz w:val="16"/>
              </w:rPr>
            </w:pPr>
          </w:p>
        </w:tc>
      </w:tr>
      <w:tr>
        <w:trPr>
          <w:trHeight w:val="244" w:hRule="atLeast"/>
        </w:trPr>
        <w:tc>
          <w:tcPr>
            <w:tcW w:w="7221" w:type="dxa"/>
          </w:tcPr>
          <w:p>
            <w:pPr>
              <w:pStyle w:val="TableParagraph"/>
              <w:spacing w:line="224" w:lineRule="exact"/>
              <w:ind w:left="112"/>
              <w:rPr>
                <w:sz w:val="20"/>
              </w:rPr>
            </w:pPr>
            <w:r>
              <w:rPr>
                <w:spacing w:val="-2"/>
                <w:sz w:val="20"/>
              </w:rPr>
              <w:t>Controlling</w:t>
            </w:r>
            <w:r>
              <w:rPr>
                <w:spacing w:val="-1"/>
                <w:sz w:val="20"/>
              </w:rPr>
              <w:t> </w:t>
            </w:r>
            <w:r>
              <w:rPr>
                <w:spacing w:val="-2"/>
                <w:sz w:val="20"/>
              </w:rPr>
              <w:t>Person</w:t>
            </w:r>
            <w:r>
              <w:rPr>
                <w:sz w:val="20"/>
              </w:rPr>
              <w:t> </w:t>
            </w:r>
            <w:r>
              <w:rPr>
                <w:spacing w:val="-2"/>
                <w:sz w:val="20"/>
              </w:rPr>
              <w:t>of</w:t>
            </w:r>
            <w:r>
              <w:rPr>
                <w:spacing w:val="-1"/>
                <w:sz w:val="20"/>
              </w:rPr>
              <w:t> </w:t>
            </w:r>
            <w:r>
              <w:rPr>
                <w:spacing w:val="-2"/>
                <w:sz w:val="20"/>
              </w:rPr>
              <w:t>a</w:t>
            </w:r>
            <w:r>
              <w:rPr>
                <w:spacing w:val="-1"/>
                <w:sz w:val="20"/>
              </w:rPr>
              <w:t> </w:t>
            </w:r>
            <w:r>
              <w:rPr>
                <w:spacing w:val="-2"/>
                <w:sz w:val="20"/>
              </w:rPr>
              <w:t>legal</w:t>
            </w:r>
            <w:r>
              <w:rPr>
                <w:spacing w:val="-1"/>
                <w:sz w:val="20"/>
              </w:rPr>
              <w:t> </w:t>
            </w:r>
            <w:r>
              <w:rPr>
                <w:spacing w:val="-2"/>
                <w:sz w:val="20"/>
              </w:rPr>
              <w:t>arrangement</w:t>
            </w:r>
            <w:r>
              <w:rPr>
                <w:spacing w:val="4"/>
                <w:sz w:val="20"/>
              </w:rPr>
              <w:t> </w:t>
            </w:r>
            <w:r>
              <w:rPr>
                <w:spacing w:val="-2"/>
                <w:sz w:val="20"/>
              </w:rPr>
              <w:t>(non-trust)</w:t>
            </w:r>
            <w:r>
              <w:rPr>
                <w:sz w:val="20"/>
              </w:rPr>
              <w:t> </w:t>
            </w:r>
            <w:r>
              <w:rPr>
                <w:spacing w:val="-2"/>
                <w:sz w:val="20"/>
              </w:rPr>
              <w:t>– settlor-equivalent</w:t>
            </w:r>
          </w:p>
        </w:tc>
        <w:tc>
          <w:tcPr>
            <w:tcW w:w="900" w:type="dxa"/>
          </w:tcPr>
          <w:p>
            <w:pPr>
              <w:pStyle w:val="TableParagraph"/>
              <w:rPr>
                <w:rFonts w:ascii="Times New Roman"/>
                <w:sz w:val="16"/>
              </w:rPr>
            </w:pPr>
          </w:p>
        </w:tc>
        <w:tc>
          <w:tcPr>
            <w:tcW w:w="1440" w:type="dxa"/>
          </w:tcPr>
          <w:p>
            <w:pPr>
              <w:pStyle w:val="TableParagraph"/>
              <w:rPr>
                <w:rFonts w:ascii="Times New Roman"/>
                <w:sz w:val="16"/>
              </w:rPr>
            </w:pPr>
          </w:p>
        </w:tc>
      </w:tr>
      <w:tr>
        <w:trPr>
          <w:trHeight w:val="244" w:hRule="atLeast"/>
        </w:trPr>
        <w:tc>
          <w:tcPr>
            <w:tcW w:w="7221" w:type="dxa"/>
          </w:tcPr>
          <w:p>
            <w:pPr>
              <w:pStyle w:val="TableParagraph"/>
              <w:spacing w:line="224" w:lineRule="exact"/>
              <w:ind w:left="112"/>
              <w:rPr>
                <w:sz w:val="20"/>
              </w:rPr>
            </w:pPr>
            <w:r>
              <w:rPr>
                <w:spacing w:val="-2"/>
                <w:sz w:val="20"/>
              </w:rPr>
              <w:t>Controlling</w:t>
            </w:r>
            <w:r>
              <w:rPr>
                <w:spacing w:val="-3"/>
                <w:sz w:val="20"/>
              </w:rPr>
              <w:t> </w:t>
            </w:r>
            <w:r>
              <w:rPr>
                <w:spacing w:val="-2"/>
                <w:sz w:val="20"/>
              </w:rPr>
              <w:t>Person</w:t>
            </w:r>
            <w:r>
              <w:rPr>
                <w:sz w:val="20"/>
              </w:rPr>
              <w:t> </w:t>
            </w:r>
            <w:r>
              <w:rPr>
                <w:spacing w:val="-2"/>
                <w:sz w:val="20"/>
              </w:rPr>
              <w:t>of</w:t>
            </w:r>
            <w:r>
              <w:rPr>
                <w:spacing w:val="-5"/>
                <w:sz w:val="20"/>
              </w:rPr>
              <w:t> </w:t>
            </w:r>
            <w:r>
              <w:rPr>
                <w:spacing w:val="-2"/>
                <w:sz w:val="20"/>
              </w:rPr>
              <w:t>a</w:t>
            </w:r>
            <w:r>
              <w:rPr>
                <w:sz w:val="20"/>
              </w:rPr>
              <w:t> </w:t>
            </w:r>
            <w:r>
              <w:rPr>
                <w:spacing w:val="-2"/>
                <w:sz w:val="20"/>
              </w:rPr>
              <w:t>legal</w:t>
            </w:r>
            <w:r>
              <w:rPr>
                <w:sz w:val="20"/>
              </w:rPr>
              <w:t> </w:t>
            </w:r>
            <w:r>
              <w:rPr>
                <w:spacing w:val="-2"/>
                <w:sz w:val="20"/>
              </w:rPr>
              <w:t>arrangement</w:t>
            </w:r>
            <w:r>
              <w:rPr>
                <w:spacing w:val="1"/>
                <w:sz w:val="20"/>
              </w:rPr>
              <w:t> </w:t>
            </w:r>
            <w:r>
              <w:rPr>
                <w:spacing w:val="-2"/>
                <w:sz w:val="20"/>
              </w:rPr>
              <w:t>(non-trust)</w:t>
            </w:r>
            <w:r>
              <w:rPr>
                <w:spacing w:val="3"/>
                <w:sz w:val="20"/>
              </w:rPr>
              <w:t> </w:t>
            </w:r>
            <w:r>
              <w:rPr>
                <w:spacing w:val="-2"/>
                <w:sz w:val="20"/>
              </w:rPr>
              <w:t>–</w:t>
            </w:r>
            <w:r>
              <w:rPr>
                <w:spacing w:val="-1"/>
                <w:sz w:val="20"/>
              </w:rPr>
              <w:t> </w:t>
            </w:r>
            <w:r>
              <w:rPr>
                <w:spacing w:val="-2"/>
                <w:sz w:val="20"/>
              </w:rPr>
              <w:t>trustee-equivalent</w:t>
            </w:r>
          </w:p>
        </w:tc>
        <w:tc>
          <w:tcPr>
            <w:tcW w:w="900" w:type="dxa"/>
          </w:tcPr>
          <w:p>
            <w:pPr>
              <w:pStyle w:val="TableParagraph"/>
              <w:rPr>
                <w:rFonts w:ascii="Times New Roman"/>
                <w:sz w:val="16"/>
              </w:rPr>
            </w:pPr>
          </w:p>
        </w:tc>
        <w:tc>
          <w:tcPr>
            <w:tcW w:w="1440" w:type="dxa"/>
          </w:tcPr>
          <w:p>
            <w:pPr>
              <w:pStyle w:val="TableParagraph"/>
              <w:rPr>
                <w:rFonts w:ascii="Times New Roman"/>
                <w:sz w:val="16"/>
              </w:rPr>
            </w:pPr>
          </w:p>
        </w:tc>
      </w:tr>
      <w:tr>
        <w:trPr>
          <w:trHeight w:val="244" w:hRule="atLeast"/>
        </w:trPr>
        <w:tc>
          <w:tcPr>
            <w:tcW w:w="7221" w:type="dxa"/>
          </w:tcPr>
          <w:p>
            <w:pPr>
              <w:pStyle w:val="TableParagraph"/>
              <w:spacing w:line="224" w:lineRule="exact"/>
              <w:ind w:left="112"/>
              <w:rPr>
                <w:sz w:val="20"/>
              </w:rPr>
            </w:pPr>
            <w:r>
              <w:rPr>
                <w:spacing w:val="-2"/>
                <w:sz w:val="20"/>
              </w:rPr>
              <w:t>Controlling</w:t>
            </w:r>
            <w:r>
              <w:rPr>
                <w:spacing w:val="-1"/>
                <w:sz w:val="20"/>
              </w:rPr>
              <w:t> </w:t>
            </w:r>
            <w:r>
              <w:rPr>
                <w:spacing w:val="-2"/>
                <w:sz w:val="20"/>
              </w:rPr>
              <w:t>Person</w:t>
            </w:r>
            <w:r>
              <w:rPr>
                <w:spacing w:val="1"/>
                <w:sz w:val="20"/>
              </w:rPr>
              <w:t> </w:t>
            </w:r>
            <w:r>
              <w:rPr>
                <w:spacing w:val="-2"/>
                <w:sz w:val="20"/>
              </w:rPr>
              <w:t>of</w:t>
            </w:r>
            <w:r>
              <w:rPr>
                <w:spacing w:val="-5"/>
                <w:sz w:val="20"/>
              </w:rPr>
              <w:t> </w:t>
            </w:r>
            <w:r>
              <w:rPr>
                <w:spacing w:val="-2"/>
                <w:sz w:val="20"/>
              </w:rPr>
              <w:t>a</w:t>
            </w:r>
            <w:r>
              <w:rPr>
                <w:spacing w:val="-1"/>
                <w:sz w:val="20"/>
              </w:rPr>
              <w:t> </w:t>
            </w:r>
            <w:r>
              <w:rPr>
                <w:spacing w:val="-2"/>
                <w:sz w:val="20"/>
              </w:rPr>
              <w:t>legal</w:t>
            </w:r>
            <w:r>
              <w:rPr>
                <w:sz w:val="20"/>
              </w:rPr>
              <w:t> </w:t>
            </w:r>
            <w:r>
              <w:rPr>
                <w:spacing w:val="-2"/>
                <w:sz w:val="20"/>
              </w:rPr>
              <w:t>arrangement</w:t>
            </w:r>
            <w:r>
              <w:rPr>
                <w:spacing w:val="4"/>
                <w:sz w:val="20"/>
              </w:rPr>
              <w:t> </w:t>
            </w:r>
            <w:r>
              <w:rPr>
                <w:spacing w:val="-2"/>
                <w:sz w:val="20"/>
              </w:rPr>
              <w:t>(non-trust)</w:t>
            </w:r>
            <w:r>
              <w:rPr>
                <w:spacing w:val="-1"/>
                <w:sz w:val="20"/>
              </w:rPr>
              <w:t> </w:t>
            </w:r>
            <w:r>
              <w:rPr>
                <w:spacing w:val="-2"/>
                <w:sz w:val="20"/>
              </w:rPr>
              <w:t>–</w:t>
            </w:r>
            <w:r>
              <w:rPr>
                <w:spacing w:val="-1"/>
                <w:sz w:val="20"/>
              </w:rPr>
              <w:t> </w:t>
            </w:r>
            <w:r>
              <w:rPr>
                <w:spacing w:val="-2"/>
                <w:sz w:val="20"/>
              </w:rPr>
              <w:t>protector-equivalent</w:t>
            </w:r>
          </w:p>
        </w:tc>
        <w:tc>
          <w:tcPr>
            <w:tcW w:w="900" w:type="dxa"/>
          </w:tcPr>
          <w:p>
            <w:pPr>
              <w:pStyle w:val="TableParagraph"/>
              <w:rPr>
                <w:rFonts w:ascii="Times New Roman"/>
                <w:sz w:val="16"/>
              </w:rPr>
            </w:pPr>
          </w:p>
        </w:tc>
        <w:tc>
          <w:tcPr>
            <w:tcW w:w="1440" w:type="dxa"/>
          </w:tcPr>
          <w:p>
            <w:pPr>
              <w:pStyle w:val="TableParagraph"/>
              <w:rPr>
                <w:rFonts w:ascii="Times New Roman"/>
                <w:sz w:val="16"/>
              </w:rPr>
            </w:pPr>
          </w:p>
        </w:tc>
      </w:tr>
      <w:tr>
        <w:trPr>
          <w:trHeight w:val="244" w:hRule="atLeast"/>
        </w:trPr>
        <w:tc>
          <w:tcPr>
            <w:tcW w:w="7221" w:type="dxa"/>
          </w:tcPr>
          <w:p>
            <w:pPr>
              <w:pStyle w:val="TableParagraph"/>
              <w:spacing w:line="224" w:lineRule="exact"/>
              <w:ind w:left="112"/>
              <w:rPr>
                <w:sz w:val="20"/>
              </w:rPr>
            </w:pPr>
            <w:r>
              <w:rPr>
                <w:spacing w:val="-2"/>
                <w:sz w:val="20"/>
              </w:rPr>
              <w:t>Controlling</w:t>
            </w:r>
            <w:r>
              <w:rPr>
                <w:spacing w:val="-3"/>
                <w:sz w:val="20"/>
              </w:rPr>
              <w:t> </w:t>
            </w:r>
            <w:r>
              <w:rPr>
                <w:spacing w:val="-2"/>
                <w:sz w:val="20"/>
              </w:rPr>
              <w:t>Person</w:t>
            </w:r>
            <w:r>
              <w:rPr>
                <w:spacing w:val="2"/>
                <w:sz w:val="20"/>
              </w:rPr>
              <w:t> </w:t>
            </w:r>
            <w:r>
              <w:rPr>
                <w:spacing w:val="-2"/>
                <w:sz w:val="20"/>
              </w:rPr>
              <w:t>of</w:t>
            </w:r>
            <w:r>
              <w:rPr>
                <w:spacing w:val="-5"/>
                <w:sz w:val="20"/>
              </w:rPr>
              <w:t> </w:t>
            </w:r>
            <w:r>
              <w:rPr>
                <w:spacing w:val="-2"/>
                <w:sz w:val="20"/>
              </w:rPr>
              <w:t>a</w:t>
            </w:r>
            <w:r>
              <w:rPr>
                <w:sz w:val="20"/>
              </w:rPr>
              <w:t> </w:t>
            </w:r>
            <w:r>
              <w:rPr>
                <w:spacing w:val="-2"/>
                <w:sz w:val="20"/>
              </w:rPr>
              <w:t>legal</w:t>
            </w:r>
            <w:r>
              <w:rPr>
                <w:spacing w:val="2"/>
                <w:sz w:val="20"/>
              </w:rPr>
              <w:t> </w:t>
            </w:r>
            <w:r>
              <w:rPr>
                <w:spacing w:val="-2"/>
                <w:sz w:val="20"/>
              </w:rPr>
              <w:t>arrangement</w:t>
            </w:r>
            <w:r>
              <w:rPr>
                <w:spacing w:val="1"/>
                <w:sz w:val="20"/>
              </w:rPr>
              <w:t> </w:t>
            </w:r>
            <w:r>
              <w:rPr>
                <w:spacing w:val="-2"/>
                <w:sz w:val="20"/>
              </w:rPr>
              <w:t>(non-trust)</w:t>
            </w:r>
            <w:r>
              <w:rPr>
                <w:spacing w:val="4"/>
                <w:sz w:val="20"/>
              </w:rPr>
              <w:t> </w:t>
            </w:r>
            <w:r>
              <w:rPr>
                <w:spacing w:val="-2"/>
                <w:sz w:val="20"/>
              </w:rPr>
              <w:t>–</w:t>
            </w:r>
            <w:r>
              <w:rPr>
                <w:spacing w:val="-4"/>
                <w:sz w:val="20"/>
              </w:rPr>
              <w:t> </w:t>
            </w:r>
            <w:r>
              <w:rPr>
                <w:spacing w:val="-2"/>
                <w:sz w:val="20"/>
              </w:rPr>
              <w:t>beneficiary-equivalent</w:t>
            </w:r>
          </w:p>
        </w:tc>
        <w:tc>
          <w:tcPr>
            <w:tcW w:w="900" w:type="dxa"/>
          </w:tcPr>
          <w:p>
            <w:pPr>
              <w:pStyle w:val="TableParagraph"/>
              <w:rPr>
                <w:rFonts w:ascii="Times New Roman"/>
                <w:sz w:val="16"/>
              </w:rPr>
            </w:pPr>
          </w:p>
        </w:tc>
        <w:tc>
          <w:tcPr>
            <w:tcW w:w="1440" w:type="dxa"/>
          </w:tcPr>
          <w:p>
            <w:pPr>
              <w:pStyle w:val="TableParagraph"/>
              <w:rPr>
                <w:rFonts w:ascii="Times New Roman"/>
                <w:sz w:val="16"/>
              </w:rPr>
            </w:pPr>
          </w:p>
        </w:tc>
      </w:tr>
      <w:tr>
        <w:trPr>
          <w:trHeight w:val="244" w:hRule="atLeast"/>
        </w:trPr>
        <w:tc>
          <w:tcPr>
            <w:tcW w:w="7221" w:type="dxa"/>
          </w:tcPr>
          <w:p>
            <w:pPr>
              <w:pStyle w:val="TableParagraph"/>
              <w:spacing w:line="225" w:lineRule="exact"/>
              <w:ind w:left="112"/>
              <w:rPr>
                <w:sz w:val="20"/>
              </w:rPr>
            </w:pPr>
            <w:r>
              <w:rPr>
                <w:spacing w:val="-2"/>
                <w:sz w:val="20"/>
              </w:rPr>
              <w:t>Controlling</w:t>
            </w:r>
            <w:r>
              <w:rPr>
                <w:spacing w:val="-1"/>
                <w:sz w:val="20"/>
              </w:rPr>
              <w:t> </w:t>
            </w:r>
            <w:r>
              <w:rPr>
                <w:spacing w:val="-2"/>
                <w:sz w:val="20"/>
              </w:rPr>
              <w:t>Person</w:t>
            </w:r>
            <w:r>
              <w:rPr>
                <w:spacing w:val="1"/>
                <w:sz w:val="20"/>
              </w:rPr>
              <w:t> </w:t>
            </w:r>
            <w:r>
              <w:rPr>
                <w:spacing w:val="-2"/>
                <w:sz w:val="20"/>
              </w:rPr>
              <w:t>of</w:t>
            </w:r>
            <w:r>
              <w:rPr>
                <w:spacing w:val="-5"/>
                <w:sz w:val="20"/>
              </w:rPr>
              <w:t> </w:t>
            </w:r>
            <w:r>
              <w:rPr>
                <w:spacing w:val="-2"/>
                <w:sz w:val="20"/>
              </w:rPr>
              <w:t>a</w:t>
            </w:r>
            <w:r>
              <w:rPr>
                <w:sz w:val="20"/>
              </w:rPr>
              <w:t> </w:t>
            </w:r>
            <w:r>
              <w:rPr>
                <w:spacing w:val="-2"/>
                <w:sz w:val="20"/>
              </w:rPr>
              <w:t>legal</w:t>
            </w:r>
            <w:r>
              <w:rPr>
                <w:spacing w:val="1"/>
                <w:sz w:val="20"/>
              </w:rPr>
              <w:t> </w:t>
            </w:r>
            <w:r>
              <w:rPr>
                <w:spacing w:val="-2"/>
                <w:sz w:val="20"/>
              </w:rPr>
              <w:t>arrangement</w:t>
            </w:r>
            <w:r>
              <w:rPr>
                <w:spacing w:val="1"/>
                <w:sz w:val="20"/>
              </w:rPr>
              <w:t> </w:t>
            </w:r>
            <w:r>
              <w:rPr>
                <w:spacing w:val="-2"/>
                <w:sz w:val="20"/>
              </w:rPr>
              <w:t>(non-trust)</w:t>
            </w:r>
            <w:r>
              <w:rPr>
                <w:spacing w:val="-1"/>
                <w:sz w:val="20"/>
              </w:rPr>
              <w:t> </w:t>
            </w:r>
            <w:r>
              <w:rPr>
                <w:spacing w:val="-2"/>
                <w:sz w:val="20"/>
              </w:rPr>
              <w:t>–</w:t>
            </w:r>
            <w:r>
              <w:rPr>
                <w:spacing w:val="-1"/>
                <w:sz w:val="20"/>
              </w:rPr>
              <w:t> </w:t>
            </w:r>
            <w:r>
              <w:rPr>
                <w:spacing w:val="-2"/>
                <w:sz w:val="20"/>
              </w:rPr>
              <w:t>other-equivalent</w:t>
            </w:r>
          </w:p>
        </w:tc>
        <w:tc>
          <w:tcPr>
            <w:tcW w:w="900" w:type="dxa"/>
          </w:tcPr>
          <w:p>
            <w:pPr>
              <w:pStyle w:val="TableParagraph"/>
              <w:rPr>
                <w:rFonts w:ascii="Times New Roman"/>
                <w:sz w:val="16"/>
              </w:rPr>
            </w:pPr>
          </w:p>
        </w:tc>
        <w:tc>
          <w:tcPr>
            <w:tcW w:w="1440" w:type="dxa"/>
          </w:tcPr>
          <w:p>
            <w:pPr>
              <w:pStyle w:val="TableParagraph"/>
              <w:rPr>
                <w:rFonts w:ascii="Times New Roman"/>
                <w:sz w:val="16"/>
              </w:rPr>
            </w:pPr>
          </w:p>
        </w:tc>
      </w:tr>
    </w:tbl>
    <w:p>
      <w:pPr>
        <w:pStyle w:val="BodyText"/>
        <w:spacing w:before="9"/>
      </w:pPr>
    </w:p>
    <w:p>
      <w:pPr>
        <w:pStyle w:val="Heading1"/>
        <w:ind w:left="378"/>
      </w:pPr>
      <w:r>
        <w:rPr>
          <w:spacing w:val="-2"/>
        </w:rPr>
        <w:t>*Section</w:t>
      </w:r>
      <w:r>
        <w:rPr>
          <w:spacing w:val="-1"/>
        </w:rPr>
        <w:t> </w:t>
      </w:r>
      <w:r>
        <w:rPr>
          <w:spacing w:val="-2"/>
        </w:rPr>
        <w:t>5:</w:t>
      </w:r>
      <w:r>
        <w:rPr/>
        <w:t> </w:t>
      </w:r>
      <w:r>
        <w:rPr>
          <w:spacing w:val="-2"/>
        </w:rPr>
        <w:t>Declaration</w:t>
      </w:r>
      <w:r>
        <w:rPr>
          <w:spacing w:val="3"/>
        </w:rPr>
        <w:t> </w:t>
      </w:r>
      <w:r>
        <w:rPr>
          <w:spacing w:val="-2"/>
        </w:rPr>
        <w:t>and</w:t>
      </w:r>
      <w:r>
        <w:rPr/>
        <w:t> </w:t>
      </w:r>
      <w:r>
        <w:rPr>
          <w:spacing w:val="-2"/>
        </w:rPr>
        <w:t>Undertakings:</w:t>
      </w:r>
    </w:p>
    <w:p>
      <w:pPr>
        <w:pStyle w:val="BodyText"/>
        <w:spacing w:before="1"/>
        <w:rPr>
          <w:b/>
        </w:rPr>
      </w:pPr>
    </w:p>
    <w:p>
      <w:pPr>
        <w:pStyle w:val="BodyText"/>
        <w:spacing w:before="1"/>
        <w:ind w:left="378" w:right="802"/>
      </w:pPr>
      <w:r>
        <w:rPr/>
        <w:t>I</w:t>
      </w:r>
      <w:r>
        <w:rPr>
          <w:spacing w:val="-2"/>
        </w:rPr>
        <w:t> </w:t>
      </w:r>
      <w:r>
        <w:rPr/>
        <w:t>declare</w:t>
      </w:r>
      <w:r>
        <w:rPr>
          <w:spacing w:val="-3"/>
        </w:rPr>
        <w:t> </w:t>
      </w:r>
      <w:r>
        <w:rPr/>
        <w:t>that</w:t>
      </w:r>
      <w:r>
        <w:rPr>
          <w:spacing w:val="-2"/>
        </w:rPr>
        <w:t> </w:t>
      </w:r>
      <w:r>
        <w:rPr/>
        <w:t>the</w:t>
      </w:r>
      <w:r>
        <w:rPr>
          <w:spacing w:val="-3"/>
        </w:rPr>
        <w:t> </w:t>
      </w:r>
      <w:r>
        <w:rPr/>
        <w:t>information provided</w:t>
      </w:r>
      <w:r>
        <w:rPr>
          <w:spacing w:val="-2"/>
        </w:rPr>
        <w:t> </w:t>
      </w:r>
      <w:r>
        <w:rPr/>
        <w:t>in</w:t>
      </w:r>
      <w:r>
        <w:rPr>
          <w:spacing w:val="-2"/>
        </w:rPr>
        <w:t> </w:t>
      </w:r>
      <w:r>
        <w:rPr/>
        <w:t>this</w:t>
      </w:r>
      <w:r>
        <w:rPr>
          <w:spacing w:val="-4"/>
        </w:rPr>
        <w:t> </w:t>
      </w:r>
      <w:r>
        <w:rPr/>
        <w:t>form</w:t>
      </w:r>
      <w:r>
        <w:rPr>
          <w:spacing w:val="-3"/>
        </w:rPr>
        <w:t> </w:t>
      </w:r>
      <w:r>
        <w:rPr/>
        <w:t>is,</w:t>
      </w:r>
      <w:r>
        <w:rPr>
          <w:spacing w:val="-2"/>
        </w:rPr>
        <w:t> </w:t>
      </w:r>
      <w:r>
        <w:rPr/>
        <w:t>to</w:t>
      </w:r>
      <w:r>
        <w:rPr>
          <w:spacing w:val="23"/>
        </w:rPr>
        <w:t> </w:t>
      </w:r>
      <w:r>
        <w:rPr/>
        <w:t>the</w:t>
      </w:r>
      <w:r>
        <w:rPr>
          <w:spacing w:val="-3"/>
        </w:rPr>
        <w:t> </w:t>
      </w:r>
      <w:r>
        <w:rPr/>
        <w:t>best</w:t>
      </w:r>
      <w:r>
        <w:rPr>
          <w:spacing w:val="-2"/>
        </w:rPr>
        <w:t> </w:t>
      </w:r>
      <w:r>
        <w:rPr/>
        <w:t>of</w:t>
      </w:r>
      <w:r>
        <w:rPr>
          <w:spacing w:val="-4"/>
        </w:rPr>
        <w:t> </w:t>
      </w:r>
      <w:r>
        <w:rPr/>
        <w:t>my</w:t>
      </w:r>
      <w:r>
        <w:rPr>
          <w:spacing w:val="-2"/>
        </w:rPr>
        <w:t> </w:t>
      </w:r>
      <w:r>
        <w:rPr/>
        <w:t>knowledge</w:t>
      </w:r>
      <w:r>
        <w:rPr>
          <w:spacing w:val="-3"/>
        </w:rPr>
        <w:t> </w:t>
      </w:r>
      <w:r>
        <w:rPr/>
        <w:t>and</w:t>
      </w:r>
      <w:r>
        <w:rPr>
          <w:spacing w:val="-2"/>
        </w:rPr>
        <w:t> </w:t>
      </w:r>
      <w:r>
        <w:rPr/>
        <w:t>belief,</w:t>
      </w:r>
      <w:r>
        <w:rPr>
          <w:spacing w:val="-2"/>
        </w:rPr>
        <w:t> </w:t>
      </w:r>
      <w:r>
        <w:rPr/>
        <w:t>accurate</w:t>
      </w:r>
      <w:r>
        <w:rPr>
          <w:spacing w:val="-3"/>
        </w:rPr>
        <w:t> </w:t>
      </w:r>
      <w:r>
        <w:rPr/>
        <w:t>and </w:t>
      </w:r>
      <w:r>
        <w:rPr>
          <w:spacing w:val="-2"/>
        </w:rPr>
        <w:t>complete.</w:t>
      </w:r>
    </w:p>
    <w:p>
      <w:pPr>
        <w:pStyle w:val="BodyText"/>
        <w:spacing w:before="1"/>
      </w:pPr>
    </w:p>
    <w:p>
      <w:pPr>
        <w:pStyle w:val="BodyText"/>
        <w:spacing w:before="1"/>
        <w:ind w:left="378" w:right="731"/>
        <w:jc w:val="both"/>
      </w:pPr>
      <w:r>
        <w:rPr/>
        <w:t>I</w:t>
      </w:r>
      <w:r>
        <w:rPr>
          <w:spacing w:val="-4"/>
        </w:rPr>
        <w:t> </w:t>
      </w:r>
      <w:r>
        <w:rPr/>
        <w:t>acknowledge</w:t>
      </w:r>
      <w:r>
        <w:rPr>
          <w:spacing w:val="-5"/>
        </w:rPr>
        <w:t> </w:t>
      </w:r>
      <w:r>
        <w:rPr/>
        <w:t>and</w:t>
      </w:r>
      <w:r>
        <w:rPr>
          <w:spacing w:val="-3"/>
        </w:rPr>
        <w:t> </w:t>
      </w:r>
      <w:r>
        <w:rPr/>
        <w:t>consent</w:t>
      </w:r>
      <w:r>
        <w:rPr>
          <w:spacing w:val="-5"/>
        </w:rPr>
        <w:t> </w:t>
      </w:r>
      <w:r>
        <w:rPr/>
        <w:t>to</w:t>
      </w:r>
      <w:r>
        <w:rPr>
          <w:spacing w:val="-6"/>
        </w:rPr>
        <w:t> </w:t>
      </w:r>
      <w:r>
        <w:rPr/>
        <w:t>the</w:t>
      </w:r>
      <w:r>
        <w:rPr>
          <w:spacing w:val="-7"/>
        </w:rPr>
        <w:t> </w:t>
      </w:r>
      <w:r>
        <w:rPr/>
        <w:t>fact</w:t>
      </w:r>
      <w:r>
        <w:rPr>
          <w:spacing w:val="-4"/>
        </w:rPr>
        <w:t> </w:t>
      </w:r>
      <w:r>
        <w:rPr/>
        <w:t>that</w:t>
      </w:r>
      <w:r>
        <w:rPr>
          <w:spacing w:val="-5"/>
        </w:rPr>
        <w:t> </w:t>
      </w:r>
      <w:r>
        <w:rPr/>
        <w:t>the</w:t>
      </w:r>
      <w:r>
        <w:rPr>
          <w:spacing w:val="-5"/>
        </w:rPr>
        <w:t> </w:t>
      </w:r>
      <w:r>
        <w:rPr/>
        <w:t>information</w:t>
      </w:r>
      <w:r>
        <w:rPr>
          <w:spacing w:val="-1"/>
        </w:rPr>
        <w:t> </w:t>
      </w:r>
      <w:r>
        <w:rPr/>
        <w:t>contained</w:t>
      </w:r>
      <w:r>
        <w:rPr>
          <w:spacing w:val="-2"/>
        </w:rPr>
        <w:t> </w:t>
      </w:r>
      <w:r>
        <w:rPr/>
        <w:t>in</w:t>
      </w:r>
      <w:r>
        <w:rPr>
          <w:spacing w:val="-6"/>
        </w:rPr>
        <w:t> </w:t>
      </w:r>
      <w:r>
        <w:rPr/>
        <w:t>this</w:t>
      </w:r>
      <w:r>
        <w:rPr>
          <w:spacing w:val="-5"/>
        </w:rPr>
        <w:t> </w:t>
      </w:r>
      <w:r>
        <w:rPr/>
        <w:t>form</w:t>
      </w:r>
      <w:r>
        <w:rPr>
          <w:spacing w:val="-7"/>
        </w:rPr>
        <w:t> </w:t>
      </w:r>
      <w:r>
        <w:rPr/>
        <w:t>and</w:t>
      </w:r>
      <w:r>
        <w:rPr>
          <w:spacing w:val="-5"/>
        </w:rPr>
        <w:t> </w:t>
      </w:r>
      <w:r>
        <w:rPr/>
        <w:t>information</w:t>
      </w:r>
      <w:r>
        <w:rPr>
          <w:spacing w:val="-2"/>
        </w:rPr>
        <w:t> </w:t>
      </w:r>
      <w:r>
        <w:rPr/>
        <w:t>regarding</w:t>
      </w:r>
      <w:r>
        <w:rPr>
          <w:spacing w:val="-6"/>
        </w:rPr>
        <w:t> </w:t>
      </w:r>
      <w:r>
        <w:rPr/>
        <w:t>the Account Holder may be</w:t>
      </w:r>
      <w:r>
        <w:rPr>
          <w:spacing w:val="-1"/>
        </w:rPr>
        <w:t> </w:t>
      </w:r>
      <w:r>
        <w:rPr/>
        <w:t>reported to the</w:t>
      </w:r>
      <w:r>
        <w:rPr>
          <w:spacing w:val="-3"/>
        </w:rPr>
        <w:t> </w:t>
      </w:r>
      <w:r>
        <w:rPr/>
        <w:t>tax authorities of</w:t>
      </w:r>
      <w:r>
        <w:rPr>
          <w:spacing w:val="-4"/>
        </w:rPr>
        <w:t> </w:t>
      </w:r>
      <w:r>
        <w:rPr/>
        <w:t>the</w:t>
      </w:r>
      <w:r>
        <w:rPr>
          <w:spacing w:val="-4"/>
        </w:rPr>
        <w:t> </w:t>
      </w:r>
      <w:r>
        <w:rPr/>
        <w:t>country in which this</w:t>
      </w:r>
      <w:r>
        <w:rPr>
          <w:spacing w:val="-2"/>
        </w:rPr>
        <w:t> </w:t>
      </w:r>
      <w:r>
        <w:rPr/>
        <w:t>account(s)</w:t>
      </w:r>
      <w:r>
        <w:rPr>
          <w:spacing w:val="-2"/>
        </w:rPr>
        <w:t> </w:t>
      </w:r>
      <w:r>
        <w:rPr/>
        <w:t>is/are</w:t>
      </w:r>
      <w:r>
        <w:rPr>
          <w:spacing w:val="-3"/>
        </w:rPr>
        <w:t> </w:t>
      </w:r>
      <w:r>
        <w:rPr/>
        <w:t>maintained and exchanged with tax authorities of another country or countries in which the Account Holder may be tax resident</w:t>
      </w:r>
      <w:r>
        <w:rPr>
          <w:spacing w:val="-6"/>
        </w:rPr>
        <w:t> </w:t>
      </w:r>
      <w:r>
        <w:rPr/>
        <w:t>where</w:t>
      </w:r>
      <w:r>
        <w:rPr>
          <w:spacing w:val="-10"/>
        </w:rPr>
        <w:t> </w:t>
      </w:r>
      <w:r>
        <w:rPr/>
        <w:t>those</w:t>
      </w:r>
      <w:r>
        <w:rPr>
          <w:spacing w:val="-7"/>
        </w:rPr>
        <w:t> </w:t>
      </w:r>
      <w:r>
        <w:rPr/>
        <w:t>countries</w:t>
      </w:r>
      <w:r>
        <w:rPr>
          <w:spacing w:val="-4"/>
        </w:rPr>
        <w:t> </w:t>
      </w:r>
      <w:r>
        <w:rPr/>
        <w:t>(or</w:t>
      </w:r>
      <w:r>
        <w:rPr>
          <w:spacing w:val="-7"/>
        </w:rPr>
        <w:t> </w:t>
      </w:r>
      <w:r>
        <w:rPr/>
        <w:t>tax</w:t>
      </w:r>
      <w:r>
        <w:rPr>
          <w:spacing w:val="-9"/>
        </w:rPr>
        <w:t> </w:t>
      </w:r>
      <w:r>
        <w:rPr/>
        <w:t>authorities</w:t>
      </w:r>
      <w:r>
        <w:rPr>
          <w:spacing w:val="-7"/>
        </w:rPr>
        <w:t> </w:t>
      </w:r>
      <w:r>
        <w:rPr/>
        <w:t>in</w:t>
      </w:r>
      <w:r>
        <w:rPr>
          <w:spacing w:val="-6"/>
        </w:rPr>
        <w:t> </w:t>
      </w:r>
      <w:r>
        <w:rPr/>
        <w:t>those</w:t>
      </w:r>
      <w:r>
        <w:rPr>
          <w:spacing w:val="-9"/>
        </w:rPr>
        <w:t> </w:t>
      </w:r>
      <w:r>
        <w:rPr/>
        <w:t>countries)</w:t>
      </w:r>
      <w:r>
        <w:rPr>
          <w:spacing w:val="-6"/>
        </w:rPr>
        <w:t> </w:t>
      </w:r>
      <w:r>
        <w:rPr/>
        <w:t>have</w:t>
      </w:r>
      <w:r>
        <w:rPr>
          <w:spacing w:val="-10"/>
        </w:rPr>
        <w:t> </w:t>
      </w:r>
      <w:r>
        <w:rPr/>
        <w:t>entered</w:t>
      </w:r>
      <w:r>
        <w:rPr>
          <w:spacing w:val="-6"/>
        </w:rPr>
        <w:t> </w:t>
      </w:r>
      <w:r>
        <w:rPr/>
        <w:t>into</w:t>
      </w:r>
      <w:r>
        <w:rPr>
          <w:spacing w:val="-5"/>
        </w:rPr>
        <w:t> </w:t>
      </w:r>
      <w:r>
        <w:rPr/>
        <w:t>Agreements</w:t>
      </w:r>
      <w:r>
        <w:rPr>
          <w:spacing w:val="-4"/>
        </w:rPr>
        <w:t> </w:t>
      </w:r>
      <w:r>
        <w:rPr/>
        <w:t>to</w:t>
      </w:r>
      <w:r>
        <w:rPr>
          <w:spacing w:val="-4"/>
        </w:rPr>
        <w:t> </w:t>
      </w:r>
      <w:r>
        <w:rPr/>
        <w:t>exchange financial account information.</w:t>
      </w:r>
    </w:p>
    <w:p>
      <w:pPr>
        <w:pStyle w:val="BodyText"/>
        <w:spacing w:before="243"/>
        <w:ind w:left="378" w:right="736"/>
        <w:jc w:val="both"/>
      </w:pPr>
      <w:r>
        <w:rPr/>
        <w:t>I</w:t>
      </w:r>
      <w:r>
        <w:rPr>
          <w:spacing w:val="-12"/>
        </w:rPr>
        <w:t> </w:t>
      </w:r>
      <w:r>
        <w:rPr/>
        <w:t>undertake</w:t>
      </w:r>
      <w:r>
        <w:rPr>
          <w:spacing w:val="-9"/>
        </w:rPr>
        <w:t> </w:t>
      </w:r>
      <w:r>
        <w:rPr/>
        <w:t>to</w:t>
      </w:r>
      <w:r>
        <w:rPr>
          <w:spacing w:val="-9"/>
        </w:rPr>
        <w:t> </w:t>
      </w:r>
      <w:r>
        <w:rPr/>
        <w:t>advise</w:t>
      </w:r>
      <w:r>
        <w:rPr>
          <w:spacing w:val="-12"/>
        </w:rPr>
        <w:t> </w:t>
      </w:r>
      <w:r>
        <w:rPr/>
        <w:t>the</w:t>
      </w:r>
      <w:r>
        <w:rPr>
          <w:spacing w:val="-11"/>
        </w:rPr>
        <w:t> </w:t>
      </w:r>
      <w:r>
        <w:rPr/>
        <w:t>recipient</w:t>
      </w:r>
      <w:r>
        <w:rPr>
          <w:spacing w:val="-7"/>
        </w:rPr>
        <w:t> </w:t>
      </w:r>
      <w:r>
        <w:rPr/>
        <w:t>promptly</w:t>
      </w:r>
      <w:r>
        <w:rPr>
          <w:spacing w:val="-8"/>
        </w:rPr>
        <w:t> </w:t>
      </w:r>
      <w:r>
        <w:rPr/>
        <w:t>and</w:t>
      </w:r>
      <w:r>
        <w:rPr>
          <w:spacing w:val="-10"/>
        </w:rPr>
        <w:t> </w:t>
      </w:r>
      <w:r>
        <w:rPr/>
        <w:t>provide</w:t>
      </w:r>
      <w:r>
        <w:rPr>
          <w:spacing w:val="-9"/>
        </w:rPr>
        <w:t> </w:t>
      </w:r>
      <w:r>
        <w:rPr/>
        <w:t>an</w:t>
      </w:r>
      <w:r>
        <w:rPr>
          <w:spacing w:val="-11"/>
        </w:rPr>
        <w:t> </w:t>
      </w:r>
      <w:r>
        <w:rPr/>
        <w:t>updated</w:t>
      </w:r>
      <w:r>
        <w:rPr>
          <w:spacing w:val="-8"/>
        </w:rPr>
        <w:t> </w:t>
      </w:r>
      <w:r>
        <w:rPr/>
        <w:t>Self-Certification</w:t>
      </w:r>
      <w:r>
        <w:rPr>
          <w:spacing w:val="-6"/>
        </w:rPr>
        <w:t> </w:t>
      </w:r>
      <w:r>
        <w:rPr/>
        <w:t>form</w:t>
      </w:r>
      <w:r>
        <w:rPr>
          <w:spacing w:val="-9"/>
        </w:rPr>
        <w:t> </w:t>
      </w:r>
      <w:r>
        <w:rPr/>
        <w:t>within</w:t>
      </w:r>
      <w:r>
        <w:rPr>
          <w:spacing w:val="-8"/>
        </w:rPr>
        <w:t> </w:t>
      </w:r>
      <w:r>
        <w:rPr/>
        <w:t>30</w:t>
      </w:r>
      <w:r>
        <w:rPr>
          <w:spacing w:val="-9"/>
        </w:rPr>
        <w:t> </w:t>
      </w:r>
      <w:r>
        <w:rPr/>
        <w:t>days</w:t>
      </w:r>
      <w:r>
        <w:rPr>
          <w:spacing w:val="-8"/>
        </w:rPr>
        <w:t> </w:t>
      </w:r>
      <w:r>
        <w:rPr/>
        <w:t>where any change in circumstances occurs which causes any of the information contained in this form to be incorrect.</w:t>
      </w:r>
    </w:p>
    <w:p>
      <w:pPr>
        <w:pStyle w:val="BodyText"/>
        <w:spacing w:before="8"/>
        <w:rPr>
          <w:sz w:val="17"/>
        </w:rPr>
      </w:pPr>
      <w:r>
        <w:rPr/>
        <mc:AlternateContent>
          <mc:Choice Requires="wps">
            <w:drawing>
              <wp:anchor distT="0" distB="0" distL="0" distR="0" allowOverlap="1" layoutInCell="1" locked="0" behindDoc="1" simplePos="0" relativeHeight="487632896">
                <wp:simplePos x="0" y="0"/>
                <wp:positionH relativeFrom="page">
                  <wp:posOffset>903605</wp:posOffset>
                </wp:positionH>
                <wp:positionV relativeFrom="paragraph">
                  <wp:posOffset>155269</wp:posOffset>
                </wp:positionV>
                <wp:extent cx="5763260" cy="668020"/>
                <wp:effectExtent l="0" t="0" r="0" b="0"/>
                <wp:wrapTopAndBottom/>
                <wp:docPr id="208" name="Textbox 208"/>
                <wp:cNvGraphicFramePr>
                  <a:graphicFrameLocks/>
                </wp:cNvGraphicFramePr>
                <a:graphic>
                  <a:graphicData uri="http://schemas.microsoft.com/office/word/2010/wordprocessingShape">
                    <wps:wsp>
                      <wps:cNvPr id="208" name="Textbox 208"/>
                      <wps:cNvSpPr txBox="1"/>
                      <wps:spPr>
                        <a:xfrm>
                          <a:off x="0" y="0"/>
                          <a:ext cx="5763260" cy="668020"/>
                        </a:xfrm>
                        <a:prstGeom prst="rect">
                          <a:avLst/>
                        </a:prstGeom>
                        <a:ln w="6094">
                          <a:solidFill>
                            <a:srgbClr val="000000"/>
                          </a:solidFill>
                          <a:prstDash val="solid"/>
                        </a:ln>
                      </wps:spPr>
                      <wps:txbx>
                        <w:txbxContent>
                          <w:p>
                            <w:pPr>
                              <w:spacing w:before="6"/>
                              <w:ind w:left="103" w:right="0" w:firstLine="0"/>
                              <w:jc w:val="left"/>
                              <w:rPr>
                                <w:b/>
                                <w:sz w:val="20"/>
                              </w:rPr>
                            </w:pPr>
                            <w:r>
                              <w:rPr>
                                <w:b/>
                                <w:spacing w:val="-2"/>
                                <w:sz w:val="20"/>
                              </w:rPr>
                              <w:t>Data</w:t>
                            </w:r>
                            <w:r>
                              <w:rPr>
                                <w:b/>
                                <w:spacing w:val="-1"/>
                                <w:sz w:val="20"/>
                              </w:rPr>
                              <w:t> </w:t>
                            </w:r>
                            <w:r>
                              <w:rPr>
                                <w:b/>
                                <w:spacing w:val="-2"/>
                                <w:sz w:val="20"/>
                              </w:rPr>
                              <w:t>Protection</w:t>
                            </w:r>
                            <w:r>
                              <w:rPr>
                                <w:b/>
                                <w:spacing w:val="1"/>
                                <w:sz w:val="20"/>
                              </w:rPr>
                              <w:t> </w:t>
                            </w:r>
                            <w:r>
                              <w:rPr>
                                <w:b/>
                                <w:spacing w:val="-2"/>
                                <w:sz w:val="20"/>
                              </w:rPr>
                              <w:t>- Customer</w:t>
                            </w:r>
                            <w:r>
                              <w:rPr>
                                <w:b/>
                                <w:spacing w:val="2"/>
                                <w:sz w:val="20"/>
                              </w:rPr>
                              <w:t> </w:t>
                            </w:r>
                            <w:r>
                              <w:rPr>
                                <w:b/>
                                <w:spacing w:val="-2"/>
                                <w:sz w:val="20"/>
                              </w:rPr>
                              <w:t>Information</w:t>
                            </w:r>
                            <w:r>
                              <w:rPr>
                                <w:b/>
                                <w:spacing w:val="1"/>
                                <w:sz w:val="20"/>
                              </w:rPr>
                              <w:t> </w:t>
                            </w:r>
                            <w:r>
                              <w:rPr>
                                <w:b/>
                                <w:spacing w:val="-2"/>
                                <w:sz w:val="20"/>
                              </w:rPr>
                              <w:t>Notice:</w:t>
                            </w:r>
                          </w:p>
                          <w:p>
                            <w:pPr>
                              <w:pStyle w:val="BodyText"/>
                              <w:spacing w:line="278" w:lineRule="auto" w:before="226"/>
                              <w:ind w:left="103"/>
                            </w:pPr>
                            <w:r>
                              <w:rPr/>
                              <w:t>The</w:t>
                            </w:r>
                            <w:r>
                              <w:rPr>
                                <w:spacing w:val="-9"/>
                              </w:rPr>
                              <w:t> </w:t>
                            </w:r>
                            <w:r>
                              <w:rPr/>
                              <w:t>Common</w:t>
                            </w:r>
                            <w:r>
                              <w:rPr>
                                <w:spacing w:val="-5"/>
                              </w:rPr>
                              <w:t> </w:t>
                            </w:r>
                            <w:r>
                              <w:rPr/>
                              <w:t>Reporting</w:t>
                            </w:r>
                            <w:r>
                              <w:rPr>
                                <w:spacing w:val="-8"/>
                              </w:rPr>
                              <w:t> </w:t>
                            </w:r>
                            <w:r>
                              <w:rPr/>
                              <w:t>Standard</w:t>
                            </w:r>
                            <w:r>
                              <w:rPr>
                                <w:spacing w:val="-4"/>
                              </w:rPr>
                              <w:t> </w:t>
                            </w:r>
                            <w:r>
                              <w:rPr/>
                              <w:t>("</w:t>
                            </w:r>
                            <w:r>
                              <w:rPr>
                                <w:b/>
                              </w:rPr>
                              <w:t>CRS</w:t>
                            </w:r>
                            <w:r>
                              <w:rPr/>
                              <w:t>"),</w:t>
                            </w:r>
                            <w:r>
                              <w:rPr>
                                <w:spacing w:val="-6"/>
                              </w:rPr>
                              <w:t> </w:t>
                            </w:r>
                            <w:r>
                              <w:rPr/>
                              <w:t>formally</w:t>
                            </w:r>
                            <w:r>
                              <w:rPr>
                                <w:spacing w:val="-5"/>
                              </w:rPr>
                              <w:t> </w:t>
                            </w:r>
                            <w:r>
                              <w:rPr/>
                              <w:t>referred</w:t>
                            </w:r>
                            <w:r>
                              <w:rPr>
                                <w:spacing w:val="-5"/>
                              </w:rPr>
                              <w:t> </w:t>
                            </w:r>
                            <w:r>
                              <w:rPr/>
                              <w:t>to</w:t>
                            </w:r>
                            <w:r>
                              <w:rPr>
                                <w:spacing w:val="-6"/>
                              </w:rPr>
                              <w:t> </w:t>
                            </w:r>
                            <w:r>
                              <w:rPr/>
                              <w:t>as</w:t>
                            </w:r>
                            <w:r>
                              <w:rPr>
                                <w:spacing w:val="-8"/>
                              </w:rPr>
                              <w:t> </w:t>
                            </w:r>
                            <w:r>
                              <w:rPr/>
                              <w:t>the</w:t>
                            </w:r>
                            <w:r>
                              <w:rPr>
                                <w:spacing w:val="-9"/>
                              </w:rPr>
                              <w:t> </w:t>
                            </w:r>
                            <w:r>
                              <w:rPr/>
                              <w:t>Standard</w:t>
                            </w:r>
                            <w:r>
                              <w:rPr>
                                <w:spacing w:val="-7"/>
                              </w:rPr>
                              <w:t> </w:t>
                            </w:r>
                            <w:r>
                              <w:rPr/>
                              <w:t>for</w:t>
                            </w:r>
                            <w:r>
                              <w:rPr>
                                <w:spacing w:val="-6"/>
                              </w:rPr>
                              <w:t> </w:t>
                            </w:r>
                            <w:r>
                              <w:rPr/>
                              <w:t>Automatic</w:t>
                            </w:r>
                            <w:r>
                              <w:rPr>
                                <w:spacing w:val="-8"/>
                              </w:rPr>
                              <w:t> </w:t>
                            </w:r>
                            <w:r>
                              <w:rPr/>
                              <w:t>Exchange</w:t>
                            </w:r>
                            <w:r>
                              <w:rPr>
                                <w:spacing w:val="-9"/>
                              </w:rPr>
                              <w:t> </w:t>
                            </w:r>
                            <w:r>
                              <w:rPr/>
                              <w:t>of Financial Account Information, is an information standard for the automatic exchange of information</w:t>
                            </w:r>
                          </w:p>
                        </w:txbxContent>
                      </wps:txbx>
                      <wps:bodyPr wrap="square" lIns="0" tIns="0" rIns="0" bIns="0" rtlCol="0">
                        <a:noAutofit/>
                      </wps:bodyPr>
                    </wps:wsp>
                  </a:graphicData>
                </a:graphic>
              </wp:anchor>
            </w:drawing>
          </mc:Choice>
          <mc:Fallback>
            <w:pict>
              <v:shape style="position:absolute;margin-left:71.150002pt;margin-top:12.225977pt;width:453.8pt;height:52.6pt;mso-position-horizontal-relative:page;mso-position-vertical-relative:paragraph;z-index:-15683584;mso-wrap-distance-left:0;mso-wrap-distance-right:0" type="#_x0000_t202" id="docshape158" filled="false" stroked="true" strokeweight=".47992pt" strokecolor="#000000">
                <v:textbox inset="0,0,0,0">
                  <w:txbxContent>
                    <w:p>
                      <w:pPr>
                        <w:spacing w:before="6"/>
                        <w:ind w:left="103" w:right="0" w:firstLine="0"/>
                        <w:jc w:val="left"/>
                        <w:rPr>
                          <w:b/>
                          <w:sz w:val="20"/>
                        </w:rPr>
                      </w:pPr>
                      <w:r>
                        <w:rPr>
                          <w:b/>
                          <w:spacing w:val="-2"/>
                          <w:sz w:val="20"/>
                        </w:rPr>
                        <w:t>Data</w:t>
                      </w:r>
                      <w:r>
                        <w:rPr>
                          <w:b/>
                          <w:spacing w:val="-1"/>
                          <w:sz w:val="20"/>
                        </w:rPr>
                        <w:t> </w:t>
                      </w:r>
                      <w:r>
                        <w:rPr>
                          <w:b/>
                          <w:spacing w:val="-2"/>
                          <w:sz w:val="20"/>
                        </w:rPr>
                        <w:t>Protection</w:t>
                      </w:r>
                      <w:r>
                        <w:rPr>
                          <w:b/>
                          <w:spacing w:val="1"/>
                          <w:sz w:val="20"/>
                        </w:rPr>
                        <w:t> </w:t>
                      </w:r>
                      <w:r>
                        <w:rPr>
                          <w:b/>
                          <w:spacing w:val="-2"/>
                          <w:sz w:val="20"/>
                        </w:rPr>
                        <w:t>- Customer</w:t>
                      </w:r>
                      <w:r>
                        <w:rPr>
                          <w:b/>
                          <w:spacing w:val="2"/>
                          <w:sz w:val="20"/>
                        </w:rPr>
                        <w:t> </w:t>
                      </w:r>
                      <w:r>
                        <w:rPr>
                          <w:b/>
                          <w:spacing w:val="-2"/>
                          <w:sz w:val="20"/>
                        </w:rPr>
                        <w:t>Information</w:t>
                      </w:r>
                      <w:r>
                        <w:rPr>
                          <w:b/>
                          <w:spacing w:val="1"/>
                          <w:sz w:val="20"/>
                        </w:rPr>
                        <w:t> </w:t>
                      </w:r>
                      <w:r>
                        <w:rPr>
                          <w:b/>
                          <w:spacing w:val="-2"/>
                          <w:sz w:val="20"/>
                        </w:rPr>
                        <w:t>Notice:</w:t>
                      </w:r>
                    </w:p>
                    <w:p>
                      <w:pPr>
                        <w:pStyle w:val="BodyText"/>
                        <w:spacing w:line="278" w:lineRule="auto" w:before="226"/>
                        <w:ind w:left="103"/>
                      </w:pPr>
                      <w:r>
                        <w:rPr/>
                        <w:t>The</w:t>
                      </w:r>
                      <w:r>
                        <w:rPr>
                          <w:spacing w:val="-9"/>
                        </w:rPr>
                        <w:t> </w:t>
                      </w:r>
                      <w:r>
                        <w:rPr/>
                        <w:t>Common</w:t>
                      </w:r>
                      <w:r>
                        <w:rPr>
                          <w:spacing w:val="-5"/>
                        </w:rPr>
                        <w:t> </w:t>
                      </w:r>
                      <w:r>
                        <w:rPr/>
                        <w:t>Reporting</w:t>
                      </w:r>
                      <w:r>
                        <w:rPr>
                          <w:spacing w:val="-8"/>
                        </w:rPr>
                        <w:t> </w:t>
                      </w:r>
                      <w:r>
                        <w:rPr/>
                        <w:t>Standard</w:t>
                      </w:r>
                      <w:r>
                        <w:rPr>
                          <w:spacing w:val="-4"/>
                        </w:rPr>
                        <w:t> </w:t>
                      </w:r>
                      <w:r>
                        <w:rPr/>
                        <w:t>("</w:t>
                      </w:r>
                      <w:r>
                        <w:rPr>
                          <w:b/>
                        </w:rPr>
                        <w:t>CRS</w:t>
                      </w:r>
                      <w:r>
                        <w:rPr/>
                        <w:t>"),</w:t>
                      </w:r>
                      <w:r>
                        <w:rPr>
                          <w:spacing w:val="-6"/>
                        </w:rPr>
                        <w:t> </w:t>
                      </w:r>
                      <w:r>
                        <w:rPr/>
                        <w:t>formally</w:t>
                      </w:r>
                      <w:r>
                        <w:rPr>
                          <w:spacing w:val="-5"/>
                        </w:rPr>
                        <w:t> </w:t>
                      </w:r>
                      <w:r>
                        <w:rPr/>
                        <w:t>referred</w:t>
                      </w:r>
                      <w:r>
                        <w:rPr>
                          <w:spacing w:val="-5"/>
                        </w:rPr>
                        <w:t> </w:t>
                      </w:r>
                      <w:r>
                        <w:rPr/>
                        <w:t>to</w:t>
                      </w:r>
                      <w:r>
                        <w:rPr>
                          <w:spacing w:val="-6"/>
                        </w:rPr>
                        <w:t> </w:t>
                      </w:r>
                      <w:r>
                        <w:rPr/>
                        <w:t>as</w:t>
                      </w:r>
                      <w:r>
                        <w:rPr>
                          <w:spacing w:val="-8"/>
                        </w:rPr>
                        <w:t> </w:t>
                      </w:r>
                      <w:r>
                        <w:rPr/>
                        <w:t>the</w:t>
                      </w:r>
                      <w:r>
                        <w:rPr>
                          <w:spacing w:val="-9"/>
                        </w:rPr>
                        <w:t> </w:t>
                      </w:r>
                      <w:r>
                        <w:rPr/>
                        <w:t>Standard</w:t>
                      </w:r>
                      <w:r>
                        <w:rPr>
                          <w:spacing w:val="-7"/>
                        </w:rPr>
                        <w:t> </w:t>
                      </w:r>
                      <w:r>
                        <w:rPr/>
                        <w:t>for</w:t>
                      </w:r>
                      <w:r>
                        <w:rPr>
                          <w:spacing w:val="-6"/>
                        </w:rPr>
                        <w:t> </w:t>
                      </w:r>
                      <w:r>
                        <w:rPr/>
                        <w:t>Automatic</w:t>
                      </w:r>
                      <w:r>
                        <w:rPr>
                          <w:spacing w:val="-8"/>
                        </w:rPr>
                        <w:t> </w:t>
                      </w:r>
                      <w:r>
                        <w:rPr/>
                        <w:t>Exchange</w:t>
                      </w:r>
                      <w:r>
                        <w:rPr>
                          <w:spacing w:val="-9"/>
                        </w:rPr>
                        <w:t> </w:t>
                      </w:r>
                      <w:r>
                        <w:rPr/>
                        <w:t>of Financial Account Information, is an information standard for the automatic exchange of information</w:t>
                      </w:r>
                    </w:p>
                  </w:txbxContent>
                </v:textbox>
                <v:stroke dashstyle="solid"/>
                <w10:wrap type="topAndBottom"/>
              </v:shape>
            </w:pict>
          </mc:Fallback>
        </mc:AlternateContent>
      </w:r>
    </w:p>
    <w:p>
      <w:pPr>
        <w:spacing w:after="0"/>
        <w:rPr>
          <w:sz w:val="17"/>
        </w:rPr>
        <w:sectPr>
          <w:pgSz w:w="11940" w:h="16860"/>
          <w:pgMar w:header="700" w:footer="969" w:top="1700" w:bottom="1160" w:left="1040" w:right="680"/>
        </w:sectPr>
      </w:pPr>
    </w:p>
    <w:p>
      <w:pPr>
        <w:pStyle w:val="BodyText"/>
        <w:spacing w:before="54"/>
      </w:pPr>
    </w:p>
    <w:p>
      <w:pPr>
        <w:pStyle w:val="BodyText"/>
        <w:ind w:left="388"/>
      </w:pPr>
      <w:r>
        <w:rPr/>
        <mc:AlternateContent>
          <mc:Choice Requires="wps">
            <w:drawing>
              <wp:inline distT="0" distB="0" distL="0" distR="0">
                <wp:extent cx="5763260" cy="2960370"/>
                <wp:effectExtent l="9525" t="0" r="0" b="11430"/>
                <wp:docPr id="209" name="Textbox 209"/>
                <wp:cNvGraphicFramePr>
                  <a:graphicFrameLocks/>
                </wp:cNvGraphicFramePr>
                <a:graphic>
                  <a:graphicData uri="http://schemas.microsoft.com/office/word/2010/wordprocessingShape">
                    <wps:wsp>
                      <wps:cNvPr id="209" name="Textbox 209"/>
                      <wps:cNvSpPr txBox="1"/>
                      <wps:spPr>
                        <a:xfrm>
                          <a:off x="0" y="0"/>
                          <a:ext cx="5763260" cy="2960370"/>
                        </a:xfrm>
                        <a:prstGeom prst="rect">
                          <a:avLst/>
                        </a:prstGeom>
                        <a:ln w="6094">
                          <a:solidFill>
                            <a:srgbClr val="000000"/>
                          </a:solidFill>
                          <a:prstDash val="solid"/>
                        </a:ln>
                      </wps:spPr>
                      <wps:txbx>
                        <w:txbxContent>
                          <w:p>
                            <w:pPr>
                              <w:pStyle w:val="BodyText"/>
                              <w:spacing w:line="273" w:lineRule="auto" w:before="1"/>
                              <w:ind w:left="103" w:right="171"/>
                            </w:pPr>
                            <w:r>
                              <w:rPr/>
                              <w:t>("</w:t>
                            </w:r>
                            <w:r>
                              <w:rPr>
                                <w:b/>
                              </w:rPr>
                              <w:t>AEoI</w:t>
                            </w:r>
                            <w:r>
                              <w:rPr/>
                              <w:t>"),</w:t>
                            </w:r>
                            <w:r>
                              <w:rPr>
                                <w:spacing w:val="-9"/>
                              </w:rPr>
                              <w:t> </w:t>
                            </w:r>
                            <w:r>
                              <w:rPr/>
                              <w:t>developed</w:t>
                            </w:r>
                            <w:r>
                              <w:rPr>
                                <w:spacing w:val="-7"/>
                              </w:rPr>
                              <w:t> </w:t>
                            </w:r>
                            <w:r>
                              <w:rPr/>
                              <w:t>in</w:t>
                            </w:r>
                            <w:r>
                              <w:rPr>
                                <w:spacing w:val="-8"/>
                              </w:rPr>
                              <w:t> </w:t>
                            </w:r>
                            <w:r>
                              <w:rPr/>
                              <w:t>the</w:t>
                            </w:r>
                            <w:r>
                              <w:rPr>
                                <w:spacing w:val="-9"/>
                              </w:rPr>
                              <w:t> </w:t>
                            </w:r>
                            <w:r>
                              <w:rPr/>
                              <w:t>context</w:t>
                            </w:r>
                            <w:r>
                              <w:rPr>
                                <w:spacing w:val="-8"/>
                              </w:rPr>
                              <w:t> </w:t>
                            </w:r>
                            <w:r>
                              <w:rPr/>
                              <w:t>of</w:t>
                            </w:r>
                            <w:r>
                              <w:rPr>
                                <w:spacing w:val="-12"/>
                              </w:rPr>
                              <w:t> </w:t>
                            </w:r>
                            <w:r>
                              <w:rPr/>
                              <w:t>the</w:t>
                            </w:r>
                            <w:r>
                              <w:rPr>
                                <w:spacing w:val="-8"/>
                              </w:rPr>
                              <w:t> </w:t>
                            </w:r>
                            <w:r>
                              <w:rPr/>
                              <w:t>Organisation</w:t>
                            </w:r>
                            <w:r>
                              <w:rPr>
                                <w:spacing w:val="-6"/>
                              </w:rPr>
                              <w:t> </w:t>
                            </w:r>
                            <w:r>
                              <w:rPr/>
                              <w:t>for</w:t>
                            </w:r>
                            <w:r>
                              <w:rPr>
                                <w:spacing w:val="-8"/>
                              </w:rPr>
                              <w:t> </w:t>
                            </w:r>
                            <w:r>
                              <w:rPr/>
                              <w:t>Economic</w:t>
                            </w:r>
                            <w:r>
                              <w:rPr>
                                <w:spacing w:val="-8"/>
                              </w:rPr>
                              <w:t> </w:t>
                            </w:r>
                            <w:r>
                              <w:rPr/>
                              <w:t>Co-operation</w:t>
                            </w:r>
                            <w:r>
                              <w:rPr>
                                <w:spacing w:val="-6"/>
                              </w:rPr>
                              <w:t> </w:t>
                            </w:r>
                            <w:r>
                              <w:rPr/>
                              <w:t>and</w:t>
                            </w:r>
                            <w:r>
                              <w:rPr>
                                <w:spacing w:val="-7"/>
                              </w:rPr>
                              <w:t> </w:t>
                            </w:r>
                            <w:r>
                              <w:rPr/>
                              <w:t>Development </w:t>
                            </w:r>
                            <w:r>
                              <w:rPr>
                                <w:spacing w:val="-2"/>
                              </w:rPr>
                              <w:t>("</w:t>
                            </w:r>
                            <w:r>
                              <w:rPr>
                                <w:b/>
                                <w:spacing w:val="-2"/>
                              </w:rPr>
                              <w:t>OECD</w:t>
                            </w:r>
                            <w:r>
                              <w:rPr>
                                <w:spacing w:val="-2"/>
                              </w:rPr>
                              <w:t>").</w:t>
                            </w:r>
                          </w:p>
                          <w:p>
                            <w:pPr>
                              <w:pStyle w:val="BodyText"/>
                              <w:spacing w:line="276" w:lineRule="auto" w:before="204"/>
                              <w:ind w:left="103"/>
                            </w:pPr>
                            <w:r>
                              <w:rPr/>
                              <w:t>The</w:t>
                            </w:r>
                            <w:r>
                              <w:rPr>
                                <w:spacing w:val="-9"/>
                              </w:rPr>
                              <w:t> </w:t>
                            </w:r>
                            <w:r>
                              <w:rPr/>
                              <w:t>standard</w:t>
                            </w:r>
                            <w:r>
                              <w:rPr>
                                <w:spacing w:val="-8"/>
                              </w:rPr>
                              <w:t> </w:t>
                            </w:r>
                            <w:r>
                              <w:rPr/>
                              <w:t>requires</w:t>
                            </w:r>
                            <w:r>
                              <w:rPr>
                                <w:spacing w:val="-8"/>
                              </w:rPr>
                              <w:t> </w:t>
                            </w:r>
                            <w:r>
                              <w:rPr/>
                              <w:t>that</w:t>
                            </w:r>
                            <w:r>
                              <w:rPr>
                                <w:spacing w:val="-8"/>
                              </w:rPr>
                              <w:t> </w:t>
                            </w:r>
                            <w:r>
                              <w:rPr/>
                              <w:t>Financial</w:t>
                            </w:r>
                            <w:r>
                              <w:rPr>
                                <w:spacing w:val="-9"/>
                              </w:rPr>
                              <w:t> </w:t>
                            </w:r>
                            <w:r>
                              <w:rPr/>
                              <w:t>Institutions</w:t>
                            </w:r>
                            <w:r>
                              <w:rPr>
                                <w:spacing w:val="-7"/>
                              </w:rPr>
                              <w:t> </w:t>
                            </w:r>
                            <w:r>
                              <w:rPr/>
                              <w:t>in</w:t>
                            </w:r>
                            <w:r>
                              <w:rPr>
                                <w:spacing w:val="-8"/>
                              </w:rPr>
                              <w:t> </w:t>
                            </w:r>
                            <w:r>
                              <w:rPr/>
                              <w:t>participating</w:t>
                            </w:r>
                            <w:r>
                              <w:rPr>
                                <w:spacing w:val="-8"/>
                              </w:rPr>
                              <w:t> </w:t>
                            </w:r>
                            <w:r>
                              <w:rPr/>
                              <w:t>jurisdictions</w:t>
                            </w:r>
                            <w:r>
                              <w:rPr>
                                <w:spacing w:val="-7"/>
                              </w:rPr>
                              <w:t> </w:t>
                            </w:r>
                            <w:r>
                              <w:rPr/>
                              <w:t>gather</w:t>
                            </w:r>
                            <w:r>
                              <w:rPr>
                                <w:spacing w:val="-8"/>
                              </w:rPr>
                              <w:t> </w:t>
                            </w:r>
                            <w:r>
                              <w:rPr/>
                              <w:t>certain</w:t>
                            </w:r>
                            <w:r>
                              <w:rPr>
                                <w:spacing w:val="-8"/>
                              </w:rPr>
                              <w:t> </w:t>
                            </w:r>
                            <w:r>
                              <w:rPr/>
                              <w:t>information</w:t>
                            </w:r>
                            <w:r>
                              <w:rPr>
                                <w:spacing w:val="-8"/>
                              </w:rPr>
                              <w:t> </w:t>
                            </w:r>
                            <w:r>
                              <w:rPr/>
                              <w:t>from account holders (and, in particular situations, also collect information in relation to relevant Controlling Persons of such account holders).</w:t>
                            </w:r>
                          </w:p>
                          <w:p>
                            <w:pPr>
                              <w:pStyle w:val="BodyText"/>
                              <w:spacing w:line="276" w:lineRule="auto" w:before="202"/>
                              <w:ind w:left="103" w:right="171"/>
                            </w:pPr>
                            <w:r>
                              <w:rPr/>
                              <w:t>Under CRS account holder information (and, in particular situations, information in relation to relevant Controlling Persons of such account holders) is to be reported to the relevant tax authority where the account</w:t>
                            </w:r>
                            <w:r>
                              <w:rPr>
                                <w:spacing w:val="-4"/>
                              </w:rPr>
                              <w:t> </w:t>
                            </w:r>
                            <w:r>
                              <w:rPr/>
                              <w:t>is</w:t>
                            </w:r>
                            <w:r>
                              <w:rPr>
                                <w:spacing w:val="-4"/>
                              </w:rPr>
                              <w:t> </w:t>
                            </w:r>
                            <w:r>
                              <w:rPr/>
                              <w:t>held,</w:t>
                            </w:r>
                            <w:r>
                              <w:rPr>
                                <w:spacing w:val="-4"/>
                              </w:rPr>
                              <w:t> </w:t>
                            </w:r>
                            <w:r>
                              <w:rPr/>
                              <w:t>which,</w:t>
                            </w:r>
                            <w:r>
                              <w:rPr>
                                <w:spacing w:val="-4"/>
                              </w:rPr>
                              <w:t> </w:t>
                            </w:r>
                            <w:r>
                              <w:rPr/>
                              <w:t>if</w:t>
                            </w:r>
                            <w:r>
                              <w:rPr>
                                <w:spacing w:val="-6"/>
                              </w:rPr>
                              <w:t> </w:t>
                            </w:r>
                            <w:r>
                              <w:rPr/>
                              <w:t>a</w:t>
                            </w:r>
                            <w:r>
                              <w:rPr>
                                <w:spacing w:val="-5"/>
                              </w:rPr>
                              <w:t> </w:t>
                            </w:r>
                            <w:r>
                              <w:rPr/>
                              <w:t>different</w:t>
                            </w:r>
                            <w:r>
                              <w:rPr>
                                <w:spacing w:val="-4"/>
                              </w:rPr>
                              <w:t> </w:t>
                            </w:r>
                            <w:r>
                              <w:rPr/>
                              <w:t>country</w:t>
                            </w:r>
                            <w:r>
                              <w:rPr>
                                <w:spacing w:val="-1"/>
                              </w:rPr>
                              <w:t> </w:t>
                            </w:r>
                            <w:r>
                              <w:rPr/>
                              <w:t>to</w:t>
                            </w:r>
                            <w:r>
                              <w:rPr>
                                <w:spacing w:val="-5"/>
                              </w:rPr>
                              <w:t> </w:t>
                            </w:r>
                            <w:r>
                              <w:rPr/>
                              <w:t>that</w:t>
                            </w:r>
                            <w:r>
                              <w:rPr>
                                <w:spacing w:val="-4"/>
                              </w:rPr>
                              <w:t> </w:t>
                            </w:r>
                            <w:r>
                              <w:rPr/>
                              <w:t>in</w:t>
                            </w:r>
                            <w:r>
                              <w:rPr>
                                <w:spacing w:val="-4"/>
                              </w:rPr>
                              <w:t> </w:t>
                            </w:r>
                            <w:r>
                              <w:rPr/>
                              <w:t>which</w:t>
                            </w:r>
                            <w:r>
                              <w:rPr>
                                <w:spacing w:val="-7"/>
                              </w:rPr>
                              <w:t> </w:t>
                            </w:r>
                            <w:r>
                              <w:rPr/>
                              <w:t>the</w:t>
                            </w:r>
                            <w:r>
                              <w:rPr>
                                <w:spacing w:val="-6"/>
                              </w:rPr>
                              <w:t> </w:t>
                            </w:r>
                            <w:r>
                              <w:rPr/>
                              <w:t>account</w:t>
                            </w:r>
                            <w:r>
                              <w:rPr>
                                <w:spacing w:val="-4"/>
                              </w:rPr>
                              <w:t> </w:t>
                            </w:r>
                            <w:r>
                              <w:rPr/>
                              <w:t>holder</w:t>
                            </w:r>
                            <w:r>
                              <w:rPr>
                                <w:spacing w:val="-5"/>
                              </w:rPr>
                              <w:t> </w:t>
                            </w:r>
                            <w:r>
                              <w:rPr/>
                              <w:t>resides,</w:t>
                            </w:r>
                            <w:r>
                              <w:rPr>
                                <w:spacing w:val="-6"/>
                              </w:rPr>
                              <w:t> </w:t>
                            </w:r>
                            <w:r>
                              <w:rPr/>
                              <w:t>will</w:t>
                            </w:r>
                            <w:r>
                              <w:rPr>
                                <w:spacing w:val="-6"/>
                              </w:rPr>
                              <w:t> </w:t>
                            </w:r>
                            <w:r>
                              <w:rPr/>
                              <w:t>be</w:t>
                            </w:r>
                            <w:r>
                              <w:rPr>
                                <w:spacing w:val="-6"/>
                              </w:rPr>
                              <w:t> </w:t>
                            </w:r>
                            <w:r>
                              <w:rPr/>
                              <w:t>shared</w:t>
                            </w:r>
                            <w:r>
                              <w:rPr>
                                <w:spacing w:val="-4"/>
                              </w:rPr>
                              <w:t> </w:t>
                            </w:r>
                            <w:r>
                              <w:rPr/>
                              <w:t>with the</w:t>
                            </w:r>
                            <w:r>
                              <w:rPr>
                                <w:spacing w:val="-10"/>
                              </w:rPr>
                              <w:t> </w:t>
                            </w:r>
                            <w:r>
                              <w:rPr/>
                              <w:t>relevant</w:t>
                            </w:r>
                            <w:r>
                              <w:rPr>
                                <w:spacing w:val="-5"/>
                              </w:rPr>
                              <w:t> </w:t>
                            </w:r>
                            <w:r>
                              <w:rPr/>
                              <w:t>tax</w:t>
                            </w:r>
                            <w:r>
                              <w:rPr>
                                <w:spacing w:val="-5"/>
                              </w:rPr>
                              <w:t> </w:t>
                            </w:r>
                            <w:r>
                              <w:rPr/>
                              <w:t>authority</w:t>
                            </w:r>
                            <w:r>
                              <w:rPr>
                                <w:spacing w:val="-3"/>
                              </w:rPr>
                              <w:t> </w:t>
                            </w:r>
                            <w:r>
                              <w:rPr/>
                              <w:t>of</w:t>
                            </w:r>
                            <w:r>
                              <w:rPr>
                                <w:spacing w:val="-9"/>
                              </w:rPr>
                              <w:t> </w:t>
                            </w:r>
                            <w:r>
                              <w:rPr/>
                              <w:t>the</w:t>
                            </w:r>
                            <w:r>
                              <w:rPr>
                                <w:spacing w:val="-6"/>
                              </w:rPr>
                              <w:t> </w:t>
                            </w:r>
                            <w:r>
                              <w:rPr/>
                              <w:t>account</w:t>
                            </w:r>
                            <w:r>
                              <w:rPr>
                                <w:spacing w:val="-4"/>
                              </w:rPr>
                              <w:t> </w:t>
                            </w:r>
                            <w:r>
                              <w:rPr/>
                              <w:t>holder’s</w:t>
                            </w:r>
                            <w:r>
                              <w:rPr>
                                <w:spacing w:val="-4"/>
                              </w:rPr>
                              <w:t> </w:t>
                            </w:r>
                            <w:r>
                              <w:rPr/>
                              <w:t>resident</w:t>
                            </w:r>
                            <w:r>
                              <w:rPr>
                                <w:spacing w:val="-4"/>
                              </w:rPr>
                              <w:t> </w:t>
                            </w:r>
                            <w:r>
                              <w:rPr/>
                              <w:t>country,</w:t>
                            </w:r>
                            <w:r>
                              <w:rPr>
                                <w:spacing w:val="-4"/>
                              </w:rPr>
                              <w:t> </w:t>
                            </w:r>
                            <w:r>
                              <w:rPr/>
                              <w:t>if</w:t>
                            </w:r>
                            <w:r>
                              <w:rPr>
                                <w:spacing w:val="-10"/>
                              </w:rPr>
                              <w:t> </w:t>
                            </w:r>
                            <w:r>
                              <w:rPr/>
                              <w:t>that</w:t>
                            </w:r>
                            <w:r>
                              <w:rPr>
                                <w:spacing w:val="-4"/>
                              </w:rPr>
                              <w:t> </w:t>
                            </w:r>
                            <w:r>
                              <w:rPr/>
                              <w:t>is</w:t>
                            </w:r>
                            <w:r>
                              <w:rPr>
                                <w:spacing w:val="-4"/>
                              </w:rPr>
                              <w:t> </w:t>
                            </w:r>
                            <w:r>
                              <w:rPr/>
                              <w:t>a</w:t>
                            </w:r>
                            <w:r>
                              <w:rPr>
                                <w:spacing w:val="-5"/>
                              </w:rPr>
                              <w:t> </w:t>
                            </w:r>
                            <w:r>
                              <w:rPr/>
                              <w:t>CRS-participating</w:t>
                            </w:r>
                            <w:r>
                              <w:rPr>
                                <w:spacing w:val="-3"/>
                              </w:rPr>
                              <w:t> </w:t>
                            </w:r>
                            <w:r>
                              <w:rPr/>
                              <w:t>jurisdiction.</w:t>
                            </w:r>
                          </w:p>
                          <w:p>
                            <w:pPr>
                              <w:pStyle w:val="BodyText"/>
                              <w:spacing w:line="273" w:lineRule="auto" w:before="200"/>
                              <w:ind w:left="103"/>
                            </w:pPr>
                            <w:r>
                              <w:rPr/>
                              <w:t>Information</w:t>
                            </w:r>
                            <w:r>
                              <w:rPr>
                                <w:spacing w:val="-4"/>
                              </w:rPr>
                              <w:t> </w:t>
                            </w:r>
                            <w:r>
                              <w:rPr/>
                              <w:t>that</w:t>
                            </w:r>
                            <w:r>
                              <w:rPr>
                                <w:spacing w:val="-5"/>
                              </w:rPr>
                              <w:t> </w:t>
                            </w:r>
                            <w:r>
                              <w:rPr/>
                              <w:t>may</w:t>
                            </w:r>
                            <w:r>
                              <w:rPr>
                                <w:spacing w:val="-5"/>
                              </w:rPr>
                              <w:t> </w:t>
                            </w:r>
                            <w:r>
                              <w:rPr/>
                              <w:t>be</w:t>
                            </w:r>
                            <w:r>
                              <w:rPr>
                                <w:spacing w:val="-8"/>
                              </w:rPr>
                              <w:t> </w:t>
                            </w:r>
                            <w:r>
                              <w:rPr/>
                              <w:t>reported</w:t>
                            </w:r>
                            <w:r>
                              <w:rPr>
                                <w:spacing w:val="-5"/>
                              </w:rPr>
                              <w:t> </w:t>
                            </w:r>
                            <w:r>
                              <w:rPr/>
                              <w:t>includes</w:t>
                            </w:r>
                            <w:r>
                              <w:rPr>
                                <w:spacing w:val="-4"/>
                              </w:rPr>
                              <w:t> </w:t>
                            </w:r>
                            <w:r>
                              <w:rPr/>
                              <w:t>name,</w:t>
                            </w:r>
                            <w:r>
                              <w:rPr>
                                <w:spacing w:val="-6"/>
                              </w:rPr>
                              <w:t> </w:t>
                            </w:r>
                            <w:r>
                              <w:rPr/>
                              <w:t>address,</w:t>
                            </w:r>
                            <w:r>
                              <w:rPr>
                                <w:spacing w:val="-9"/>
                              </w:rPr>
                              <w:t> </w:t>
                            </w:r>
                            <w:r>
                              <w:rPr/>
                              <w:t>date</w:t>
                            </w:r>
                            <w:r>
                              <w:rPr>
                                <w:spacing w:val="-8"/>
                              </w:rPr>
                              <w:t> </w:t>
                            </w:r>
                            <w:r>
                              <w:rPr/>
                              <w:t>of</w:t>
                            </w:r>
                            <w:r>
                              <w:rPr>
                                <w:spacing w:val="-9"/>
                              </w:rPr>
                              <w:t> </w:t>
                            </w:r>
                            <w:r>
                              <w:rPr/>
                              <w:t>birth,</w:t>
                            </w:r>
                            <w:r>
                              <w:rPr>
                                <w:spacing w:val="-5"/>
                              </w:rPr>
                              <w:t> </w:t>
                            </w:r>
                            <w:r>
                              <w:rPr/>
                              <w:t>place</w:t>
                            </w:r>
                            <w:r>
                              <w:rPr>
                                <w:spacing w:val="-8"/>
                              </w:rPr>
                              <w:t> </w:t>
                            </w:r>
                            <w:r>
                              <w:rPr/>
                              <w:t>of</w:t>
                            </w:r>
                            <w:r>
                              <w:rPr>
                                <w:spacing w:val="-9"/>
                              </w:rPr>
                              <w:t> </w:t>
                            </w:r>
                            <w:r>
                              <w:rPr/>
                              <w:t>birth,</w:t>
                            </w:r>
                            <w:r>
                              <w:rPr>
                                <w:spacing w:val="-4"/>
                              </w:rPr>
                              <w:t> </w:t>
                            </w:r>
                            <w:r>
                              <w:rPr/>
                              <w:t>account</w:t>
                            </w:r>
                            <w:r>
                              <w:rPr>
                                <w:spacing w:val="-5"/>
                              </w:rPr>
                              <w:t> </w:t>
                            </w:r>
                            <w:r>
                              <w:rPr/>
                              <w:t>balance,</w:t>
                            </w:r>
                            <w:r>
                              <w:rPr>
                                <w:spacing w:val="-5"/>
                              </w:rPr>
                              <w:t> </w:t>
                            </w:r>
                            <w:r>
                              <w:rPr/>
                              <w:t>any payments including redemption and dividend/interest payments, Tax Residency(ies) and TIN(s).</w:t>
                            </w:r>
                          </w:p>
                          <w:p>
                            <w:pPr>
                              <w:pStyle w:val="BodyText"/>
                              <w:spacing w:line="273" w:lineRule="auto" w:before="204"/>
                              <w:ind w:left="103"/>
                            </w:pPr>
                            <w:r>
                              <w:rPr/>
                              <w:t>Further</w:t>
                            </w:r>
                            <w:r>
                              <w:rPr>
                                <w:spacing w:val="-6"/>
                              </w:rPr>
                              <w:t> </w:t>
                            </w:r>
                            <w:r>
                              <w:rPr/>
                              <w:t>information</w:t>
                            </w:r>
                            <w:r>
                              <w:rPr>
                                <w:spacing w:val="-4"/>
                              </w:rPr>
                              <w:t> </w:t>
                            </w:r>
                            <w:r>
                              <w:rPr/>
                              <w:t>is</w:t>
                            </w:r>
                            <w:r>
                              <w:rPr>
                                <w:spacing w:val="-5"/>
                              </w:rPr>
                              <w:t> </w:t>
                            </w:r>
                            <w:r>
                              <w:rPr/>
                              <w:t>available</w:t>
                            </w:r>
                            <w:r>
                              <w:rPr>
                                <w:spacing w:val="-8"/>
                              </w:rPr>
                              <w:t> </w:t>
                            </w:r>
                            <w:r>
                              <w:rPr/>
                              <w:t>on</w:t>
                            </w:r>
                            <w:r>
                              <w:rPr>
                                <w:spacing w:val="-6"/>
                              </w:rPr>
                              <w:t> </w:t>
                            </w:r>
                            <w:r>
                              <w:rPr/>
                              <w:t>the</w:t>
                            </w:r>
                            <w:r>
                              <w:rPr>
                                <w:spacing w:val="-9"/>
                              </w:rPr>
                              <w:t> </w:t>
                            </w:r>
                            <w:r>
                              <w:rPr/>
                              <w:t>OECD</w:t>
                            </w:r>
                            <w:r>
                              <w:rPr>
                                <w:spacing w:val="-9"/>
                              </w:rPr>
                              <w:t> </w:t>
                            </w:r>
                            <w:r>
                              <w:rPr/>
                              <w:t>website:</w:t>
                            </w:r>
                            <w:r>
                              <w:rPr>
                                <w:spacing w:val="-9"/>
                              </w:rPr>
                              <w:t> </w:t>
                            </w:r>
                            <w:hyperlink r:id="rId30">
                              <w:r>
                                <w:rPr/>
                                <w:t>http://oecd.org/tax/automatic-exchange/</w:t>
                              </w:r>
                            </w:hyperlink>
                            <w:r>
                              <w:rPr>
                                <w:spacing w:val="-8"/>
                              </w:rPr>
                              <w:t> </w:t>
                            </w:r>
                            <w:r>
                              <w:rPr/>
                              <w:t>and</w:t>
                            </w:r>
                            <w:r>
                              <w:rPr>
                                <w:spacing w:val="-5"/>
                              </w:rPr>
                              <w:t> </w:t>
                            </w:r>
                            <w:r>
                              <w:rPr/>
                              <w:t>on</w:t>
                            </w:r>
                            <w:r>
                              <w:rPr>
                                <w:spacing w:val="-6"/>
                              </w:rPr>
                              <w:t> </w:t>
                            </w:r>
                            <w:r>
                              <w:rPr/>
                              <w:t>the Irish Revenue website - </w:t>
                            </w:r>
                            <w:hyperlink r:id="rId31">
                              <w:r>
                                <w:rPr/>
                                <w:t>http://www.revenue.ie/en/business/aeoi/</w:t>
                              </w:r>
                            </w:hyperlink>
                            <w:r>
                              <w:rPr/>
                              <w:t>)</w:t>
                            </w:r>
                          </w:p>
                        </w:txbxContent>
                      </wps:txbx>
                      <wps:bodyPr wrap="square" lIns="0" tIns="0" rIns="0" bIns="0" rtlCol="0">
                        <a:noAutofit/>
                      </wps:bodyPr>
                    </wps:wsp>
                  </a:graphicData>
                </a:graphic>
              </wp:inline>
            </w:drawing>
          </mc:Choice>
          <mc:Fallback>
            <w:pict>
              <v:shape style="width:453.8pt;height:233.1pt;mso-position-horizontal-relative:char;mso-position-vertical-relative:line" type="#_x0000_t202" id="docshape159" filled="false" stroked="true" strokeweight=".47992pt" strokecolor="#000000">
                <w10:anchorlock/>
                <v:textbox inset="0,0,0,0">
                  <w:txbxContent>
                    <w:p>
                      <w:pPr>
                        <w:pStyle w:val="BodyText"/>
                        <w:spacing w:line="273" w:lineRule="auto" w:before="1"/>
                        <w:ind w:left="103" w:right="171"/>
                      </w:pPr>
                      <w:r>
                        <w:rPr/>
                        <w:t>("</w:t>
                      </w:r>
                      <w:r>
                        <w:rPr>
                          <w:b/>
                        </w:rPr>
                        <w:t>AEoI</w:t>
                      </w:r>
                      <w:r>
                        <w:rPr/>
                        <w:t>"),</w:t>
                      </w:r>
                      <w:r>
                        <w:rPr>
                          <w:spacing w:val="-9"/>
                        </w:rPr>
                        <w:t> </w:t>
                      </w:r>
                      <w:r>
                        <w:rPr/>
                        <w:t>developed</w:t>
                      </w:r>
                      <w:r>
                        <w:rPr>
                          <w:spacing w:val="-7"/>
                        </w:rPr>
                        <w:t> </w:t>
                      </w:r>
                      <w:r>
                        <w:rPr/>
                        <w:t>in</w:t>
                      </w:r>
                      <w:r>
                        <w:rPr>
                          <w:spacing w:val="-8"/>
                        </w:rPr>
                        <w:t> </w:t>
                      </w:r>
                      <w:r>
                        <w:rPr/>
                        <w:t>the</w:t>
                      </w:r>
                      <w:r>
                        <w:rPr>
                          <w:spacing w:val="-9"/>
                        </w:rPr>
                        <w:t> </w:t>
                      </w:r>
                      <w:r>
                        <w:rPr/>
                        <w:t>context</w:t>
                      </w:r>
                      <w:r>
                        <w:rPr>
                          <w:spacing w:val="-8"/>
                        </w:rPr>
                        <w:t> </w:t>
                      </w:r>
                      <w:r>
                        <w:rPr/>
                        <w:t>of</w:t>
                      </w:r>
                      <w:r>
                        <w:rPr>
                          <w:spacing w:val="-12"/>
                        </w:rPr>
                        <w:t> </w:t>
                      </w:r>
                      <w:r>
                        <w:rPr/>
                        <w:t>the</w:t>
                      </w:r>
                      <w:r>
                        <w:rPr>
                          <w:spacing w:val="-8"/>
                        </w:rPr>
                        <w:t> </w:t>
                      </w:r>
                      <w:r>
                        <w:rPr/>
                        <w:t>Organisation</w:t>
                      </w:r>
                      <w:r>
                        <w:rPr>
                          <w:spacing w:val="-6"/>
                        </w:rPr>
                        <w:t> </w:t>
                      </w:r>
                      <w:r>
                        <w:rPr/>
                        <w:t>for</w:t>
                      </w:r>
                      <w:r>
                        <w:rPr>
                          <w:spacing w:val="-8"/>
                        </w:rPr>
                        <w:t> </w:t>
                      </w:r>
                      <w:r>
                        <w:rPr/>
                        <w:t>Economic</w:t>
                      </w:r>
                      <w:r>
                        <w:rPr>
                          <w:spacing w:val="-8"/>
                        </w:rPr>
                        <w:t> </w:t>
                      </w:r>
                      <w:r>
                        <w:rPr/>
                        <w:t>Co-operation</w:t>
                      </w:r>
                      <w:r>
                        <w:rPr>
                          <w:spacing w:val="-6"/>
                        </w:rPr>
                        <w:t> </w:t>
                      </w:r>
                      <w:r>
                        <w:rPr/>
                        <w:t>and</w:t>
                      </w:r>
                      <w:r>
                        <w:rPr>
                          <w:spacing w:val="-7"/>
                        </w:rPr>
                        <w:t> </w:t>
                      </w:r>
                      <w:r>
                        <w:rPr/>
                        <w:t>Development </w:t>
                      </w:r>
                      <w:r>
                        <w:rPr>
                          <w:spacing w:val="-2"/>
                        </w:rPr>
                        <w:t>("</w:t>
                      </w:r>
                      <w:r>
                        <w:rPr>
                          <w:b/>
                          <w:spacing w:val="-2"/>
                        </w:rPr>
                        <w:t>OECD</w:t>
                      </w:r>
                      <w:r>
                        <w:rPr>
                          <w:spacing w:val="-2"/>
                        </w:rPr>
                        <w:t>").</w:t>
                      </w:r>
                    </w:p>
                    <w:p>
                      <w:pPr>
                        <w:pStyle w:val="BodyText"/>
                        <w:spacing w:line="276" w:lineRule="auto" w:before="204"/>
                        <w:ind w:left="103"/>
                      </w:pPr>
                      <w:r>
                        <w:rPr/>
                        <w:t>The</w:t>
                      </w:r>
                      <w:r>
                        <w:rPr>
                          <w:spacing w:val="-9"/>
                        </w:rPr>
                        <w:t> </w:t>
                      </w:r>
                      <w:r>
                        <w:rPr/>
                        <w:t>standard</w:t>
                      </w:r>
                      <w:r>
                        <w:rPr>
                          <w:spacing w:val="-8"/>
                        </w:rPr>
                        <w:t> </w:t>
                      </w:r>
                      <w:r>
                        <w:rPr/>
                        <w:t>requires</w:t>
                      </w:r>
                      <w:r>
                        <w:rPr>
                          <w:spacing w:val="-8"/>
                        </w:rPr>
                        <w:t> </w:t>
                      </w:r>
                      <w:r>
                        <w:rPr/>
                        <w:t>that</w:t>
                      </w:r>
                      <w:r>
                        <w:rPr>
                          <w:spacing w:val="-8"/>
                        </w:rPr>
                        <w:t> </w:t>
                      </w:r>
                      <w:r>
                        <w:rPr/>
                        <w:t>Financial</w:t>
                      </w:r>
                      <w:r>
                        <w:rPr>
                          <w:spacing w:val="-9"/>
                        </w:rPr>
                        <w:t> </w:t>
                      </w:r>
                      <w:r>
                        <w:rPr/>
                        <w:t>Institutions</w:t>
                      </w:r>
                      <w:r>
                        <w:rPr>
                          <w:spacing w:val="-7"/>
                        </w:rPr>
                        <w:t> </w:t>
                      </w:r>
                      <w:r>
                        <w:rPr/>
                        <w:t>in</w:t>
                      </w:r>
                      <w:r>
                        <w:rPr>
                          <w:spacing w:val="-8"/>
                        </w:rPr>
                        <w:t> </w:t>
                      </w:r>
                      <w:r>
                        <w:rPr/>
                        <w:t>participating</w:t>
                      </w:r>
                      <w:r>
                        <w:rPr>
                          <w:spacing w:val="-8"/>
                        </w:rPr>
                        <w:t> </w:t>
                      </w:r>
                      <w:r>
                        <w:rPr/>
                        <w:t>jurisdictions</w:t>
                      </w:r>
                      <w:r>
                        <w:rPr>
                          <w:spacing w:val="-7"/>
                        </w:rPr>
                        <w:t> </w:t>
                      </w:r>
                      <w:r>
                        <w:rPr/>
                        <w:t>gather</w:t>
                      </w:r>
                      <w:r>
                        <w:rPr>
                          <w:spacing w:val="-8"/>
                        </w:rPr>
                        <w:t> </w:t>
                      </w:r>
                      <w:r>
                        <w:rPr/>
                        <w:t>certain</w:t>
                      </w:r>
                      <w:r>
                        <w:rPr>
                          <w:spacing w:val="-8"/>
                        </w:rPr>
                        <w:t> </w:t>
                      </w:r>
                      <w:r>
                        <w:rPr/>
                        <w:t>information</w:t>
                      </w:r>
                      <w:r>
                        <w:rPr>
                          <w:spacing w:val="-8"/>
                        </w:rPr>
                        <w:t> </w:t>
                      </w:r>
                      <w:r>
                        <w:rPr/>
                        <w:t>from account holders (and, in particular situations, also collect information in relation to relevant Controlling Persons of such account holders).</w:t>
                      </w:r>
                    </w:p>
                    <w:p>
                      <w:pPr>
                        <w:pStyle w:val="BodyText"/>
                        <w:spacing w:line="276" w:lineRule="auto" w:before="202"/>
                        <w:ind w:left="103" w:right="171"/>
                      </w:pPr>
                      <w:r>
                        <w:rPr/>
                        <w:t>Under CRS account holder information (and, in particular situations, information in relation to relevant Controlling Persons of such account holders) is to be reported to the relevant tax authority where the account</w:t>
                      </w:r>
                      <w:r>
                        <w:rPr>
                          <w:spacing w:val="-4"/>
                        </w:rPr>
                        <w:t> </w:t>
                      </w:r>
                      <w:r>
                        <w:rPr/>
                        <w:t>is</w:t>
                      </w:r>
                      <w:r>
                        <w:rPr>
                          <w:spacing w:val="-4"/>
                        </w:rPr>
                        <w:t> </w:t>
                      </w:r>
                      <w:r>
                        <w:rPr/>
                        <w:t>held,</w:t>
                      </w:r>
                      <w:r>
                        <w:rPr>
                          <w:spacing w:val="-4"/>
                        </w:rPr>
                        <w:t> </w:t>
                      </w:r>
                      <w:r>
                        <w:rPr/>
                        <w:t>which,</w:t>
                      </w:r>
                      <w:r>
                        <w:rPr>
                          <w:spacing w:val="-4"/>
                        </w:rPr>
                        <w:t> </w:t>
                      </w:r>
                      <w:r>
                        <w:rPr/>
                        <w:t>if</w:t>
                      </w:r>
                      <w:r>
                        <w:rPr>
                          <w:spacing w:val="-6"/>
                        </w:rPr>
                        <w:t> </w:t>
                      </w:r>
                      <w:r>
                        <w:rPr/>
                        <w:t>a</w:t>
                      </w:r>
                      <w:r>
                        <w:rPr>
                          <w:spacing w:val="-5"/>
                        </w:rPr>
                        <w:t> </w:t>
                      </w:r>
                      <w:r>
                        <w:rPr/>
                        <w:t>different</w:t>
                      </w:r>
                      <w:r>
                        <w:rPr>
                          <w:spacing w:val="-4"/>
                        </w:rPr>
                        <w:t> </w:t>
                      </w:r>
                      <w:r>
                        <w:rPr/>
                        <w:t>country</w:t>
                      </w:r>
                      <w:r>
                        <w:rPr>
                          <w:spacing w:val="-1"/>
                        </w:rPr>
                        <w:t> </w:t>
                      </w:r>
                      <w:r>
                        <w:rPr/>
                        <w:t>to</w:t>
                      </w:r>
                      <w:r>
                        <w:rPr>
                          <w:spacing w:val="-5"/>
                        </w:rPr>
                        <w:t> </w:t>
                      </w:r>
                      <w:r>
                        <w:rPr/>
                        <w:t>that</w:t>
                      </w:r>
                      <w:r>
                        <w:rPr>
                          <w:spacing w:val="-4"/>
                        </w:rPr>
                        <w:t> </w:t>
                      </w:r>
                      <w:r>
                        <w:rPr/>
                        <w:t>in</w:t>
                      </w:r>
                      <w:r>
                        <w:rPr>
                          <w:spacing w:val="-4"/>
                        </w:rPr>
                        <w:t> </w:t>
                      </w:r>
                      <w:r>
                        <w:rPr/>
                        <w:t>which</w:t>
                      </w:r>
                      <w:r>
                        <w:rPr>
                          <w:spacing w:val="-7"/>
                        </w:rPr>
                        <w:t> </w:t>
                      </w:r>
                      <w:r>
                        <w:rPr/>
                        <w:t>the</w:t>
                      </w:r>
                      <w:r>
                        <w:rPr>
                          <w:spacing w:val="-6"/>
                        </w:rPr>
                        <w:t> </w:t>
                      </w:r>
                      <w:r>
                        <w:rPr/>
                        <w:t>account</w:t>
                      </w:r>
                      <w:r>
                        <w:rPr>
                          <w:spacing w:val="-4"/>
                        </w:rPr>
                        <w:t> </w:t>
                      </w:r>
                      <w:r>
                        <w:rPr/>
                        <w:t>holder</w:t>
                      </w:r>
                      <w:r>
                        <w:rPr>
                          <w:spacing w:val="-5"/>
                        </w:rPr>
                        <w:t> </w:t>
                      </w:r>
                      <w:r>
                        <w:rPr/>
                        <w:t>resides,</w:t>
                      </w:r>
                      <w:r>
                        <w:rPr>
                          <w:spacing w:val="-6"/>
                        </w:rPr>
                        <w:t> </w:t>
                      </w:r>
                      <w:r>
                        <w:rPr/>
                        <w:t>will</w:t>
                      </w:r>
                      <w:r>
                        <w:rPr>
                          <w:spacing w:val="-6"/>
                        </w:rPr>
                        <w:t> </w:t>
                      </w:r>
                      <w:r>
                        <w:rPr/>
                        <w:t>be</w:t>
                      </w:r>
                      <w:r>
                        <w:rPr>
                          <w:spacing w:val="-6"/>
                        </w:rPr>
                        <w:t> </w:t>
                      </w:r>
                      <w:r>
                        <w:rPr/>
                        <w:t>shared</w:t>
                      </w:r>
                      <w:r>
                        <w:rPr>
                          <w:spacing w:val="-4"/>
                        </w:rPr>
                        <w:t> </w:t>
                      </w:r>
                      <w:r>
                        <w:rPr/>
                        <w:t>with the</w:t>
                      </w:r>
                      <w:r>
                        <w:rPr>
                          <w:spacing w:val="-10"/>
                        </w:rPr>
                        <w:t> </w:t>
                      </w:r>
                      <w:r>
                        <w:rPr/>
                        <w:t>relevant</w:t>
                      </w:r>
                      <w:r>
                        <w:rPr>
                          <w:spacing w:val="-5"/>
                        </w:rPr>
                        <w:t> </w:t>
                      </w:r>
                      <w:r>
                        <w:rPr/>
                        <w:t>tax</w:t>
                      </w:r>
                      <w:r>
                        <w:rPr>
                          <w:spacing w:val="-5"/>
                        </w:rPr>
                        <w:t> </w:t>
                      </w:r>
                      <w:r>
                        <w:rPr/>
                        <w:t>authority</w:t>
                      </w:r>
                      <w:r>
                        <w:rPr>
                          <w:spacing w:val="-3"/>
                        </w:rPr>
                        <w:t> </w:t>
                      </w:r>
                      <w:r>
                        <w:rPr/>
                        <w:t>of</w:t>
                      </w:r>
                      <w:r>
                        <w:rPr>
                          <w:spacing w:val="-9"/>
                        </w:rPr>
                        <w:t> </w:t>
                      </w:r>
                      <w:r>
                        <w:rPr/>
                        <w:t>the</w:t>
                      </w:r>
                      <w:r>
                        <w:rPr>
                          <w:spacing w:val="-6"/>
                        </w:rPr>
                        <w:t> </w:t>
                      </w:r>
                      <w:r>
                        <w:rPr/>
                        <w:t>account</w:t>
                      </w:r>
                      <w:r>
                        <w:rPr>
                          <w:spacing w:val="-4"/>
                        </w:rPr>
                        <w:t> </w:t>
                      </w:r>
                      <w:r>
                        <w:rPr/>
                        <w:t>holder’s</w:t>
                      </w:r>
                      <w:r>
                        <w:rPr>
                          <w:spacing w:val="-4"/>
                        </w:rPr>
                        <w:t> </w:t>
                      </w:r>
                      <w:r>
                        <w:rPr/>
                        <w:t>resident</w:t>
                      </w:r>
                      <w:r>
                        <w:rPr>
                          <w:spacing w:val="-4"/>
                        </w:rPr>
                        <w:t> </w:t>
                      </w:r>
                      <w:r>
                        <w:rPr/>
                        <w:t>country,</w:t>
                      </w:r>
                      <w:r>
                        <w:rPr>
                          <w:spacing w:val="-4"/>
                        </w:rPr>
                        <w:t> </w:t>
                      </w:r>
                      <w:r>
                        <w:rPr/>
                        <w:t>if</w:t>
                      </w:r>
                      <w:r>
                        <w:rPr>
                          <w:spacing w:val="-10"/>
                        </w:rPr>
                        <w:t> </w:t>
                      </w:r>
                      <w:r>
                        <w:rPr/>
                        <w:t>that</w:t>
                      </w:r>
                      <w:r>
                        <w:rPr>
                          <w:spacing w:val="-4"/>
                        </w:rPr>
                        <w:t> </w:t>
                      </w:r>
                      <w:r>
                        <w:rPr/>
                        <w:t>is</w:t>
                      </w:r>
                      <w:r>
                        <w:rPr>
                          <w:spacing w:val="-4"/>
                        </w:rPr>
                        <w:t> </w:t>
                      </w:r>
                      <w:r>
                        <w:rPr/>
                        <w:t>a</w:t>
                      </w:r>
                      <w:r>
                        <w:rPr>
                          <w:spacing w:val="-5"/>
                        </w:rPr>
                        <w:t> </w:t>
                      </w:r>
                      <w:r>
                        <w:rPr/>
                        <w:t>CRS-participating</w:t>
                      </w:r>
                      <w:r>
                        <w:rPr>
                          <w:spacing w:val="-3"/>
                        </w:rPr>
                        <w:t> </w:t>
                      </w:r>
                      <w:r>
                        <w:rPr/>
                        <w:t>jurisdiction.</w:t>
                      </w:r>
                    </w:p>
                    <w:p>
                      <w:pPr>
                        <w:pStyle w:val="BodyText"/>
                        <w:spacing w:line="273" w:lineRule="auto" w:before="200"/>
                        <w:ind w:left="103"/>
                      </w:pPr>
                      <w:r>
                        <w:rPr/>
                        <w:t>Information</w:t>
                      </w:r>
                      <w:r>
                        <w:rPr>
                          <w:spacing w:val="-4"/>
                        </w:rPr>
                        <w:t> </w:t>
                      </w:r>
                      <w:r>
                        <w:rPr/>
                        <w:t>that</w:t>
                      </w:r>
                      <w:r>
                        <w:rPr>
                          <w:spacing w:val="-5"/>
                        </w:rPr>
                        <w:t> </w:t>
                      </w:r>
                      <w:r>
                        <w:rPr/>
                        <w:t>may</w:t>
                      </w:r>
                      <w:r>
                        <w:rPr>
                          <w:spacing w:val="-5"/>
                        </w:rPr>
                        <w:t> </w:t>
                      </w:r>
                      <w:r>
                        <w:rPr/>
                        <w:t>be</w:t>
                      </w:r>
                      <w:r>
                        <w:rPr>
                          <w:spacing w:val="-8"/>
                        </w:rPr>
                        <w:t> </w:t>
                      </w:r>
                      <w:r>
                        <w:rPr/>
                        <w:t>reported</w:t>
                      </w:r>
                      <w:r>
                        <w:rPr>
                          <w:spacing w:val="-5"/>
                        </w:rPr>
                        <w:t> </w:t>
                      </w:r>
                      <w:r>
                        <w:rPr/>
                        <w:t>includes</w:t>
                      </w:r>
                      <w:r>
                        <w:rPr>
                          <w:spacing w:val="-4"/>
                        </w:rPr>
                        <w:t> </w:t>
                      </w:r>
                      <w:r>
                        <w:rPr/>
                        <w:t>name,</w:t>
                      </w:r>
                      <w:r>
                        <w:rPr>
                          <w:spacing w:val="-6"/>
                        </w:rPr>
                        <w:t> </w:t>
                      </w:r>
                      <w:r>
                        <w:rPr/>
                        <w:t>address,</w:t>
                      </w:r>
                      <w:r>
                        <w:rPr>
                          <w:spacing w:val="-9"/>
                        </w:rPr>
                        <w:t> </w:t>
                      </w:r>
                      <w:r>
                        <w:rPr/>
                        <w:t>date</w:t>
                      </w:r>
                      <w:r>
                        <w:rPr>
                          <w:spacing w:val="-8"/>
                        </w:rPr>
                        <w:t> </w:t>
                      </w:r>
                      <w:r>
                        <w:rPr/>
                        <w:t>of</w:t>
                      </w:r>
                      <w:r>
                        <w:rPr>
                          <w:spacing w:val="-9"/>
                        </w:rPr>
                        <w:t> </w:t>
                      </w:r>
                      <w:r>
                        <w:rPr/>
                        <w:t>birth,</w:t>
                      </w:r>
                      <w:r>
                        <w:rPr>
                          <w:spacing w:val="-5"/>
                        </w:rPr>
                        <w:t> </w:t>
                      </w:r>
                      <w:r>
                        <w:rPr/>
                        <w:t>place</w:t>
                      </w:r>
                      <w:r>
                        <w:rPr>
                          <w:spacing w:val="-8"/>
                        </w:rPr>
                        <w:t> </w:t>
                      </w:r>
                      <w:r>
                        <w:rPr/>
                        <w:t>of</w:t>
                      </w:r>
                      <w:r>
                        <w:rPr>
                          <w:spacing w:val="-9"/>
                        </w:rPr>
                        <w:t> </w:t>
                      </w:r>
                      <w:r>
                        <w:rPr/>
                        <w:t>birth,</w:t>
                      </w:r>
                      <w:r>
                        <w:rPr>
                          <w:spacing w:val="-4"/>
                        </w:rPr>
                        <w:t> </w:t>
                      </w:r>
                      <w:r>
                        <w:rPr/>
                        <w:t>account</w:t>
                      </w:r>
                      <w:r>
                        <w:rPr>
                          <w:spacing w:val="-5"/>
                        </w:rPr>
                        <w:t> </w:t>
                      </w:r>
                      <w:r>
                        <w:rPr/>
                        <w:t>balance,</w:t>
                      </w:r>
                      <w:r>
                        <w:rPr>
                          <w:spacing w:val="-5"/>
                        </w:rPr>
                        <w:t> </w:t>
                      </w:r>
                      <w:r>
                        <w:rPr/>
                        <w:t>any payments including redemption and dividend/interest payments, Tax Residency(ies) and TIN(s).</w:t>
                      </w:r>
                    </w:p>
                    <w:p>
                      <w:pPr>
                        <w:pStyle w:val="BodyText"/>
                        <w:spacing w:line="273" w:lineRule="auto" w:before="204"/>
                        <w:ind w:left="103"/>
                      </w:pPr>
                      <w:r>
                        <w:rPr/>
                        <w:t>Further</w:t>
                      </w:r>
                      <w:r>
                        <w:rPr>
                          <w:spacing w:val="-6"/>
                        </w:rPr>
                        <w:t> </w:t>
                      </w:r>
                      <w:r>
                        <w:rPr/>
                        <w:t>information</w:t>
                      </w:r>
                      <w:r>
                        <w:rPr>
                          <w:spacing w:val="-4"/>
                        </w:rPr>
                        <w:t> </w:t>
                      </w:r>
                      <w:r>
                        <w:rPr/>
                        <w:t>is</w:t>
                      </w:r>
                      <w:r>
                        <w:rPr>
                          <w:spacing w:val="-5"/>
                        </w:rPr>
                        <w:t> </w:t>
                      </w:r>
                      <w:r>
                        <w:rPr/>
                        <w:t>available</w:t>
                      </w:r>
                      <w:r>
                        <w:rPr>
                          <w:spacing w:val="-8"/>
                        </w:rPr>
                        <w:t> </w:t>
                      </w:r>
                      <w:r>
                        <w:rPr/>
                        <w:t>on</w:t>
                      </w:r>
                      <w:r>
                        <w:rPr>
                          <w:spacing w:val="-6"/>
                        </w:rPr>
                        <w:t> </w:t>
                      </w:r>
                      <w:r>
                        <w:rPr/>
                        <w:t>the</w:t>
                      </w:r>
                      <w:r>
                        <w:rPr>
                          <w:spacing w:val="-9"/>
                        </w:rPr>
                        <w:t> </w:t>
                      </w:r>
                      <w:r>
                        <w:rPr/>
                        <w:t>OECD</w:t>
                      </w:r>
                      <w:r>
                        <w:rPr>
                          <w:spacing w:val="-9"/>
                        </w:rPr>
                        <w:t> </w:t>
                      </w:r>
                      <w:r>
                        <w:rPr/>
                        <w:t>website:</w:t>
                      </w:r>
                      <w:r>
                        <w:rPr>
                          <w:spacing w:val="-9"/>
                        </w:rPr>
                        <w:t> </w:t>
                      </w:r>
                      <w:hyperlink r:id="rId30">
                        <w:r>
                          <w:rPr/>
                          <w:t>http://oecd.org/tax/automatic-exchange/</w:t>
                        </w:r>
                      </w:hyperlink>
                      <w:r>
                        <w:rPr>
                          <w:spacing w:val="-8"/>
                        </w:rPr>
                        <w:t> </w:t>
                      </w:r>
                      <w:r>
                        <w:rPr/>
                        <w:t>and</w:t>
                      </w:r>
                      <w:r>
                        <w:rPr>
                          <w:spacing w:val="-5"/>
                        </w:rPr>
                        <w:t> </w:t>
                      </w:r>
                      <w:r>
                        <w:rPr/>
                        <w:t>on</w:t>
                      </w:r>
                      <w:r>
                        <w:rPr>
                          <w:spacing w:val="-6"/>
                        </w:rPr>
                        <w:t> </w:t>
                      </w:r>
                      <w:r>
                        <w:rPr/>
                        <w:t>the Irish Revenue website - </w:t>
                      </w:r>
                      <w:hyperlink r:id="rId31">
                        <w:r>
                          <w:rPr/>
                          <w:t>http://www.revenue.ie/en/business/aeoi/</w:t>
                        </w:r>
                      </w:hyperlink>
                      <w:r>
                        <w:rPr/>
                        <w:t>)</w:t>
                      </w:r>
                    </w:p>
                  </w:txbxContent>
                </v:textbox>
                <v:stroke dashstyle="solid"/>
              </v:shape>
            </w:pict>
          </mc:Fallback>
        </mc:AlternateContent>
      </w:r>
      <w:r>
        <w:rPr/>
      </w:r>
    </w:p>
    <w:p>
      <w:pPr>
        <w:pStyle w:val="BodyText"/>
        <w:tabs>
          <w:tab w:pos="6353" w:val="left" w:leader="none"/>
        </w:tabs>
        <w:spacing w:before="190"/>
        <w:ind w:left="378"/>
      </w:pPr>
      <w:r>
        <w:rPr>
          <w:spacing w:val="-4"/>
        </w:rPr>
        <w:t>*Authorised </w:t>
      </w:r>
      <w:r>
        <w:rPr/>
        <w:t>Signature:</w:t>
      </w:r>
      <w:r>
        <w:rPr>
          <w:spacing w:val="3"/>
        </w:rPr>
        <w:t> </w:t>
      </w:r>
      <w:r>
        <w:rPr>
          <w:u w:val="single"/>
        </w:rPr>
        <w:tab/>
      </w:r>
    </w:p>
    <w:p>
      <w:pPr>
        <w:pStyle w:val="BodyText"/>
        <w:spacing w:before="1"/>
      </w:pPr>
    </w:p>
    <w:p>
      <w:pPr>
        <w:pStyle w:val="BodyText"/>
        <w:tabs>
          <w:tab w:pos="5558" w:val="left" w:leader="none"/>
        </w:tabs>
        <w:ind w:left="378"/>
      </w:pPr>
      <w:r>
        <w:rPr/>
        <w:t>*Print Name: </w:t>
      </w:r>
      <w:r>
        <w:rPr>
          <w:u w:val="single"/>
        </w:rPr>
        <w:tab/>
      </w:r>
    </w:p>
    <w:p>
      <w:pPr>
        <w:pStyle w:val="BodyText"/>
        <w:tabs>
          <w:tab w:pos="6288" w:val="left" w:leader="none"/>
        </w:tabs>
        <w:spacing w:before="244"/>
        <w:ind w:left="378"/>
      </w:pPr>
      <w:r>
        <w:rPr/>
        <w:t>*Date:</w:t>
      </w:r>
      <w:r>
        <w:rPr>
          <w:spacing w:val="-7"/>
        </w:rPr>
        <w:t> </w:t>
      </w:r>
      <w:r>
        <w:rPr/>
        <w:t>(dd/mm/yyyy):</w:t>
      </w:r>
      <w:r>
        <w:rPr>
          <w:spacing w:val="-9"/>
        </w:rPr>
        <w:t> </w:t>
      </w:r>
      <w:r>
        <w:rPr>
          <w:u w:val="single"/>
        </w:rPr>
        <w:tab/>
      </w:r>
    </w:p>
    <w:p>
      <w:pPr>
        <w:pStyle w:val="BodyText"/>
        <w:spacing w:before="1"/>
      </w:pPr>
    </w:p>
    <w:p>
      <w:pPr>
        <w:pStyle w:val="BodyText"/>
        <w:tabs>
          <w:tab w:pos="7149" w:val="left" w:leader="none"/>
        </w:tabs>
        <w:ind w:left="378"/>
      </w:pPr>
      <w:r>
        <w:rPr>
          <w:spacing w:val="-2"/>
        </w:rPr>
        <w:t>*Capacity</w:t>
      </w:r>
      <w:r>
        <w:rPr>
          <w:spacing w:val="-1"/>
        </w:rPr>
        <w:t> </w:t>
      </w:r>
      <w:r>
        <w:rPr>
          <w:spacing w:val="-2"/>
        </w:rPr>
        <w:t>(if</w:t>
      </w:r>
      <w:r>
        <w:rPr>
          <w:spacing w:val="-1"/>
        </w:rPr>
        <w:t> </w:t>
      </w:r>
      <w:r>
        <w:rPr>
          <w:spacing w:val="-2"/>
        </w:rPr>
        <w:t>Controlling Person):</w:t>
      </w:r>
      <w:r>
        <w:rPr>
          <w:spacing w:val="-4"/>
        </w:rPr>
        <w:t> </w:t>
      </w:r>
      <w:r>
        <w:rPr>
          <w:u w:val="single"/>
        </w:rPr>
        <w:tab/>
      </w:r>
    </w:p>
    <w:p>
      <w:pPr>
        <w:spacing w:after="0"/>
        <w:sectPr>
          <w:pgSz w:w="11940" w:h="16860"/>
          <w:pgMar w:header="700" w:footer="969" w:top="1700" w:bottom="1160" w:left="1040" w:right="680"/>
        </w:sectPr>
      </w:pPr>
    </w:p>
    <w:p>
      <w:pPr>
        <w:pStyle w:val="BodyText"/>
        <w:spacing w:before="59"/>
      </w:pPr>
    </w:p>
    <w:p>
      <w:pPr>
        <w:pStyle w:val="BodyText"/>
        <w:ind w:left="378"/>
      </w:pPr>
      <w:r>
        <w:rPr/>
        <mc:AlternateContent>
          <mc:Choice Requires="wps">
            <w:drawing>
              <wp:inline distT="0" distB="0" distL="0" distR="0">
                <wp:extent cx="5769610" cy="251460"/>
                <wp:effectExtent l="0" t="0" r="0" b="0"/>
                <wp:docPr id="210" name="Textbox 210"/>
                <wp:cNvGraphicFramePr>
                  <a:graphicFrameLocks/>
                </wp:cNvGraphicFramePr>
                <a:graphic>
                  <a:graphicData uri="http://schemas.microsoft.com/office/word/2010/wordprocessingShape">
                    <wps:wsp>
                      <wps:cNvPr id="210" name="Textbox 210"/>
                      <wps:cNvSpPr txBox="1"/>
                      <wps:spPr>
                        <a:xfrm>
                          <a:off x="0" y="0"/>
                          <a:ext cx="5769610" cy="251460"/>
                        </a:xfrm>
                        <a:prstGeom prst="rect">
                          <a:avLst/>
                        </a:prstGeom>
                        <a:solidFill>
                          <a:srgbClr val="003366"/>
                        </a:solidFill>
                      </wps:spPr>
                      <wps:txbx>
                        <w:txbxContent>
                          <w:p>
                            <w:pPr>
                              <w:spacing w:before="78"/>
                              <w:ind w:left="108" w:right="0" w:firstLine="0"/>
                              <w:jc w:val="left"/>
                              <w:rPr>
                                <w:b/>
                                <w:color w:val="000000"/>
                                <w:sz w:val="20"/>
                              </w:rPr>
                            </w:pPr>
                            <w:bookmarkStart w:name="_bookmark8" w:id="16"/>
                            <w:bookmarkEnd w:id="16"/>
                            <w:r>
                              <w:rPr>
                                <w:color w:val="000000"/>
                              </w:rPr>
                            </w:r>
                            <w:r>
                              <w:rPr>
                                <w:b/>
                                <w:color w:val="FFFFFF"/>
                                <w:spacing w:val="-2"/>
                                <w:sz w:val="20"/>
                              </w:rPr>
                              <w:t>8. Return</w:t>
                            </w:r>
                            <w:r>
                              <w:rPr>
                                <w:b/>
                                <w:color w:val="FFFFFF"/>
                                <w:spacing w:val="1"/>
                                <w:sz w:val="20"/>
                              </w:rPr>
                              <w:t> </w:t>
                            </w:r>
                            <w:r>
                              <w:rPr>
                                <w:b/>
                                <w:color w:val="FFFFFF"/>
                                <w:spacing w:val="-2"/>
                                <w:sz w:val="20"/>
                              </w:rPr>
                              <w:t>of Values</w:t>
                            </w:r>
                            <w:r>
                              <w:rPr>
                                <w:b/>
                                <w:color w:val="FFFFFF"/>
                                <w:spacing w:val="-1"/>
                                <w:sz w:val="20"/>
                              </w:rPr>
                              <w:t> </w:t>
                            </w:r>
                            <w:r>
                              <w:rPr>
                                <w:b/>
                                <w:color w:val="FFFFFF"/>
                                <w:spacing w:val="-2"/>
                                <w:sz w:val="20"/>
                              </w:rPr>
                              <w:t>(Investment</w:t>
                            </w:r>
                            <w:r>
                              <w:rPr>
                                <w:b/>
                                <w:color w:val="FFFFFF"/>
                                <w:spacing w:val="2"/>
                                <w:sz w:val="20"/>
                              </w:rPr>
                              <w:t> </w:t>
                            </w:r>
                            <w:r>
                              <w:rPr>
                                <w:b/>
                                <w:color w:val="FFFFFF"/>
                                <w:spacing w:val="-2"/>
                                <w:sz w:val="20"/>
                              </w:rPr>
                              <w:t>Undertakings)</w:t>
                            </w:r>
                            <w:r>
                              <w:rPr>
                                <w:b/>
                                <w:color w:val="FFFFFF"/>
                                <w:sz w:val="20"/>
                              </w:rPr>
                              <w:t> </w:t>
                            </w:r>
                            <w:r>
                              <w:rPr>
                                <w:b/>
                                <w:color w:val="FFFFFF"/>
                                <w:spacing w:val="-2"/>
                                <w:sz w:val="20"/>
                              </w:rPr>
                              <w:t>Regulations</w:t>
                            </w:r>
                            <w:r>
                              <w:rPr>
                                <w:b/>
                                <w:color w:val="FFFFFF"/>
                                <w:spacing w:val="3"/>
                                <w:sz w:val="20"/>
                              </w:rPr>
                              <w:t> </w:t>
                            </w:r>
                            <w:r>
                              <w:rPr>
                                <w:b/>
                                <w:color w:val="FFFFFF"/>
                                <w:spacing w:val="-2"/>
                                <w:sz w:val="20"/>
                              </w:rPr>
                              <w:t>2013</w:t>
                            </w:r>
                            <w:r>
                              <w:rPr>
                                <w:b/>
                                <w:color w:val="FFFFFF"/>
                                <w:spacing w:val="-1"/>
                                <w:sz w:val="20"/>
                              </w:rPr>
                              <w:t> </w:t>
                            </w:r>
                            <w:r>
                              <w:rPr>
                                <w:b/>
                                <w:color w:val="FFFFFF"/>
                                <w:spacing w:val="-2"/>
                                <w:sz w:val="20"/>
                              </w:rPr>
                              <w:t>(for</w:t>
                            </w:r>
                            <w:r>
                              <w:rPr>
                                <w:b/>
                                <w:color w:val="FFFFFF"/>
                                <w:spacing w:val="2"/>
                                <w:sz w:val="20"/>
                              </w:rPr>
                              <w:t> </w:t>
                            </w:r>
                            <w:r>
                              <w:rPr>
                                <w:b/>
                                <w:color w:val="FFFFFF"/>
                                <w:spacing w:val="-2"/>
                                <w:sz w:val="20"/>
                              </w:rPr>
                              <w:t>Irish</w:t>
                            </w:r>
                            <w:r>
                              <w:rPr>
                                <w:b/>
                                <w:color w:val="FFFFFF"/>
                                <w:spacing w:val="7"/>
                                <w:sz w:val="20"/>
                              </w:rPr>
                              <w:t> </w:t>
                            </w:r>
                            <w:r>
                              <w:rPr>
                                <w:b/>
                                <w:color w:val="FFFFFF"/>
                                <w:spacing w:val="-2"/>
                                <w:sz w:val="20"/>
                              </w:rPr>
                              <w:t>resident</w:t>
                            </w:r>
                            <w:r>
                              <w:rPr>
                                <w:b/>
                                <w:color w:val="FFFFFF"/>
                                <w:spacing w:val="2"/>
                                <w:sz w:val="20"/>
                              </w:rPr>
                              <w:t> </w:t>
                            </w:r>
                            <w:r>
                              <w:rPr>
                                <w:b/>
                                <w:color w:val="FFFFFF"/>
                                <w:spacing w:val="-2"/>
                                <w:sz w:val="20"/>
                              </w:rPr>
                              <w:t>investors</w:t>
                            </w:r>
                            <w:r>
                              <w:rPr>
                                <w:b/>
                                <w:color w:val="FFFFFF"/>
                                <w:sz w:val="20"/>
                              </w:rPr>
                              <w:t> </w:t>
                            </w:r>
                            <w:r>
                              <w:rPr>
                                <w:b/>
                                <w:color w:val="FFFFFF"/>
                                <w:spacing w:val="-2"/>
                                <w:sz w:val="20"/>
                              </w:rPr>
                              <w:t>only)</w:t>
                            </w:r>
                          </w:p>
                        </w:txbxContent>
                      </wps:txbx>
                      <wps:bodyPr wrap="square" lIns="0" tIns="0" rIns="0" bIns="0" rtlCol="0">
                        <a:noAutofit/>
                      </wps:bodyPr>
                    </wps:wsp>
                  </a:graphicData>
                </a:graphic>
              </wp:inline>
            </w:drawing>
          </mc:Choice>
          <mc:Fallback>
            <w:pict>
              <v:shape style="width:454.3pt;height:19.8pt;mso-position-horizontal-relative:char;mso-position-vertical-relative:line" type="#_x0000_t202" id="docshape160" filled="true" fillcolor="#003366" stroked="false">
                <w10:anchorlock/>
                <v:textbox inset="0,0,0,0">
                  <w:txbxContent>
                    <w:p>
                      <w:pPr>
                        <w:spacing w:before="78"/>
                        <w:ind w:left="108" w:right="0" w:firstLine="0"/>
                        <w:jc w:val="left"/>
                        <w:rPr>
                          <w:b/>
                          <w:color w:val="000000"/>
                          <w:sz w:val="20"/>
                        </w:rPr>
                      </w:pPr>
                      <w:bookmarkStart w:name="_bookmark8" w:id="17"/>
                      <w:bookmarkEnd w:id="17"/>
                      <w:r>
                        <w:rPr>
                          <w:color w:val="000000"/>
                        </w:rPr>
                      </w:r>
                      <w:r>
                        <w:rPr>
                          <w:b/>
                          <w:color w:val="FFFFFF"/>
                          <w:spacing w:val="-2"/>
                          <w:sz w:val="20"/>
                        </w:rPr>
                        <w:t>8. Return</w:t>
                      </w:r>
                      <w:r>
                        <w:rPr>
                          <w:b/>
                          <w:color w:val="FFFFFF"/>
                          <w:spacing w:val="1"/>
                          <w:sz w:val="20"/>
                        </w:rPr>
                        <w:t> </w:t>
                      </w:r>
                      <w:r>
                        <w:rPr>
                          <w:b/>
                          <w:color w:val="FFFFFF"/>
                          <w:spacing w:val="-2"/>
                          <w:sz w:val="20"/>
                        </w:rPr>
                        <w:t>of Values</w:t>
                      </w:r>
                      <w:r>
                        <w:rPr>
                          <w:b/>
                          <w:color w:val="FFFFFF"/>
                          <w:spacing w:val="-1"/>
                          <w:sz w:val="20"/>
                        </w:rPr>
                        <w:t> </w:t>
                      </w:r>
                      <w:r>
                        <w:rPr>
                          <w:b/>
                          <w:color w:val="FFFFFF"/>
                          <w:spacing w:val="-2"/>
                          <w:sz w:val="20"/>
                        </w:rPr>
                        <w:t>(Investment</w:t>
                      </w:r>
                      <w:r>
                        <w:rPr>
                          <w:b/>
                          <w:color w:val="FFFFFF"/>
                          <w:spacing w:val="2"/>
                          <w:sz w:val="20"/>
                        </w:rPr>
                        <w:t> </w:t>
                      </w:r>
                      <w:r>
                        <w:rPr>
                          <w:b/>
                          <w:color w:val="FFFFFF"/>
                          <w:spacing w:val="-2"/>
                          <w:sz w:val="20"/>
                        </w:rPr>
                        <w:t>Undertakings)</w:t>
                      </w:r>
                      <w:r>
                        <w:rPr>
                          <w:b/>
                          <w:color w:val="FFFFFF"/>
                          <w:sz w:val="20"/>
                        </w:rPr>
                        <w:t> </w:t>
                      </w:r>
                      <w:r>
                        <w:rPr>
                          <w:b/>
                          <w:color w:val="FFFFFF"/>
                          <w:spacing w:val="-2"/>
                          <w:sz w:val="20"/>
                        </w:rPr>
                        <w:t>Regulations</w:t>
                      </w:r>
                      <w:r>
                        <w:rPr>
                          <w:b/>
                          <w:color w:val="FFFFFF"/>
                          <w:spacing w:val="3"/>
                          <w:sz w:val="20"/>
                        </w:rPr>
                        <w:t> </w:t>
                      </w:r>
                      <w:r>
                        <w:rPr>
                          <w:b/>
                          <w:color w:val="FFFFFF"/>
                          <w:spacing w:val="-2"/>
                          <w:sz w:val="20"/>
                        </w:rPr>
                        <w:t>2013</w:t>
                      </w:r>
                      <w:r>
                        <w:rPr>
                          <w:b/>
                          <w:color w:val="FFFFFF"/>
                          <w:spacing w:val="-1"/>
                          <w:sz w:val="20"/>
                        </w:rPr>
                        <w:t> </w:t>
                      </w:r>
                      <w:r>
                        <w:rPr>
                          <w:b/>
                          <w:color w:val="FFFFFF"/>
                          <w:spacing w:val="-2"/>
                          <w:sz w:val="20"/>
                        </w:rPr>
                        <w:t>(for</w:t>
                      </w:r>
                      <w:r>
                        <w:rPr>
                          <w:b/>
                          <w:color w:val="FFFFFF"/>
                          <w:spacing w:val="2"/>
                          <w:sz w:val="20"/>
                        </w:rPr>
                        <w:t> </w:t>
                      </w:r>
                      <w:r>
                        <w:rPr>
                          <w:b/>
                          <w:color w:val="FFFFFF"/>
                          <w:spacing w:val="-2"/>
                          <w:sz w:val="20"/>
                        </w:rPr>
                        <w:t>Irish</w:t>
                      </w:r>
                      <w:r>
                        <w:rPr>
                          <w:b/>
                          <w:color w:val="FFFFFF"/>
                          <w:spacing w:val="7"/>
                          <w:sz w:val="20"/>
                        </w:rPr>
                        <w:t> </w:t>
                      </w:r>
                      <w:r>
                        <w:rPr>
                          <w:b/>
                          <w:color w:val="FFFFFF"/>
                          <w:spacing w:val="-2"/>
                          <w:sz w:val="20"/>
                        </w:rPr>
                        <w:t>resident</w:t>
                      </w:r>
                      <w:r>
                        <w:rPr>
                          <w:b/>
                          <w:color w:val="FFFFFF"/>
                          <w:spacing w:val="2"/>
                          <w:sz w:val="20"/>
                        </w:rPr>
                        <w:t> </w:t>
                      </w:r>
                      <w:r>
                        <w:rPr>
                          <w:b/>
                          <w:color w:val="FFFFFF"/>
                          <w:spacing w:val="-2"/>
                          <w:sz w:val="20"/>
                        </w:rPr>
                        <w:t>investors</w:t>
                      </w:r>
                      <w:r>
                        <w:rPr>
                          <w:b/>
                          <w:color w:val="FFFFFF"/>
                          <w:sz w:val="20"/>
                        </w:rPr>
                        <w:t> </w:t>
                      </w:r>
                      <w:r>
                        <w:rPr>
                          <w:b/>
                          <w:color w:val="FFFFFF"/>
                          <w:spacing w:val="-2"/>
                          <w:sz w:val="20"/>
                        </w:rPr>
                        <w:t>only)</w:t>
                      </w:r>
                    </w:p>
                  </w:txbxContent>
                </v:textbox>
                <v:fill type="solid"/>
              </v:shape>
            </w:pict>
          </mc:Fallback>
        </mc:AlternateContent>
      </w:r>
      <w:r>
        <w:rPr/>
      </w:r>
    </w:p>
    <w:p>
      <w:pPr>
        <w:pStyle w:val="BodyText"/>
        <w:spacing w:line="276" w:lineRule="auto" w:before="198"/>
        <w:ind w:left="378" w:right="728"/>
        <w:jc w:val="both"/>
      </w:pPr>
      <w:r>
        <w:rPr/>
        <w:t>Pursuant to the Return of Values (Investment Undertakings) Regulations 2013 (S.I. 245 of 2013) (the "Return Regulations"),</w:t>
      </w:r>
      <w:r>
        <w:rPr>
          <w:spacing w:val="-3"/>
        </w:rPr>
        <w:t> </w:t>
      </w:r>
      <w:r>
        <w:rPr/>
        <w:t>the</w:t>
      </w:r>
      <w:r>
        <w:rPr>
          <w:spacing w:val="-5"/>
        </w:rPr>
        <w:t> </w:t>
      </w:r>
      <w:r>
        <w:rPr/>
        <w:t>Sub-Fund</w:t>
      </w:r>
      <w:r>
        <w:rPr>
          <w:spacing w:val="-3"/>
        </w:rPr>
        <w:t> </w:t>
      </w:r>
      <w:r>
        <w:rPr/>
        <w:t>is</w:t>
      </w:r>
      <w:r>
        <w:rPr>
          <w:spacing w:val="-1"/>
        </w:rPr>
        <w:t> </w:t>
      </w:r>
      <w:r>
        <w:rPr/>
        <w:t>required</w:t>
      </w:r>
      <w:r>
        <w:rPr>
          <w:spacing w:val="-3"/>
        </w:rPr>
        <w:t> </w:t>
      </w:r>
      <w:r>
        <w:rPr/>
        <w:t>to</w:t>
      </w:r>
      <w:r>
        <w:rPr>
          <w:spacing w:val="-4"/>
        </w:rPr>
        <w:t> </w:t>
      </w:r>
      <w:r>
        <w:rPr/>
        <w:t>collect</w:t>
      </w:r>
      <w:r>
        <w:rPr>
          <w:spacing w:val="-4"/>
        </w:rPr>
        <w:t> </w:t>
      </w:r>
      <w:r>
        <w:rPr/>
        <w:t>certain</w:t>
      </w:r>
      <w:r>
        <w:rPr>
          <w:spacing w:val="-3"/>
        </w:rPr>
        <w:t> </w:t>
      </w:r>
      <w:r>
        <w:rPr/>
        <w:t>information</w:t>
      </w:r>
      <w:r>
        <w:rPr>
          <w:spacing w:val="-2"/>
        </w:rPr>
        <w:t> </w:t>
      </w:r>
      <w:r>
        <w:rPr/>
        <w:t>from</w:t>
      </w:r>
      <w:r>
        <w:rPr>
          <w:spacing w:val="-5"/>
        </w:rPr>
        <w:t> </w:t>
      </w:r>
      <w:r>
        <w:rPr/>
        <w:t>certain</w:t>
      </w:r>
      <w:r>
        <w:rPr>
          <w:spacing w:val="-4"/>
        </w:rPr>
        <w:t> </w:t>
      </w:r>
      <w:r>
        <w:rPr/>
        <w:t>Irish</w:t>
      </w:r>
      <w:r>
        <w:rPr>
          <w:spacing w:val="-3"/>
        </w:rPr>
        <w:t> </w:t>
      </w:r>
      <w:r>
        <w:rPr/>
        <w:t>residents.</w:t>
      </w:r>
      <w:r>
        <w:rPr>
          <w:spacing w:val="35"/>
        </w:rPr>
        <w:t> </w:t>
      </w:r>
      <w:r>
        <w:rPr/>
        <w:t>All applicants, whether</w:t>
      </w:r>
      <w:r>
        <w:rPr>
          <w:spacing w:val="-4"/>
        </w:rPr>
        <w:t> </w:t>
      </w:r>
      <w:r>
        <w:rPr/>
        <w:t>individuals,</w:t>
      </w:r>
      <w:r>
        <w:rPr>
          <w:spacing w:val="-4"/>
        </w:rPr>
        <w:t> </w:t>
      </w:r>
      <w:r>
        <w:rPr/>
        <w:t>bodies</w:t>
      </w:r>
      <w:r>
        <w:rPr>
          <w:spacing w:val="-4"/>
        </w:rPr>
        <w:t> </w:t>
      </w:r>
      <w:r>
        <w:rPr/>
        <w:t>corporate</w:t>
      </w:r>
      <w:r>
        <w:rPr>
          <w:spacing w:val="-6"/>
        </w:rPr>
        <w:t> </w:t>
      </w:r>
      <w:r>
        <w:rPr/>
        <w:t>or</w:t>
      </w:r>
      <w:r>
        <w:rPr>
          <w:spacing w:val="-7"/>
        </w:rPr>
        <w:t> </w:t>
      </w:r>
      <w:r>
        <w:rPr/>
        <w:t>unincorporated</w:t>
      </w:r>
      <w:r>
        <w:rPr>
          <w:spacing w:val="-4"/>
        </w:rPr>
        <w:t> </w:t>
      </w:r>
      <w:r>
        <w:rPr/>
        <w:t>bodies</w:t>
      </w:r>
      <w:r>
        <w:rPr>
          <w:spacing w:val="-5"/>
        </w:rPr>
        <w:t> </w:t>
      </w:r>
      <w:r>
        <w:rPr/>
        <w:t>of</w:t>
      </w:r>
      <w:r>
        <w:rPr>
          <w:spacing w:val="-8"/>
        </w:rPr>
        <w:t> </w:t>
      </w:r>
      <w:r>
        <w:rPr/>
        <w:t>persons,</w:t>
      </w:r>
      <w:r>
        <w:rPr>
          <w:spacing w:val="-5"/>
        </w:rPr>
        <w:t> </w:t>
      </w:r>
      <w:r>
        <w:rPr/>
        <w:t>which</w:t>
      </w:r>
      <w:r>
        <w:rPr>
          <w:spacing w:val="-4"/>
        </w:rPr>
        <w:t> </w:t>
      </w:r>
      <w:r>
        <w:rPr/>
        <w:t>are</w:t>
      </w:r>
      <w:r>
        <w:rPr>
          <w:spacing w:val="-7"/>
        </w:rPr>
        <w:t> </w:t>
      </w:r>
      <w:r>
        <w:rPr/>
        <w:t>Irish</w:t>
      </w:r>
      <w:r>
        <w:rPr>
          <w:spacing w:val="-5"/>
        </w:rPr>
        <w:t> </w:t>
      </w:r>
      <w:r>
        <w:rPr/>
        <w:t>resident</w:t>
      </w:r>
      <w:r>
        <w:rPr>
          <w:spacing w:val="-6"/>
        </w:rPr>
        <w:t> </w:t>
      </w:r>
      <w:r>
        <w:rPr/>
        <w:t>or</w:t>
      </w:r>
      <w:r>
        <w:rPr>
          <w:spacing w:val="-7"/>
        </w:rPr>
        <w:t> </w:t>
      </w:r>
      <w:r>
        <w:rPr/>
        <w:t>ordinarily resident should review the list of Exempt Irish Investors in the Prospectus.</w:t>
      </w:r>
      <w:r>
        <w:rPr>
          <w:spacing w:val="40"/>
        </w:rPr>
        <w:t> </w:t>
      </w:r>
      <w:r>
        <w:rPr/>
        <w:t>If the applicant is Irish resident or ordinarily resident and is not an Exempt Irish Investor, please provide the relevant Tax Identification Number (TIN)</w:t>
      </w:r>
      <w:r>
        <w:rPr>
          <w:spacing w:val="-3"/>
        </w:rPr>
        <w:t> </w:t>
      </w:r>
      <w:r>
        <w:rPr/>
        <w:t>/</w:t>
      </w:r>
      <w:r>
        <w:rPr>
          <w:spacing w:val="-1"/>
        </w:rPr>
        <w:t> </w:t>
      </w:r>
      <w:r>
        <w:rPr/>
        <w:t>PPS</w:t>
      </w:r>
      <w:r>
        <w:rPr>
          <w:spacing w:val="-1"/>
        </w:rPr>
        <w:t> </w:t>
      </w:r>
      <w:r>
        <w:rPr/>
        <w:t>Number together with any one</w:t>
      </w:r>
      <w:r>
        <w:rPr>
          <w:spacing w:val="-4"/>
        </w:rPr>
        <w:t> </w:t>
      </w:r>
      <w:r>
        <w:rPr/>
        <w:t>original</w:t>
      </w:r>
      <w:r>
        <w:rPr>
          <w:spacing w:val="-3"/>
        </w:rPr>
        <w:t> </w:t>
      </w:r>
      <w:r>
        <w:rPr/>
        <w:t>or</w:t>
      </w:r>
      <w:r>
        <w:rPr>
          <w:spacing w:val="-1"/>
        </w:rPr>
        <w:t> </w:t>
      </w:r>
      <w:r>
        <w:rPr/>
        <w:t>copy</w:t>
      </w:r>
      <w:r>
        <w:rPr>
          <w:spacing w:val="-4"/>
        </w:rPr>
        <w:t> </w:t>
      </w:r>
      <w:r>
        <w:rPr/>
        <w:t>of</w:t>
      </w:r>
      <w:r>
        <w:rPr>
          <w:spacing w:val="-4"/>
        </w:rPr>
        <w:t> </w:t>
      </w:r>
      <w:r>
        <w:rPr/>
        <w:t>the</w:t>
      </w:r>
      <w:r>
        <w:rPr>
          <w:spacing w:val="-3"/>
        </w:rPr>
        <w:t> </w:t>
      </w:r>
      <w:r>
        <w:rPr/>
        <w:t>following</w:t>
      </w:r>
      <w:r>
        <w:rPr>
          <w:spacing w:val="-3"/>
        </w:rPr>
        <w:t> </w:t>
      </w:r>
      <w:r>
        <w:rPr/>
        <w:t>additional documents:</w:t>
      </w:r>
      <w:r>
        <w:rPr>
          <w:spacing w:val="-2"/>
        </w:rPr>
        <w:t> </w:t>
      </w:r>
      <w:r>
        <w:rPr/>
        <w:t>P60, P45, P21 Balancing</w:t>
      </w:r>
      <w:r>
        <w:rPr>
          <w:spacing w:val="-10"/>
        </w:rPr>
        <w:t> </w:t>
      </w:r>
      <w:r>
        <w:rPr/>
        <w:t>Statement,</w:t>
      </w:r>
      <w:r>
        <w:rPr>
          <w:spacing w:val="-9"/>
        </w:rPr>
        <w:t> </w:t>
      </w:r>
      <w:r>
        <w:rPr/>
        <w:t>Payslip</w:t>
      </w:r>
      <w:r>
        <w:rPr>
          <w:spacing w:val="-8"/>
        </w:rPr>
        <w:t> </w:t>
      </w:r>
      <w:r>
        <w:rPr/>
        <w:t>(where</w:t>
      </w:r>
      <w:r>
        <w:rPr>
          <w:spacing w:val="-11"/>
        </w:rPr>
        <w:t> </w:t>
      </w:r>
      <w:r>
        <w:rPr/>
        <w:t>employer</w:t>
      </w:r>
      <w:r>
        <w:rPr>
          <w:spacing w:val="-10"/>
        </w:rPr>
        <w:t> </w:t>
      </w:r>
      <w:r>
        <w:rPr/>
        <w:t>is</w:t>
      </w:r>
      <w:r>
        <w:rPr>
          <w:spacing w:val="-4"/>
        </w:rPr>
        <w:t> </w:t>
      </w:r>
      <w:r>
        <w:rPr/>
        <w:t>identified</w:t>
      </w:r>
      <w:r>
        <w:rPr>
          <w:spacing w:val="-8"/>
        </w:rPr>
        <w:t> </w:t>
      </w:r>
      <w:r>
        <w:rPr/>
        <w:t>by</w:t>
      </w:r>
      <w:r>
        <w:rPr>
          <w:spacing w:val="-9"/>
        </w:rPr>
        <w:t> </w:t>
      </w:r>
      <w:r>
        <w:rPr/>
        <w:t>name</w:t>
      </w:r>
      <w:r>
        <w:rPr>
          <w:spacing w:val="-12"/>
        </w:rPr>
        <w:t> </w:t>
      </w:r>
      <w:r>
        <w:rPr/>
        <w:t>or</w:t>
      </w:r>
      <w:r>
        <w:rPr>
          <w:spacing w:val="-9"/>
        </w:rPr>
        <w:t> </w:t>
      </w:r>
      <w:r>
        <w:rPr/>
        <w:t>tax</w:t>
      </w:r>
      <w:r>
        <w:rPr>
          <w:spacing w:val="-10"/>
        </w:rPr>
        <w:t> </w:t>
      </w:r>
      <w:r>
        <w:rPr/>
        <w:t>number),</w:t>
      </w:r>
      <w:r>
        <w:rPr>
          <w:spacing w:val="-9"/>
        </w:rPr>
        <w:t> </w:t>
      </w:r>
      <w:r>
        <w:rPr/>
        <w:t>Drug</w:t>
      </w:r>
      <w:r>
        <w:rPr>
          <w:spacing w:val="-7"/>
        </w:rPr>
        <w:t> </w:t>
      </w:r>
      <w:r>
        <w:rPr/>
        <w:t>Payment</w:t>
      </w:r>
      <w:r>
        <w:rPr>
          <w:spacing w:val="-9"/>
        </w:rPr>
        <w:t> </w:t>
      </w:r>
      <w:r>
        <w:rPr/>
        <w:t>Scheme</w:t>
      </w:r>
      <w:r>
        <w:rPr>
          <w:spacing w:val="-11"/>
        </w:rPr>
        <w:t> </w:t>
      </w:r>
      <w:r>
        <w:rPr/>
        <w:t>Card, Tax Assessment, Tax Return Form, PAYE Notice of Tax Credits, Child Benefit Award Letter / Book, Pension book, Social Services Card, or Public Services Card.</w:t>
      </w:r>
      <w:r>
        <w:rPr>
          <w:spacing w:val="40"/>
        </w:rPr>
        <w:t> </w:t>
      </w:r>
      <w:r>
        <w:rPr/>
        <w:t>In addition, printed documentation issued by the Irish Revenue Commissioners or the Department of Social Protection which includes the applicant's name, address and tax reference number is also acceptable.</w:t>
      </w:r>
      <w:r>
        <w:rPr>
          <w:spacing w:val="40"/>
        </w:rPr>
        <w:t> </w:t>
      </w:r>
      <w:r>
        <w:rPr/>
        <w:t>In the case of joint account holders, the additional documentation is required</w:t>
      </w:r>
      <w:r>
        <w:rPr>
          <w:spacing w:val="-1"/>
        </w:rPr>
        <w:t> </w:t>
      </w:r>
      <w:r>
        <w:rPr/>
        <w:t>for</w:t>
      </w:r>
      <w:r>
        <w:rPr>
          <w:spacing w:val="-2"/>
        </w:rPr>
        <w:t> </w:t>
      </w:r>
      <w:r>
        <w:rPr/>
        <w:t>each</w:t>
      </w:r>
      <w:r>
        <w:rPr>
          <w:spacing w:val="-3"/>
        </w:rPr>
        <w:t> </w:t>
      </w:r>
      <w:r>
        <w:rPr/>
        <w:t>applicant.</w:t>
      </w:r>
      <w:r>
        <w:rPr>
          <w:spacing w:val="39"/>
        </w:rPr>
        <w:t> </w:t>
      </w:r>
      <w:r>
        <w:rPr/>
        <w:t>By</w:t>
      </w:r>
      <w:r>
        <w:rPr>
          <w:spacing w:val="-4"/>
        </w:rPr>
        <w:t> </w:t>
      </w:r>
      <w:r>
        <w:rPr/>
        <w:t>signing</w:t>
      </w:r>
      <w:r>
        <w:rPr>
          <w:spacing w:val="-4"/>
        </w:rPr>
        <w:t> </w:t>
      </w:r>
      <w:r>
        <w:rPr/>
        <w:t>this</w:t>
      </w:r>
      <w:r>
        <w:rPr>
          <w:spacing w:val="-3"/>
        </w:rPr>
        <w:t> </w:t>
      </w:r>
      <w:r>
        <w:rPr/>
        <w:t>Account</w:t>
      </w:r>
      <w:r>
        <w:rPr>
          <w:spacing w:val="-3"/>
        </w:rPr>
        <w:t> </w:t>
      </w:r>
      <w:r>
        <w:rPr/>
        <w:t>Opening</w:t>
      </w:r>
      <w:r>
        <w:rPr>
          <w:spacing w:val="-3"/>
        </w:rPr>
        <w:t> </w:t>
      </w:r>
      <w:r>
        <w:rPr/>
        <w:t>Form</w:t>
      </w:r>
      <w:r>
        <w:rPr>
          <w:spacing w:val="-5"/>
        </w:rPr>
        <w:t> </w:t>
      </w:r>
      <w:r>
        <w:rPr/>
        <w:t>the</w:t>
      </w:r>
      <w:r>
        <w:rPr>
          <w:spacing w:val="-5"/>
        </w:rPr>
        <w:t> </w:t>
      </w:r>
      <w:r>
        <w:rPr/>
        <w:t>applicant</w:t>
      </w:r>
      <w:r>
        <w:rPr>
          <w:spacing w:val="-3"/>
        </w:rPr>
        <w:t> </w:t>
      </w:r>
      <w:r>
        <w:rPr/>
        <w:t>acknowledges that</w:t>
      </w:r>
      <w:r>
        <w:rPr>
          <w:spacing w:val="-3"/>
        </w:rPr>
        <w:t> </w:t>
      </w:r>
      <w:r>
        <w:rPr/>
        <w:t>information relating to its investment in Shares in the Sub-Fund, the value of such investment and its name(s), address(es) and</w:t>
      </w:r>
      <w:r>
        <w:rPr>
          <w:spacing w:val="-1"/>
        </w:rPr>
        <w:t> </w:t>
      </w:r>
      <w:r>
        <w:rPr/>
        <w:t>tax</w:t>
      </w:r>
      <w:r>
        <w:rPr>
          <w:spacing w:val="-2"/>
        </w:rPr>
        <w:t> </w:t>
      </w:r>
      <w:r>
        <w:rPr/>
        <w:t>reference</w:t>
      </w:r>
      <w:r>
        <w:rPr>
          <w:spacing w:val="-3"/>
        </w:rPr>
        <w:t> </w:t>
      </w:r>
      <w:r>
        <w:rPr/>
        <w:t>/</w:t>
      </w:r>
      <w:r>
        <w:rPr>
          <w:spacing w:val="-2"/>
        </w:rPr>
        <w:t> </w:t>
      </w:r>
      <w:r>
        <w:rPr/>
        <w:t>PPS</w:t>
      </w:r>
      <w:r>
        <w:rPr>
          <w:spacing w:val="-2"/>
        </w:rPr>
        <w:t> </w:t>
      </w:r>
      <w:r>
        <w:rPr/>
        <w:t>number</w:t>
      </w:r>
      <w:r>
        <w:rPr>
          <w:spacing w:val="-1"/>
        </w:rPr>
        <w:t> </w:t>
      </w:r>
      <w:r>
        <w:rPr/>
        <w:t>may be</w:t>
      </w:r>
      <w:r>
        <w:rPr>
          <w:spacing w:val="-3"/>
        </w:rPr>
        <w:t> </w:t>
      </w:r>
      <w:r>
        <w:rPr/>
        <w:t>subject</w:t>
      </w:r>
      <w:r>
        <w:rPr>
          <w:spacing w:val="-1"/>
        </w:rPr>
        <w:t> </w:t>
      </w:r>
      <w:r>
        <w:rPr/>
        <w:t>to disclosure</w:t>
      </w:r>
      <w:r>
        <w:rPr>
          <w:spacing w:val="-1"/>
        </w:rPr>
        <w:t> </w:t>
      </w:r>
      <w:r>
        <w:rPr/>
        <w:t>to</w:t>
      </w:r>
      <w:r>
        <w:rPr>
          <w:spacing w:val="-1"/>
        </w:rPr>
        <w:t> </w:t>
      </w:r>
      <w:r>
        <w:rPr/>
        <w:t>the</w:t>
      </w:r>
      <w:r>
        <w:rPr>
          <w:spacing w:val="-2"/>
        </w:rPr>
        <w:t> </w:t>
      </w:r>
      <w:r>
        <w:rPr/>
        <w:t>Revenue</w:t>
      </w:r>
      <w:r>
        <w:rPr>
          <w:spacing w:val="-2"/>
        </w:rPr>
        <w:t> </w:t>
      </w:r>
      <w:r>
        <w:rPr/>
        <w:t>Commissioners in</w:t>
      </w:r>
      <w:r>
        <w:rPr>
          <w:spacing w:val="-1"/>
        </w:rPr>
        <w:t> </w:t>
      </w:r>
      <w:r>
        <w:rPr/>
        <w:t>accordance</w:t>
      </w:r>
      <w:r>
        <w:rPr>
          <w:spacing w:val="-2"/>
        </w:rPr>
        <w:t> </w:t>
      </w:r>
      <w:r>
        <w:rPr/>
        <w:t>with the Return Regulations.</w:t>
      </w:r>
    </w:p>
    <w:p>
      <w:pPr>
        <w:pStyle w:val="BodyText"/>
        <w:spacing w:before="10"/>
        <w:rPr>
          <w:sz w:val="18"/>
        </w:rPr>
      </w:pPr>
      <w:r>
        <w:rPr/>
        <mc:AlternateContent>
          <mc:Choice Requires="wps">
            <w:drawing>
              <wp:anchor distT="0" distB="0" distL="0" distR="0" allowOverlap="1" layoutInCell="1" locked="0" behindDoc="1" simplePos="0" relativeHeight="487635968">
                <wp:simplePos x="0" y="0"/>
                <wp:positionH relativeFrom="page">
                  <wp:posOffset>755650</wp:posOffset>
                </wp:positionH>
                <wp:positionV relativeFrom="paragraph">
                  <wp:posOffset>161527</wp:posOffset>
                </wp:positionV>
                <wp:extent cx="5892800" cy="279400"/>
                <wp:effectExtent l="0" t="0" r="0" b="0"/>
                <wp:wrapTopAndBottom/>
                <wp:docPr id="211" name="Textbox 211"/>
                <wp:cNvGraphicFramePr>
                  <a:graphicFrameLocks/>
                </wp:cNvGraphicFramePr>
                <a:graphic>
                  <a:graphicData uri="http://schemas.microsoft.com/office/word/2010/wordprocessingShape">
                    <wps:wsp>
                      <wps:cNvPr id="211" name="Textbox 211"/>
                      <wps:cNvSpPr txBox="1"/>
                      <wps:spPr>
                        <a:xfrm>
                          <a:off x="0" y="0"/>
                          <a:ext cx="5892800" cy="279400"/>
                        </a:xfrm>
                        <a:prstGeom prst="rect">
                          <a:avLst/>
                        </a:prstGeom>
                        <a:solidFill>
                          <a:srgbClr val="003366"/>
                        </a:solidFill>
                      </wps:spPr>
                      <wps:txbx>
                        <w:txbxContent>
                          <w:p>
                            <w:pPr>
                              <w:spacing w:before="3"/>
                              <w:ind w:left="0" w:right="0" w:firstLine="0"/>
                              <w:jc w:val="left"/>
                              <w:rPr>
                                <w:b/>
                                <w:color w:val="000000"/>
                                <w:sz w:val="20"/>
                              </w:rPr>
                            </w:pPr>
                            <w:r>
                              <w:rPr>
                                <w:b/>
                                <w:color w:val="FFFFFF"/>
                                <w:sz w:val="20"/>
                              </w:rPr>
                              <w:t>9.</w:t>
                            </w:r>
                            <w:r>
                              <w:rPr>
                                <w:b/>
                                <w:color w:val="FFFFFF"/>
                                <w:spacing w:val="-7"/>
                                <w:sz w:val="20"/>
                              </w:rPr>
                              <w:t> </w:t>
                            </w:r>
                            <w:r>
                              <w:rPr>
                                <w:b/>
                                <w:color w:val="FFFFFF"/>
                                <w:sz w:val="20"/>
                              </w:rPr>
                              <w:t>Investor</w:t>
                            </w:r>
                            <w:r>
                              <w:rPr>
                                <w:b/>
                                <w:color w:val="FFFFFF"/>
                                <w:spacing w:val="-5"/>
                                <w:sz w:val="20"/>
                              </w:rPr>
                              <w:t> </w:t>
                            </w:r>
                            <w:r>
                              <w:rPr>
                                <w:b/>
                                <w:color w:val="FFFFFF"/>
                                <w:sz w:val="20"/>
                              </w:rPr>
                              <w:t>AML</w:t>
                            </w:r>
                            <w:r>
                              <w:rPr>
                                <w:b/>
                                <w:color w:val="FFFFFF"/>
                                <w:spacing w:val="-6"/>
                                <w:sz w:val="20"/>
                              </w:rPr>
                              <w:t> </w:t>
                            </w:r>
                            <w:r>
                              <w:rPr>
                                <w:b/>
                                <w:color w:val="FFFFFF"/>
                                <w:sz w:val="20"/>
                              </w:rPr>
                              <w:t>Due</w:t>
                            </w:r>
                            <w:r>
                              <w:rPr>
                                <w:b/>
                                <w:color w:val="FFFFFF"/>
                                <w:spacing w:val="-6"/>
                                <w:sz w:val="20"/>
                              </w:rPr>
                              <w:t> </w:t>
                            </w:r>
                            <w:r>
                              <w:rPr>
                                <w:b/>
                                <w:color w:val="FFFFFF"/>
                                <w:sz w:val="20"/>
                              </w:rPr>
                              <w:t>Diligence</w:t>
                            </w:r>
                            <w:r>
                              <w:rPr>
                                <w:b/>
                                <w:color w:val="FFFFFF"/>
                                <w:spacing w:val="-2"/>
                                <w:sz w:val="20"/>
                              </w:rPr>
                              <w:t> </w:t>
                            </w:r>
                            <w:r>
                              <w:rPr>
                                <w:b/>
                                <w:color w:val="FFFFFF"/>
                                <w:sz w:val="20"/>
                              </w:rPr>
                              <w:t>Information</w:t>
                            </w:r>
                            <w:r>
                              <w:rPr>
                                <w:b/>
                                <w:color w:val="FFFFFF"/>
                                <w:spacing w:val="-5"/>
                                <w:sz w:val="20"/>
                              </w:rPr>
                              <w:t> </w:t>
                            </w:r>
                            <w:r>
                              <w:rPr>
                                <w:b/>
                                <w:color w:val="FFFFFF"/>
                                <w:sz w:val="20"/>
                              </w:rPr>
                              <w:t>(section</w:t>
                            </w:r>
                            <w:r>
                              <w:rPr>
                                <w:b/>
                                <w:color w:val="FFFFFF"/>
                                <w:spacing w:val="-4"/>
                                <w:sz w:val="20"/>
                              </w:rPr>
                              <w:t> </w:t>
                            </w:r>
                            <w:r>
                              <w:rPr>
                                <w:b/>
                                <w:color w:val="FFFFFF"/>
                                <w:sz w:val="20"/>
                              </w:rPr>
                              <w:t>must</w:t>
                            </w:r>
                            <w:r>
                              <w:rPr>
                                <w:b/>
                                <w:color w:val="FFFFFF"/>
                                <w:spacing w:val="-7"/>
                                <w:sz w:val="20"/>
                              </w:rPr>
                              <w:t> </w:t>
                            </w:r>
                            <w:r>
                              <w:rPr>
                                <w:b/>
                                <w:color w:val="FFFFFF"/>
                                <w:sz w:val="20"/>
                              </w:rPr>
                              <w:t>be</w:t>
                            </w:r>
                            <w:r>
                              <w:rPr>
                                <w:b/>
                                <w:color w:val="FFFFFF"/>
                                <w:spacing w:val="-6"/>
                                <w:sz w:val="20"/>
                              </w:rPr>
                              <w:t> </w:t>
                            </w:r>
                            <w:r>
                              <w:rPr>
                                <w:b/>
                                <w:color w:val="FFFFFF"/>
                                <w:sz w:val="20"/>
                              </w:rPr>
                              <w:t>completed</w:t>
                            </w:r>
                            <w:r>
                              <w:rPr>
                                <w:b/>
                                <w:color w:val="FFFFFF"/>
                                <w:spacing w:val="-7"/>
                                <w:sz w:val="20"/>
                              </w:rPr>
                              <w:t> </w:t>
                            </w:r>
                            <w:r>
                              <w:rPr>
                                <w:b/>
                                <w:color w:val="FFFFFF"/>
                                <w:sz w:val="20"/>
                              </w:rPr>
                              <w:t>by</w:t>
                            </w:r>
                            <w:r>
                              <w:rPr>
                                <w:b/>
                                <w:color w:val="FFFFFF"/>
                                <w:spacing w:val="-6"/>
                                <w:sz w:val="20"/>
                              </w:rPr>
                              <w:t> </w:t>
                            </w:r>
                            <w:r>
                              <w:rPr>
                                <w:b/>
                                <w:color w:val="FFFFFF"/>
                                <w:sz w:val="20"/>
                              </w:rPr>
                              <w:t>all</w:t>
                            </w:r>
                            <w:r>
                              <w:rPr>
                                <w:b/>
                                <w:color w:val="FFFFFF"/>
                                <w:spacing w:val="-7"/>
                                <w:sz w:val="20"/>
                              </w:rPr>
                              <w:t> </w:t>
                            </w:r>
                            <w:r>
                              <w:rPr>
                                <w:b/>
                                <w:color w:val="FFFFFF"/>
                                <w:spacing w:val="-2"/>
                                <w:sz w:val="20"/>
                              </w:rPr>
                              <w:t>applicants)</w:t>
                            </w:r>
                          </w:p>
                        </w:txbxContent>
                      </wps:txbx>
                      <wps:bodyPr wrap="square" lIns="0" tIns="0" rIns="0" bIns="0" rtlCol="0">
                        <a:noAutofit/>
                      </wps:bodyPr>
                    </wps:wsp>
                  </a:graphicData>
                </a:graphic>
              </wp:anchor>
            </w:drawing>
          </mc:Choice>
          <mc:Fallback>
            <w:pict>
              <v:shape style="position:absolute;margin-left:59.5pt;margin-top:12.718711pt;width:464pt;height:22pt;mso-position-horizontal-relative:page;mso-position-vertical-relative:paragraph;z-index:-15680512;mso-wrap-distance-left:0;mso-wrap-distance-right:0" type="#_x0000_t202" id="docshape161" filled="true" fillcolor="#003366" stroked="false">
                <v:textbox inset="0,0,0,0">
                  <w:txbxContent>
                    <w:p>
                      <w:pPr>
                        <w:spacing w:before="3"/>
                        <w:ind w:left="0" w:right="0" w:firstLine="0"/>
                        <w:jc w:val="left"/>
                        <w:rPr>
                          <w:b/>
                          <w:color w:val="000000"/>
                          <w:sz w:val="20"/>
                        </w:rPr>
                      </w:pPr>
                      <w:r>
                        <w:rPr>
                          <w:b/>
                          <w:color w:val="FFFFFF"/>
                          <w:sz w:val="20"/>
                        </w:rPr>
                        <w:t>9.</w:t>
                      </w:r>
                      <w:r>
                        <w:rPr>
                          <w:b/>
                          <w:color w:val="FFFFFF"/>
                          <w:spacing w:val="-7"/>
                          <w:sz w:val="20"/>
                        </w:rPr>
                        <w:t> </w:t>
                      </w:r>
                      <w:r>
                        <w:rPr>
                          <w:b/>
                          <w:color w:val="FFFFFF"/>
                          <w:sz w:val="20"/>
                        </w:rPr>
                        <w:t>Investor</w:t>
                      </w:r>
                      <w:r>
                        <w:rPr>
                          <w:b/>
                          <w:color w:val="FFFFFF"/>
                          <w:spacing w:val="-5"/>
                          <w:sz w:val="20"/>
                        </w:rPr>
                        <w:t> </w:t>
                      </w:r>
                      <w:r>
                        <w:rPr>
                          <w:b/>
                          <w:color w:val="FFFFFF"/>
                          <w:sz w:val="20"/>
                        </w:rPr>
                        <w:t>AML</w:t>
                      </w:r>
                      <w:r>
                        <w:rPr>
                          <w:b/>
                          <w:color w:val="FFFFFF"/>
                          <w:spacing w:val="-6"/>
                          <w:sz w:val="20"/>
                        </w:rPr>
                        <w:t> </w:t>
                      </w:r>
                      <w:r>
                        <w:rPr>
                          <w:b/>
                          <w:color w:val="FFFFFF"/>
                          <w:sz w:val="20"/>
                        </w:rPr>
                        <w:t>Due</w:t>
                      </w:r>
                      <w:r>
                        <w:rPr>
                          <w:b/>
                          <w:color w:val="FFFFFF"/>
                          <w:spacing w:val="-6"/>
                          <w:sz w:val="20"/>
                        </w:rPr>
                        <w:t> </w:t>
                      </w:r>
                      <w:r>
                        <w:rPr>
                          <w:b/>
                          <w:color w:val="FFFFFF"/>
                          <w:sz w:val="20"/>
                        </w:rPr>
                        <w:t>Diligence</w:t>
                      </w:r>
                      <w:r>
                        <w:rPr>
                          <w:b/>
                          <w:color w:val="FFFFFF"/>
                          <w:spacing w:val="-2"/>
                          <w:sz w:val="20"/>
                        </w:rPr>
                        <w:t> </w:t>
                      </w:r>
                      <w:r>
                        <w:rPr>
                          <w:b/>
                          <w:color w:val="FFFFFF"/>
                          <w:sz w:val="20"/>
                        </w:rPr>
                        <w:t>Information</w:t>
                      </w:r>
                      <w:r>
                        <w:rPr>
                          <w:b/>
                          <w:color w:val="FFFFFF"/>
                          <w:spacing w:val="-5"/>
                          <w:sz w:val="20"/>
                        </w:rPr>
                        <w:t> </w:t>
                      </w:r>
                      <w:r>
                        <w:rPr>
                          <w:b/>
                          <w:color w:val="FFFFFF"/>
                          <w:sz w:val="20"/>
                        </w:rPr>
                        <w:t>(section</w:t>
                      </w:r>
                      <w:r>
                        <w:rPr>
                          <w:b/>
                          <w:color w:val="FFFFFF"/>
                          <w:spacing w:val="-4"/>
                          <w:sz w:val="20"/>
                        </w:rPr>
                        <w:t> </w:t>
                      </w:r>
                      <w:r>
                        <w:rPr>
                          <w:b/>
                          <w:color w:val="FFFFFF"/>
                          <w:sz w:val="20"/>
                        </w:rPr>
                        <w:t>must</w:t>
                      </w:r>
                      <w:r>
                        <w:rPr>
                          <w:b/>
                          <w:color w:val="FFFFFF"/>
                          <w:spacing w:val="-7"/>
                          <w:sz w:val="20"/>
                        </w:rPr>
                        <w:t> </w:t>
                      </w:r>
                      <w:r>
                        <w:rPr>
                          <w:b/>
                          <w:color w:val="FFFFFF"/>
                          <w:sz w:val="20"/>
                        </w:rPr>
                        <w:t>be</w:t>
                      </w:r>
                      <w:r>
                        <w:rPr>
                          <w:b/>
                          <w:color w:val="FFFFFF"/>
                          <w:spacing w:val="-6"/>
                          <w:sz w:val="20"/>
                        </w:rPr>
                        <w:t> </w:t>
                      </w:r>
                      <w:r>
                        <w:rPr>
                          <w:b/>
                          <w:color w:val="FFFFFF"/>
                          <w:sz w:val="20"/>
                        </w:rPr>
                        <w:t>completed</w:t>
                      </w:r>
                      <w:r>
                        <w:rPr>
                          <w:b/>
                          <w:color w:val="FFFFFF"/>
                          <w:spacing w:val="-7"/>
                          <w:sz w:val="20"/>
                        </w:rPr>
                        <w:t> </w:t>
                      </w:r>
                      <w:r>
                        <w:rPr>
                          <w:b/>
                          <w:color w:val="FFFFFF"/>
                          <w:sz w:val="20"/>
                        </w:rPr>
                        <w:t>by</w:t>
                      </w:r>
                      <w:r>
                        <w:rPr>
                          <w:b/>
                          <w:color w:val="FFFFFF"/>
                          <w:spacing w:val="-6"/>
                          <w:sz w:val="20"/>
                        </w:rPr>
                        <w:t> </w:t>
                      </w:r>
                      <w:r>
                        <w:rPr>
                          <w:b/>
                          <w:color w:val="FFFFFF"/>
                          <w:sz w:val="20"/>
                        </w:rPr>
                        <w:t>all</w:t>
                      </w:r>
                      <w:r>
                        <w:rPr>
                          <w:b/>
                          <w:color w:val="FFFFFF"/>
                          <w:spacing w:val="-7"/>
                          <w:sz w:val="20"/>
                        </w:rPr>
                        <w:t> </w:t>
                      </w:r>
                      <w:r>
                        <w:rPr>
                          <w:b/>
                          <w:color w:val="FFFFFF"/>
                          <w:spacing w:val="-2"/>
                          <w:sz w:val="20"/>
                        </w:rPr>
                        <w:t>applicants)</w:t>
                      </w:r>
                    </w:p>
                  </w:txbxContent>
                </v:textbox>
                <v:fill type="solid"/>
                <w10:wrap type="topAndBottom"/>
              </v:shape>
            </w:pict>
          </mc:Fallback>
        </mc:AlternateContent>
      </w:r>
    </w:p>
    <w:p>
      <w:pPr>
        <w:pStyle w:val="BodyText"/>
        <w:spacing w:before="78"/>
      </w:pPr>
    </w:p>
    <w:p>
      <w:pPr>
        <w:pStyle w:val="BodyText"/>
        <w:spacing w:line="276" w:lineRule="auto"/>
        <w:ind w:left="160" w:right="221"/>
      </w:pPr>
      <w:r>
        <w:rPr/>
        <w:t>Return</w:t>
      </w:r>
      <w:r>
        <w:rPr>
          <w:spacing w:val="-2"/>
        </w:rPr>
        <w:t> </w:t>
      </w:r>
      <w:r>
        <w:rPr/>
        <w:t>Form,</w:t>
      </w:r>
      <w:r>
        <w:rPr>
          <w:spacing w:val="-2"/>
        </w:rPr>
        <w:t> </w:t>
      </w:r>
      <w:r>
        <w:rPr/>
        <w:t>PAYE</w:t>
      </w:r>
      <w:r>
        <w:rPr>
          <w:spacing w:val="-2"/>
        </w:rPr>
        <w:t> </w:t>
      </w:r>
      <w:r>
        <w:rPr/>
        <w:t>Notice</w:t>
      </w:r>
      <w:r>
        <w:rPr>
          <w:spacing w:val="-3"/>
        </w:rPr>
        <w:t> </w:t>
      </w:r>
      <w:r>
        <w:rPr/>
        <w:t>of</w:t>
      </w:r>
      <w:r>
        <w:rPr>
          <w:spacing w:val="-1"/>
        </w:rPr>
        <w:t> </w:t>
      </w:r>
      <w:r>
        <w:rPr/>
        <w:t>Tax</w:t>
      </w:r>
      <w:r>
        <w:rPr>
          <w:spacing w:val="-2"/>
        </w:rPr>
        <w:t> </w:t>
      </w:r>
      <w:r>
        <w:rPr/>
        <w:t>Credits,</w:t>
      </w:r>
      <w:r>
        <w:rPr>
          <w:spacing w:val="-2"/>
        </w:rPr>
        <w:t> </w:t>
      </w:r>
      <w:r>
        <w:rPr/>
        <w:t>Child</w:t>
      </w:r>
      <w:r>
        <w:rPr>
          <w:spacing w:val="-2"/>
        </w:rPr>
        <w:t> </w:t>
      </w:r>
      <w:r>
        <w:rPr/>
        <w:t>Benefit</w:t>
      </w:r>
      <w:r>
        <w:rPr>
          <w:spacing w:val="-2"/>
        </w:rPr>
        <w:t> </w:t>
      </w:r>
      <w:r>
        <w:rPr/>
        <w:t>Award</w:t>
      </w:r>
      <w:r>
        <w:rPr>
          <w:spacing w:val="-2"/>
        </w:rPr>
        <w:t> </w:t>
      </w:r>
      <w:r>
        <w:rPr/>
        <w:t>Letter</w:t>
      </w:r>
      <w:r>
        <w:rPr>
          <w:spacing w:val="-2"/>
        </w:rPr>
        <w:t> </w:t>
      </w:r>
      <w:r>
        <w:rPr/>
        <w:t>/</w:t>
      </w:r>
      <w:r>
        <w:rPr>
          <w:spacing w:val="-3"/>
        </w:rPr>
        <w:t> </w:t>
      </w:r>
      <w:r>
        <w:rPr/>
        <w:t>Book,</w:t>
      </w:r>
      <w:r>
        <w:rPr>
          <w:spacing w:val="-2"/>
        </w:rPr>
        <w:t> </w:t>
      </w:r>
      <w:r>
        <w:rPr/>
        <w:t>Pension</w:t>
      </w:r>
      <w:r>
        <w:rPr>
          <w:spacing w:val="-2"/>
        </w:rPr>
        <w:t> </w:t>
      </w:r>
      <w:r>
        <w:rPr/>
        <w:t>book,</w:t>
      </w:r>
      <w:r>
        <w:rPr>
          <w:spacing w:val="-2"/>
        </w:rPr>
        <w:t> </w:t>
      </w:r>
      <w:r>
        <w:rPr/>
        <w:t>Social</w:t>
      </w:r>
      <w:r>
        <w:rPr>
          <w:spacing w:val="-3"/>
        </w:rPr>
        <w:t> </w:t>
      </w:r>
      <w:r>
        <w:rPr/>
        <w:t>Services</w:t>
      </w:r>
      <w:r>
        <w:rPr>
          <w:spacing w:val="-2"/>
        </w:rPr>
        <w:t> </w:t>
      </w:r>
      <w:r>
        <w:rPr/>
        <w:t>Card,</w:t>
      </w:r>
      <w:r>
        <w:rPr>
          <w:spacing w:val="-2"/>
        </w:rPr>
        <w:t> </w:t>
      </w:r>
      <w:r>
        <w:rPr/>
        <w:t>or</w:t>
      </w:r>
      <w:r>
        <w:rPr>
          <w:spacing w:val="-2"/>
        </w:rPr>
        <w:t> </w:t>
      </w:r>
      <w:r>
        <w:rPr/>
        <w:t>Public Services Card.</w:t>
      </w:r>
      <w:r>
        <w:rPr>
          <w:spacing w:val="40"/>
        </w:rPr>
        <w:t> </w:t>
      </w:r>
      <w:r>
        <w:rPr/>
        <w:t>In addition, printed documentation issued by the Irish Revenue Commissioners or the Department of Social Protection which includes the</w:t>
      </w:r>
      <w:r>
        <w:rPr>
          <w:spacing w:val="-1"/>
        </w:rPr>
        <w:t> </w:t>
      </w:r>
      <w:r>
        <w:rPr/>
        <w:t>applicant's name, address and tax reference</w:t>
      </w:r>
      <w:r>
        <w:rPr>
          <w:spacing w:val="-2"/>
        </w:rPr>
        <w:t> </w:t>
      </w:r>
      <w:r>
        <w:rPr/>
        <w:t>number is also acceptable.</w:t>
      </w:r>
      <w:r>
        <w:rPr>
          <w:spacing w:val="40"/>
        </w:rPr>
        <w:t> </w:t>
      </w:r>
      <w:r>
        <w:rPr/>
        <w:t>In the</w:t>
      </w:r>
      <w:r>
        <w:rPr>
          <w:spacing w:val="-1"/>
        </w:rPr>
        <w:t> </w:t>
      </w:r>
      <w:r>
        <w:rPr/>
        <w:t>case of joint account holders, the additional documentation is required for each applicant.</w:t>
      </w:r>
      <w:r>
        <w:rPr>
          <w:spacing w:val="40"/>
        </w:rPr>
        <w:t> </w:t>
      </w:r>
      <w:r>
        <w:rPr/>
        <w:t>By signing this Application Form the applicant acknowledges that information relating to its investment in Shares in the Sub-Fund, the value of such investment and its name(s), address(es) and tax reference / PPS number may be subject to disclosure to the Revenue Commissioners in accordance with the Return Regulations.</w:t>
      </w:r>
    </w:p>
    <w:p>
      <w:pPr>
        <w:pStyle w:val="BodyText"/>
        <w:spacing w:before="199"/>
        <w:ind w:left="160" w:right="221"/>
      </w:pPr>
      <w:r>
        <w:rPr/>
        <w:t>Anti-Money</w:t>
      </w:r>
      <w:r>
        <w:rPr>
          <w:spacing w:val="-3"/>
        </w:rPr>
        <w:t> </w:t>
      </w:r>
      <w:r>
        <w:rPr/>
        <w:t>Laundering</w:t>
      </w:r>
      <w:r>
        <w:rPr>
          <w:spacing w:val="-4"/>
        </w:rPr>
        <w:t> </w:t>
      </w:r>
      <w:r>
        <w:rPr/>
        <w:t>(AML)</w:t>
      </w:r>
      <w:r>
        <w:rPr>
          <w:spacing w:val="-4"/>
        </w:rPr>
        <w:t> </w:t>
      </w:r>
      <w:r>
        <w:rPr/>
        <w:t>due</w:t>
      </w:r>
      <w:r>
        <w:rPr>
          <w:spacing w:val="-4"/>
        </w:rPr>
        <w:t> </w:t>
      </w:r>
      <w:r>
        <w:rPr/>
        <w:t>diligence</w:t>
      </w:r>
      <w:r>
        <w:rPr>
          <w:spacing w:val="-5"/>
        </w:rPr>
        <w:t> </w:t>
      </w:r>
      <w:r>
        <w:rPr/>
        <w:t>requirements</w:t>
      </w:r>
      <w:r>
        <w:rPr>
          <w:spacing w:val="-2"/>
        </w:rPr>
        <w:t> </w:t>
      </w:r>
      <w:r>
        <w:rPr/>
        <w:t>in</w:t>
      </w:r>
      <w:r>
        <w:rPr>
          <w:spacing w:val="-3"/>
        </w:rPr>
        <w:t> </w:t>
      </w:r>
      <w:r>
        <w:rPr/>
        <w:t>accordance</w:t>
      </w:r>
      <w:r>
        <w:rPr>
          <w:spacing w:val="-5"/>
        </w:rPr>
        <w:t> </w:t>
      </w:r>
      <w:r>
        <w:rPr/>
        <w:t>with</w:t>
      </w:r>
      <w:r>
        <w:rPr>
          <w:spacing w:val="-3"/>
        </w:rPr>
        <w:t> </w:t>
      </w:r>
      <w:r>
        <w:rPr/>
        <w:t>The</w:t>
      </w:r>
      <w:r>
        <w:rPr>
          <w:spacing w:val="-4"/>
        </w:rPr>
        <w:t> </w:t>
      </w:r>
      <w:r>
        <w:rPr/>
        <w:t>Criminal</w:t>
      </w:r>
      <w:r>
        <w:rPr>
          <w:spacing w:val="-3"/>
        </w:rPr>
        <w:t> </w:t>
      </w:r>
      <w:r>
        <w:rPr/>
        <w:t>Justice</w:t>
      </w:r>
      <w:r>
        <w:rPr>
          <w:spacing w:val="-4"/>
        </w:rPr>
        <w:t> </w:t>
      </w:r>
      <w:r>
        <w:rPr/>
        <w:t>(Money</w:t>
      </w:r>
      <w:r>
        <w:rPr>
          <w:spacing w:val="-3"/>
        </w:rPr>
        <w:t> </w:t>
      </w:r>
      <w:r>
        <w:rPr/>
        <w:t>Laundering and Terrorist Financing) Acts 2010 – 2021.</w:t>
      </w:r>
    </w:p>
    <w:p>
      <w:pPr>
        <w:pStyle w:val="BodyText"/>
      </w:pPr>
    </w:p>
    <w:p>
      <w:pPr>
        <w:pStyle w:val="ListParagraph"/>
        <w:numPr>
          <w:ilvl w:val="0"/>
          <w:numId w:val="58"/>
        </w:numPr>
        <w:tabs>
          <w:tab w:pos="520" w:val="left" w:leader="none"/>
        </w:tabs>
        <w:spacing w:line="240" w:lineRule="auto" w:before="1" w:after="0"/>
        <w:ind w:left="520" w:right="0" w:hanging="360"/>
        <w:jc w:val="left"/>
        <w:rPr>
          <w:sz w:val="20"/>
        </w:rPr>
      </w:pPr>
      <w:r>
        <w:rPr>
          <w:sz w:val="20"/>
        </w:rPr>
        <w:t>Guide</w:t>
      </w:r>
      <w:r>
        <w:rPr>
          <w:spacing w:val="10"/>
          <w:sz w:val="20"/>
        </w:rPr>
        <w:t> </w:t>
      </w:r>
      <w:r>
        <w:rPr>
          <w:sz w:val="20"/>
        </w:rPr>
        <w:t>to</w:t>
      </w:r>
      <w:r>
        <w:rPr>
          <w:spacing w:val="14"/>
          <w:sz w:val="20"/>
        </w:rPr>
        <w:t> </w:t>
      </w:r>
      <w:r>
        <w:rPr>
          <w:sz w:val="20"/>
        </w:rPr>
        <w:t>completing</w:t>
      </w:r>
      <w:r>
        <w:rPr>
          <w:spacing w:val="11"/>
          <w:sz w:val="20"/>
        </w:rPr>
        <w:t> </w:t>
      </w:r>
      <w:r>
        <w:rPr>
          <w:sz w:val="20"/>
        </w:rPr>
        <w:t>due</w:t>
      </w:r>
      <w:r>
        <w:rPr>
          <w:spacing w:val="11"/>
          <w:sz w:val="20"/>
        </w:rPr>
        <w:t> </w:t>
      </w:r>
      <w:r>
        <w:rPr>
          <w:spacing w:val="-2"/>
          <w:sz w:val="20"/>
        </w:rPr>
        <w:t>diligence.</w:t>
      </w:r>
    </w:p>
    <w:p>
      <w:pPr>
        <w:spacing w:before="243"/>
        <w:ind w:left="160" w:right="0" w:firstLine="0"/>
        <w:jc w:val="left"/>
        <w:rPr>
          <w:sz w:val="20"/>
        </w:rPr>
      </w:pPr>
      <w:r>
        <w:rPr>
          <w:b/>
          <w:sz w:val="20"/>
        </w:rPr>
        <w:t>Part</w:t>
      </w:r>
      <w:r>
        <w:rPr>
          <w:b/>
          <w:spacing w:val="-4"/>
          <w:sz w:val="20"/>
        </w:rPr>
        <w:t> </w:t>
      </w:r>
      <w:r>
        <w:rPr>
          <w:b/>
          <w:sz w:val="20"/>
        </w:rPr>
        <w:t>I</w:t>
      </w:r>
      <w:r>
        <w:rPr>
          <w:b/>
          <w:spacing w:val="-3"/>
          <w:sz w:val="20"/>
        </w:rPr>
        <w:t> </w:t>
      </w:r>
      <w:r>
        <w:rPr>
          <w:b/>
          <w:sz w:val="20"/>
        </w:rPr>
        <w:t>–</w:t>
      </w:r>
      <w:r>
        <w:rPr>
          <w:b/>
          <w:spacing w:val="-4"/>
          <w:sz w:val="20"/>
        </w:rPr>
        <w:t> </w:t>
      </w:r>
      <w:r>
        <w:rPr>
          <w:sz w:val="20"/>
        </w:rPr>
        <w:t>To</w:t>
      </w:r>
      <w:r>
        <w:rPr>
          <w:spacing w:val="-3"/>
          <w:sz w:val="20"/>
        </w:rPr>
        <w:t> </w:t>
      </w:r>
      <w:r>
        <w:rPr>
          <w:sz w:val="20"/>
        </w:rPr>
        <w:t>be</w:t>
      </w:r>
      <w:r>
        <w:rPr>
          <w:spacing w:val="-4"/>
          <w:sz w:val="20"/>
        </w:rPr>
        <w:t> </w:t>
      </w:r>
      <w:r>
        <w:rPr>
          <w:sz w:val="20"/>
        </w:rPr>
        <w:t>completed</w:t>
      </w:r>
      <w:r>
        <w:rPr>
          <w:spacing w:val="-3"/>
          <w:sz w:val="20"/>
        </w:rPr>
        <w:t> </w:t>
      </w:r>
      <w:r>
        <w:rPr>
          <w:sz w:val="20"/>
        </w:rPr>
        <w:t>by</w:t>
      </w:r>
      <w:r>
        <w:rPr>
          <w:spacing w:val="-3"/>
          <w:sz w:val="20"/>
        </w:rPr>
        <w:t> </w:t>
      </w:r>
      <w:r>
        <w:rPr>
          <w:sz w:val="20"/>
        </w:rPr>
        <w:t>all</w:t>
      </w:r>
      <w:r>
        <w:rPr>
          <w:spacing w:val="-4"/>
          <w:sz w:val="20"/>
        </w:rPr>
        <w:t> </w:t>
      </w:r>
      <w:r>
        <w:rPr>
          <w:spacing w:val="-2"/>
          <w:sz w:val="20"/>
        </w:rPr>
        <w:t>applicants.</w:t>
      </w:r>
    </w:p>
    <w:p>
      <w:pPr>
        <w:pStyle w:val="BodyText"/>
        <w:spacing w:before="1"/>
      </w:pPr>
    </w:p>
    <w:p>
      <w:pPr>
        <w:spacing w:before="0"/>
        <w:ind w:left="160" w:right="0" w:firstLine="0"/>
        <w:jc w:val="left"/>
        <w:rPr>
          <w:sz w:val="20"/>
        </w:rPr>
      </w:pPr>
      <w:r>
        <w:rPr>
          <w:b/>
          <w:sz w:val="20"/>
        </w:rPr>
        <w:t>Part</w:t>
      </w:r>
      <w:r>
        <w:rPr>
          <w:b/>
          <w:spacing w:val="-4"/>
          <w:sz w:val="20"/>
        </w:rPr>
        <w:t> </w:t>
      </w:r>
      <w:r>
        <w:rPr>
          <w:b/>
          <w:sz w:val="20"/>
        </w:rPr>
        <w:t>II</w:t>
      </w:r>
      <w:r>
        <w:rPr>
          <w:b/>
          <w:spacing w:val="-3"/>
          <w:sz w:val="20"/>
        </w:rPr>
        <w:t> </w:t>
      </w:r>
      <w:r>
        <w:rPr>
          <w:b/>
          <w:sz w:val="20"/>
        </w:rPr>
        <w:t>–</w:t>
      </w:r>
      <w:r>
        <w:rPr>
          <w:b/>
          <w:spacing w:val="-4"/>
          <w:sz w:val="20"/>
        </w:rPr>
        <w:t> </w:t>
      </w:r>
      <w:r>
        <w:rPr>
          <w:sz w:val="20"/>
        </w:rPr>
        <w:t>To</w:t>
      </w:r>
      <w:r>
        <w:rPr>
          <w:spacing w:val="-3"/>
          <w:sz w:val="20"/>
        </w:rPr>
        <w:t> </w:t>
      </w:r>
      <w:r>
        <w:rPr>
          <w:sz w:val="20"/>
        </w:rPr>
        <w:t>be</w:t>
      </w:r>
      <w:r>
        <w:rPr>
          <w:spacing w:val="-4"/>
          <w:sz w:val="20"/>
        </w:rPr>
        <w:t> </w:t>
      </w:r>
      <w:r>
        <w:rPr>
          <w:sz w:val="20"/>
        </w:rPr>
        <w:t>completed</w:t>
      </w:r>
      <w:r>
        <w:rPr>
          <w:spacing w:val="-3"/>
          <w:sz w:val="20"/>
        </w:rPr>
        <w:t> </w:t>
      </w:r>
      <w:r>
        <w:rPr>
          <w:sz w:val="20"/>
        </w:rPr>
        <w:t>by</w:t>
      </w:r>
      <w:r>
        <w:rPr>
          <w:spacing w:val="-4"/>
          <w:sz w:val="20"/>
        </w:rPr>
        <w:t> </w:t>
      </w:r>
      <w:r>
        <w:rPr>
          <w:sz w:val="20"/>
        </w:rPr>
        <w:t>all</w:t>
      </w:r>
      <w:r>
        <w:rPr>
          <w:spacing w:val="-4"/>
          <w:sz w:val="20"/>
        </w:rPr>
        <w:t> </w:t>
      </w:r>
      <w:r>
        <w:rPr>
          <w:spacing w:val="-2"/>
          <w:sz w:val="20"/>
        </w:rPr>
        <w:t>applicants.</w:t>
      </w:r>
    </w:p>
    <w:p>
      <w:pPr>
        <w:spacing w:before="243"/>
        <w:ind w:left="160" w:right="0" w:firstLine="0"/>
        <w:jc w:val="left"/>
        <w:rPr>
          <w:b/>
          <w:sz w:val="20"/>
        </w:rPr>
      </w:pPr>
      <w:r>
        <w:rPr>
          <w:b/>
          <w:sz w:val="20"/>
        </w:rPr>
        <w:t>Appendix</w:t>
      </w:r>
      <w:r>
        <w:rPr>
          <w:b/>
          <w:spacing w:val="-3"/>
          <w:sz w:val="20"/>
        </w:rPr>
        <w:t> </w:t>
      </w:r>
      <w:r>
        <w:rPr>
          <w:b/>
          <w:sz w:val="20"/>
        </w:rPr>
        <w:t>III</w:t>
      </w:r>
      <w:r>
        <w:rPr>
          <w:b/>
          <w:spacing w:val="-2"/>
          <w:sz w:val="20"/>
        </w:rPr>
        <w:t> </w:t>
      </w:r>
      <w:r>
        <w:rPr>
          <w:b/>
          <w:sz w:val="20"/>
        </w:rPr>
        <w:t>–</w:t>
      </w:r>
      <w:r>
        <w:rPr>
          <w:b/>
          <w:spacing w:val="-3"/>
          <w:sz w:val="20"/>
        </w:rPr>
        <w:t> </w:t>
      </w:r>
      <w:r>
        <w:rPr>
          <w:sz w:val="20"/>
        </w:rPr>
        <w:t>All</w:t>
      </w:r>
      <w:r>
        <w:rPr>
          <w:spacing w:val="-3"/>
          <w:sz w:val="20"/>
        </w:rPr>
        <w:t> </w:t>
      </w:r>
      <w:r>
        <w:rPr>
          <w:sz w:val="20"/>
        </w:rPr>
        <w:t>applicants</w:t>
      </w:r>
      <w:r>
        <w:rPr>
          <w:spacing w:val="-1"/>
          <w:sz w:val="20"/>
        </w:rPr>
        <w:t> </w:t>
      </w:r>
      <w:r>
        <w:rPr>
          <w:sz w:val="20"/>
        </w:rPr>
        <w:t>to</w:t>
      </w:r>
      <w:r>
        <w:rPr>
          <w:spacing w:val="-2"/>
          <w:sz w:val="20"/>
        </w:rPr>
        <w:t> </w:t>
      </w:r>
      <w:r>
        <w:rPr>
          <w:sz w:val="20"/>
        </w:rPr>
        <w:t>provide</w:t>
      </w:r>
      <w:r>
        <w:rPr>
          <w:spacing w:val="-3"/>
          <w:sz w:val="20"/>
        </w:rPr>
        <w:t> </w:t>
      </w:r>
      <w:r>
        <w:rPr>
          <w:sz w:val="20"/>
        </w:rPr>
        <w:t>AML</w:t>
      </w:r>
      <w:r>
        <w:rPr>
          <w:spacing w:val="-2"/>
          <w:sz w:val="20"/>
        </w:rPr>
        <w:t> </w:t>
      </w:r>
      <w:r>
        <w:rPr>
          <w:sz w:val="20"/>
        </w:rPr>
        <w:t>due</w:t>
      </w:r>
      <w:r>
        <w:rPr>
          <w:spacing w:val="-3"/>
          <w:sz w:val="20"/>
        </w:rPr>
        <w:t> </w:t>
      </w:r>
      <w:r>
        <w:rPr>
          <w:sz w:val="20"/>
        </w:rPr>
        <w:t>diligence</w:t>
      </w:r>
      <w:r>
        <w:rPr>
          <w:spacing w:val="-1"/>
          <w:sz w:val="20"/>
        </w:rPr>
        <w:t> </w:t>
      </w:r>
      <w:r>
        <w:rPr>
          <w:sz w:val="20"/>
        </w:rPr>
        <w:t>documentation</w:t>
      </w:r>
      <w:r>
        <w:rPr>
          <w:spacing w:val="-2"/>
          <w:sz w:val="20"/>
        </w:rPr>
        <w:t> </w:t>
      </w:r>
      <w:r>
        <w:rPr>
          <w:sz w:val="20"/>
        </w:rPr>
        <w:t>outlined</w:t>
      </w:r>
      <w:r>
        <w:rPr>
          <w:spacing w:val="-2"/>
          <w:sz w:val="20"/>
        </w:rPr>
        <w:t> </w:t>
      </w:r>
      <w:r>
        <w:rPr>
          <w:sz w:val="20"/>
        </w:rPr>
        <w:t>in</w:t>
      </w:r>
      <w:r>
        <w:rPr>
          <w:spacing w:val="-2"/>
          <w:sz w:val="20"/>
        </w:rPr>
        <w:t> </w:t>
      </w:r>
      <w:r>
        <w:rPr>
          <w:sz w:val="20"/>
        </w:rPr>
        <w:t>Appendix</w:t>
      </w:r>
      <w:r>
        <w:rPr>
          <w:spacing w:val="-3"/>
          <w:sz w:val="20"/>
        </w:rPr>
        <w:t> </w:t>
      </w:r>
      <w:r>
        <w:rPr>
          <w:sz w:val="20"/>
        </w:rPr>
        <w:t>III</w:t>
      </w:r>
      <w:r>
        <w:rPr>
          <w:spacing w:val="-2"/>
          <w:sz w:val="20"/>
        </w:rPr>
        <w:t> </w:t>
      </w:r>
      <w:r>
        <w:rPr>
          <w:sz w:val="20"/>
        </w:rPr>
        <w:t>(as</w:t>
      </w:r>
      <w:r>
        <w:rPr>
          <w:spacing w:val="-1"/>
          <w:sz w:val="20"/>
        </w:rPr>
        <w:t> </w:t>
      </w:r>
      <w:r>
        <w:rPr>
          <w:sz w:val="20"/>
        </w:rPr>
        <w:t>per</w:t>
      </w:r>
      <w:r>
        <w:rPr>
          <w:spacing w:val="-2"/>
          <w:sz w:val="20"/>
        </w:rPr>
        <w:t> </w:t>
      </w:r>
      <w:r>
        <w:rPr>
          <w:sz w:val="20"/>
        </w:rPr>
        <w:t>investor</w:t>
      </w:r>
      <w:r>
        <w:rPr>
          <w:spacing w:val="-2"/>
          <w:sz w:val="20"/>
        </w:rPr>
        <w:t> </w:t>
      </w:r>
      <w:r>
        <w:rPr>
          <w:sz w:val="20"/>
        </w:rPr>
        <w:t>type) in order to establish the identity of an investor and verify same to the extent warranted by risk. </w:t>
      </w:r>
      <w:r>
        <w:rPr>
          <w:b/>
          <w:sz w:val="20"/>
        </w:rPr>
        <w:t>AML documents must be provided in advance before an account can be opened.</w:t>
      </w:r>
    </w:p>
    <w:p>
      <w:pPr>
        <w:pStyle w:val="BodyText"/>
        <w:spacing w:before="6"/>
        <w:rPr>
          <w:b/>
          <w:sz w:val="19"/>
        </w:rPr>
      </w:pPr>
      <w:r>
        <w:rPr/>
        <mc:AlternateContent>
          <mc:Choice Requires="wps">
            <w:drawing>
              <wp:anchor distT="0" distB="0" distL="0" distR="0" allowOverlap="1" layoutInCell="1" locked="0" behindDoc="1" simplePos="0" relativeHeight="487636480">
                <wp:simplePos x="0" y="0"/>
                <wp:positionH relativeFrom="page">
                  <wp:posOffset>744016</wp:posOffset>
                </wp:positionH>
                <wp:positionV relativeFrom="paragraph">
                  <wp:posOffset>166574</wp:posOffset>
                </wp:positionV>
                <wp:extent cx="6330950" cy="181610"/>
                <wp:effectExtent l="0" t="0" r="0" b="0"/>
                <wp:wrapTopAndBottom/>
                <wp:docPr id="212" name="Group 212"/>
                <wp:cNvGraphicFramePr>
                  <a:graphicFrameLocks/>
                </wp:cNvGraphicFramePr>
                <a:graphic>
                  <a:graphicData uri="http://schemas.microsoft.com/office/word/2010/wordprocessingGroup">
                    <wpg:wgp>
                      <wpg:cNvPr id="212" name="Group 212"/>
                      <wpg:cNvGrpSpPr/>
                      <wpg:grpSpPr>
                        <a:xfrm>
                          <a:off x="0" y="0"/>
                          <a:ext cx="6330950" cy="181610"/>
                          <a:chExt cx="6330950" cy="181610"/>
                        </a:xfrm>
                      </wpg:grpSpPr>
                      <wps:wsp>
                        <wps:cNvPr id="213" name="Graphic 213"/>
                        <wps:cNvSpPr/>
                        <wps:spPr>
                          <a:xfrm>
                            <a:off x="0" y="0"/>
                            <a:ext cx="6330950" cy="9525"/>
                          </a:xfrm>
                          <a:custGeom>
                            <a:avLst/>
                            <a:gdLst/>
                            <a:ahLst/>
                            <a:cxnLst/>
                            <a:rect l="l" t="t" r="r" b="b"/>
                            <a:pathLst>
                              <a:path w="6330950" h="9525">
                                <a:moveTo>
                                  <a:pt x="6330442" y="0"/>
                                </a:moveTo>
                                <a:lnTo>
                                  <a:pt x="0" y="0"/>
                                </a:lnTo>
                                <a:lnTo>
                                  <a:pt x="0" y="9143"/>
                                </a:lnTo>
                                <a:lnTo>
                                  <a:pt x="6330442" y="9143"/>
                                </a:lnTo>
                                <a:lnTo>
                                  <a:pt x="6330442" y="0"/>
                                </a:lnTo>
                                <a:close/>
                              </a:path>
                            </a:pathLst>
                          </a:custGeom>
                          <a:solidFill>
                            <a:srgbClr val="000000"/>
                          </a:solidFill>
                        </wps:spPr>
                        <wps:bodyPr wrap="square" lIns="0" tIns="0" rIns="0" bIns="0" rtlCol="0">
                          <a:prstTxWarp prst="textNoShape">
                            <a:avLst/>
                          </a:prstTxWarp>
                          <a:noAutofit/>
                        </wps:bodyPr>
                      </wps:wsp>
                      <wps:wsp>
                        <wps:cNvPr id="214" name="Graphic 214"/>
                        <wps:cNvSpPr/>
                        <wps:spPr>
                          <a:xfrm>
                            <a:off x="0" y="10667"/>
                            <a:ext cx="6330950" cy="170815"/>
                          </a:xfrm>
                          <a:custGeom>
                            <a:avLst/>
                            <a:gdLst/>
                            <a:ahLst/>
                            <a:cxnLst/>
                            <a:rect l="l" t="t" r="r" b="b"/>
                            <a:pathLst>
                              <a:path w="6330950" h="170815">
                                <a:moveTo>
                                  <a:pt x="6330442" y="0"/>
                                </a:moveTo>
                                <a:lnTo>
                                  <a:pt x="0" y="0"/>
                                </a:lnTo>
                                <a:lnTo>
                                  <a:pt x="0" y="170687"/>
                                </a:lnTo>
                                <a:lnTo>
                                  <a:pt x="6330442" y="170687"/>
                                </a:lnTo>
                                <a:lnTo>
                                  <a:pt x="6330442" y="0"/>
                                </a:lnTo>
                                <a:close/>
                              </a:path>
                            </a:pathLst>
                          </a:custGeom>
                          <a:solidFill>
                            <a:srgbClr val="001F5F"/>
                          </a:solidFill>
                        </wps:spPr>
                        <wps:bodyPr wrap="square" lIns="0" tIns="0" rIns="0" bIns="0" rtlCol="0">
                          <a:prstTxWarp prst="textNoShape">
                            <a:avLst/>
                          </a:prstTxWarp>
                          <a:noAutofit/>
                        </wps:bodyPr>
                      </wps:wsp>
                      <wps:wsp>
                        <wps:cNvPr id="215" name="Textbox 215"/>
                        <wps:cNvSpPr txBox="1"/>
                        <wps:spPr>
                          <a:xfrm>
                            <a:off x="0" y="9143"/>
                            <a:ext cx="6330950" cy="172720"/>
                          </a:xfrm>
                          <a:prstGeom prst="rect">
                            <a:avLst/>
                          </a:prstGeom>
                        </wps:spPr>
                        <wps:txbx>
                          <w:txbxContent>
                            <w:p>
                              <w:pPr>
                                <w:spacing w:before="1"/>
                                <w:ind w:left="28" w:right="0" w:firstLine="0"/>
                                <w:jc w:val="left"/>
                                <w:rPr>
                                  <w:b/>
                                  <w:sz w:val="22"/>
                                </w:rPr>
                              </w:pPr>
                              <w:r>
                                <w:rPr>
                                  <w:b/>
                                  <w:color w:val="FFFFFF"/>
                                  <w:sz w:val="22"/>
                                </w:rPr>
                                <w:t>Due Diligence</w:t>
                              </w:r>
                              <w:r>
                                <w:rPr>
                                  <w:b/>
                                  <w:color w:val="FFFFFF"/>
                                  <w:spacing w:val="-2"/>
                                  <w:sz w:val="22"/>
                                </w:rPr>
                                <w:t> </w:t>
                              </w:r>
                              <w:r>
                                <w:rPr>
                                  <w:b/>
                                  <w:color w:val="FFFFFF"/>
                                  <w:sz w:val="22"/>
                                </w:rPr>
                                <w:t>Information</w:t>
                              </w:r>
                              <w:r>
                                <w:rPr>
                                  <w:b/>
                                  <w:color w:val="FFFFFF"/>
                                  <w:spacing w:val="4"/>
                                  <w:sz w:val="22"/>
                                </w:rPr>
                                <w:t> </w:t>
                              </w:r>
                              <w:r>
                                <w:rPr>
                                  <w:b/>
                                  <w:color w:val="FFFFFF"/>
                                  <w:sz w:val="22"/>
                                </w:rPr>
                                <w:t>-</w:t>
                              </w:r>
                              <w:r>
                                <w:rPr>
                                  <w:b/>
                                  <w:color w:val="FFFFFF"/>
                                  <w:spacing w:val="-1"/>
                                  <w:sz w:val="22"/>
                                </w:rPr>
                                <w:t> </w:t>
                              </w:r>
                              <w:r>
                                <w:rPr>
                                  <w:b/>
                                  <w:color w:val="FFFFFF"/>
                                  <w:sz w:val="22"/>
                                </w:rPr>
                                <w:t>Purpose</w:t>
                              </w:r>
                              <w:r>
                                <w:rPr>
                                  <w:b/>
                                  <w:color w:val="FFFFFF"/>
                                  <w:spacing w:val="-1"/>
                                  <w:sz w:val="22"/>
                                </w:rPr>
                                <w:t> </w:t>
                              </w:r>
                              <w:r>
                                <w:rPr>
                                  <w:b/>
                                  <w:color w:val="FFFFFF"/>
                                  <w:sz w:val="22"/>
                                </w:rPr>
                                <w:t>of</w:t>
                              </w:r>
                              <w:r>
                                <w:rPr>
                                  <w:b/>
                                  <w:color w:val="FFFFFF"/>
                                  <w:spacing w:val="-1"/>
                                  <w:sz w:val="22"/>
                                </w:rPr>
                                <w:t> </w:t>
                              </w:r>
                              <w:r>
                                <w:rPr>
                                  <w:b/>
                                  <w:color w:val="FFFFFF"/>
                                  <w:sz w:val="22"/>
                                </w:rPr>
                                <w:t>the</w:t>
                              </w:r>
                              <w:r>
                                <w:rPr>
                                  <w:b/>
                                  <w:color w:val="FFFFFF"/>
                                  <w:spacing w:val="-2"/>
                                  <w:sz w:val="22"/>
                                </w:rPr>
                                <w:t> Investment</w:t>
                              </w:r>
                            </w:p>
                          </w:txbxContent>
                        </wps:txbx>
                        <wps:bodyPr wrap="square" lIns="0" tIns="0" rIns="0" bIns="0" rtlCol="0">
                          <a:noAutofit/>
                        </wps:bodyPr>
                      </wps:wsp>
                    </wpg:wgp>
                  </a:graphicData>
                </a:graphic>
              </wp:anchor>
            </w:drawing>
          </mc:Choice>
          <mc:Fallback>
            <w:pict>
              <v:group style="position:absolute;margin-left:58.584pt;margin-top:13.116085pt;width:498.5pt;height:14.3pt;mso-position-horizontal-relative:page;mso-position-vertical-relative:paragraph;z-index:-15680000;mso-wrap-distance-left:0;mso-wrap-distance-right:0" id="docshapegroup162" coordorigin="1172,262" coordsize="9970,286">
                <v:rect style="position:absolute;left:1171;top:262;width:9970;height:15" id="docshape163" filled="true" fillcolor="#000000" stroked="false">
                  <v:fill type="solid"/>
                </v:rect>
                <v:rect style="position:absolute;left:1171;top:279;width:9970;height:269" id="docshape164" filled="true" fillcolor="#001f5f" stroked="false">
                  <v:fill type="solid"/>
                </v:rect>
                <v:shape style="position:absolute;left:1171;top:276;width:9970;height:272" type="#_x0000_t202" id="docshape165" filled="false" stroked="false">
                  <v:textbox inset="0,0,0,0">
                    <w:txbxContent>
                      <w:p>
                        <w:pPr>
                          <w:spacing w:before="1"/>
                          <w:ind w:left="28" w:right="0" w:firstLine="0"/>
                          <w:jc w:val="left"/>
                          <w:rPr>
                            <w:b/>
                            <w:sz w:val="22"/>
                          </w:rPr>
                        </w:pPr>
                        <w:r>
                          <w:rPr>
                            <w:b/>
                            <w:color w:val="FFFFFF"/>
                            <w:sz w:val="22"/>
                          </w:rPr>
                          <w:t>Due Diligence</w:t>
                        </w:r>
                        <w:r>
                          <w:rPr>
                            <w:b/>
                            <w:color w:val="FFFFFF"/>
                            <w:spacing w:val="-2"/>
                            <w:sz w:val="22"/>
                          </w:rPr>
                          <w:t> </w:t>
                        </w:r>
                        <w:r>
                          <w:rPr>
                            <w:b/>
                            <w:color w:val="FFFFFF"/>
                            <w:sz w:val="22"/>
                          </w:rPr>
                          <w:t>Information</w:t>
                        </w:r>
                        <w:r>
                          <w:rPr>
                            <w:b/>
                            <w:color w:val="FFFFFF"/>
                            <w:spacing w:val="4"/>
                            <w:sz w:val="22"/>
                          </w:rPr>
                          <w:t> </w:t>
                        </w:r>
                        <w:r>
                          <w:rPr>
                            <w:b/>
                            <w:color w:val="FFFFFF"/>
                            <w:sz w:val="22"/>
                          </w:rPr>
                          <w:t>-</w:t>
                        </w:r>
                        <w:r>
                          <w:rPr>
                            <w:b/>
                            <w:color w:val="FFFFFF"/>
                            <w:spacing w:val="-1"/>
                            <w:sz w:val="22"/>
                          </w:rPr>
                          <w:t> </w:t>
                        </w:r>
                        <w:r>
                          <w:rPr>
                            <w:b/>
                            <w:color w:val="FFFFFF"/>
                            <w:sz w:val="22"/>
                          </w:rPr>
                          <w:t>Purpose</w:t>
                        </w:r>
                        <w:r>
                          <w:rPr>
                            <w:b/>
                            <w:color w:val="FFFFFF"/>
                            <w:spacing w:val="-1"/>
                            <w:sz w:val="22"/>
                          </w:rPr>
                          <w:t> </w:t>
                        </w:r>
                        <w:r>
                          <w:rPr>
                            <w:b/>
                            <w:color w:val="FFFFFF"/>
                            <w:sz w:val="22"/>
                          </w:rPr>
                          <w:t>of</w:t>
                        </w:r>
                        <w:r>
                          <w:rPr>
                            <w:b/>
                            <w:color w:val="FFFFFF"/>
                            <w:spacing w:val="-1"/>
                            <w:sz w:val="22"/>
                          </w:rPr>
                          <w:t> </w:t>
                        </w:r>
                        <w:r>
                          <w:rPr>
                            <w:b/>
                            <w:color w:val="FFFFFF"/>
                            <w:sz w:val="22"/>
                          </w:rPr>
                          <w:t>the</w:t>
                        </w:r>
                        <w:r>
                          <w:rPr>
                            <w:b/>
                            <w:color w:val="FFFFFF"/>
                            <w:spacing w:val="-2"/>
                            <w:sz w:val="22"/>
                          </w:rPr>
                          <w:t> Investment</w:t>
                        </w:r>
                      </w:p>
                    </w:txbxContent>
                  </v:textbox>
                  <w10:wrap type="none"/>
                </v:shape>
                <w10:wrap type="topAndBottom"/>
              </v:group>
            </w:pict>
          </mc:Fallback>
        </mc:AlternateContent>
      </w:r>
    </w:p>
    <w:p>
      <w:pPr>
        <w:pStyle w:val="BodyText"/>
        <w:rPr>
          <w:b/>
        </w:rPr>
      </w:pPr>
    </w:p>
    <w:p>
      <w:pPr>
        <w:pStyle w:val="BodyText"/>
        <w:ind w:left="160"/>
      </w:pPr>
      <w:r>
        <w:rPr>
          <w:u w:val="single"/>
        </w:rPr>
        <w:t>Part</w:t>
      </w:r>
      <w:r>
        <w:rPr>
          <w:spacing w:val="-4"/>
          <w:u w:val="single"/>
        </w:rPr>
        <w:t> </w:t>
      </w:r>
      <w:r>
        <w:rPr>
          <w:spacing w:val="-10"/>
          <w:u w:val="single"/>
        </w:rPr>
        <w:t>I</w:t>
      </w:r>
      <w:r>
        <w:rPr>
          <w:spacing w:val="40"/>
          <w:u w:val="single"/>
        </w:rPr>
        <w:t> </w:t>
      </w:r>
    </w:p>
    <w:p>
      <w:pPr>
        <w:pStyle w:val="BodyText"/>
        <w:spacing w:before="1"/>
      </w:pPr>
    </w:p>
    <w:p>
      <w:pPr>
        <w:pStyle w:val="BodyText"/>
        <w:ind w:left="160" w:right="221"/>
      </w:pPr>
      <w:r>
        <w:rPr/>
        <w:t>Part I (A) to be completed only by natural persons and legal persons investing in their own name for their own benefit. Institutional</w:t>
      </w:r>
      <w:r>
        <w:rPr>
          <w:spacing w:val="-2"/>
        </w:rPr>
        <w:t> </w:t>
      </w:r>
      <w:r>
        <w:rPr/>
        <w:t>investors</w:t>
      </w:r>
      <w:r>
        <w:rPr>
          <w:spacing w:val="-2"/>
        </w:rPr>
        <w:t> </w:t>
      </w:r>
      <w:r>
        <w:rPr/>
        <w:t>and legal</w:t>
      </w:r>
      <w:r>
        <w:rPr>
          <w:spacing w:val="-2"/>
        </w:rPr>
        <w:t> </w:t>
      </w:r>
      <w:r>
        <w:rPr/>
        <w:t>entities</w:t>
      </w:r>
      <w:r>
        <w:rPr>
          <w:spacing w:val="-2"/>
        </w:rPr>
        <w:t> </w:t>
      </w:r>
      <w:r>
        <w:rPr/>
        <w:t>investing</w:t>
      </w:r>
      <w:r>
        <w:rPr>
          <w:spacing w:val="-3"/>
        </w:rPr>
        <w:t> </w:t>
      </w:r>
      <w:r>
        <w:rPr/>
        <w:t>as</w:t>
      </w:r>
      <w:r>
        <w:rPr>
          <w:spacing w:val="-2"/>
        </w:rPr>
        <w:t> </w:t>
      </w:r>
      <w:r>
        <w:rPr/>
        <w:t>part</w:t>
      </w:r>
      <w:r>
        <w:rPr>
          <w:spacing w:val="-4"/>
        </w:rPr>
        <w:t> </w:t>
      </w:r>
      <w:r>
        <w:rPr/>
        <w:t>of</w:t>
      </w:r>
      <w:r>
        <w:rPr>
          <w:spacing w:val="-4"/>
        </w:rPr>
        <w:t> </w:t>
      </w:r>
      <w:r>
        <w:rPr/>
        <w:t>their</w:t>
      </w:r>
      <w:r>
        <w:rPr>
          <w:spacing w:val="-3"/>
        </w:rPr>
        <w:t> </w:t>
      </w:r>
      <w:r>
        <w:rPr/>
        <w:t>normal</w:t>
      </w:r>
      <w:r>
        <w:rPr>
          <w:spacing w:val="-2"/>
        </w:rPr>
        <w:t> </w:t>
      </w:r>
      <w:r>
        <w:rPr/>
        <w:t>economic</w:t>
      </w:r>
      <w:r>
        <w:rPr>
          <w:spacing w:val="-3"/>
        </w:rPr>
        <w:t> </w:t>
      </w:r>
      <w:r>
        <w:rPr/>
        <w:t>activity</w:t>
      </w:r>
      <w:r>
        <w:rPr>
          <w:spacing w:val="-2"/>
        </w:rPr>
        <w:t> </w:t>
      </w:r>
      <w:r>
        <w:rPr/>
        <w:t>of</w:t>
      </w:r>
      <w:r>
        <w:rPr>
          <w:spacing w:val="-4"/>
        </w:rPr>
        <w:t> </w:t>
      </w:r>
      <w:r>
        <w:rPr/>
        <w:t>investing</w:t>
      </w:r>
      <w:r>
        <w:rPr>
          <w:spacing w:val="-3"/>
        </w:rPr>
        <w:t> </w:t>
      </w:r>
      <w:r>
        <w:rPr/>
        <w:t>in</w:t>
      </w:r>
      <w:r>
        <w:rPr>
          <w:spacing w:val="-2"/>
        </w:rPr>
        <w:t> </w:t>
      </w:r>
      <w:r>
        <w:rPr/>
        <w:t>their</w:t>
      </w:r>
      <w:r>
        <w:rPr>
          <w:spacing w:val="-3"/>
        </w:rPr>
        <w:t> </w:t>
      </w:r>
      <w:r>
        <w:rPr/>
        <w:t>own</w:t>
      </w:r>
      <w:r>
        <w:rPr>
          <w:spacing w:val="-2"/>
        </w:rPr>
        <w:t> </w:t>
      </w:r>
      <w:r>
        <w:rPr/>
        <w:t>name for the benefit of one or more third parties must tick Part I</w:t>
      </w:r>
      <w:r>
        <w:rPr>
          <w:spacing w:val="-1"/>
        </w:rPr>
        <w:t> </w:t>
      </w:r>
      <w:r>
        <w:rPr/>
        <w:t>(B). This information is required to meet our AML obligations under the current AML legislation in Ireland and will be used solely for those purposes.</w:t>
      </w:r>
    </w:p>
    <w:p>
      <w:pPr>
        <w:spacing w:after="0"/>
        <w:sectPr>
          <w:pgSz w:w="11940" w:h="16860"/>
          <w:pgMar w:header="700" w:footer="969" w:top="1700" w:bottom="1160" w:left="1040" w:right="680"/>
        </w:sectPr>
      </w:pPr>
    </w:p>
    <w:p>
      <w:pPr>
        <w:pStyle w:val="BodyText"/>
        <w:spacing w:before="58" w:after="1"/>
      </w:pPr>
    </w:p>
    <w:p>
      <w:pPr>
        <w:pStyle w:val="BodyText"/>
        <w:spacing w:line="20" w:lineRule="exact"/>
        <w:ind w:left="350"/>
        <w:rPr>
          <w:sz w:val="2"/>
        </w:rPr>
      </w:pPr>
      <w:r>
        <w:rPr>
          <w:sz w:val="2"/>
        </w:rPr>
        <mc:AlternateContent>
          <mc:Choice Requires="wps">
            <w:drawing>
              <wp:inline distT="0" distB="0" distL="0" distR="0">
                <wp:extent cx="5805805" cy="9525"/>
                <wp:effectExtent l="0" t="0" r="0" b="0"/>
                <wp:docPr id="220" name="Group 220"/>
                <wp:cNvGraphicFramePr>
                  <a:graphicFrameLocks/>
                </wp:cNvGraphicFramePr>
                <a:graphic>
                  <a:graphicData uri="http://schemas.microsoft.com/office/word/2010/wordprocessingGroup">
                    <wpg:wgp>
                      <wpg:cNvPr id="220" name="Group 220"/>
                      <wpg:cNvGrpSpPr/>
                      <wpg:grpSpPr>
                        <a:xfrm>
                          <a:off x="0" y="0"/>
                          <a:ext cx="5805805" cy="9525"/>
                          <a:chExt cx="5805805" cy="9525"/>
                        </a:xfrm>
                      </wpg:grpSpPr>
                      <wps:wsp>
                        <wps:cNvPr id="221" name="Graphic 221"/>
                        <wps:cNvSpPr/>
                        <wps:spPr>
                          <a:xfrm>
                            <a:off x="0" y="0"/>
                            <a:ext cx="5805805" cy="9525"/>
                          </a:xfrm>
                          <a:custGeom>
                            <a:avLst/>
                            <a:gdLst/>
                            <a:ahLst/>
                            <a:cxnLst/>
                            <a:rect l="l" t="t" r="r" b="b"/>
                            <a:pathLst>
                              <a:path w="5805805" h="9525">
                                <a:moveTo>
                                  <a:pt x="5805805" y="0"/>
                                </a:moveTo>
                                <a:lnTo>
                                  <a:pt x="0" y="0"/>
                                </a:lnTo>
                                <a:lnTo>
                                  <a:pt x="0" y="9142"/>
                                </a:lnTo>
                                <a:lnTo>
                                  <a:pt x="5805805" y="9142"/>
                                </a:lnTo>
                                <a:lnTo>
                                  <a:pt x="580580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7.15pt;height:.75pt;mso-position-horizontal-relative:char;mso-position-vertical-relative:line" id="docshapegroup170" coordorigin="0,0" coordsize="9143,15">
                <v:rect style="position:absolute;left:0;top:0;width:9143;height:15" id="docshape171" filled="true" fillcolor="#000000" stroked="false">
                  <v:fill type="solid"/>
                </v:rect>
              </v:group>
            </w:pict>
          </mc:Fallback>
        </mc:AlternateContent>
      </w:r>
      <w:r>
        <w:rPr>
          <w:sz w:val="2"/>
        </w:rPr>
      </w:r>
    </w:p>
    <w:p>
      <w:pPr>
        <w:pStyle w:val="ListParagraph"/>
        <w:numPr>
          <w:ilvl w:val="0"/>
          <w:numId w:val="59"/>
        </w:numPr>
        <w:tabs>
          <w:tab w:pos="879" w:val="left" w:leader="none"/>
        </w:tabs>
        <w:spacing w:line="240" w:lineRule="auto" w:before="0" w:after="0"/>
        <w:ind w:left="879" w:right="0" w:hanging="359"/>
        <w:jc w:val="left"/>
        <w:rPr>
          <w:sz w:val="22"/>
        </w:rPr>
      </w:pPr>
      <w:r>
        <w:rPr>
          <w:sz w:val="20"/>
        </w:rPr>
        <w:t>What</w:t>
      </w:r>
      <w:r>
        <w:rPr>
          <w:spacing w:val="-7"/>
          <w:sz w:val="20"/>
        </w:rPr>
        <w:t> </w:t>
      </w:r>
      <w:r>
        <w:rPr>
          <w:sz w:val="20"/>
        </w:rPr>
        <w:t>is</w:t>
      </w:r>
      <w:r>
        <w:rPr>
          <w:spacing w:val="-5"/>
          <w:sz w:val="20"/>
        </w:rPr>
        <w:t> </w:t>
      </w:r>
      <w:r>
        <w:rPr>
          <w:sz w:val="20"/>
        </w:rPr>
        <w:t>the</w:t>
      </w:r>
      <w:r>
        <w:rPr>
          <w:spacing w:val="-8"/>
          <w:sz w:val="20"/>
        </w:rPr>
        <w:t> </w:t>
      </w:r>
      <w:r>
        <w:rPr>
          <w:sz w:val="20"/>
        </w:rPr>
        <w:t>expected</w:t>
      </w:r>
      <w:r>
        <w:rPr>
          <w:spacing w:val="-6"/>
          <w:sz w:val="20"/>
        </w:rPr>
        <w:t> </w:t>
      </w:r>
      <w:r>
        <w:rPr>
          <w:sz w:val="20"/>
        </w:rPr>
        <w:t>annual</w:t>
      </w:r>
      <w:r>
        <w:rPr>
          <w:spacing w:val="-6"/>
          <w:sz w:val="20"/>
        </w:rPr>
        <w:t> </w:t>
      </w:r>
      <w:r>
        <w:rPr>
          <w:sz w:val="20"/>
        </w:rPr>
        <w:t>subscription</w:t>
      </w:r>
      <w:r>
        <w:rPr>
          <w:spacing w:val="-7"/>
          <w:sz w:val="20"/>
        </w:rPr>
        <w:t> </w:t>
      </w:r>
      <w:r>
        <w:rPr>
          <w:sz w:val="20"/>
        </w:rPr>
        <w:t>to</w:t>
      </w:r>
      <w:r>
        <w:rPr>
          <w:spacing w:val="-6"/>
          <w:sz w:val="20"/>
        </w:rPr>
        <w:t> </w:t>
      </w:r>
      <w:r>
        <w:rPr>
          <w:sz w:val="20"/>
        </w:rPr>
        <w:t>the</w:t>
      </w:r>
      <w:r>
        <w:rPr>
          <w:spacing w:val="-7"/>
          <w:sz w:val="20"/>
        </w:rPr>
        <w:t> </w:t>
      </w:r>
      <w:r>
        <w:rPr>
          <w:spacing w:val="-4"/>
          <w:sz w:val="20"/>
        </w:rPr>
        <w:t>Fund</w:t>
      </w:r>
    </w:p>
    <w:p>
      <w:pPr>
        <w:pStyle w:val="BodyText"/>
        <w:spacing w:before="7"/>
        <w:rPr>
          <w:sz w:val="15"/>
        </w:rPr>
      </w:pPr>
      <w:r>
        <w:rPr/>
        <mc:AlternateContent>
          <mc:Choice Requires="wps">
            <w:drawing>
              <wp:anchor distT="0" distB="0" distL="0" distR="0" allowOverlap="1" layoutInCell="1" locked="0" behindDoc="1" simplePos="0" relativeHeight="487637504">
                <wp:simplePos x="0" y="0"/>
                <wp:positionH relativeFrom="page">
                  <wp:posOffset>1219504</wp:posOffset>
                </wp:positionH>
                <wp:positionV relativeFrom="paragraph">
                  <wp:posOffset>136540</wp:posOffset>
                </wp:positionV>
                <wp:extent cx="3615690" cy="1270"/>
                <wp:effectExtent l="0" t="0" r="0" b="0"/>
                <wp:wrapTopAndBottom/>
                <wp:docPr id="222" name="Graphic 222"/>
                <wp:cNvGraphicFramePr>
                  <a:graphicFrameLocks/>
                </wp:cNvGraphicFramePr>
                <a:graphic>
                  <a:graphicData uri="http://schemas.microsoft.com/office/word/2010/wordprocessingShape">
                    <wps:wsp>
                      <wps:cNvPr id="222" name="Graphic 222"/>
                      <wps:cNvSpPr/>
                      <wps:spPr>
                        <a:xfrm>
                          <a:off x="0" y="0"/>
                          <a:ext cx="3615690" cy="1270"/>
                        </a:xfrm>
                        <a:custGeom>
                          <a:avLst/>
                          <a:gdLst/>
                          <a:ahLst/>
                          <a:cxnLst/>
                          <a:rect l="l" t="t" r="r" b="b"/>
                          <a:pathLst>
                            <a:path w="3615690" h="0">
                              <a:moveTo>
                                <a:pt x="0" y="0"/>
                              </a:moveTo>
                              <a:lnTo>
                                <a:pt x="3615410"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6.024002pt;margin-top:10.751242pt;width:284.7pt;height:.1pt;mso-position-horizontal-relative:page;mso-position-vertical-relative:paragraph;z-index:-15678976;mso-wrap-distance-left:0;mso-wrap-distance-right:0" id="docshape172" coordorigin="1920,215" coordsize="5694,0" path="m1920,215l7614,215e" filled="false" stroked="true" strokeweight=".71691pt" strokecolor="#000000">
                <v:path arrowok="t"/>
                <v:stroke dashstyle="solid"/>
                <w10:wrap type="topAndBottom"/>
              </v:shape>
            </w:pict>
          </mc:Fallback>
        </mc:AlternateContent>
      </w:r>
    </w:p>
    <w:p>
      <w:pPr>
        <w:pStyle w:val="BodyText"/>
        <w:spacing w:before="46"/>
      </w:pPr>
    </w:p>
    <w:p>
      <w:pPr>
        <w:pStyle w:val="BodyText"/>
        <w:tabs>
          <w:tab w:pos="2172" w:val="left" w:leader="none"/>
        </w:tabs>
        <w:spacing w:before="1"/>
        <w:ind w:left="160" w:right="4991"/>
      </w:pPr>
      <w:r>
        <w:rPr/>
        <w:t>How</w:t>
      </w:r>
      <w:r>
        <w:rPr>
          <w:spacing w:val="-4"/>
        </w:rPr>
        <w:t> </w:t>
      </w:r>
      <w:r>
        <w:rPr/>
        <w:t>frequent</w:t>
      </w:r>
      <w:r>
        <w:rPr>
          <w:spacing w:val="-3"/>
        </w:rPr>
        <w:t> </w:t>
      </w:r>
      <w:r>
        <w:rPr/>
        <w:t>do</w:t>
      </w:r>
      <w:r>
        <w:rPr>
          <w:spacing w:val="-3"/>
        </w:rPr>
        <w:t> </w:t>
      </w:r>
      <w:r>
        <w:rPr/>
        <w:t>you</w:t>
      </w:r>
      <w:r>
        <w:rPr>
          <w:spacing w:val="-3"/>
        </w:rPr>
        <w:t> </w:t>
      </w:r>
      <w:r>
        <w:rPr/>
        <w:t>expect</w:t>
      </w:r>
      <w:r>
        <w:rPr>
          <w:spacing w:val="-3"/>
        </w:rPr>
        <w:t> </w:t>
      </w:r>
      <w:r>
        <w:rPr/>
        <w:t>to</w:t>
      </w:r>
      <w:r>
        <w:rPr>
          <w:spacing w:val="-3"/>
        </w:rPr>
        <w:t> </w:t>
      </w:r>
      <w:r>
        <w:rPr/>
        <w:t>trade</w:t>
      </w:r>
      <w:r>
        <w:rPr>
          <w:spacing w:val="-4"/>
        </w:rPr>
        <w:t> </w:t>
      </w:r>
      <w:r>
        <w:rPr/>
        <w:t>in</w:t>
      </w:r>
      <w:r>
        <w:rPr>
          <w:spacing w:val="-3"/>
        </w:rPr>
        <w:t> </w:t>
      </w:r>
      <w:r>
        <w:rPr/>
        <w:t>the</w:t>
      </w:r>
      <w:r>
        <w:rPr>
          <w:spacing w:val="-4"/>
        </w:rPr>
        <w:t> </w:t>
      </w:r>
      <w:r>
        <w:rPr/>
        <w:t>Fund</w:t>
      </w:r>
      <w:r>
        <w:rPr>
          <w:spacing w:val="-3"/>
        </w:rPr>
        <w:t> </w:t>
      </w:r>
      <w:r>
        <w:rPr/>
        <w:t>(please</w:t>
      </w:r>
      <w:r>
        <w:rPr>
          <w:spacing w:val="-4"/>
        </w:rPr>
        <w:t> </w:t>
      </w:r>
      <w:r>
        <w:rPr/>
        <w:t>tick): Once-Off Subscription</w:t>
        <w:tab/>
      </w:r>
      <w:r>
        <w:rPr>
          <w:position w:val="-12"/>
        </w:rPr>
        <w:drawing>
          <wp:inline distT="0" distB="0" distL="0" distR="0">
            <wp:extent cx="130175" cy="142875"/>
            <wp:effectExtent l="0" t="0" r="0" b="0"/>
            <wp:docPr id="223" name="Image 223"/>
            <wp:cNvGraphicFramePr>
              <a:graphicFrameLocks/>
            </wp:cNvGraphicFramePr>
            <a:graphic>
              <a:graphicData uri="http://schemas.openxmlformats.org/drawingml/2006/picture">
                <pic:pic>
                  <pic:nvPicPr>
                    <pic:cNvPr id="223" name="Image 223"/>
                    <pic:cNvPicPr/>
                  </pic:nvPicPr>
                  <pic:blipFill>
                    <a:blip r:embed="rId34" cstate="print"/>
                    <a:stretch>
                      <a:fillRect/>
                    </a:stretch>
                  </pic:blipFill>
                  <pic:spPr>
                    <a:xfrm>
                      <a:off x="0" y="0"/>
                      <a:ext cx="130175" cy="142875"/>
                    </a:xfrm>
                    <a:prstGeom prst="rect">
                      <a:avLst/>
                    </a:prstGeom>
                  </pic:spPr>
                </pic:pic>
              </a:graphicData>
            </a:graphic>
          </wp:inline>
        </w:drawing>
      </w:r>
      <w:r>
        <w:rPr>
          <w:position w:val="-12"/>
        </w:rPr>
      </w:r>
    </w:p>
    <w:p>
      <w:pPr>
        <w:pStyle w:val="BodyText"/>
        <w:spacing w:before="168"/>
        <w:ind w:left="160"/>
      </w:pPr>
      <w:r>
        <w:rPr/>
        <w:t>Once a: Month</w:t>
      </w:r>
      <w:r>
        <w:rPr>
          <w:spacing w:val="14"/>
          <w:position w:val="-10"/>
        </w:rPr>
        <w:drawing>
          <wp:inline distT="0" distB="0" distL="0" distR="0">
            <wp:extent cx="130175" cy="142875"/>
            <wp:effectExtent l="0" t="0" r="0" b="0"/>
            <wp:docPr id="224" name="Image 224"/>
            <wp:cNvGraphicFramePr>
              <a:graphicFrameLocks/>
            </wp:cNvGraphicFramePr>
            <a:graphic>
              <a:graphicData uri="http://schemas.openxmlformats.org/drawingml/2006/picture">
                <pic:pic>
                  <pic:nvPicPr>
                    <pic:cNvPr id="224" name="Image 224"/>
                    <pic:cNvPicPr/>
                  </pic:nvPicPr>
                  <pic:blipFill>
                    <a:blip r:embed="rId35" cstate="print"/>
                    <a:stretch>
                      <a:fillRect/>
                    </a:stretch>
                  </pic:blipFill>
                  <pic:spPr>
                    <a:xfrm>
                      <a:off x="0" y="0"/>
                      <a:ext cx="130175" cy="142875"/>
                    </a:xfrm>
                    <a:prstGeom prst="rect">
                      <a:avLst/>
                    </a:prstGeom>
                  </pic:spPr>
                </pic:pic>
              </a:graphicData>
            </a:graphic>
          </wp:inline>
        </w:drawing>
      </w:r>
      <w:r>
        <w:rPr>
          <w:spacing w:val="14"/>
          <w:position w:val="-10"/>
        </w:rPr>
      </w:r>
      <w:r>
        <w:rPr>
          <w:rFonts w:ascii="Times New Roman"/>
          <w:spacing w:val="38"/>
        </w:rPr>
        <w:t> </w:t>
      </w:r>
      <w:r>
        <w:rPr/>
        <w:t>Quarter</w:t>
      </w:r>
      <w:r>
        <w:rPr>
          <w:spacing w:val="-22"/>
        </w:rPr>
        <w:t> </w:t>
      </w:r>
      <w:r>
        <w:rPr>
          <w:spacing w:val="-23"/>
          <w:position w:val="-9"/>
        </w:rPr>
        <w:drawing>
          <wp:inline distT="0" distB="0" distL="0" distR="0">
            <wp:extent cx="130175" cy="142875"/>
            <wp:effectExtent l="0" t="0" r="0" b="0"/>
            <wp:docPr id="225" name="Image 225"/>
            <wp:cNvGraphicFramePr>
              <a:graphicFrameLocks/>
            </wp:cNvGraphicFramePr>
            <a:graphic>
              <a:graphicData uri="http://schemas.openxmlformats.org/drawingml/2006/picture">
                <pic:pic>
                  <pic:nvPicPr>
                    <pic:cNvPr id="225" name="Image 225"/>
                    <pic:cNvPicPr/>
                  </pic:nvPicPr>
                  <pic:blipFill>
                    <a:blip r:embed="rId35" cstate="print"/>
                    <a:stretch>
                      <a:fillRect/>
                    </a:stretch>
                  </pic:blipFill>
                  <pic:spPr>
                    <a:xfrm>
                      <a:off x="0" y="0"/>
                      <a:ext cx="130175" cy="142875"/>
                    </a:xfrm>
                    <a:prstGeom prst="rect">
                      <a:avLst/>
                    </a:prstGeom>
                  </pic:spPr>
                </pic:pic>
              </a:graphicData>
            </a:graphic>
          </wp:inline>
        </w:drawing>
      </w:r>
      <w:r>
        <w:rPr>
          <w:spacing w:val="-23"/>
          <w:position w:val="-9"/>
        </w:rPr>
      </w:r>
      <w:r>
        <w:rPr>
          <w:rFonts w:ascii="Times New Roman"/>
          <w:spacing w:val="80"/>
          <w:w w:val="150"/>
        </w:rPr>
        <w:t> </w:t>
      </w:r>
      <w:r>
        <w:rPr/>
        <w:t>Year</w:t>
      </w:r>
      <w:r>
        <w:rPr>
          <w:spacing w:val="31"/>
        </w:rPr>
        <w:t> </w:t>
      </w:r>
      <w:r>
        <w:rPr>
          <w:spacing w:val="-18"/>
          <w:position w:val="-8"/>
        </w:rPr>
        <w:drawing>
          <wp:inline distT="0" distB="0" distL="0" distR="0">
            <wp:extent cx="130175" cy="142875"/>
            <wp:effectExtent l="0" t="0" r="0" b="0"/>
            <wp:docPr id="226" name="Image 226"/>
            <wp:cNvGraphicFramePr>
              <a:graphicFrameLocks/>
            </wp:cNvGraphicFramePr>
            <a:graphic>
              <a:graphicData uri="http://schemas.openxmlformats.org/drawingml/2006/picture">
                <pic:pic>
                  <pic:nvPicPr>
                    <pic:cNvPr id="226" name="Image 226"/>
                    <pic:cNvPicPr/>
                  </pic:nvPicPr>
                  <pic:blipFill>
                    <a:blip r:embed="rId34" cstate="print"/>
                    <a:stretch>
                      <a:fillRect/>
                    </a:stretch>
                  </pic:blipFill>
                  <pic:spPr>
                    <a:xfrm>
                      <a:off x="0" y="0"/>
                      <a:ext cx="130175" cy="142875"/>
                    </a:xfrm>
                    <a:prstGeom prst="rect">
                      <a:avLst/>
                    </a:prstGeom>
                  </pic:spPr>
                </pic:pic>
              </a:graphicData>
            </a:graphic>
          </wp:inline>
        </w:drawing>
      </w:r>
      <w:r>
        <w:rPr>
          <w:spacing w:val="-18"/>
          <w:position w:val="-8"/>
        </w:rPr>
      </w:r>
    </w:p>
    <w:p>
      <w:pPr>
        <w:pStyle w:val="BodyText"/>
        <w:spacing w:before="208"/>
        <w:ind w:left="160"/>
      </w:pPr>
      <w:r>
        <w:rPr/>
        <w:t>If</w:t>
      </w:r>
      <w:r>
        <w:rPr>
          <w:spacing w:val="-7"/>
        </w:rPr>
        <w:t> </w:t>
      </w:r>
      <w:r>
        <w:rPr/>
        <w:t>more</w:t>
      </w:r>
      <w:r>
        <w:rPr>
          <w:spacing w:val="-5"/>
        </w:rPr>
        <w:t> </w:t>
      </w:r>
      <w:r>
        <w:rPr/>
        <w:t>frequently</w:t>
      </w:r>
      <w:r>
        <w:rPr>
          <w:spacing w:val="-6"/>
        </w:rPr>
        <w:t> </w:t>
      </w:r>
      <w:r>
        <w:rPr/>
        <w:t>than</w:t>
      </w:r>
      <w:r>
        <w:rPr>
          <w:spacing w:val="-5"/>
        </w:rPr>
        <w:t> </w:t>
      </w:r>
      <w:r>
        <w:rPr/>
        <w:t>the</w:t>
      </w:r>
      <w:r>
        <w:rPr>
          <w:spacing w:val="-7"/>
        </w:rPr>
        <w:t> </w:t>
      </w:r>
      <w:r>
        <w:rPr/>
        <w:t>options</w:t>
      </w:r>
      <w:r>
        <w:rPr>
          <w:spacing w:val="-6"/>
        </w:rPr>
        <w:t> </w:t>
      </w:r>
      <w:r>
        <w:rPr/>
        <w:t>provided,</w:t>
      </w:r>
      <w:r>
        <w:rPr>
          <w:spacing w:val="-5"/>
        </w:rPr>
        <w:t> </w:t>
      </w:r>
      <w:r>
        <w:rPr/>
        <w:t>please</w:t>
      </w:r>
      <w:r>
        <w:rPr>
          <w:spacing w:val="-7"/>
        </w:rPr>
        <w:t> </w:t>
      </w:r>
      <w:r>
        <w:rPr/>
        <w:t>provide</w:t>
      </w:r>
      <w:r>
        <w:rPr>
          <w:spacing w:val="-7"/>
        </w:rPr>
        <w:t> </w:t>
      </w:r>
      <w:r>
        <w:rPr/>
        <w:t>an</w:t>
      </w:r>
      <w:r>
        <w:rPr>
          <w:spacing w:val="-6"/>
        </w:rPr>
        <w:t> </w:t>
      </w:r>
      <w:r>
        <w:rPr/>
        <w:t>estimate</w:t>
      </w:r>
      <w:r>
        <w:rPr>
          <w:spacing w:val="-6"/>
        </w:rPr>
        <w:t> </w:t>
      </w:r>
      <w:r>
        <w:rPr/>
        <w:t>of</w:t>
      </w:r>
      <w:r>
        <w:rPr>
          <w:spacing w:val="-8"/>
        </w:rPr>
        <w:t> </w:t>
      </w:r>
      <w:r>
        <w:rPr>
          <w:spacing w:val="-2"/>
        </w:rPr>
        <w:t>frequency:</w:t>
      </w:r>
    </w:p>
    <w:p>
      <w:pPr>
        <w:pStyle w:val="BodyText"/>
        <w:tabs>
          <w:tab w:pos="7361" w:val="left" w:leader="none"/>
        </w:tabs>
        <w:spacing w:line="660" w:lineRule="atLeast" w:before="146"/>
        <w:ind w:left="160" w:right="2068"/>
      </w:pPr>
      <w:r>
        <w:rPr/>
        <mc:AlternateContent>
          <mc:Choice Requires="wps">
            <w:drawing>
              <wp:anchor distT="0" distB="0" distL="0" distR="0" allowOverlap="1" layoutInCell="1" locked="0" behindDoc="0" simplePos="0" relativeHeight="15778816">
                <wp:simplePos x="0" y="0"/>
                <wp:positionH relativeFrom="page">
                  <wp:posOffset>762304</wp:posOffset>
                </wp:positionH>
                <wp:positionV relativeFrom="paragraph">
                  <wp:posOffset>140208</wp:posOffset>
                </wp:positionV>
                <wp:extent cx="2464435" cy="1270"/>
                <wp:effectExtent l="0" t="0" r="0" b="0"/>
                <wp:wrapNone/>
                <wp:docPr id="227" name="Graphic 227"/>
                <wp:cNvGraphicFramePr>
                  <a:graphicFrameLocks/>
                </wp:cNvGraphicFramePr>
                <a:graphic>
                  <a:graphicData uri="http://schemas.microsoft.com/office/word/2010/wordprocessingShape">
                    <wps:wsp>
                      <wps:cNvPr id="227" name="Graphic 227"/>
                      <wps:cNvSpPr/>
                      <wps:spPr>
                        <a:xfrm>
                          <a:off x="0" y="0"/>
                          <a:ext cx="2464435" cy="1270"/>
                        </a:xfrm>
                        <a:custGeom>
                          <a:avLst/>
                          <a:gdLst/>
                          <a:ahLst/>
                          <a:cxnLst/>
                          <a:rect l="l" t="t" r="r" b="b"/>
                          <a:pathLst>
                            <a:path w="2464435" h="0">
                              <a:moveTo>
                                <a:pt x="0" y="0"/>
                              </a:moveTo>
                              <a:lnTo>
                                <a:pt x="2463943"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8816" from="60.023998pt,11.040075pt" to="254.035315pt,11.040075pt" stroked="true" strokeweight=".646778pt" strokecolor="#000000">
                <v:stroke dashstyle="solid"/>
                <w10:wrap type="none"/>
              </v:line>
            </w:pict>
          </mc:Fallback>
        </mc:AlternateContent>
      </w:r>
      <w:r>
        <w:rPr/>
        <mc:AlternateContent>
          <mc:Choice Requires="wps">
            <w:drawing>
              <wp:anchor distT="0" distB="0" distL="0" distR="0" allowOverlap="1" layoutInCell="1" locked="0" behindDoc="0" simplePos="0" relativeHeight="15779328">
                <wp:simplePos x="0" y="0"/>
                <wp:positionH relativeFrom="page">
                  <wp:posOffset>6413500</wp:posOffset>
                </wp:positionH>
                <wp:positionV relativeFrom="paragraph">
                  <wp:posOffset>346309</wp:posOffset>
                </wp:positionV>
                <wp:extent cx="120650" cy="133350"/>
                <wp:effectExtent l="0" t="0" r="0" b="0"/>
                <wp:wrapNone/>
                <wp:docPr id="228" name="Graphic 228"/>
                <wp:cNvGraphicFramePr>
                  <a:graphicFrameLocks/>
                </wp:cNvGraphicFramePr>
                <a:graphic>
                  <a:graphicData uri="http://schemas.microsoft.com/office/word/2010/wordprocessingShape">
                    <wps:wsp>
                      <wps:cNvPr id="228" name="Graphic 228"/>
                      <wps:cNvSpPr/>
                      <wps:spPr>
                        <a:xfrm>
                          <a:off x="0" y="0"/>
                          <a:ext cx="120650" cy="133350"/>
                        </a:xfrm>
                        <a:custGeom>
                          <a:avLst/>
                          <a:gdLst/>
                          <a:ahLst/>
                          <a:cxnLst/>
                          <a:rect l="l" t="t" r="r" b="b"/>
                          <a:pathLst>
                            <a:path w="120650" h="133350">
                              <a:moveTo>
                                <a:pt x="0" y="133350"/>
                              </a:moveTo>
                              <a:lnTo>
                                <a:pt x="120650" y="133350"/>
                              </a:lnTo>
                              <a:lnTo>
                                <a:pt x="120650" y="0"/>
                              </a:lnTo>
                              <a:lnTo>
                                <a:pt x="0" y="0"/>
                              </a:lnTo>
                              <a:lnTo>
                                <a:pt x="0" y="1333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05pt;margin-top:27.268427pt;width:9.5pt;height:10.5pt;mso-position-horizontal-relative:page;mso-position-vertical-relative:paragraph;z-index:15779328" id="docshape173" filled="false" stroked="true" strokeweight=".75pt" strokecolor="#000000">
                <v:stroke dashstyle="solid"/>
                <w10:wrap type="none"/>
              </v:rect>
            </w:pict>
          </mc:Fallback>
        </mc:AlternateContent>
      </w:r>
      <w:r>
        <w:rPr/>
        <w:t>Please indicate the term of your investment (please tick): 3-5 years</w:t>
      </w:r>
      <w:r>
        <w:rPr>
          <w:spacing w:val="40"/>
        </w:rPr>
        <w:t> </w:t>
      </w:r>
      <w:r>
        <w:rPr>
          <w:spacing w:val="-10"/>
          <w:position w:val="-12"/>
        </w:rPr>
        <w:drawing>
          <wp:inline distT="0" distB="0" distL="0" distR="0">
            <wp:extent cx="130175" cy="142875"/>
            <wp:effectExtent l="0" t="0" r="0" b="0"/>
            <wp:docPr id="229" name="Image 229"/>
            <wp:cNvGraphicFramePr>
              <a:graphicFrameLocks/>
            </wp:cNvGraphicFramePr>
            <a:graphic>
              <a:graphicData uri="http://schemas.openxmlformats.org/drawingml/2006/picture">
                <pic:pic>
                  <pic:nvPicPr>
                    <pic:cNvPr id="229" name="Image 229"/>
                    <pic:cNvPicPr/>
                  </pic:nvPicPr>
                  <pic:blipFill>
                    <a:blip r:embed="rId35" cstate="print"/>
                    <a:stretch>
                      <a:fillRect/>
                    </a:stretch>
                  </pic:blipFill>
                  <pic:spPr>
                    <a:xfrm>
                      <a:off x="0" y="0"/>
                      <a:ext cx="130175" cy="142875"/>
                    </a:xfrm>
                    <a:prstGeom prst="rect">
                      <a:avLst/>
                    </a:prstGeom>
                  </pic:spPr>
                </pic:pic>
              </a:graphicData>
            </a:graphic>
          </wp:inline>
        </w:drawing>
      </w:r>
      <w:r>
        <w:rPr>
          <w:spacing w:val="-10"/>
          <w:position w:val="-12"/>
        </w:rPr>
      </w:r>
      <w:r>
        <w:rPr>
          <w:rFonts w:ascii="Times New Roman"/>
          <w:spacing w:val="40"/>
        </w:rPr>
        <w:t> </w:t>
      </w:r>
      <w:r>
        <w:rPr/>
        <w:t>5-10 years</w:t>
      </w:r>
      <w:r>
        <w:rPr>
          <w:spacing w:val="80"/>
        </w:rPr>
        <w:t> </w:t>
      </w:r>
      <w:r>
        <w:rPr>
          <w:spacing w:val="-16"/>
          <w:position w:val="-10"/>
        </w:rPr>
        <w:drawing>
          <wp:inline distT="0" distB="0" distL="0" distR="0">
            <wp:extent cx="130175" cy="142875"/>
            <wp:effectExtent l="0" t="0" r="0" b="0"/>
            <wp:docPr id="230" name="Image 230"/>
            <wp:cNvGraphicFramePr>
              <a:graphicFrameLocks/>
            </wp:cNvGraphicFramePr>
            <a:graphic>
              <a:graphicData uri="http://schemas.openxmlformats.org/drawingml/2006/picture">
                <pic:pic>
                  <pic:nvPicPr>
                    <pic:cNvPr id="230" name="Image 230"/>
                    <pic:cNvPicPr/>
                  </pic:nvPicPr>
                  <pic:blipFill>
                    <a:blip r:embed="rId34" cstate="print"/>
                    <a:stretch>
                      <a:fillRect/>
                    </a:stretch>
                  </pic:blipFill>
                  <pic:spPr>
                    <a:xfrm>
                      <a:off x="0" y="0"/>
                      <a:ext cx="130175" cy="142875"/>
                    </a:xfrm>
                    <a:prstGeom prst="rect">
                      <a:avLst/>
                    </a:prstGeom>
                  </pic:spPr>
                </pic:pic>
              </a:graphicData>
            </a:graphic>
          </wp:inline>
        </w:drawing>
      </w:r>
      <w:r>
        <w:rPr>
          <w:spacing w:val="-16"/>
          <w:position w:val="-10"/>
        </w:rPr>
      </w:r>
      <w:r>
        <w:rPr>
          <w:rFonts w:ascii="Times New Roman"/>
        </w:rPr>
        <w:tab/>
      </w:r>
      <w:r>
        <w:rPr/>
        <w:t>10+</w:t>
      </w:r>
      <w:r>
        <w:rPr>
          <w:spacing w:val="-12"/>
        </w:rPr>
        <w:t> </w:t>
      </w:r>
      <w:r>
        <w:rPr/>
        <w:t>years Natural Persons only:</w:t>
      </w:r>
    </w:p>
    <w:p>
      <w:pPr>
        <w:pStyle w:val="BodyText"/>
        <w:tabs>
          <w:tab w:pos="8115" w:val="left" w:leader="none"/>
        </w:tabs>
        <w:spacing w:line="243" w:lineRule="exact"/>
        <w:ind w:left="160"/>
      </w:pPr>
      <w:r>
        <w:rPr/>
        <w:t>Source</w:t>
      </w:r>
      <w:r>
        <w:rPr>
          <w:spacing w:val="-6"/>
        </w:rPr>
        <w:t> </w:t>
      </w:r>
      <w:r>
        <w:rPr/>
        <w:t>of</w:t>
      </w:r>
      <w:r>
        <w:rPr>
          <w:spacing w:val="-6"/>
        </w:rPr>
        <w:t> </w:t>
      </w:r>
      <w:r>
        <w:rPr/>
        <w:t>Wealth</w:t>
      </w:r>
      <w:r>
        <w:rPr>
          <w:spacing w:val="-4"/>
        </w:rPr>
        <w:t> </w:t>
      </w:r>
      <w:r>
        <w:rPr/>
        <w:t>(activities</w:t>
      </w:r>
      <w:r>
        <w:rPr>
          <w:spacing w:val="-4"/>
        </w:rPr>
        <w:t> </w:t>
      </w:r>
      <w:r>
        <w:rPr/>
        <w:t>that</w:t>
      </w:r>
      <w:r>
        <w:rPr>
          <w:spacing w:val="-4"/>
        </w:rPr>
        <w:t> </w:t>
      </w:r>
      <w:r>
        <w:rPr/>
        <w:t>generated</w:t>
      </w:r>
      <w:r>
        <w:rPr>
          <w:spacing w:val="-4"/>
        </w:rPr>
        <w:t> </w:t>
      </w:r>
      <w:r>
        <w:rPr/>
        <w:t>total</w:t>
      </w:r>
      <w:r>
        <w:rPr>
          <w:spacing w:val="-5"/>
        </w:rPr>
        <w:t> </w:t>
      </w:r>
      <w:r>
        <w:rPr/>
        <w:t>net</w:t>
      </w:r>
      <w:r>
        <w:rPr>
          <w:spacing w:val="-4"/>
        </w:rPr>
        <w:t> </w:t>
      </w:r>
      <w:r>
        <w:rPr/>
        <w:t>worth): </w:t>
      </w:r>
      <w:r>
        <w:rPr>
          <w:u w:val="single"/>
        </w:rPr>
        <w:tab/>
      </w:r>
    </w:p>
    <w:p>
      <w:pPr>
        <w:spacing w:before="0"/>
        <w:ind w:left="160" w:right="71" w:firstLine="0"/>
        <w:jc w:val="left"/>
        <w:rPr>
          <w:i/>
          <w:sz w:val="16"/>
        </w:rPr>
      </w:pPr>
      <w:r>
        <w:rPr>
          <w:i/>
          <w:sz w:val="16"/>
        </w:rPr>
        <w:t>*Confirmation</w:t>
      </w:r>
      <w:r>
        <w:rPr>
          <w:i/>
          <w:spacing w:val="-2"/>
          <w:sz w:val="16"/>
        </w:rPr>
        <w:t> </w:t>
      </w:r>
      <w:r>
        <w:rPr>
          <w:i/>
          <w:sz w:val="16"/>
        </w:rPr>
        <w:t>of</w:t>
      </w:r>
      <w:r>
        <w:rPr>
          <w:i/>
          <w:spacing w:val="-2"/>
          <w:sz w:val="16"/>
        </w:rPr>
        <w:t> </w:t>
      </w:r>
      <w:r>
        <w:rPr>
          <w:i/>
          <w:sz w:val="16"/>
        </w:rPr>
        <w:t>Source</w:t>
      </w:r>
      <w:r>
        <w:rPr>
          <w:i/>
          <w:spacing w:val="-2"/>
          <w:sz w:val="16"/>
        </w:rPr>
        <w:t> </w:t>
      </w:r>
      <w:r>
        <w:rPr>
          <w:i/>
          <w:sz w:val="16"/>
        </w:rPr>
        <w:t>of</w:t>
      </w:r>
      <w:r>
        <w:rPr>
          <w:i/>
          <w:spacing w:val="-2"/>
          <w:sz w:val="16"/>
        </w:rPr>
        <w:t> </w:t>
      </w:r>
      <w:r>
        <w:rPr>
          <w:i/>
          <w:sz w:val="16"/>
        </w:rPr>
        <w:t>Wealth</w:t>
      </w:r>
      <w:r>
        <w:rPr>
          <w:i/>
          <w:spacing w:val="-2"/>
          <w:sz w:val="16"/>
        </w:rPr>
        <w:t> </w:t>
      </w:r>
      <w:r>
        <w:rPr>
          <w:i/>
          <w:sz w:val="16"/>
        </w:rPr>
        <w:t>requires</w:t>
      </w:r>
      <w:r>
        <w:rPr>
          <w:i/>
          <w:spacing w:val="-2"/>
          <w:sz w:val="16"/>
        </w:rPr>
        <w:t> </w:t>
      </w:r>
      <w:r>
        <w:rPr>
          <w:i/>
          <w:sz w:val="16"/>
        </w:rPr>
        <w:t>the</w:t>
      </w:r>
      <w:r>
        <w:rPr>
          <w:i/>
          <w:spacing w:val="-2"/>
          <w:sz w:val="16"/>
        </w:rPr>
        <w:t> </w:t>
      </w:r>
      <w:r>
        <w:rPr>
          <w:i/>
          <w:sz w:val="16"/>
        </w:rPr>
        <w:t>Subscriber</w:t>
      </w:r>
      <w:r>
        <w:rPr>
          <w:i/>
          <w:spacing w:val="-2"/>
          <w:sz w:val="16"/>
        </w:rPr>
        <w:t> </w:t>
      </w:r>
      <w:r>
        <w:rPr>
          <w:i/>
          <w:sz w:val="16"/>
        </w:rPr>
        <w:t>to</w:t>
      </w:r>
      <w:r>
        <w:rPr>
          <w:i/>
          <w:spacing w:val="-2"/>
          <w:sz w:val="16"/>
        </w:rPr>
        <w:t> </w:t>
      </w:r>
      <w:r>
        <w:rPr>
          <w:i/>
          <w:sz w:val="16"/>
        </w:rPr>
        <w:t>confirm</w:t>
      </w:r>
      <w:r>
        <w:rPr>
          <w:i/>
          <w:spacing w:val="-2"/>
          <w:sz w:val="16"/>
        </w:rPr>
        <w:t> </w:t>
      </w:r>
      <w:r>
        <w:rPr>
          <w:i/>
          <w:sz w:val="16"/>
        </w:rPr>
        <w:t>the bank</w:t>
      </w:r>
      <w:r>
        <w:rPr>
          <w:i/>
          <w:spacing w:val="-2"/>
          <w:sz w:val="16"/>
        </w:rPr>
        <w:t> </w:t>
      </w:r>
      <w:r>
        <w:rPr>
          <w:i/>
          <w:sz w:val="16"/>
        </w:rPr>
        <w:t>account</w:t>
      </w:r>
      <w:r>
        <w:rPr>
          <w:i/>
          <w:spacing w:val="-2"/>
          <w:sz w:val="16"/>
        </w:rPr>
        <w:t> </w:t>
      </w:r>
      <w:r>
        <w:rPr>
          <w:i/>
          <w:sz w:val="16"/>
        </w:rPr>
        <w:t>from</w:t>
      </w:r>
      <w:r>
        <w:rPr>
          <w:i/>
          <w:spacing w:val="-2"/>
          <w:sz w:val="16"/>
        </w:rPr>
        <w:t> </w:t>
      </w:r>
      <w:r>
        <w:rPr>
          <w:i/>
          <w:sz w:val="16"/>
        </w:rPr>
        <w:t>which</w:t>
      </w:r>
      <w:r>
        <w:rPr>
          <w:i/>
          <w:spacing w:val="-1"/>
          <w:sz w:val="16"/>
        </w:rPr>
        <w:t> </w:t>
      </w:r>
      <w:r>
        <w:rPr>
          <w:i/>
          <w:sz w:val="16"/>
        </w:rPr>
        <w:t>funds</w:t>
      </w:r>
      <w:r>
        <w:rPr>
          <w:i/>
          <w:spacing w:val="-2"/>
          <w:sz w:val="16"/>
        </w:rPr>
        <w:t> </w:t>
      </w:r>
      <w:r>
        <w:rPr>
          <w:i/>
          <w:sz w:val="16"/>
        </w:rPr>
        <w:t>were</w:t>
      </w:r>
      <w:r>
        <w:rPr>
          <w:i/>
          <w:spacing w:val="-2"/>
          <w:sz w:val="16"/>
        </w:rPr>
        <w:t> </w:t>
      </w:r>
      <w:r>
        <w:rPr>
          <w:i/>
          <w:sz w:val="16"/>
        </w:rPr>
        <w:t>generated</w:t>
      </w:r>
      <w:r>
        <w:rPr>
          <w:i/>
          <w:spacing w:val="-2"/>
          <w:sz w:val="16"/>
        </w:rPr>
        <w:t> </w:t>
      </w:r>
      <w:r>
        <w:rPr>
          <w:i/>
          <w:sz w:val="16"/>
        </w:rPr>
        <w:t>as</w:t>
      </w:r>
      <w:r>
        <w:rPr>
          <w:i/>
          <w:spacing w:val="-2"/>
          <w:sz w:val="16"/>
        </w:rPr>
        <w:t> </w:t>
      </w:r>
      <w:r>
        <w:rPr>
          <w:i/>
          <w:sz w:val="16"/>
        </w:rPr>
        <w:t>well</w:t>
      </w:r>
      <w:r>
        <w:rPr>
          <w:i/>
          <w:spacing w:val="-2"/>
          <w:sz w:val="16"/>
        </w:rPr>
        <w:t> </w:t>
      </w:r>
      <w:r>
        <w:rPr>
          <w:i/>
          <w:sz w:val="16"/>
        </w:rPr>
        <w:t>as</w:t>
      </w:r>
      <w:r>
        <w:rPr>
          <w:i/>
          <w:spacing w:val="-1"/>
          <w:sz w:val="16"/>
        </w:rPr>
        <w:t> </w:t>
      </w:r>
      <w:r>
        <w:rPr>
          <w:i/>
          <w:sz w:val="16"/>
        </w:rPr>
        <w:t>the</w:t>
      </w:r>
      <w:r>
        <w:rPr>
          <w:i/>
          <w:spacing w:val="-2"/>
          <w:sz w:val="16"/>
        </w:rPr>
        <w:t> </w:t>
      </w:r>
      <w:r>
        <w:rPr>
          <w:i/>
          <w:sz w:val="16"/>
        </w:rPr>
        <w:t>specific</w:t>
      </w:r>
      <w:r>
        <w:rPr>
          <w:i/>
          <w:spacing w:val="-2"/>
          <w:sz w:val="16"/>
        </w:rPr>
        <w:t> </w:t>
      </w:r>
      <w:r>
        <w:rPr>
          <w:i/>
          <w:sz w:val="16"/>
        </w:rPr>
        <w:t>activity</w:t>
      </w:r>
      <w:r>
        <w:rPr>
          <w:i/>
          <w:spacing w:val="40"/>
          <w:sz w:val="16"/>
        </w:rPr>
        <w:t> </w:t>
      </w:r>
      <w:r>
        <w:rPr>
          <w:i/>
          <w:sz w:val="16"/>
        </w:rPr>
        <w:t>that generated the funds subscribed (e.g. salary payments, sale of shares etc.)</w:t>
      </w:r>
    </w:p>
    <w:p>
      <w:pPr>
        <w:pStyle w:val="BodyText"/>
        <w:spacing w:before="75"/>
        <w:rPr>
          <w:i/>
          <w:sz w:val="16"/>
        </w:rPr>
      </w:pPr>
    </w:p>
    <w:p>
      <w:pPr>
        <w:pStyle w:val="BodyText"/>
        <w:tabs>
          <w:tab w:pos="8131" w:val="left" w:leader="none"/>
        </w:tabs>
        <w:spacing w:line="243" w:lineRule="exact"/>
        <w:ind w:left="160"/>
      </w:pPr>
      <w:r>
        <w:rPr/>
        <w:t>Source</w:t>
      </w:r>
      <w:r>
        <w:rPr>
          <w:spacing w:val="-7"/>
        </w:rPr>
        <w:t> </w:t>
      </w:r>
      <w:r>
        <w:rPr/>
        <w:t>of</w:t>
      </w:r>
      <w:r>
        <w:rPr>
          <w:spacing w:val="-7"/>
        </w:rPr>
        <w:t> </w:t>
      </w:r>
      <w:r>
        <w:rPr/>
        <w:t>Funds</w:t>
      </w:r>
      <w:r>
        <w:rPr>
          <w:spacing w:val="-5"/>
        </w:rPr>
        <w:t> </w:t>
      </w:r>
      <w:r>
        <w:rPr/>
        <w:t>(activity</w:t>
      </w:r>
      <w:r>
        <w:rPr>
          <w:spacing w:val="-5"/>
        </w:rPr>
        <w:t> </w:t>
      </w:r>
      <w:r>
        <w:rPr/>
        <w:t>that</w:t>
      </w:r>
      <w:r>
        <w:rPr>
          <w:spacing w:val="-7"/>
        </w:rPr>
        <w:t> </w:t>
      </w:r>
      <w:r>
        <w:rPr/>
        <w:t>generated</w:t>
      </w:r>
      <w:r>
        <w:rPr>
          <w:spacing w:val="-2"/>
        </w:rPr>
        <w:t> </w:t>
      </w:r>
      <w:r>
        <w:rPr/>
        <w:t>transaction</w:t>
      </w:r>
      <w:r>
        <w:rPr>
          <w:spacing w:val="-5"/>
        </w:rPr>
        <w:t> </w:t>
      </w:r>
      <w:r>
        <w:rPr/>
        <w:t>funding):</w:t>
      </w:r>
      <w:r>
        <w:rPr>
          <w:spacing w:val="-6"/>
        </w:rPr>
        <w:t> </w:t>
      </w:r>
      <w:r>
        <w:rPr>
          <w:u w:val="single"/>
        </w:rPr>
        <w:tab/>
      </w:r>
    </w:p>
    <w:p>
      <w:pPr>
        <w:spacing w:before="0"/>
        <w:ind w:left="160" w:right="221" w:firstLine="0"/>
        <w:jc w:val="left"/>
        <w:rPr>
          <w:i/>
          <w:sz w:val="16"/>
        </w:rPr>
      </w:pPr>
      <w:r>
        <w:rPr>
          <w:i/>
          <w:sz w:val="16"/>
        </w:rPr>
        <w:t>*Confirmation of Source of Funds requires the Subscriber to confirm the activities that have generated the total net worth of the Subscriber with</w:t>
      </w:r>
      <w:r>
        <w:rPr>
          <w:i/>
          <w:spacing w:val="40"/>
          <w:sz w:val="16"/>
        </w:rPr>
        <w:t> </w:t>
      </w:r>
      <w:r>
        <w:rPr>
          <w:i/>
          <w:sz w:val="16"/>
        </w:rPr>
        <w:t>reasonable</w:t>
      </w:r>
      <w:r>
        <w:rPr>
          <w:i/>
          <w:spacing w:val="-1"/>
          <w:sz w:val="16"/>
        </w:rPr>
        <w:t> </w:t>
      </w:r>
      <w:r>
        <w:rPr>
          <w:i/>
          <w:sz w:val="16"/>
        </w:rPr>
        <w:t>collaboration</w:t>
      </w:r>
      <w:r>
        <w:rPr>
          <w:i/>
          <w:spacing w:val="-2"/>
          <w:sz w:val="16"/>
        </w:rPr>
        <w:t> </w:t>
      </w:r>
      <w:r>
        <w:rPr>
          <w:i/>
          <w:sz w:val="16"/>
        </w:rPr>
        <w:t>of</w:t>
      </w:r>
      <w:r>
        <w:rPr>
          <w:i/>
          <w:spacing w:val="-2"/>
          <w:sz w:val="16"/>
        </w:rPr>
        <w:t> </w:t>
      </w:r>
      <w:r>
        <w:rPr>
          <w:i/>
          <w:sz w:val="16"/>
        </w:rPr>
        <w:t>same</w:t>
      </w:r>
      <w:r>
        <w:rPr>
          <w:i/>
          <w:spacing w:val="-1"/>
          <w:sz w:val="16"/>
        </w:rPr>
        <w:t> </w:t>
      </w:r>
      <w:r>
        <w:rPr>
          <w:i/>
          <w:sz w:val="16"/>
        </w:rPr>
        <w:t>(e.g.</w:t>
      </w:r>
      <w:r>
        <w:rPr>
          <w:i/>
          <w:spacing w:val="-1"/>
          <w:sz w:val="16"/>
        </w:rPr>
        <w:t> </w:t>
      </w:r>
      <w:r>
        <w:rPr>
          <w:i/>
          <w:sz w:val="16"/>
        </w:rPr>
        <w:t>information</w:t>
      </w:r>
      <w:r>
        <w:rPr>
          <w:i/>
          <w:spacing w:val="-2"/>
          <w:sz w:val="16"/>
        </w:rPr>
        <w:t> </w:t>
      </w:r>
      <w:r>
        <w:rPr>
          <w:i/>
          <w:sz w:val="16"/>
        </w:rPr>
        <w:t>and</w:t>
      </w:r>
      <w:r>
        <w:rPr>
          <w:i/>
          <w:spacing w:val="-2"/>
          <w:sz w:val="16"/>
        </w:rPr>
        <w:t> </w:t>
      </w:r>
      <w:r>
        <w:rPr>
          <w:i/>
          <w:sz w:val="16"/>
        </w:rPr>
        <w:t>documents</w:t>
      </w:r>
      <w:r>
        <w:rPr>
          <w:i/>
          <w:spacing w:val="-2"/>
          <w:sz w:val="16"/>
        </w:rPr>
        <w:t> </w:t>
      </w:r>
      <w:r>
        <w:rPr>
          <w:i/>
          <w:sz w:val="16"/>
        </w:rPr>
        <w:t>such</w:t>
      </w:r>
      <w:r>
        <w:rPr>
          <w:i/>
          <w:spacing w:val="-2"/>
          <w:sz w:val="16"/>
        </w:rPr>
        <w:t> </w:t>
      </w:r>
      <w:r>
        <w:rPr>
          <w:i/>
          <w:sz w:val="16"/>
        </w:rPr>
        <w:t>as evidence</w:t>
      </w:r>
      <w:r>
        <w:rPr>
          <w:i/>
          <w:spacing w:val="-1"/>
          <w:sz w:val="16"/>
        </w:rPr>
        <w:t> </w:t>
      </w:r>
      <w:r>
        <w:rPr>
          <w:i/>
          <w:sz w:val="16"/>
        </w:rPr>
        <w:t>of</w:t>
      </w:r>
      <w:r>
        <w:rPr>
          <w:i/>
          <w:spacing w:val="-2"/>
          <w:sz w:val="16"/>
        </w:rPr>
        <w:t> </w:t>
      </w:r>
      <w:r>
        <w:rPr>
          <w:i/>
          <w:sz w:val="16"/>
        </w:rPr>
        <w:t>title;</w:t>
      </w:r>
      <w:r>
        <w:rPr>
          <w:i/>
          <w:spacing w:val="-1"/>
          <w:sz w:val="16"/>
        </w:rPr>
        <w:t> </w:t>
      </w:r>
      <w:r>
        <w:rPr>
          <w:i/>
          <w:sz w:val="16"/>
        </w:rPr>
        <w:t>copies</w:t>
      </w:r>
      <w:r>
        <w:rPr>
          <w:i/>
          <w:spacing w:val="-2"/>
          <w:sz w:val="16"/>
        </w:rPr>
        <w:t> </w:t>
      </w:r>
      <w:r>
        <w:rPr>
          <w:i/>
          <w:sz w:val="16"/>
        </w:rPr>
        <w:t>of</w:t>
      </w:r>
      <w:r>
        <w:rPr>
          <w:i/>
          <w:spacing w:val="-2"/>
          <w:sz w:val="16"/>
        </w:rPr>
        <w:t> </w:t>
      </w:r>
      <w:r>
        <w:rPr>
          <w:i/>
          <w:sz w:val="16"/>
        </w:rPr>
        <w:t>trust</w:t>
      </w:r>
      <w:r>
        <w:rPr>
          <w:i/>
          <w:spacing w:val="-1"/>
          <w:sz w:val="16"/>
        </w:rPr>
        <w:t> </w:t>
      </w:r>
      <w:r>
        <w:rPr>
          <w:i/>
          <w:sz w:val="16"/>
        </w:rPr>
        <w:t>deeds;</w:t>
      </w:r>
      <w:r>
        <w:rPr>
          <w:i/>
          <w:spacing w:val="-1"/>
          <w:sz w:val="16"/>
        </w:rPr>
        <w:t> </w:t>
      </w:r>
      <w:r>
        <w:rPr>
          <w:i/>
          <w:sz w:val="16"/>
        </w:rPr>
        <w:t>audited</w:t>
      </w:r>
      <w:r>
        <w:rPr>
          <w:i/>
          <w:spacing w:val="-2"/>
          <w:sz w:val="16"/>
        </w:rPr>
        <w:t> </w:t>
      </w:r>
      <w:r>
        <w:rPr>
          <w:i/>
          <w:sz w:val="16"/>
        </w:rPr>
        <w:t>accounts and</w:t>
      </w:r>
      <w:r>
        <w:rPr>
          <w:i/>
          <w:spacing w:val="-1"/>
          <w:sz w:val="16"/>
        </w:rPr>
        <w:t> </w:t>
      </w:r>
      <w:r>
        <w:rPr>
          <w:i/>
          <w:sz w:val="16"/>
        </w:rPr>
        <w:t>tax</w:t>
      </w:r>
      <w:r>
        <w:rPr>
          <w:i/>
          <w:spacing w:val="-1"/>
          <w:sz w:val="16"/>
        </w:rPr>
        <w:t> </w:t>
      </w:r>
      <w:r>
        <w:rPr>
          <w:i/>
          <w:sz w:val="16"/>
        </w:rPr>
        <w:t>returns).</w:t>
      </w:r>
    </w:p>
    <w:p>
      <w:pPr>
        <w:pStyle w:val="BodyText"/>
        <w:spacing w:before="50"/>
        <w:rPr>
          <w:i/>
          <w:sz w:val="16"/>
        </w:rPr>
      </w:pPr>
    </w:p>
    <w:p>
      <w:pPr>
        <w:pStyle w:val="ListParagraph"/>
        <w:numPr>
          <w:ilvl w:val="0"/>
          <w:numId w:val="59"/>
        </w:numPr>
        <w:tabs>
          <w:tab w:pos="880" w:val="left" w:leader="none"/>
        </w:tabs>
        <w:spacing w:line="240" w:lineRule="auto" w:before="0" w:after="0"/>
        <w:ind w:left="880" w:right="152" w:hanging="360"/>
        <w:jc w:val="left"/>
        <w:rPr>
          <w:sz w:val="20"/>
        </w:rPr>
      </w:pPr>
      <w:r>
        <w:rPr>
          <w:sz w:val="20"/>
        </w:rPr>
        <w:t>Institutional investor/ legal entity investing as part of their normal economic activity of investing in their own</w:t>
      </w:r>
      <w:r>
        <w:rPr>
          <w:spacing w:val="80"/>
          <w:sz w:val="20"/>
        </w:rPr>
        <w:t> </w:t>
      </w:r>
      <w:r>
        <w:rPr>
          <w:sz w:val="20"/>
        </w:rPr>
        <w:t>name for the benefit of one or more third parties. If no, see Part 1 (A).</w:t>
      </w:r>
    </w:p>
    <w:p>
      <w:pPr>
        <w:pStyle w:val="BodyText"/>
        <w:tabs>
          <w:tab w:pos="1356" w:val="left" w:leader="none"/>
          <w:tab w:pos="2008" w:val="left" w:leader="none"/>
          <w:tab w:pos="2498" w:val="left" w:leader="none"/>
        </w:tabs>
        <w:spacing w:before="237"/>
        <w:ind w:left="880"/>
      </w:pPr>
      <w:r>
        <w:rPr>
          <w:spacing w:val="-5"/>
        </w:rPr>
        <w:t>Yes</w:t>
      </w:r>
      <w:r>
        <w:rPr/>
        <w:tab/>
      </w:r>
      <w:r>
        <w:rPr>
          <w:position w:val="-2"/>
        </w:rPr>
        <w:drawing>
          <wp:inline distT="0" distB="0" distL="0" distR="0">
            <wp:extent cx="130174" cy="142875"/>
            <wp:effectExtent l="0" t="0" r="0" b="0"/>
            <wp:docPr id="231" name="Image 231"/>
            <wp:cNvGraphicFramePr>
              <a:graphicFrameLocks/>
            </wp:cNvGraphicFramePr>
            <a:graphic>
              <a:graphicData uri="http://schemas.openxmlformats.org/drawingml/2006/picture">
                <pic:pic>
                  <pic:nvPicPr>
                    <pic:cNvPr id="231" name="Image 231"/>
                    <pic:cNvPicPr/>
                  </pic:nvPicPr>
                  <pic:blipFill>
                    <a:blip r:embed="rId35" cstate="print"/>
                    <a:stretch>
                      <a:fillRect/>
                    </a:stretch>
                  </pic:blipFill>
                  <pic:spPr>
                    <a:xfrm>
                      <a:off x="0" y="0"/>
                      <a:ext cx="130174" cy="142875"/>
                    </a:xfrm>
                    <a:prstGeom prst="rect">
                      <a:avLst/>
                    </a:prstGeom>
                  </pic:spPr>
                </pic:pic>
              </a:graphicData>
            </a:graphic>
          </wp:inline>
        </w:drawing>
      </w:r>
      <w:r>
        <w:rPr>
          <w:position w:val="-2"/>
        </w:rPr>
      </w:r>
      <w:r>
        <w:rPr>
          <w:rFonts w:ascii="Times New Roman"/>
        </w:rPr>
        <w:tab/>
      </w:r>
      <w:r>
        <w:rPr>
          <w:spacing w:val="-5"/>
        </w:rPr>
        <w:t>No</w:t>
      </w:r>
      <w:r>
        <w:rPr/>
        <w:tab/>
      </w:r>
      <w:r>
        <w:rPr>
          <w:position w:val="-2"/>
        </w:rPr>
        <w:drawing>
          <wp:inline distT="0" distB="0" distL="0" distR="0">
            <wp:extent cx="130175" cy="142875"/>
            <wp:effectExtent l="0" t="0" r="0" b="0"/>
            <wp:docPr id="232" name="Image 232"/>
            <wp:cNvGraphicFramePr>
              <a:graphicFrameLocks/>
            </wp:cNvGraphicFramePr>
            <a:graphic>
              <a:graphicData uri="http://schemas.openxmlformats.org/drawingml/2006/picture">
                <pic:pic>
                  <pic:nvPicPr>
                    <pic:cNvPr id="232" name="Image 232"/>
                    <pic:cNvPicPr/>
                  </pic:nvPicPr>
                  <pic:blipFill>
                    <a:blip r:embed="rId35" cstate="print"/>
                    <a:stretch>
                      <a:fillRect/>
                    </a:stretch>
                  </pic:blipFill>
                  <pic:spPr>
                    <a:xfrm>
                      <a:off x="0" y="0"/>
                      <a:ext cx="130175" cy="142875"/>
                    </a:xfrm>
                    <a:prstGeom prst="rect">
                      <a:avLst/>
                    </a:prstGeom>
                  </pic:spPr>
                </pic:pic>
              </a:graphicData>
            </a:graphic>
          </wp:inline>
        </w:drawing>
      </w:r>
      <w:r>
        <w:rPr>
          <w:position w:val="-2"/>
        </w:rPr>
      </w:r>
    </w:p>
    <w:p>
      <w:pPr>
        <w:pStyle w:val="BodyText"/>
        <w:spacing w:before="268"/>
        <w:rPr>
          <w:sz w:val="22"/>
        </w:rPr>
      </w:pPr>
    </w:p>
    <w:p>
      <w:pPr>
        <w:tabs>
          <w:tab w:pos="10100" w:val="left" w:leader="none"/>
        </w:tabs>
        <w:spacing w:before="0"/>
        <w:ind w:left="131" w:right="0" w:firstLine="0"/>
        <w:jc w:val="left"/>
        <w:rPr>
          <w:b/>
          <w:sz w:val="22"/>
        </w:rPr>
      </w:pPr>
      <w:r>
        <w:rPr>
          <w:b/>
          <w:color w:val="FFFFFF"/>
          <w:spacing w:val="-22"/>
          <w:sz w:val="22"/>
          <w:shd w:fill="001F5F" w:color="auto" w:val="clear"/>
        </w:rPr>
        <w:t> </w:t>
      </w:r>
      <w:r>
        <w:rPr>
          <w:b/>
          <w:color w:val="FFFFFF"/>
          <w:sz w:val="22"/>
          <w:shd w:fill="001F5F" w:color="auto" w:val="clear"/>
        </w:rPr>
        <w:t>Due</w:t>
      </w:r>
      <w:r>
        <w:rPr>
          <w:b/>
          <w:color w:val="FFFFFF"/>
          <w:spacing w:val="3"/>
          <w:sz w:val="22"/>
          <w:shd w:fill="001F5F" w:color="auto" w:val="clear"/>
        </w:rPr>
        <w:t> </w:t>
      </w:r>
      <w:r>
        <w:rPr>
          <w:b/>
          <w:color w:val="FFFFFF"/>
          <w:sz w:val="22"/>
          <w:shd w:fill="001F5F" w:color="auto" w:val="clear"/>
        </w:rPr>
        <w:t>Diligence</w:t>
      </w:r>
      <w:r>
        <w:rPr>
          <w:b/>
          <w:color w:val="FFFFFF"/>
          <w:spacing w:val="1"/>
          <w:sz w:val="22"/>
          <w:shd w:fill="001F5F" w:color="auto" w:val="clear"/>
        </w:rPr>
        <w:t> </w:t>
      </w:r>
      <w:r>
        <w:rPr>
          <w:b/>
          <w:color w:val="FFFFFF"/>
          <w:sz w:val="22"/>
          <w:shd w:fill="001F5F" w:color="auto" w:val="clear"/>
        </w:rPr>
        <w:t>Documentation-</w:t>
      </w:r>
      <w:r>
        <w:rPr>
          <w:b/>
          <w:color w:val="FFFFFF"/>
          <w:spacing w:val="1"/>
          <w:sz w:val="22"/>
          <w:shd w:fill="001F5F" w:color="auto" w:val="clear"/>
        </w:rPr>
        <w:t> </w:t>
      </w:r>
      <w:r>
        <w:rPr>
          <w:b/>
          <w:color w:val="FFFFFF"/>
          <w:sz w:val="22"/>
          <w:shd w:fill="001F5F" w:color="auto" w:val="clear"/>
        </w:rPr>
        <w:t>Investor</w:t>
      </w:r>
      <w:r>
        <w:rPr>
          <w:b/>
          <w:color w:val="FFFFFF"/>
          <w:spacing w:val="2"/>
          <w:sz w:val="22"/>
          <w:shd w:fill="001F5F" w:color="auto" w:val="clear"/>
        </w:rPr>
        <w:t> </w:t>
      </w:r>
      <w:r>
        <w:rPr>
          <w:b/>
          <w:color w:val="FFFFFF"/>
          <w:spacing w:val="-4"/>
          <w:sz w:val="22"/>
          <w:shd w:fill="001F5F" w:color="auto" w:val="clear"/>
        </w:rPr>
        <w:t>Type</w:t>
      </w:r>
      <w:r>
        <w:rPr>
          <w:b/>
          <w:color w:val="FFFFFF"/>
          <w:sz w:val="22"/>
          <w:shd w:fill="001F5F" w:color="auto" w:val="clear"/>
        </w:rPr>
        <w:tab/>
      </w:r>
    </w:p>
    <w:p>
      <w:pPr>
        <w:pStyle w:val="BodyText"/>
        <w:spacing w:before="245"/>
        <w:ind w:left="160"/>
      </w:pPr>
      <w:r>
        <w:rPr>
          <w:u w:val="single"/>
        </w:rPr>
        <w:t>Part</w:t>
      </w:r>
      <w:r>
        <w:rPr>
          <w:spacing w:val="-4"/>
          <w:u w:val="single"/>
        </w:rPr>
        <w:t> </w:t>
      </w:r>
      <w:r>
        <w:rPr>
          <w:spacing w:val="-5"/>
          <w:u w:val="single"/>
        </w:rPr>
        <w:t>II</w:t>
      </w:r>
      <w:r>
        <w:rPr>
          <w:spacing w:val="40"/>
          <w:u w:val="single"/>
        </w:rPr>
        <w:t> </w:t>
      </w:r>
    </w:p>
    <w:p>
      <w:pPr>
        <w:pStyle w:val="BodyText"/>
        <w:spacing w:before="1"/>
      </w:pPr>
    </w:p>
    <w:p>
      <w:pPr>
        <w:pStyle w:val="BodyText"/>
        <w:ind w:left="160" w:right="735"/>
      </w:pPr>
      <w:r>
        <w:rPr/>
        <w:t>Please</w:t>
      </w:r>
      <w:r>
        <w:rPr>
          <w:spacing w:val="-4"/>
        </w:rPr>
        <w:t> </w:t>
      </w:r>
      <w:r>
        <w:rPr/>
        <w:t>tick</w:t>
      </w:r>
      <w:r>
        <w:rPr>
          <w:spacing w:val="-3"/>
        </w:rPr>
        <w:t> </w:t>
      </w:r>
      <w:r>
        <w:rPr/>
        <w:t>investor</w:t>
      </w:r>
      <w:r>
        <w:rPr>
          <w:spacing w:val="-3"/>
        </w:rPr>
        <w:t> </w:t>
      </w:r>
      <w:r>
        <w:rPr/>
        <w:t>type</w:t>
      </w:r>
      <w:r>
        <w:rPr>
          <w:spacing w:val="-4"/>
        </w:rPr>
        <w:t> </w:t>
      </w:r>
      <w:r>
        <w:rPr/>
        <w:t>below</w:t>
      </w:r>
      <w:r>
        <w:rPr>
          <w:spacing w:val="-4"/>
        </w:rPr>
        <w:t> </w:t>
      </w:r>
      <w:r>
        <w:rPr/>
        <w:t>(please</w:t>
      </w:r>
      <w:r>
        <w:rPr>
          <w:spacing w:val="-4"/>
        </w:rPr>
        <w:t> </w:t>
      </w:r>
      <w:r>
        <w:rPr/>
        <w:t>note,</w:t>
      </w:r>
      <w:r>
        <w:rPr>
          <w:spacing w:val="-3"/>
        </w:rPr>
        <w:t> </w:t>
      </w:r>
      <w:r>
        <w:rPr/>
        <w:t>investor</w:t>
      </w:r>
      <w:r>
        <w:rPr>
          <w:spacing w:val="-3"/>
        </w:rPr>
        <w:t> </w:t>
      </w:r>
      <w:r>
        <w:rPr/>
        <w:t>type</w:t>
      </w:r>
      <w:r>
        <w:rPr>
          <w:spacing w:val="-4"/>
        </w:rPr>
        <w:t> </w:t>
      </w:r>
      <w:r>
        <w:rPr/>
        <w:t>indicates</w:t>
      </w:r>
      <w:r>
        <w:rPr>
          <w:spacing w:val="-3"/>
        </w:rPr>
        <w:t> </w:t>
      </w:r>
      <w:r>
        <w:rPr/>
        <w:t>the</w:t>
      </w:r>
      <w:r>
        <w:rPr>
          <w:spacing w:val="-4"/>
        </w:rPr>
        <w:t> </w:t>
      </w:r>
      <w:r>
        <w:rPr/>
        <w:t>documents/</w:t>
      </w:r>
      <w:r>
        <w:rPr>
          <w:spacing w:val="-4"/>
        </w:rPr>
        <w:t> </w:t>
      </w:r>
      <w:r>
        <w:rPr/>
        <w:t>confirmations</w:t>
      </w:r>
      <w:r>
        <w:rPr>
          <w:spacing w:val="-3"/>
        </w:rPr>
        <w:t> </w:t>
      </w:r>
      <w:r>
        <w:rPr/>
        <w:t>required</w:t>
      </w:r>
      <w:r>
        <w:rPr>
          <w:spacing w:val="-3"/>
        </w:rPr>
        <w:t> </w:t>
      </w:r>
      <w:r>
        <w:rPr/>
        <w:t>to open account as per Appendix 6):</w:t>
      </w:r>
    </w:p>
    <w:p>
      <w:pPr>
        <w:pStyle w:val="BodyText"/>
        <w:spacing w:before="15"/>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3"/>
        <w:gridCol w:w="707"/>
        <w:gridCol w:w="3900"/>
        <w:gridCol w:w="615"/>
      </w:tblGrid>
      <w:tr>
        <w:trPr>
          <w:trHeight w:val="235" w:hRule="atLeast"/>
        </w:trPr>
        <w:tc>
          <w:tcPr>
            <w:tcW w:w="3773" w:type="dxa"/>
          </w:tcPr>
          <w:p>
            <w:pPr>
              <w:pStyle w:val="TableParagraph"/>
              <w:spacing w:line="215" w:lineRule="exact"/>
              <w:ind w:left="50"/>
              <w:rPr>
                <w:sz w:val="20"/>
              </w:rPr>
            </w:pPr>
            <w:r>
              <w:rPr>
                <w:sz w:val="20"/>
              </w:rPr>
              <w:t>Private/</w:t>
            </w:r>
            <w:r>
              <w:rPr>
                <w:spacing w:val="-11"/>
                <w:sz w:val="20"/>
              </w:rPr>
              <w:t> </w:t>
            </w:r>
            <w:r>
              <w:rPr>
                <w:sz w:val="20"/>
              </w:rPr>
              <w:t>Unlisted</w:t>
            </w:r>
            <w:r>
              <w:rPr>
                <w:spacing w:val="-9"/>
                <w:sz w:val="20"/>
              </w:rPr>
              <w:t> </w:t>
            </w:r>
            <w:r>
              <w:rPr>
                <w:spacing w:val="-2"/>
                <w:sz w:val="20"/>
              </w:rPr>
              <w:t>Company</w:t>
            </w:r>
          </w:p>
        </w:tc>
        <w:tc>
          <w:tcPr>
            <w:tcW w:w="707" w:type="dxa"/>
          </w:tcPr>
          <w:p>
            <w:pPr>
              <w:pStyle w:val="TableParagraph"/>
              <w:spacing w:line="210" w:lineRule="exact"/>
              <w:ind w:right="69"/>
              <w:jc w:val="right"/>
              <w:rPr>
                <w:rFonts w:ascii="Wingdings 2" w:hAnsi="Wingdings 2"/>
                <w:sz w:val="20"/>
              </w:rPr>
            </w:pPr>
            <w:r>
              <w:rPr>
                <w:rFonts w:ascii="Wingdings 2" w:hAnsi="Wingdings 2"/>
                <w:spacing w:val="-10"/>
                <w:sz w:val="20"/>
              </w:rPr>
              <w:t></w:t>
            </w:r>
          </w:p>
        </w:tc>
        <w:tc>
          <w:tcPr>
            <w:tcW w:w="3900" w:type="dxa"/>
          </w:tcPr>
          <w:p>
            <w:pPr>
              <w:pStyle w:val="TableParagraph"/>
              <w:spacing w:line="215" w:lineRule="exact"/>
              <w:ind w:left="72"/>
              <w:rPr>
                <w:sz w:val="20"/>
              </w:rPr>
            </w:pPr>
            <w:r>
              <w:rPr>
                <w:spacing w:val="-2"/>
                <w:sz w:val="20"/>
              </w:rPr>
              <w:t>Charities</w:t>
            </w:r>
          </w:p>
        </w:tc>
        <w:tc>
          <w:tcPr>
            <w:tcW w:w="615" w:type="dxa"/>
          </w:tcPr>
          <w:p>
            <w:pPr>
              <w:pStyle w:val="TableParagraph"/>
              <w:spacing w:line="210" w:lineRule="exact"/>
              <w:ind w:right="47"/>
              <w:jc w:val="right"/>
              <w:rPr>
                <w:rFonts w:ascii="Wingdings 2" w:hAnsi="Wingdings 2"/>
                <w:sz w:val="20"/>
              </w:rPr>
            </w:pPr>
            <w:r>
              <w:rPr>
                <w:rFonts w:ascii="Wingdings 2" w:hAnsi="Wingdings 2"/>
                <w:spacing w:val="-10"/>
                <w:sz w:val="20"/>
              </w:rPr>
              <w:t></w:t>
            </w:r>
          </w:p>
        </w:tc>
      </w:tr>
      <w:tr>
        <w:trPr>
          <w:trHeight w:val="243" w:hRule="atLeast"/>
        </w:trPr>
        <w:tc>
          <w:tcPr>
            <w:tcW w:w="3773" w:type="dxa"/>
          </w:tcPr>
          <w:p>
            <w:pPr>
              <w:pStyle w:val="TableParagraph"/>
              <w:spacing w:line="224" w:lineRule="exact"/>
              <w:ind w:left="50"/>
              <w:rPr>
                <w:sz w:val="20"/>
              </w:rPr>
            </w:pPr>
            <w:r>
              <w:rPr>
                <w:spacing w:val="-2"/>
                <w:sz w:val="20"/>
              </w:rPr>
              <w:t>Partnership</w:t>
            </w:r>
          </w:p>
        </w:tc>
        <w:tc>
          <w:tcPr>
            <w:tcW w:w="707" w:type="dxa"/>
          </w:tcPr>
          <w:p>
            <w:pPr>
              <w:pStyle w:val="TableParagraph"/>
              <w:spacing w:before="9"/>
              <w:ind w:right="69"/>
              <w:jc w:val="right"/>
              <w:rPr>
                <w:rFonts w:ascii="Wingdings 2" w:hAnsi="Wingdings 2"/>
                <w:sz w:val="20"/>
              </w:rPr>
            </w:pPr>
            <w:r>
              <w:rPr>
                <w:rFonts w:ascii="Wingdings 2" w:hAnsi="Wingdings 2"/>
                <w:spacing w:val="-10"/>
                <w:sz w:val="20"/>
              </w:rPr>
              <w:t></w:t>
            </w:r>
          </w:p>
        </w:tc>
        <w:tc>
          <w:tcPr>
            <w:tcW w:w="3900" w:type="dxa"/>
          </w:tcPr>
          <w:p>
            <w:pPr>
              <w:pStyle w:val="TableParagraph"/>
              <w:spacing w:line="224" w:lineRule="exact"/>
              <w:ind w:left="72"/>
              <w:rPr>
                <w:sz w:val="20"/>
              </w:rPr>
            </w:pPr>
            <w:r>
              <w:rPr>
                <w:sz w:val="20"/>
              </w:rPr>
              <w:t>Trusts/</w:t>
            </w:r>
            <w:r>
              <w:rPr>
                <w:spacing w:val="-7"/>
                <w:sz w:val="20"/>
              </w:rPr>
              <w:t> </w:t>
            </w:r>
            <w:r>
              <w:rPr>
                <w:spacing w:val="-2"/>
                <w:sz w:val="20"/>
              </w:rPr>
              <w:t>Foundations</w:t>
            </w:r>
          </w:p>
        </w:tc>
        <w:tc>
          <w:tcPr>
            <w:tcW w:w="615" w:type="dxa"/>
          </w:tcPr>
          <w:p>
            <w:pPr>
              <w:pStyle w:val="TableParagraph"/>
              <w:spacing w:before="9"/>
              <w:ind w:right="47"/>
              <w:jc w:val="right"/>
              <w:rPr>
                <w:rFonts w:ascii="Wingdings 2" w:hAnsi="Wingdings 2"/>
                <w:sz w:val="20"/>
              </w:rPr>
            </w:pPr>
            <w:r>
              <w:rPr>
                <w:rFonts w:ascii="Wingdings 2" w:hAnsi="Wingdings 2"/>
                <w:spacing w:val="-10"/>
                <w:sz w:val="20"/>
              </w:rPr>
              <w:t></w:t>
            </w:r>
          </w:p>
        </w:tc>
      </w:tr>
      <w:tr>
        <w:trPr>
          <w:trHeight w:val="243" w:hRule="atLeast"/>
        </w:trPr>
        <w:tc>
          <w:tcPr>
            <w:tcW w:w="3773" w:type="dxa"/>
          </w:tcPr>
          <w:p>
            <w:pPr>
              <w:pStyle w:val="TableParagraph"/>
              <w:spacing w:line="224" w:lineRule="exact"/>
              <w:ind w:left="50"/>
              <w:rPr>
                <w:sz w:val="20"/>
              </w:rPr>
            </w:pPr>
            <w:r>
              <w:rPr>
                <w:sz w:val="20"/>
              </w:rPr>
              <w:t>Listed</w:t>
            </w:r>
            <w:r>
              <w:rPr>
                <w:spacing w:val="-8"/>
                <w:sz w:val="20"/>
              </w:rPr>
              <w:t> </w:t>
            </w:r>
            <w:r>
              <w:rPr>
                <w:spacing w:val="-2"/>
                <w:sz w:val="20"/>
              </w:rPr>
              <w:t>Company</w:t>
            </w:r>
          </w:p>
        </w:tc>
        <w:tc>
          <w:tcPr>
            <w:tcW w:w="707" w:type="dxa"/>
          </w:tcPr>
          <w:p>
            <w:pPr>
              <w:pStyle w:val="TableParagraph"/>
              <w:spacing w:before="8"/>
              <w:ind w:right="69"/>
              <w:jc w:val="right"/>
              <w:rPr>
                <w:rFonts w:ascii="Wingdings 2" w:hAnsi="Wingdings 2"/>
                <w:sz w:val="20"/>
              </w:rPr>
            </w:pPr>
            <w:r>
              <w:rPr>
                <w:rFonts w:ascii="Wingdings 2" w:hAnsi="Wingdings 2"/>
                <w:spacing w:val="-10"/>
                <w:sz w:val="20"/>
              </w:rPr>
              <w:t></w:t>
            </w:r>
          </w:p>
        </w:tc>
        <w:tc>
          <w:tcPr>
            <w:tcW w:w="3900" w:type="dxa"/>
          </w:tcPr>
          <w:p>
            <w:pPr>
              <w:pStyle w:val="TableParagraph"/>
              <w:spacing w:line="224" w:lineRule="exact"/>
              <w:ind w:left="72"/>
              <w:rPr>
                <w:sz w:val="20"/>
              </w:rPr>
            </w:pPr>
            <w:r>
              <w:rPr>
                <w:sz w:val="20"/>
              </w:rPr>
              <w:t>Collective</w:t>
            </w:r>
            <w:r>
              <w:rPr>
                <w:spacing w:val="-9"/>
                <w:sz w:val="20"/>
              </w:rPr>
              <w:t> </w:t>
            </w:r>
            <w:r>
              <w:rPr>
                <w:sz w:val="20"/>
              </w:rPr>
              <w:t>Investment</w:t>
            </w:r>
            <w:r>
              <w:rPr>
                <w:spacing w:val="-9"/>
                <w:sz w:val="20"/>
              </w:rPr>
              <w:t> </w:t>
            </w:r>
            <w:r>
              <w:rPr>
                <w:spacing w:val="-2"/>
                <w:sz w:val="20"/>
              </w:rPr>
              <w:t>Scheme/Fund</w:t>
            </w:r>
          </w:p>
        </w:tc>
        <w:tc>
          <w:tcPr>
            <w:tcW w:w="615" w:type="dxa"/>
          </w:tcPr>
          <w:p>
            <w:pPr>
              <w:pStyle w:val="TableParagraph"/>
              <w:spacing w:before="8"/>
              <w:ind w:right="47"/>
              <w:jc w:val="right"/>
              <w:rPr>
                <w:rFonts w:ascii="Wingdings 2" w:hAnsi="Wingdings 2"/>
                <w:sz w:val="20"/>
              </w:rPr>
            </w:pPr>
            <w:r>
              <w:rPr>
                <w:rFonts w:ascii="Wingdings 2" w:hAnsi="Wingdings 2"/>
                <w:spacing w:val="-10"/>
                <w:sz w:val="20"/>
              </w:rPr>
              <w:t></w:t>
            </w:r>
          </w:p>
        </w:tc>
      </w:tr>
      <w:tr>
        <w:trPr>
          <w:trHeight w:val="244" w:hRule="atLeast"/>
        </w:trPr>
        <w:tc>
          <w:tcPr>
            <w:tcW w:w="3773" w:type="dxa"/>
          </w:tcPr>
          <w:p>
            <w:pPr>
              <w:pStyle w:val="TableParagraph"/>
              <w:spacing w:line="225" w:lineRule="exact"/>
              <w:ind w:left="50"/>
              <w:rPr>
                <w:sz w:val="20"/>
              </w:rPr>
            </w:pPr>
            <w:r>
              <w:rPr>
                <w:sz w:val="20"/>
              </w:rPr>
              <w:t>Subsidiary</w:t>
            </w:r>
            <w:r>
              <w:rPr>
                <w:spacing w:val="-5"/>
                <w:sz w:val="20"/>
              </w:rPr>
              <w:t> </w:t>
            </w:r>
            <w:r>
              <w:rPr>
                <w:sz w:val="20"/>
              </w:rPr>
              <w:t>of</w:t>
            </w:r>
            <w:r>
              <w:rPr>
                <w:spacing w:val="-6"/>
                <w:sz w:val="20"/>
              </w:rPr>
              <w:t> </w:t>
            </w:r>
            <w:r>
              <w:rPr>
                <w:sz w:val="20"/>
              </w:rPr>
              <w:t>a</w:t>
            </w:r>
            <w:r>
              <w:rPr>
                <w:spacing w:val="-5"/>
                <w:sz w:val="20"/>
              </w:rPr>
              <w:t> </w:t>
            </w:r>
            <w:r>
              <w:rPr>
                <w:sz w:val="20"/>
              </w:rPr>
              <w:t>Listed</w:t>
            </w:r>
            <w:r>
              <w:rPr>
                <w:spacing w:val="-5"/>
                <w:sz w:val="20"/>
              </w:rPr>
              <w:t> </w:t>
            </w:r>
            <w:r>
              <w:rPr>
                <w:spacing w:val="-2"/>
                <w:sz w:val="20"/>
              </w:rPr>
              <w:t>Company</w:t>
            </w:r>
          </w:p>
        </w:tc>
        <w:tc>
          <w:tcPr>
            <w:tcW w:w="707" w:type="dxa"/>
          </w:tcPr>
          <w:p>
            <w:pPr>
              <w:pStyle w:val="TableParagraph"/>
              <w:spacing w:before="9"/>
              <w:ind w:right="69"/>
              <w:jc w:val="right"/>
              <w:rPr>
                <w:rFonts w:ascii="Wingdings 2" w:hAnsi="Wingdings 2"/>
                <w:sz w:val="20"/>
              </w:rPr>
            </w:pPr>
            <w:r>
              <w:rPr>
                <w:rFonts w:ascii="Wingdings 2" w:hAnsi="Wingdings 2"/>
                <w:spacing w:val="-10"/>
                <w:sz w:val="20"/>
              </w:rPr>
              <w:t></w:t>
            </w:r>
          </w:p>
        </w:tc>
        <w:tc>
          <w:tcPr>
            <w:tcW w:w="3900" w:type="dxa"/>
          </w:tcPr>
          <w:p>
            <w:pPr>
              <w:pStyle w:val="TableParagraph"/>
              <w:spacing w:line="225" w:lineRule="exact"/>
              <w:ind w:left="72"/>
              <w:rPr>
                <w:sz w:val="20"/>
              </w:rPr>
            </w:pPr>
            <w:r>
              <w:rPr>
                <w:sz w:val="20"/>
              </w:rPr>
              <w:t>School,</w:t>
            </w:r>
            <w:r>
              <w:rPr>
                <w:spacing w:val="-6"/>
                <w:sz w:val="20"/>
              </w:rPr>
              <w:t> </w:t>
            </w:r>
            <w:r>
              <w:rPr>
                <w:sz w:val="20"/>
              </w:rPr>
              <w:t>college</w:t>
            </w:r>
            <w:r>
              <w:rPr>
                <w:spacing w:val="-6"/>
                <w:sz w:val="20"/>
              </w:rPr>
              <w:t> </w:t>
            </w:r>
            <w:r>
              <w:rPr>
                <w:sz w:val="20"/>
              </w:rPr>
              <w:t>or</w:t>
            </w:r>
            <w:r>
              <w:rPr>
                <w:spacing w:val="-5"/>
                <w:sz w:val="20"/>
              </w:rPr>
              <w:t> </w:t>
            </w:r>
            <w:r>
              <w:rPr>
                <w:spacing w:val="-2"/>
                <w:sz w:val="20"/>
              </w:rPr>
              <w:t>university</w:t>
            </w:r>
          </w:p>
        </w:tc>
        <w:tc>
          <w:tcPr>
            <w:tcW w:w="615" w:type="dxa"/>
          </w:tcPr>
          <w:p>
            <w:pPr>
              <w:pStyle w:val="TableParagraph"/>
              <w:spacing w:before="9"/>
              <w:ind w:right="47"/>
              <w:jc w:val="right"/>
              <w:rPr>
                <w:rFonts w:ascii="Wingdings 2" w:hAnsi="Wingdings 2"/>
                <w:sz w:val="20"/>
              </w:rPr>
            </w:pPr>
            <w:r>
              <w:rPr>
                <w:rFonts w:ascii="Wingdings 2" w:hAnsi="Wingdings 2"/>
                <w:spacing w:val="-10"/>
                <w:sz w:val="20"/>
              </w:rPr>
              <w:t></w:t>
            </w:r>
          </w:p>
        </w:tc>
      </w:tr>
      <w:tr>
        <w:trPr>
          <w:trHeight w:val="244" w:hRule="atLeast"/>
        </w:trPr>
        <w:tc>
          <w:tcPr>
            <w:tcW w:w="3773" w:type="dxa"/>
          </w:tcPr>
          <w:p>
            <w:pPr>
              <w:pStyle w:val="TableParagraph"/>
              <w:spacing w:line="225" w:lineRule="exact"/>
              <w:ind w:left="50"/>
              <w:rPr>
                <w:sz w:val="20"/>
              </w:rPr>
            </w:pPr>
            <w:r>
              <w:rPr>
                <w:sz w:val="20"/>
              </w:rPr>
              <w:t>Regulated</w:t>
            </w:r>
            <w:r>
              <w:rPr>
                <w:spacing w:val="-6"/>
                <w:sz w:val="20"/>
              </w:rPr>
              <w:t> </w:t>
            </w:r>
            <w:r>
              <w:rPr>
                <w:sz w:val="20"/>
              </w:rPr>
              <w:t>Credit</w:t>
            </w:r>
            <w:r>
              <w:rPr>
                <w:spacing w:val="-5"/>
                <w:sz w:val="20"/>
              </w:rPr>
              <w:t> </w:t>
            </w:r>
            <w:r>
              <w:rPr>
                <w:sz w:val="20"/>
              </w:rPr>
              <w:t>or</w:t>
            </w:r>
            <w:r>
              <w:rPr>
                <w:spacing w:val="-6"/>
                <w:sz w:val="20"/>
              </w:rPr>
              <w:t> </w:t>
            </w:r>
            <w:r>
              <w:rPr>
                <w:sz w:val="20"/>
              </w:rPr>
              <w:t>Financial</w:t>
            </w:r>
            <w:r>
              <w:rPr>
                <w:spacing w:val="-7"/>
                <w:sz w:val="20"/>
              </w:rPr>
              <w:t> </w:t>
            </w:r>
            <w:r>
              <w:rPr>
                <w:spacing w:val="-2"/>
                <w:sz w:val="20"/>
              </w:rPr>
              <w:t>Institution</w:t>
            </w:r>
          </w:p>
        </w:tc>
        <w:tc>
          <w:tcPr>
            <w:tcW w:w="707" w:type="dxa"/>
          </w:tcPr>
          <w:p>
            <w:pPr>
              <w:pStyle w:val="TableParagraph"/>
              <w:spacing w:before="9"/>
              <w:ind w:right="69"/>
              <w:jc w:val="right"/>
              <w:rPr>
                <w:rFonts w:ascii="Wingdings 2" w:hAnsi="Wingdings 2"/>
                <w:sz w:val="20"/>
              </w:rPr>
            </w:pPr>
            <w:r>
              <w:rPr>
                <w:rFonts w:ascii="Wingdings 2" w:hAnsi="Wingdings 2"/>
                <w:spacing w:val="-10"/>
                <w:sz w:val="20"/>
              </w:rPr>
              <w:t></w:t>
            </w:r>
          </w:p>
        </w:tc>
        <w:tc>
          <w:tcPr>
            <w:tcW w:w="3900" w:type="dxa"/>
          </w:tcPr>
          <w:p>
            <w:pPr>
              <w:pStyle w:val="TableParagraph"/>
              <w:spacing w:line="225" w:lineRule="exact"/>
              <w:ind w:left="72"/>
              <w:rPr>
                <w:sz w:val="20"/>
              </w:rPr>
            </w:pPr>
            <w:r>
              <w:rPr>
                <w:sz w:val="20"/>
              </w:rPr>
              <w:t>Pension</w:t>
            </w:r>
            <w:r>
              <w:rPr>
                <w:spacing w:val="-11"/>
                <w:sz w:val="20"/>
              </w:rPr>
              <w:t> </w:t>
            </w:r>
            <w:r>
              <w:rPr>
                <w:spacing w:val="-2"/>
                <w:sz w:val="20"/>
              </w:rPr>
              <w:t>Schemes</w:t>
            </w:r>
          </w:p>
        </w:tc>
        <w:tc>
          <w:tcPr>
            <w:tcW w:w="615" w:type="dxa"/>
          </w:tcPr>
          <w:p>
            <w:pPr>
              <w:pStyle w:val="TableParagraph"/>
              <w:spacing w:before="9"/>
              <w:ind w:right="47"/>
              <w:jc w:val="right"/>
              <w:rPr>
                <w:rFonts w:ascii="Wingdings 2" w:hAnsi="Wingdings 2"/>
                <w:sz w:val="20"/>
              </w:rPr>
            </w:pPr>
            <w:r>
              <w:rPr>
                <w:rFonts w:ascii="Wingdings 2" w:hAnsi="Wingdings 2"/>
                <w:spacing w:val="-10"/>
                <w:sz w:val="20"/>
              </w:rPr>
              <w:t></w:t>
            </w:r>
          </w:p>
        </w:tc>
      </w:tr>
      <w:tr>
        <w:trPr>
          <w:trHeight w:val="243" w:hRule="atLeast"/>
        </w:trPr>
        <w:tc>
          <w:tcPr>
            <w:tcW w:w="3773" w:type="dxa"/>
          </w:tcPr>
          <w:p>
            <w:pPr>
              <w:pStyle w:val="TableParagraph"/>
              <w:spacing w:line="224" w:lineRule="exact"/>
              <w:ind w:left="50"/>
              <w:rPr>
                <w:sz w:val="20"/>
              </w:rPr>
            </w:pPr>
            <w:r>
              <w:rPr>
                <w:spacing w:val="-2"/>
                <w:sz w:val="20"/>
              </w:rPr>
              <w:t>Nominee</w:t>
            </w:r>
            <w:r>
              <w:rPr>
                <w:spacing w:val="2"/>
                <w:sz w:val="20"/>
              </w:rPr>
              <w:t> </w:t>
            </w:r>
            <w:r>
              <w:rPr>
                <w:spacing w:val="-2"/>
                <w:sz w:val="20"/>
              </w:rPr>
              <w:t>Company</w:t>
            </w:r>
          </w:p>
        </w:tc>
        <w:tc>
          <w:tcPr>
            <w:tcW w:w="707" w:type="dxa"/>
          </w:tcPr>
          <w:p>
            <w:pPr>
              <w:pStyle w:val="TableParagraph"/>
              <w:spacing w:before="9"/>
              <w:ind w:right="69"/>
              <w:jc w:val="right"/>
              <w:rPr>
                <w:rFonts w:ascii="Wingdings 2" w:hAnsi="Wingdings 2"/>
                <w:sz w:val="20"/>
              </w:rPr>
            </w:pPr>
            <w:r>
              <w:rPr>
                <w:rFonts w:ascii="Wingdings 2" w:hAnsi="Wingdings 2"/>
                <w:spacing w:val="-10"/>
                <w:sz w:val="20"/>
              </w:rPr>
              <w:t></w:t>
            </w:r>
          </w:p>
        </w:tc>
        <w:tc>
          <w:tcPr>
            <w:tcW w:w="3900" w:type="dxa"/>
          </w:tcPr>
          <w:p>
            <w:pPr>
              <w:pStyle w:val="TableParagraph"/>
              <w:spacing w:line="224" w:lineRule="exact"/>
              <w:ind w:left="72"/>
              <w:rPr>
                <w:sz w:val="20"/>
              </w:rPr>
            </w:pPr>
            <w:r>
              <w:rPr>
                <w:sz w:val="20"/>
              </w:rPr>
              <w:t>Trade</w:t>
            </w:r>
            <w:r>
              <w:rPr>
                <w:spacing w:val="-8"/>
                <w:sz w:val="20"/>
              </w:rPr>
              <w:t> </w:t>
            </w:r>
            <w:r>
              <w:rPr>
                <w:spacing w:val="-2"/>
                <w:sz w:val="20"/>
              </w:rPr>
              <w:t>Unions</w:t>
            </w:r>
          </w:p>
        </w:tc>
        <w:tc>
          <w:tcPr>
            <w:tcW w:w="615" w:type="dxa"/>
          </w:tcPr>
          <w:p>
            <w:pPr>
              <w:pStyle w:val="TableParagraph"/>
              <w:spacing w:before="9"/>
              <w:ind w:right="47"/>
              <w:jc w:val="right"/>
              <w:rPr>
                <w:rFonts w:ascii="Wingdings 2" w:hAnsi="Wingdings 2"/>
                <w:sz w:val="20"/>
              </w:rPr>
            </w:pPr>
            <w:r>
              <w:rPr>
                <w:rFonts w:ascii="Wingdings 2" w:hAnsi="Wingdings 2"/>
                <w:spacing w:val="-10"/>
                <w:sz w:val="20"/>
              </w:rPr>
              <w:t></w:t>
            </w:r>
          </w:p>
        </w:tc>
      </w:tr>
      <w:tr>
        <w:trPr>
          <w:trHeight w:val="243" w:hRule="atLeast"/>
        </w:trPr>
        <w:tc>
          <w:tcPr>
            <w:tcW w:w="3773" w:type="dxa"/>
          </w:tcPr>
          <w:p>
            <w:pPr>
              <w:pStyle w:val="TableParagraph"/>
              <w:spacing w:line="224" w:lineRule="exact"/>
              <w:ind w:left="50"/>
              <w:rPr>
                <w:sz w:val="20"/>
              </w:rPr>
            </w:pPr>
            <w:r>
              <w:rPr>
                <w:sz w:val="20"/>
              </w:rPr>
              <w:t>Government</w:t>
            </w:r>
            <w:r>
              <w:rPr>
                <w:spacing w:val="-6"/>
                <w:sz w:val="20"/>
              </w:rPr>
              <w:t> </w:t>
            </w:r>
            <w:r>
              <w:rPr>
                <w:sz w:val="20"/>
              </w:rPr>
              <w:t>Body</w:t>
            </w:r>
            <w:r>
              <w:rPr>
                <w:spacing w:val="38"/>
                <w:sz w:val="20"/>
              </w:rPr>
              <w:t> </w:t>
            </w:r>
            <w:r>
              <w:rPr>
                <w:sz w:val="20"/>
              </w:rPr>
              <w:t>or</w:t>
            </w:r>
            <w:r>
              <w:rPr>
                <w:spacing w:val="-5"/>
                <w:sz w:val="20"/>
              </w:rPr>
              <w:t> </w:t>
            </w:r>
            <w:r>
              <w:rPr>
                <w:sz w:val="20"/>
              </w:rPr>
              <w:t>Public</w:t>
            </w:r>
            <w:r>
              <w:rPr>
                <w:spacing w:val="-7"/>
                <w:sz w:val="20"/>
              </w:rPr>
              <w:t> </w:t>
            </w:r>
            <w:r>
              <w:rPr>
                <w:spacing w:val="-2"/>
                <w:sz w:val="20"/>
              </w:rPr>
              <w:t>Authority</w:t>
            </w:r>
          </w:p>
        </w:tc>
        <w:tc>
          <w:tcPr>
            <w:tcW w:w="707" w:type="dxa"/>
          </w:tcPr>
          <w:p>
            <w:pPr>
              <w:pStyle w:val="TableParagraph"/>
              <w:spacing w:before="8"/>
              <w:ind w:right="69"/>
              <w:jc w:val="right"/>
              <w:rPr>
                <w:rFonts w:ascii="Wingdings 2" w:hAnsi="Wingdings 2"/>
                <w:sz w:val="20"/>
              </w:rPr>
            </w:pPr>
            <w:r>
              <w:rPr>
                <w:rFonts w:ascii="Wingdings 2" w:hAnsi="Wingdings 2"/>
                <w:spacing w:val="-10"/>
                <w:sz w:val="20"/>
              </w:rPr>
              <w:t></w:t>
            </w:r>
          </w:p>
        </w:tc>
        <w:tc>
          <w:tcPr>
            <w:tcW w:w="3900" w:type="dxa"/>
          </w:tcPr>
          <w:p>
            <w:pPr>
              <w:pStyle w:val="TableParagraph"/>
              <w:spacing w:line="224" w:lineRule="exact"/>
              <w:ind w:left="72"/>
              <w:rPr>
                <w:sz w:val="20"/>
              </w:rPr>
            </w:pPr>
            <w:r>
              <w:rPr>
                <w:spacing w:val="-2"/>
                <w:sz w:val="20"/>
              </w:rPr>
              <w:t>Church</w:t>
            </w:r>
          </w:p>
        </w:tc>
        <w:tc>
          <w:tcPr>
            <w:tcW w:w="615" w:type="dxa"/>
          </w:tcPr>
          <w:p>
            <w:pPr>
              <w:pStyle w:val="TableParagraph"/>
              <w:spacing w:before="8"/>
              <w:ind w:right="47"/>
              <w:jc w:val="right"/>
              <w:rPr>
                <w:rFonts w:ascii="Wingdings 2" w:hAnsi="Wingdings 2"/>
                <w:sz w:val="20"/>
              </w:rPr>
            </w:pPr>
            <w:r>
              <w:rPr>
                <w:rFonts w:ascii="Wingdings 2" w:hAnsi="Wingdings 2"/>
                <w:spacing w:val="-10"/>
                <w:sz w:val="20"/>
              </w:rPr>
              <w:t></w:t>
            </w:r>
          </w:p>
        </w:tc>
      </w:tr>
      <w:tr>
        <w:trPr>
          <w:trHeight w:val="234" w:hRule="atLeast"/>
        </w:trPr>
        <w:tc>
          <w:tcPr>
            <w:tcW w:w="3773" w:type="dxa"/>
          </w:tcPr>
          <w:p>
            <w:pPr>
              <w:pStyle w:val="TableParagraph"/>
              <w:spacing w:line="215" w:lineRule="exact"/>
              <w:ind w:left="50"/>
              <w:rPr>
                <w:sz w:val="20"/>
              </w:rPr>
            </w:pPr>
            <w:r>
              <w:rPr>
                <w:spacing w:val="-2"/>
                <w:sz w:val="20"/>
              </w:rPr>
              <w:t>Individual</w:t>
            </w:r>
          </w:p>
        </w:tc>
        <w:tc>
          <w:tcPr>
            <w:tcW w:w="707" w:type="dxa"/>
          </w:tcPr>
          <w:p>
            <w:pPr>
              <w:pStyle w:val="TableParagraph"/>
              <w:spacing w:line="206" w:lineRule="exact" w:before="9"/>
              <w:ind w:right="69"/>
              <w:jc w:val="right"/>
              <w:rPr>
                <w:rFonts w:ascii="Wingdings 2" w:hAnsi="Wingdings 2"/>
                <w:sz w:val="20"/>
              </w:rPr>
            </w:pPr>
            <w:r>
              <w:rPr>
                <w:rFonts w:ascii="Wingdings 2" w:hAnsi="Wingdings 2"/>
                <w:spacing w:val="-10"/>
                <w:sz w:val="20"/>
              </w:rPr>
              <w:t></w:t>
            </w:r>
          </w:p>
        </w:tc>
        <w:tc>
          <w:tcPr>
            <w:tcW w:w="3900" w:type="dxa"/>
          </w:tcPr>
          <w:p>
            <w:pPr>
              <w:pStyle w:val="TableParagraph"/>
              <w:tabs>
                <w:tab w:pos="3515" w:val="left" w:leader="none"/>
              </w:tabs>
              <w:spacing w:line="215" w:lineRule="exact"/>
              <w:ind w:left="72"/>
              <w:rPr>
                <w:sz w:val="20"/>
              </w:rPr>
            </w:pPr>
            <w:r>
              <w:rPr>
                <w:sz w:val="20"/>
              </w:rPr>
              <w:t>Other-</w:t>
            </w:r>
            <w:r>
              <w:rPr>
                <w:spacing w:val="-4"/>
                <w:sz w:val="20"/>
              </w:rPr>
              <w:t> </w:t>
            </w:r>
            <w:r>
              <w:rPr>
                <w:sz w:val="20"/>
              </w:rPr>
              <w:t>Please</w:t>
            </w:r>
            <w:r>
              <w:rPr>
                <w:spacing w:val="-4"/>
                <w:sz w:val="20"/>
              </w:rPr>
              <w:t> </w:t>
            </w:r>
            <w:r>
              <w:rPr>
                <w:sz w:val="20"/>
              </w:rPr>
              <w:t>specify:</w:t>
            </w:r>
            <w:r>
              <w:rPr>
                <w:spacing w:val="-4"/>
                <w:sz w:val="20"/>
              </w:rPr>
              <w:t> </w:t>
            </w:r>
            <w:r>
              <w:rPr>
                <w:sz w:val="20"/>
                <w:u w:val="single"/>
              </w:rPr>
              <w:tab/>
            </w:r>
          </w:p>
        </w:tc>
        <w:tc>
          <w:tcPr>
            <w:tcW w:w="615" w:type="dxa"/>
          </w:tcPr>
          <w:p>
            <w:pPr>
              <w:pStyle w:val="TableParagraph"/>
              <w:spacing w:line="206" w:lineRule="exact" w:before="9"/>
              <w:ind w:right="47"/>
              <w:jc w:val="right"/>
              <w:rPr>
                <w:rFonts w:ascii="Wingdings 2" w:hAnsi="Wingdings 2"/>
                <w:sz w:val="20"/>
              </w:rPr>
            </w:pPr>
            <w:r>
              <w:rPr>
                <w:rFonts w:ascii="Wingdings 2" w:hAnsi="Wingdings 2"/>
                <w:spacing w:val="-10"/>
                <w:sz w:val="20"/>
              </w:rPr>
              <w:t></w:t>
            </w:r>
          </w:p>
        </w:tc>
      </w:tr>
    </w:tbl>
    <w:p>
      <w:pPr>
        <w:pStyle w:val="BodyText"/>
        <w:spacing w:before="34"/>
      </w:pPr>
    </w:p>
    <w:p>
      <w:pPr>
        <w:pStyle w:val="BodyText"/>
        <w:tabs>
          <w:tab w:pos="8842" w:val="left" w:leader="none"/>
        </w:tabs>
        <w:ind w:left="160"/>
      </w:pPr>
      <w:r>
        <w:rPr>
          <w:spacing w:val="-2"/>
        </w:rPr>
        <w:t>Occupation/Business</w:t>
      </w:r>
      <w:r>
        <w:rPr>
          <w:spacing w:val="13"/>
        </w:rPr>
        <w:t> </w:t>
      </w:r>
      <w:r>
        <w:rPr>
          <w:spacing w:val="-2"/>
        </w:rPr>
        <w:t>Activity:</w:t>
      </w:r>
      <w:r>
        <w:rPr>
          <w:u w:val="single"/>
        </w:rPr>
        <w:tab/>
      </w:r>
    </w:p>
    <w:p>
      <w:pPr>
        <w:pStyle w:val="BodyText"/>
        <w:tabs>
          <w:tab w:pos="5921" w:val="left" w:leader="none"/>
        </w:tabs>
        <w:spacing w:before="243"/>
        <w:ind w:left="160"/>
      </w:pPr>
      <w:r>
        <w:rPr/>
        <w:t>If</w:t>
      </w:r>
      <w:r>
        <w:rPr>
          <w:spacing w:val="-12"/>
        </w:rPr>
        <w:t> </w:t>
      </w:r>
      <w:r>
        <w:rPr/>
        <w:t>you,</w:t>
      </w:r>
      <w:r>
        <w:rPr>
          <w:spacing w:val="-11"/>
        </w:rPr>
        <w:t> </w:t>
      </w:r>
      <w:r>
        <w:rPr/>
        <w:t>or</w:t>
      </w:r>
      <w:r>
        <w:rPr>
          <w:spacing w:val="-11"/>
        </w:rPr>
        <w:t> </w:t>
      </w:r>
      <w:r>
        <w:rPr/>
        <w:t>any</w:t>
      </w:r>
      <w:r>
        <w:rPr>
          <w:spacing w:val="-10"/>
        </w:rPr>
        <w:t> </w:t>
      </w:r>
      <w:r>
        <w:rPr/>
        <w:t>beneficial</w:t>
      </w:r>
      <w:r>
        <w:rPr>
          <w:spacing w:val="-11"/>
        </w:rPr>
        <w:t> </w:t>
      </w:r>
      <w:r>
        <w:rPr/>
        <w:t>owners,</w:t>
      </w:r>
      <w:r>
        <w:rPr>
          <w:spacing w:val="-12"/>
        </w:rPr>
        <w:t> </w:t>
      </w:r>
      <w:r>
        <w:rPr/>
        <w:t>are</w:t>
      </w:r>
      <w:r>
        <w:rPr>
          <w:spacing w:val="-11"/>
        </w:rPr>
        <w:t> </w:t>
      </w:r>
      <w:r>
        <w:rPr/>
        <w:t>a</w:t>
      </w:r>
      <w:r>
        <w:rPr>
          <w:spacing w:val="-10"/>
        </w:rPr>
        <w:t> </w:t>
      </w:r>
      <w:r>
        <w:rPr/>
        <w:t>Politically</w:t>
      </w:r>
      <w:r>
        <w:rPr>
          <w:spacing w:val="-10"/>
        </w:rPr>
        <w:t> </w:t>
      </w:r>
      <w:r>
        <w:rPr/>
        <w:t>Exposed</w:t>
      </w:r>
      <w:r>
        <w:rPr>
          <w:spacing w:val="-10"/>
        </w:rPr>
        <w:t> </w:t>
      </w:r>
      <w:r>
        <w:rPr>
          <w:spacing w:val="-2"/>
        </w:rPr>
        <w:t>Person.</w:t>
      </w:r>
      <w:r>
        <w:rPr/>
        <w:tab/>
        <w:t>Yes</w:t>
      </w:r>
      <w:r>
        <w:rPr>
          <w:spacing w:val="80"/>
          <w:w w:val="150"/>
        </w:rPr>
        <w:t> </w:t>
      </w:r>
      <w:r>
        <w:rPr>
          <w:spacing w:val="15"/>
          <w:position w:val="-10"/>
        </w:rPr>
        <w:drawing>
          <wp:inline distT="0" distB="0" distL="0" distR="0">
            <wp:extent cx="130175" cy="142875"/>
            <wp:effectExtent l="0" t="0" r="0" b="0"/>
            <wp:docPr id="233" name="Image 233"/>
            <wp:cNvGraphicFramePr>
              <a:graphicFrameLocks/>
            </wp:cNvGraphicFramePr>
            <a:graphic>
              <a:graphicData uri="http://schemas.openxmlformats.org/drawingml/2006/picture">
                <pic:pic>
                  <pic:nvPicPr>
                    <pic:cNvPr id="233" name="Image 233"/>
                    <pic:cNvPicPr/>
                  </pic:nvPicPr>
                  <pic:blipFill>
                    <a:blip r:embed="rId35" cstate="print"/>
                    <a:stretch>
                      <a:fillRect/>
                    </a:stretch>
                  </pic:blipFill>
                  <pic:spPr>
                    <a:xfrm>
                      <a:off x="0" y="0"/>
                      <a:ext cx="130175" cy="142875"/>
                    </a:xfrm>
                    <a:prstGeom prst="rect">
                      <a:avLst/>
                    </a:prstGeom>
                  </pic:spPr>
                </pic:pic>
              </a:graphicData>
            </a:graphic>
          </wp:inline>
        </w:drawing>
      </w:r>
      <w:r>
        <w:rPr>
          <w:spacing w:val="15"/>
          <w:position w:val="-10"/>
        </w:rPr>
      </w:r>
      <w:r>
        <w:rPr>
          <w:rFonts w:ascii="Times New Roman"/>
          <w:spacing w:val="80"/>
        </w:rPr>
        <w:t> </w:t>
      </w:r>
      <w:r>
        <w:rPr/>
        <w:t>No</w:t>
      </w:r>
      <w:r>
        <w:rPr>
          <w:spacing w:val="40"/>
        </w:rPr>
        <w:t> </w:t>
      </w:r>
      <w:r>
        <w:rPr>
          <w:spacing w:val="-6"/>
          <w:position w:val="-8"/>
        </w:rPr>
        <w:drawing>
          <wp:inline distT="0" distB="0" distL="0" distR="0">
            <wp:extent cx="130175" cy="142875"/>
            <wp:effectExtent l="0" t="0" r="0" b="0"/>
            <wp:docPr id="234" name="Image 234"/>
            <wp:cNvGraphicFramePr>
              <a:graphicFrameLocks/>
            </wp:cNvGraphicFramePr>
            <a:graphic>
              <a:graphicData uri="http://schemas.openxmlformats.org/drawingml/2006/picture">
                <pic:pic>
                  <pic:nvPicPr>
                    <pic:cNvPr id="234" name="Image 234"/>
                    <pic:cNvPicPr/>
                  </pic:nvPicPr>
                  <pic:blipFill>
                    <a:blip r:embed="rId35" cstate="print"/>
                    <a:stretch>
                      <a:fillRect/>
                    </a:stretch>
                  </pic:blipFill>
                  <pic:spPr>
                    <a:xfrm>
                      <a:off x="0" y="0"/>
                      <a:ext cx="130175" cy="142875"/>
                    </a:xfrm>
                    <a:prstGeom prst="rect">
                      <a:avLst/>
                    </a:prstGeom>
                  </pic:spPr>
                </pic:pic>
              </a:graphicData>
            </a:graphic>
          </wp:inline>
        </w:drawing>
      </w:r>
      <w:r>
        <w:rPr>
          <w:spacing w:val="-6"/>
          <w:position w:val="-8"/>
        </w:rPr>
      </w:r>
    </w:p>
    <w:p>
      <w:pPr>
        <w:spacing w:before="190"/>
        <w:ind w:left="160" w:right="331" w:firstLine="0"/>
        <w:jc w:val="left"/>
        <w:rPr>
          <w:i/>
          <w:sz w:val="20"/>
        </w:rPr>
      </w:pPr>
      <w:r>
        <w:rPr>
          <w:i/>
          <w:sz w:val="20"/>
        </w:rPr>
        <w:t>A</w:t>
      </w:r>
      <w:r>
        <w:rPr>
          <w:i/>
          <w:spacing w:val="-1"/>
          <w:sz w:val="20"/>
        </w:rPr>
        <w:t> </w:t>
      </w:r>
      <w:r>
        <w:rPr>
          <w:i/>
          <w:sz w:val="20"/>
        </w:rPr>
        <w:t>Politically</w:t>
      </w:r>
      <w:r>
        <w:rPr>
          <w:i/>
          <w:spacing w:val="-1"/>
          <w:sz w:val="20"/>
        </w:rPr>
        <w:t> </w:t>
      </w:r>
      <w:r>
        <w:rPr>
          <w:i/>
          <w:sz w:val="20"/>
        </w:rPr>
        <w:t>Exposed Person (‘PEP’)</w:t>
      </w:r>
      <w:r>
        <w:rPr>
          <w:i/>
          <w:spacing w:val="-1"/>
          <w:sz w:val="20"/>
        </w:rPr>
        <w:t> </w:t>
      </w:r>
      <w:r>
        <w:rPr>
          <w:i/>
          <w:sz w:val="20"/>
        </w:rPr>
        <w:t>means</w:t>
      </w:r>
      <w:r>
        <w:rPr>
          <w:i/>
          <w:spacing w:val="-1"/>
          <w:sz w:val="20"/>
        </w:rPr>
        <w:t> </w:t>
      </w:r>
      <w:r>
        <w:rPr>
          <w:i/>
          <w:sz w:val="20"/>
        </w:rPr>
        <w:t>an individual</w:t>
      </w:r>
      <w:r>
        <w:rPr>
          <w:i/>
          <w:spacing w:val="-1"/>
          <w:sz w:val="20"/>
        </w:rPr>
        <w:t> </w:t>
      </w:r>
      <w:r>
        <w:rPr>
          <w:i/>
          <w:sz w:val="20"/>
        </w:rPr>
        <w:t>(or</w:t>
      </w:r>
      <w:r>
        <w:rPr>
          <w:i/>
          <w:spacing w:val="-4"/>
          <w:sz w:val="20"/>
        </w:rPr>
        <w:t> </w:t>
      </w:r>
      <w:r>
        <w:rPr>
          <w:i/>
          <w:sz w:val="20"/>
        </w:rPr>
        <w:t>family</w:t>
      </w:r>
      <w:r>
        <w:rPr>
          <w:i/>
          <w:spacing w:val="-1"/>
          <w:sz w:val="20"/>
        </w:rPr>
        <w:t> </w:t>
      </w:r>
      <w:r>
        <w:rPr>
          <w:i/>
          <w:sz w:val="20"/>
        </w:rPr>
        <w:t>member</w:t>
      </w:r>
      <w:r>
        <w:rPr>
          <w:i/>
          <w:spacing w:val="-2"/>
          <w:sz w:val="20"/>
        </w:rPr>
        <w:t> </w:t>
      </w:r>
      <w:r>
        <w:rPr>
          <w:i/>
          <w:sz w:val="20"/>
        </w:rPr>
        <w:t>or</w:t>
      </w:r>
      <w:r>
        <w:rPr>
          <w:i/>
          <w:spacing w:val="-2"/>
          <w:sz w:val="20"/>
        </w:rPr>
        <w:t> </w:t>
      </w:r>
      <w:r>
        <w:rPr>
          <w:i/>
          <w:sz w:val="20"/>
        </w:rPr>
        <w:t>close associate of</w:t>
      </w:r>
      <w:r>
        <w:rPr>
          <w:i/>
          <w:spacing w:val="-2"/>
          <w:sz w:val="20"/>
        </w:rPr>
        <w:t> </w:t>
      </w:r>
      <w:r>
        <w:rPr>
          <w:i/>
          <w:sz w:val="20"/>
        </w:rPr>
        <w:t>such individual)</w:t>
      </w:r>
      <w:r>
        <w:rPr>
          <w:i/>
          <w:spacing w:val="-1"/>
          <w:sz w:val="20"/>
        </w:rPr>
        <w:t> </w:t>
      </w:r>
      <w:r>
        <w:rPr>
          <w:i/>
          <w:sz w:val="20"/>
        </w:rPr>
        <w:t>who is,</w:t>
      </w:r>
      <w:r>
        <w:rPr>
          <w:i/>
          <w:sz w:val="20"/>
        </w:rPr>
        <w:t> or has, at any time in the preceding 12 months, been entrusted with a prominent public function (e.g. this can include but</w:t>
      </w:r>
      <w:r>
        <w:rPr>
          <w:i/>
          <w:spacing w:val="-2"/>
          <w:sz w:val="20"/>
        </w:rPr>
        <w:t> </w:t>
      </w:r>
      <w:r>
        <w:rPr>
          <w:i/>
          <w:sz w:val="20"/>
        </w:rPr>
        <w:t>not</w:t>
      </w:r>
      <w:r>
        <w:rPr>
          <w:i/>
          <w:spacing w:val="-2"/>
          <w:sz w:val="20"/>
        </w:rPr>
        <w:t> </w:t>
      </w:r>
      <w:r>
        <w:rPr>
          <w:i/>
          <w:sz w:val="20"/>
        </w:rPr>
        <w:t>limited</w:t>
      </w:r>
      <w:r>
        <w:rPr>
          <w:i/>
          <w:spacing w:val="-4"/>
          <w:sz w:val="20"/>
        </w:rPr>
        <w:t> </w:t>
      </w:r>
      <w:r>
        <w:rPr>
          <w:i/>
          <w:sz w:val="20"/>
        </w:rPr>
        <w:t>to:</w:t>
      </w:r>
      <w:r>
        <w:rPr>
          <w:i/>
          <w:spacing w:val="-3"/>
          <w:sz w:val="20"/>
        </w:rPr>
        <w:t> </w:t>
      </w:r>
      <w:r>
        <w:rPr>
          <w:i/>
          <w:sz w:val="20"/>
        </w:rPr>
        <w:t>head</w:t>
      </w:r>
      <w:r>
        <w:rPr>
          <w:i/>
          <w:spacing w:val="-4"/>
          <w:sz w:val="20"/>
        </w:rPr>
        <w:t> </w:t>
      </w:r>
      <w:r>
        <w:rPr>
          <w:i/>
          <w:sz w:val="20"/>
        </w:rPr>
        <w:t>of</w:t>
      </w:r>
      <w:r>
        <w:rPr>
          <w:i/>
          <w:spacing w:val="-4"/>
          <w:sz w:val="20"/>
        </w:rPr>
        <w:t> </w:t>
      </w:r>
      <w:r>
        <w:rPr>
          <w:i/>
          <w:sz w:val="20"/>
        </w:rPr>
        <w:t>state/</w:t>
      </w:r>
      <w:r>
        <w:rPr>
          <w:i/>
          <w:spacing w:val="-3"/>
          <w:sz w:val="20"/>
        </w:rPr>
        <w:t> </w:t>
      </w:r>
      <w:r>
        <w:rPr>
          <w:i/>
          <w:sz w:val="20"/>
        </w:rPr>
        <w:t>government,</w:t>
      </w:r>
      <w:r>
        <w:rPr>
          <w:i/>
          <w:spacing w:val="-2"/>
          <w:sz w:val="20"/>
        </w:rPr>
        <w:t> </w:t>
      </w:r>
      <w:r>
        <w:rPr>
          <w:i/>
          <w:sz w:val="20"/>
        </w:rPr>
        <w:t>government</w:t>
      </w:r>
      <w:r>
        <w:rPr>
          <w:i/>
          <w:spacing w:val="-4"/>
          <w:sz w:val="20"/>
        </w:rPr>
        <w:t> </w:t>
      </w:r>
      <w:r>
        <w:rPr>
          <w:i/>
          <w:sz w:val="20"/>
        </w:rPr>
        <w:t>/</w:t>
      </w:r>
      <w:r>
        <w:rPr>
          <w:i/>
          <w:spacing w:val="-3"/>
          <w:sz w:val="20"/>
        </w:rPr>
        <w:t> </w:t>
      </w:r>
      <w:r>
        <w:rPr>
          <w:i/>
          <w:sz w:val="20"/>
        </w:rPr>
        <w:t>deputy</w:t>
      </w:r>
      <w:r>
        <w:rPr>
          <w:i/>
          <w:spacing w:val="-2"/>
          <w:sz w:val="20"/>
        </w:rPr>
        <w:t> </w:t>
      </w:r>
      <w:r>
        <w:rPr>
          <w:i/>
          <w:sz w:val="20"/>
        </w:rPr>
        <w:t>minister,</w:t>
      </w:r>
      <w:r>
        <w:rPr>
          <w:i/>
          <w:spacing w:val="-2"/>
          <w:sz w:val="20"/>
        </w:rPr>
        <w:t> </w:t>
      </w:r>
      <w:r>
        <w:rPr>
          <w:i/>
          <w:sz w:val="20"/>
        </w:rPr>
        <w:t>member</w:t>
      </w:r>
      <w:r>
        <w:rPr>
          <w:i/>
          <w:spacing w:val="-4"/>
          <w:sz w:val="20"/>
        </w:rPr>
        <w:t> </w:t>
      </w:r>
      <w:r>
        <w:rPr>
          <w:i/>
          <w:sz w:val="20"/>
        </w:rPr>
        <w:t>of</w:t>
      </w:r>
      <w:r>
        <w:rPr>
          <w:i/>
          <w:spacing w:val="-4"/>
          <w:sz w:val="20"/>
        </w:rPr>
        <w:t> </w:t>
      </w:r>
      <w:r>
        <w:rPr>
          <w:i/>
          <w:sz w:val="20"/>
        </w:rPr>
        <w:t>parliament,</w:t>
      </w:r>
      <w:r>
        <w:rPr>
          <w:i/>
          <w:spacing w:val="-2"/>
          <w:sz w:val="20"/>
        </w:rPr>
        <w:t> </w:t>
      </w:r>
      <w:r>
        <w:rPr>
          <w:i/>
          <w:sz w:val="20"/>
        </w:rPr>
        <w:t>senior</w:t>
      </w:r>
      <w:r>
        <w:rPr>
          <w:i/>
          <w:spacing w:val="-4"/>
          <w:sz w:val="20"/>
        </w:rPr>
        <w:t> </w:t>
      </w:r>
      <w:r>
        <w:rPr>
          <w:i/>
          <w:sz w:val="20"/>
        </w:rPr>
        <w:t>official</w:t>
      </w:r>
      <w:r>
        <w:rPr>
          <w:i/>
          <w:spacing w:val="-2"/>
          <w:sz w:val="20"/>
        </w:rPr>
        <w:t> </w:t>
      </w:r>
      <w:r>
        <w:rPr>
          <w:i/>
          <w:sz w:val="20"/>
        </w:rPr>
        <w:t>of</w:t>
      </w:r>
      <w:r>
        <w:rPr>
          <w:i/>
          <w:spacing w:val="-4"/>
          <w:sz w:val="20"/>
        </w:rPr>
        <w:t> </w:t>
      </w:r>
      <w:r>
        <w:rPr>
          <w:i/>
          <w:sz w:val="20"/>
        </w:rPr>
        <w:t>a political party or member of the supreme court).</w:t>
      </w:r>
    </w:p>
    <w:p>
      <w:pPr>
        <w:pStyle w:val="BodyText"/>
        <w:spacing w:before="22"/>
        <w:rPr>
          <w:i/>
        </w:rPr>
      </w:pPr>
    </w:p>
    <w:p>
      <w:pPr>
        <w:pStyle w:val="BodyText"/>
        <w:ind w:left="160" w:right="276"/>
      </w:pPr>
      <w:r>
        <w:rPr/>
        <w:t>If</w:t>
      </w:r>
      <w:r>
        <w:rPr>
          <w:spacing w:val="-3"/>
        </w:rPr>
        <w:t> </w:t>
      </w:r>
      <w:r>
        <w:rPr/>
        <w:t>the</w:t>
      </w:r>
      <w:r>
        <w:rPr>
          <w:spacing w:val="-3"/>
        </w:rPr>
        <w:t> </w:t>
      </w:r>
      <w:r>
        <w:rPr/>
        <w:t>application</w:t>
      </w:r>
      <w:r>
        <w:rPr>
          <w:spacing w:val="-2"/>
        </w:rPr>
        <w:t> </w:t>
      </w:r>
      <w:r>
        <w:rPr/>
        <w:t>form</w:t>
      </w:r>
      <w:r>
        <w:rPr>
          <w:spacing w:val="-3"/>
        </w:rPr>
        <w:t> </w:t>
      </w:r>
      <w:r>
        <w:rPr/>
        <w:t>is</w:t>
      </w:r>
      <w:r>
        <w:rPr>
          <w:spacing w:val="-2"/>
        </w:rPr>
        <w:t> </w:t>
      </w:r>
      <w:r>
        <w:rPr/>
        <w:t>signed</w:t>
      </w:r>
      <w:r>
        <w:rPr>
          <w:spacing w:val="-2"/>
        </w:rPr>
        <w:t> </w:t>
      </w:r>
      <w:r>
        <w:rPr/>
        <w:t>under</w:t>
      </w:r>
      <w:r>
        <w:rPr>
          <w:spacing w:val="-2"/>
        </w:rPr>
        <w:t> </w:t>
      </w:r>
      <w:r>
        <w:rPr/>
        <w:t>power</w:t>
      </w:r>
      <w:r>
        <w:rPr>
          <w:spacing w:val="-2"/>
        </w:rPr>
        <w:t> </w:t>
      </w:r>
      <w:r>
        <w:rPr/>
        <w:t>of</w:t>
      </w:r>
      <w:r>
        <w:rPr>
          <w:spacing w:val="-4"/>
        </w:rPr>
        <w:t> </w:t>
      </w:r>
      <w:r>
        <w:rPr/>
        <w:t>attorney,</w:t>
      </w:r>
      <w:r>
        <w:rPr>
          <w:spacing w:val="-2"/>
        </w:rPr>
        <w:t> </w:t>
      </w:r>
      <w:r>
        <w:rPr/>
        <w:t>a</w:t>
      </w:r>
      <w:r>
        <w:rPr>
          <w:spacing w:val="-3"/>
        </w:rPr>
        <w:t> </w:t>
      </w:r>
      <w:r>
        <w:rPr/>
        <w:t>copy</w:t>
      </w:r>
      <w:r>
        <w:rPr>
          <w:spacing w:val="-2"/>
        </w:rPr>
        <w:t> </w:t>
      </w:r>
      <w:r>
        <w:rPr/>
        <w:t>of</w:t>
      </w:r>
      <w:r>
        <w:rPr>
          <w:spacing w:val="-4"/>
        </w:rPr>
        <w:t> </w:t>
      </w:r>
      <w:r>
        <w:rPr/>
        <w:t>the</w:t>
      </w:r>
      <w:r>
        <w:rPr>
          <w:spacing w:val="-3"/>
        </w:rPr>
        <w:t> </w:t>
      </w:r>
      <w:r>
        <w:rPr/>
        <w:t>power</w:t>
      </w:r>
      <w:r>
        <w:rPr>
          <w:spacing w:val="-2"/>
        </w:rPr>
        <w:t> </w:t>
      </w:r>
      <w:r>
        <w:rPr/>
        <w:t>of</w:t>
      </w:r>
      <w:r>
        <w:rPr>
          <w:spacing w:val="-4"/>
        </w:rPr>
        <w:t> </w:t>
      </w:r>
      <w:r>
        <w:rPr/>
        <w:t>attorney</w:t>
      </w:r>
      <w:r>
        <w:rPr>
          <w:spacing w:val="-2"/>
        </w:rPr>
        <w:t> </w:t>
      </w:r>
      <w:r>
        <w:rPr/>
        <w:t>must</w:t>
      </w:r>
      <w:r>
        <w:rPr>
          <w:spacing w:val="-2"/>
        </w:rPr>
        <w:t> </w:t>
      </w:r>
      <w:r>
        <w:rPr/>
        <w:t>be</w:t>
      </w:r>
      <w:r>
        <w:rPr>
          <w:spacing w:val="-3"/>
        </w:rPr>
        <w:t> </w:t>
      </w:r>
      <w:r>
        <w:rPr/>
        <w:t>furnished</w:t>
      </w:r>
      <w:r>
        <w:rPr>
          <w:spacing w:val="-2"/>
        </w:rPr>
        <w:t> </w:t>
      </w:r>
      <w:r>
        <w:rPr/>
        <w:t>in</w:t>
      </w:r>
      <w:r>
        <w:rPr>
          <w:spacing w:val="-2"/>
        </w:rPr>
        <w:t> </w:t>
      </w:r>
      <w:r>
        <w:rPr/>
        <w:t>support of the signature along with due diligence in line with legal type.</w:t>
      </w:r>
    </w:p>
    <w:p>
      <w:pPr>
        <w:spacing w:after="0"/>
        <w:sectPr>
          <w:headerReference w:type="default" r:id="rId32"/>
          <w:footerReference w:type="default" r:id="rId33"/>
          <w:pgSz w:w="11940" w:h="16860"/>
          <w:pgMar w:header="700" w:footer="969" w:top="1380" w:bottom="1160" w:left="1040" w:right="680"/>
        </w:sectPr>
      </w:pPr>
    </w:p>
    <w:p>
      <w:pPr>
        <w:pStyle w:val="BodyText"/>
        <w:spacing w:before="32"/>
        <w:rPr>
          <w:sz w:val="22"/>
        </w:rPr>
      </w:pPr>
    </w:p>
    <w:p>
      <w:pPr>
        <w:tabs>
          <w:tab w:pos="9956" w:val="left" w:leader="none"/>
        </w:tabs>
        <w:spacing w:before="0"/>
        <w:ind w:left="131" w:right="0" w:firstLine="0"/>
        <w:jc w:val="left"/>
        <w:rPr>
          <w:b/>
          <w:sz w:val="22"/>
        </w:rPr>
      </w:pPr>
      <w:r>
        <w:rPr>
          <w:b/>
          <w:color w:val="FFFFFF"/>
          <w:spacing w:val="-22"/>
          <w:sz w:val="22"/>
          <w:shd w:fill="001F5F" w:color="auto" w:val="clear"/>
        </w:rPr>
        <w:t> </w:t>
      </w:r>
      <w:r>
        <w:rPr>
          <w:b/>
          <w:color w:val="FFFFFF"/>
          <w:sz w:val="22"/>
          <w:shd w:fill="001F5F" w:color="auto" w:val="clear"/>
        </w:rPr>
        <w:t>Due</w:t>
      </w:r>
      <w:r>
        <w:rPr>
          <w:b/>
          <w:color w:val="FFFFFF"/>
          <w:spacing w:val="-1"/>
          <w:sz w:val="22"/>
          <w:shd w:fill="001F5F" w:color="auto" w:val="clear"/>
        </w:rPr>
        <w:t> </w:t>
      </w:r>
      <w:r>
        <w:rPr>
          <w:b/>
          <w:color w:val="FFFFFF"/>
          <w:sz w:val="22"/>
          <w:shd w:fill="001F5F" w:color="auto" w:val="clear"/>
        </w:rPr>
        <w:t>Diligence</w:t>
      </w:r>
      <w:r>
        <w:rPr>
          <w:b/>
          <w:color w:val="FFFFFF"/>
          <w:spacing w:val="-1"/>
          <w:sz w:val="22"/>
          <w:shd w:fill="001F5F" w:color="auto" w:val="clear"/>
        </w:rPr>
        <w:t> </w:t>
      </w:r>
      <w:r>
        <w:rPr>
          <w:b/>
          <w:color w:val="FFFFFF"/>
          <w:sz w:val="22"/>
          <w:shd w:fill="001F5F" w:color="auto" w:val="clear"/>
        </w:rPr>
        <w:t>Documentation-</w:t>
      </w:r>
      <w:r>
        <w:rPr>
          <w:b/>
          <w:color w:val="FFFFFF"/>
          <w:spacing w:val="-1"/>
          <w:sz w:val="22"/>
          <w:shd w:fill="001F5F" w:color="auto" w:val="clear"/>
        </w:rPr>
        <w:t> </w:t>
      </w:r>
      <w:r>
        <w:rPr>
          <w:b/>
          <w:color w:val="FFFFFF"/>
          <w:sz w:val="22"/>
          <w:shd w:fill="001F5F" w:color="auto" w:val="clear"/>
        </w:rPr>
        <w:t>Leverage</w:t>
      </w:r>
      <w:r>
        <w:rPr>
          <w:b/>
          <w:color w:val="FFFFFF"/>
          <w:spacing w:val="-2"/>
          <w:sz w:val="22"/>
          <w:shd w:fill="001F5F" w:color="auto" w:val="clear"/>
        </w:rPr>
        <w:t> </w:t>
      </w:r>
      <w:r>
        <w:rPr>
          <w:b/>
          <w:color w:val="FFFFFF"/>
          <w:sz w:val="22"/>
          <w:shd w:fill="001F5F" w:color="auto" w:val="clear"/>
        </w:rPr>
        <w:t>Across</w:t>
      </w:r>
      <w:r>
        <w:rPr>
          <w:b/>
          <w:color w:val="FFFFFF"/>
          <w:spacing w:val="-2"/>
          <w:sz w:val="22"/>
          <w:shd w:fill="001F5F" w:color="auto" w:val="clear"/>
        </w:rPr>
        <w:t> Investments</w:t>
      </w:r>
      <w:r>
        <w:rPr>
          <w:b/>
          <w:color w:val="FFFFFF"/>
          <w:sz w:val="22"/>
          <w:shd w:fill="001F5F" w:color="auto" w:val="clear"/>
        </w:rPr>
        <w:tab/>
      </w:r>
    </w:p>
    <w:p>
      <w:pPr>
        <w:pStyle w:val="BodyText"/>
        <w:spacing w:before="3"/>
        <w:rPr>
          <w:b/>
          <w:sz w:val="22"/>
        </w:rPr>
      </w:pPr>
    </w:p>
    <w:p>
      <w:pPr>
        <w:pStyle w:val="BodyText"/>
        <w:ind w:left="160" w:right="221"/>
      </w:pPr>
      <w:r>
        <w:rPr/>
        <w:t>I hereby authorize the Administrator to leverage the due diligence documentation provided for the purposes of compliance</w:t>
      </w:r>
      <w:r>
        <w:rPr>
          <w:spacing w:val="-2"/>
        </w:rPr>
        <w:t> </w:t>
      </w:r>
      <w:r>
        <w:rPr/>
        <w:t>with</w:t>
      </w:r>
      <w:r>
        <w:rPr>
          <w:spacing w:val="-3"/>
        </w:rPr>
        <w:t> </w:t>
      </w:r>
      <w:r>
        <w:rPr/>
        <w:t>applicable</w:t>
      </w:r>
      <w:r>
        <w:rPr>
          <w:spacing w:val="-5"/>
        </w:rPr>
        <w:t> </w:t>
      </w:r>
      <w:r>
        <w:rPr/>
        <w:t>regulatory</w:t>
      </w:r>
      <w:r>
        <w:rPr>
          <w:spacing w:val="-3"/>
        </w:rPr>
        <w:t> </w:t>
      </w:r>
      <w:r>
        <w:rPr/>
        <w:t>requirements</w:t>
      </w:r>
      <w:r>
        <w:rPr>
          <w:spacing w:val="-2"/>
        </w:rPr>
        <w:t> </w:t>
      </w:r>
      <w:r>
        <w:rPr/>
        <w:t>across</w:t>
      </w:r>
      <w:r>
        <w:rPr>
          <w:spacing w:val="-3"/>
        </w:rPr>
        <w:t> </w:t>
      </w:r>
      <w:r>
        <w:rPr/>
        <w:t>all</w:t>
      </w:r>
      <w:r>
        <w:rPr>
          <w:spacing w:val="-4"/>
        </w:rPr>
        <w:t> </w:t>
      </w:r>
      <w:r>
        <w:rPr/>
        <w:t>investments</w:t>
      </w:r>
      <w:r>
        <w:rPr>
          <w:spacing w:val="-2"/>
        </w:rPr>
        <w:t> </w:t>
      </w:r>
      <w:r>
        <w:rPr/>
        <w:t>which</w:t>
      </w:r>
      <w:r>
        <w:rPr>
          <w:spacing w:val="-3"/>
        </w:rPr>
        <w:t> </w:t>
      </w:r>
      <w:r>
        <w:rPr/>
        <w:t>I</w:t>
      </w:r>
      <w:r>
        <w:rPr>
          <w:spacing w:val="-3"/>
        </w:rPr>
        <w:t> </w:t>
      </w:r>
      <w:r>
        <w:rPr/>
        <w:t>currently</w:t>
      </w:r>
      <w:r>
        <w:rPr>
          <w:spacing w:val="-3"/>
        </w:rPr>
        <w:t> </w:t>
      </w:r>
      <w:r>
        <w:rPr/>
        <w:t>hold/</w:t>
      </w:r>
      <w:r>
        <w:rPr>
          <w:spacing w:val="-4"/>
        </w:rPr>
        <w:t> </w:t>
      </w:r>
      <w:r>
        <w:rPr/>
        <w:t>may</w:t>
      </w:r>
      <w:r>
        <w:rPr>
          <w:spacing w:val="-3"/>
        </w:rPr>
        <w:t> </w:t>
      </w:r>
      <w:r>
        <w:rPr/>
        <w:t>hold</w:t>
      </w:r>
      <w:r>
        <w:rPr>
          <w:spacing w:val="-3"/>
        </w:rPr>
        <w:t> </w:t>
      </w:r>
      <w:r>
        <w:rPr/>
        <w:t>in</w:t>
      </w:r>
      <w:r>
        <w:rPr>
          <w:spacing w:val="-4"/>
        </w:rPr>
        <w:t> </w:t>
      </w:r>
      <w:r>
        <w:rPr/>
        <w:t>the</w:t>
      </w:r>
      <w:r>
        <w:rPr>
          <w:spacing w:val="-4"/>
        </w:rPr>
        <w:t> </w:t>
      </w:r>
      <w:r>
        <w:rPr/>
        <w:t>future across all funds which are administered by the Administrator.</w:t>
      </w:r>
    </w:p>
    <w:p>
      <w:pPr>
        <w:pStyle w:val="BodyText"/>
        <w:tabs>
          <w:tab w:pos="719" w:val="left" w:leader="none"/>
        </w:tabs>
        <w:spacing w:line="244" w:lineRule="exact"/>
        <w:ind w:right="1171"/>
        <w:jc w:val="right"/>
      </w:pPr>
      <w:r>
        <w:rPr/>
        <mc:AlternateContent>
          <mc:Choice Requires="wps">
            <w:drawing>
              <wp:anchor distT="0" distB="0" distL="0" distR="0" allowOverlap="1" layoutInCell="1" locked="0" behindDoc="1" simplePos="0" relativeHeight="484816384">
                <wp:simplePos x="0" y="0"/>
                <wp:positionH relativeFrom="page">
                  <wp:posOffset>6035040</wp:posOffset>
                </wp:positionH>
                <wp:positionV relativeFrom="paragraph">
                  <wp:posOffset>44141</wp:posOffset>
                </wp:positionV>
                <wp:extent cx="120650" cy="133350"/>
                <wp:effectExtent l="0" t="0" r="0" b="0"/>
                <wp:wrapNone/>
                <wp:docPr id="235" name="Graphic 235"/>
                <wp:cNvGraphicFramePr>
                  <a:graphicFrameLocks/>
                </wp:cNvGraphicFramePr>
                <a:graphic>
                  <a:graphicData uri="http://schemas.microsoft.com/office/word/2010/wordprocessingShape">
                    <wps:wsp>
                      <wps:cNvPr id="235" name="Graphic 235"/>
                      <wps:cNvSpPr/>
                      <wps:spPr>
                        <a:xfrm>
                          <a:off x="0" y="0"/>
                          <a:ext cx="120650" cy="133350"/>
                        </a:xfrm>
                        <a:custGeom>
                          <a:avLst/>
                          <a:gdLst/>
                          <a:ahLst/>
                          <a:cxnLst/>
                          <a:rect l="l" t="t" r="r" b="b"/>
                          <a:pathLst>
                            <a:path w="120650" h="133350">
                              <a:moveTo>
                                <a:pt x="0" y="133350"/>
                              </a:moveTo>
                              <a:lnTo>
                                <a:pt x="120650" y="133350"/>
                              </a:lnTo>
                              <a:lnTo>
                                <a:pt x="120650" y="0"/>
                              </a:lnTo>
                              <a:lnTo>
                                <a:pt x="0" y="0"/>
                              </a:lnTo>
                              <a:lnTo>
                                <a:pt x="0" y="1333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75.200012pt;margin-top:3.475703pt;width:9.5pt;height:10.5pt;mso-position-horizontal-relative:page;mso-position-vertical-relative:paragraph;z-index:-18500096" id="docshape174" filled="false" stroked="true" strokeweight=".75pt" strokecolor="#000000">
                <v:stroke dashstyle="solid"/>
                <w10:wrap type="none"/>
              </v:rect>
            </w:pict>
          </mc:Fallback>
        </mc:AlternateContent>
      </w:r>
      <w:r>
        <w:rPr/>
        <mc:AlternateContent>
          <mc:Choice Requires="wps">
            <w:drawing>
              <wp:anchor distT="0" distB="0" distL="0" distR="0" allowOverlap="1" layoutInCell="1" locked="0" behindDoc="0" simplePos="0" relativeHeight="15780352">
                <wp:simplePos x="0" y="0"/>
                <wp:positionH relativeFrom="page">
                  <wp:posOffset>6417945</wp:posOffset>
                </wp:positionH>
                <wp:positionV relativeFrom="paragraph">
                  <wp:posOffset>48586</wp:posOffset>
                </wp:positionV>
                <wp:extent cx="120650" cy="133350"/>
                <wp:effectExtent l="0" t="0" r="0" b="0"/>
                <wp:wrapNone/>
                <wp:docPr id="236" name="Graphic 236"/>
                <wp:cNvGraphicFramePr>
                  <a:graphicFrameLocks/>
                </wp:cNvGraphicFramePr>
                <a:graphic>
                  <a:graphicData uri="http://schemas.microsoft.com/office/word/2010/wordprocessingShape">
                    <wps:wsp>
                      <wps:cNvPr id="236" name="Graphic 236"/>
                      <wps:cNvSpPr/>
                      <wps:spPr>
                        <a:xfrm>
                          <a:off x="0" y="0"/>
                          <a:ext cx="120650" cy="133350"/>
                        </a:xfrm>
                        <a:custGeom>
                          <a:avLst/>
                          <a:gdLst/>
                          <a:ahLst/>
                          <a:cxnLst/>
                          <a:rect l="l" t="t" r="r" b="b"/>
                          <a:pathLst>
                            <a:path w="120650" h="133350">
                              <a:moveTo>
                                <a:pt x="0" y="133350"/>
                              </a:moveTo>
                              <a:lnTo>
                                <a:pt x="120650" y="133350"/>
                              </a:lnTo>
                              <a:lnTo>
                                <a:pt x="120650" y="0"/>
                              </a:lnTo>
                              <a:lnTo>
                                <a:pt x="0" y="0"/>
                              </a:lnTo>
                              <a:lnTo>
                                <a:pt x="0" y="1333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05.350006pt;margin-top:3.825703pt;width:9.5pt;height:10.5pt;mso-position-horizontal-relative:page;mso-position-vertical-relative:paragraph;z-index:15780352" id="docshape175" filled="false" stroked="true" strokeweight=".75pt" strokecolor="#000000">
                <v:stroke dashstyle="solid"/>
                <w10:wrap type="none"/>
              </v:rect>
            </w:pict>
          </mc:Fallback>
        </mc:AlternateContent>
      </w:r>
      <w:r>
        <w:rPr>
          <w:spacing w:val="-5"/>
        </w:rPr>
        <w:t>Yes</w:t>
      </w:r>
      <w:r>
        <w:rPr/>
        <w:tab/>
      </w:r>
      <w:r>
        <w:rPr>
          <w:spacing w:val="-5"/>
        </w:rPr>
        <w:t>No</w:t>
      </w:r>
    </w:p>
    <w:p>
      <w:pPr>
        <w:tabs>
          <w:tab w:pos="10100" w:val="left" w:leader="none"/>
        </w:tabs>
        <w:spacing w:before="243"/>
        <w:ind w:left="131" w:right="0" w:firstLine="0"/>
        <w:jc w:val="left"/>
        <w:rPr>
          <w:b/>
          <w:sz w:val="22"/>
        </w:rPr>
      </w:pPr>
      <w:r>
        <w:rPr>
          <w:b/>
          <w:color w:val="FFFFFF"/>
          <w:spacing w:val="-22"/>
          <w:sz w:val="22"/>
          <w:shd w:fill="001F5F" w:color="auto" w:val="clear"/>
        </w:rPr>
        <w:t> </w:t>
      </w:r>
      <w:r>
        <w:rPr>
          <w:b/>
          <w:color w:val="FFFFFF"/>
          <w:sz w:val="22"/>
          <w:shd w:fill="001F5F" w:color="auto" w:val="clear"/>
        </w:rPr>
        <w:t>Due</w:t>
      </w:r>
      <w:r>
        <w:rPr>
          <w:b/>
          <w:color w:val="FFFFFF"/>
          <w:spacing w:val="3"/>
          <w:sz w:val="22"/>
          <w:shd w:fill="001F5F" w:color="auto" w:val="clear"/>
        </w:rPr>
        <w:t> </w:t>
      </w:r>
      <w:r>
        <w:rPr>
          <w:b/>
          <w:color w:val="FFFFFF"/>
          <w:sz w:val="22"/>
          <w:shd w:fill="001F5F" w:color="auto" w:val="clear"/>
        </w:rPr>
        <w:t>Diligence Documentation-</w:t>
      </w:r>
      <w:r>
        <w:rPr>
          <w:b/>
          <w:color w:val="FFFFFF"/>
          <w:spacing w:val="2"/>
          <w:sz w:val="22"/>
          <w:shd w:fill="001F5F" w:color="auto" w:val="clear"/>
        </w:rPr>
        <w:t> </w:t>
      </w:r>
      <w:r>
        <w:rPr>
          <w:b/>
          <w:color w:val="FFFFFF"/>
          <w:sz w:val="22"/>
          <w:shd w:fill="001F5F" w:color="auto" w:val="clear"/>
        </w:rPr>
        <w:t>Ultimate Beneficial</w:t>
      </w:r>
      <w:r>
        <w:rPr>
          <w:b/>
          <w:color w:val="FFFFFF"/>
          <w:spacing w:val="5"/>
          <w:sz w:val="22"/>
          <w:shd w:fill="001F5F" w:color="auto" w:val="clear"/>
        </w:rPr>
        <w:t> </w:t>
      </w:r>
      <w:r>
        <w:rPr>
          <w:b/>
          <w:color w:val="FFFFFF"/>
          <w:spacing w:val="-2"/>
          <w:sz w:val="22"/>
          <w:shd w:fill="001F5F" w:color="auto" w:val="clear"/>
        </w:rPr>
        <w:t>Owner</w:t>
      </w:r>
      <w:r>
        <w:rPr>
          <w:b/>
          <w:color w:val="FFFFFF"/>
          <w:sz w:val="22"/>
          <w:shd w:fill="001F5F" w:color="auto" w:val="clear"/>
        </w:rPr>
        <w:tab/>
      </w:r>
    </w:p>
    <w:p>
      <w:pPr>
        <w:pStyle w:val="BodyText"/>
        <w:spacing w:before="245"/>
        <w:ind w:left="160" w:right="565"/>
      </w:pPr>
      <w:r>
        <w:rPr/>
        <w:t>Please</w:t>
      </w:r>
      <w:r>
        <w:rPr>
          <w:spacing w:val="-4"/>
        </w:rPr>
        <w:t> </w:t>
      </w:r>
      <w:r>
        <w:rPr/>
        <w:t>complete</w:t>
      </w:r>
      <w:r>
        <w:rPr>
          <w:spacing w:val="-4"/>
        </w:rPr>
        <w:t> </w:t>
      </w:r>
      <w:r>
        <w:rPr/>
        <w:t>the</w:t>
      </w:r>
      <w:r>
        <w:rPr>
          <w:spacing w:val="-4"/>
        </w:rPr>
        <w:t> </w:t>
      </w:r>
      <w:r>
        <w:rPr/>
        <w:t>relevant</w:t>
      </w:r>
      <w:r>
        <w:rPr>
          <w:spacing w:val="-3"/>
        </w:rPr>
        <w:t> </w:t>
      </w:r>
      <w:r>
        <w:rPr/>
        <w:t>section</w:t>
      </w:r>
      <w:r>
        <w:rPr>
          <w:spacing w:val="-3"/>
        </w:rPr>
        <w:t> </w:t>
      </w:r>
      <w:r>
        <w:rPr/>
        <w:t>to</w:t>
      </w:r>
      <w:r>
        <w:rPr>
          <w:spacing w:val="-3"/>
        </w:rPr>
        <w:t> </w:t>
      </w:r>
      <w:r>
        <w:rPr/>
        <w:t>your</w:t>
      </w:r>
      <w:r>
        <w:rPr>
          <w:spacing w:val="-3"/>
        </w:rPr>
        <w:t> </w:t>
      </w:r>
      <w:r>
        <w:rPr/>
        <w:t>entity</w:t>
      </w:r>
      <w:r>
        <w:rPr>
          <w:spacing w:val="-3"/>
        </w:rPr>
        <w:t> </w:t>
      </w:r>
      <w:r>
        <w:rPr/>
        <w:t>type.</w:t>
      </w:r>
      <w:r>
        <w:rPr>
          <w:spacing w:val="40"/>
        </w:rPr>
        <w:t> </w:t>
      </w:r>
      <w:r>
        <w:rPr/>
        <w:t>The</w:t>
      </w:r>
      <w:r>
        <w:rPr>
          <w:spacing w:val="-4"/>
        </w:rPr>
        <w:t> </w:t>
      </w:r>
      <w:r>
        <w:rPr/>
        <w:t>Ultimate</w:t>
      </w:r>
      <w:r>
        <w:rPr>
          <w:spacing w:val="-4"/>
        </w:rPr>
        <w:t> </w:t>
      </w:r>
      <w:r>
        <w:rPr/>
        <w:t>Beneficial</w:t>
      </w:r>
      <w:r>
        <w:rPr>
          <w:spacing w:val="-3"/>
        </w:rPr>
        <w:t> </w:t>
      </w:r>
      <w:r>
        <w:rPr/>
        <w:t>Owner</w:t>
      </w:r>
      <w:r>
        <w:rPr>
          <w:spacing w:val="-1"/>
        </w:rPr>
        <w:t> </w:t>
      </w:r>
      <w:r>
        <w:rPr/>
        <w:t>section</w:t>
      </w:r>
      <w:r>
        <w:rPr>
          <w:spacing w:val="-3"/>
        </w:rPr>
        <w:t> </w:t>
      </w:r>
      <w:r>
        <w:rPr/>
        <w:t>must</w:t>
      </w:r>
      <w:r>
        <w:rPr>
          <w:spacing w:val="-3"/>
        </w:rPr>
        <w:t> </w:t>
      </w:r>
      <w:r>
        <w:rPr/>
        <w:t>be</w:t>
      </w:r>
      <w:r>
        <w:rPr>
          <w:spacing w:val="-4"/>
        </w:rPr>
        <w:t> </w:t>
      </w:r>
      <w:r>
        <w:rPr/>
        <w:t>completed. Non-completion could delay acceptance of subscription.</w:t>
      </w:r>
    </w:p>
    <w:p>
      <w:pPr>
        <w:pStyle w:val="BodyText"/>
      </w:pPr>
    </w:p>
    <w:p>
      <w:pPr>
        <w:pStyle w:val="BodyText"/>
        <w:ind w:left="160"/>
      </w:pPr>
      <w:r>
        <w:rPr/>
        <w:t>All</w:t>
      </w:r>
      <w:r>
        <w:rPr>
          <w:spacing w:val="-4"/>
        </w:rPr>
        <w:t> </w:t>
      </w:r>
      <w:r>
        <w:rPr>
          <w:spacing w:val="-2"/>
        </w:rPr>
        <w:t>Entities</w:t>
      </w:r>
    </w:p>
    <w:p>
      <w:pPr>
        <w:pStyle w:val="BodyText"/>
        <w:spacing w:before="1"/>
      </w:pPr>
    </w:p>
    <w:p>
      <w:pPr>
        <w:pStyle w:val="BodyText"/>
        <w:ind w:left="160" w:right="276"/>
      </w:pPr>
      <w:r>
        <w:rPr/>
        <w:t>Ultimate Beneficial Owners are individuals who directly or indirectly hold ownership of 25% or more of the shares or voting rights in an entity, or control of the entity (including through Bearer Shareholdings), Where there is no person identified</w:t>
      </w:r>
      <w:r>
        <w:rPr>
          <w:spacing w:val="-2"/>
        </w:rPr>
        <w:t> </w:t>
      </w:r>
      <w:r>
        <w:rPr/>
        <w:t>as</w:t>
      </w:r>
      <w:r>
        <w:rPr>
          <w:spacing w:val="-2"/>
        </w:rPr>
        <w:t> </w:t>
      </w:r>
      <w:r>
        <w:rPr/>
        <w:t>beneficial</w:t>
      </w:r>
      <w:r>
        <w:rPr>
          <w:spacing w:val="-3"/>
        </w:rPr>
        <w:t> </w:t>
      </w:r>
      <w:r>
        <w:rPr/>
        <w:t>owner, the</w:t>
      </w:r>
      <w:r>
        <w:rPr>
          <w:spacing w:val="-3"/>
        </w:rPr>
        <w:t> </w:t>
      </w:r>
      <w:r>
        <w:rPr/>
        <w:t>natural</w:t>
      </w:r>
      <w:r>
        <w:rPr>
          <w:spacing w:val="-3"/>
        </w:rPr>
        <w:t> </w:t>
      </w:r>
      <w:r>
        <w:rPr/>
        <w:t>person(s)</w:t>
      </w:r>
      <w:r>
        <w:rPr>
          <w:spacing w:val="-3"/>
        </w:rPr>
        <w:t> </w:t>
      </w:r>
      <w:r>
        <w:rPr/>
        <w:t>who</w:t>
      </w:r>
      <w:r>
        <w:rPr>
          <w:spacing w:val="-2"/>
        </w:rPr>
        <w:t> </w:t>
      </w:r>
      <w:r>
        <w:rPr/>
        <w:t>hold</w:t>
      </w:r>
      <w:r>
        <w:rPr>
          <w:spacing w:val="-2"/>
        </w:rPr>
        <w:t> </w:t>
      </w:r>
      <w:r>
        <w:rPr/>
        <w:t>the</w:t>
      </w:r>
      <w:r>
        <w:rPr>
          <w:spacing w:val="-3"/>
        </w:rPr>
        <w:t> </w:t>
      </w:r>
      <w:r>
        <w:rPr/>
        <w:t>position</w:t>
      </w:r>
      <w:r>
        <w:rPr>
          <w:spacing w:val="-2"/>
        </w:rPr>
        <w:t> </w:t>
      </w:r>
      <w:r>
        <w:rPr/>
        <w:t>of</w:t>
      </w:r>
      <w:r>
        <w:rPr>
          <w:spacing w:val="-4"/>
        </w:rPr>
        <w:t> </w:t>
      </w:r>
      <w:r>
        <w:rPr/>
        <w:t>senior</w:t>
      </w:r>
      <w:r>
        <w:rPr>
          <w:spacing w:val="-2"/>
        </w:rPr>
        <w:t> </w:t>
      </w:r>
      <w:r>
        <w:rPr/>
        <w:t>managing</w:t>
      </w:r>
      <w:r>
        <w:rPr>
          <w:spacing w:val="-2"/>
        </w:rPr>
        <w:t> </w:t>
      </w:r>
      <w:r>
        <w:rPr/>
        <w:t>official(s)/director(s)</w:t>
      </w:r>
      <w:r>
        <w:rPr>
          <w:spacing w:val="-3"/>
        </w:rPr>
        <w:t> </w:t>
      </w:r>
      <w:r>
        <w:rPr/>
        <w:t>will be</w:t>
      </w:r>
      <w:r>
        <w:rPr>
          <w:spacing w:val="-3"/>
        </w:rPr>
        <w:t> </w:t>
      </w:r>
      <w:r>
        <w:rPr/>
        <w:t>deemed</w:t>
      </w:r>
      <w:r>
        <w:rPr>
          <w:spacing w:val="-2"/>
        </w:rPr>
        <w:t> </w:t>
      </w:r>
      <w:r>
        <w:rPr/>
        <w:t>the</w:t>
      </w:r>
      <w:r>
        <w:rPr>
          <w:spacing w:val="-3"/>
        </w:rPr>
        <w:t> </w:t>
      </w:r>
      <w:r>
        <w:rPr/>
        <w:t>beneficial</w:t>
      </w:r>
      <w:r>
        <w:rPr>
          <w:spacing w:val="-2"/>
        </w:rPr>
        <w:t> </w:t>
      </w:r>
      <w:r>
        <w:rPr/>
        <w:t>owners.</w:t>
      </w:r>
      <w:r>
        <w:rPr>
          <w:spacing w:val="-2"/>
        </w:rPr>
        <w:t> </w:t>
      </w:r>
      <w:r>
        <w:rPr/>
        <w:t>Where</w:t>
      </w:r>
      <w:r>
        <w:rPr>
          <w:spacing w:val="-3"/>
        </w:rPr>
        <w:t> </w:t>
      </w:r>
      <w:r>
        <w:rPr/>
        <w:t>the</w:t>
      </w:r>
      <w:r>
        <w:rPr>
          <w:spacing w:val="-3"/>
        </w:rPr>
        <w:t> </w:t>
      </w:r>
      <w:r>
        <w:rPr/>
        <w:t>beneficial</w:t>
      </w:r>
      <w:r>
        <w:rPr>
          <w:spacing w:val="-2"/>
        </w:rPr>
        <w:t> </w:t>
      </w:r>
      <w:r>
        <w:rPr/>
        <w:t>owner</w:t>
      </w:r>
      <w:r>
        <w:rPr>
          <w:spacing w:val="-2"/>
        </w:rPr>
        <w:t> </w:t>
      </w:r>
      <w:r>
        <w:rPr/>
        <w:t>is</w:t>
      </w:r>
      <w:r>
        <w:rPr>
          <w:spacing w:val="-2"/>
        </w:rPr>
        <w:t> </w:t>
      </w:r>
      <w:r>
        <w:rPr/>
        <w:t>the</w:t>
      </w:r>
      <w:r>
        <w:rPr>
          <w:spacing w:val="-3"/>
        </w:rPr>
        <w:t> </w:t>
      </w:r>
      <w:r>
        <w:rPr/>
        <w:t>senior</w:t>
      </w:r>
      <w:r>
        <w:rPr>
          <w:spacing w:val="-2"/>
        </w:rPr>
        <w:t> </w:t>
      </w:r>
      <w:r>
        <w:rPr/>
        <w:t>managing</w:t>
      </w:r>
      <w:r>
        <w:rPr>
          <w:spacing w:val="-3"/>
        </w:rPr>
        <w:t> </w:t>
      </w:r>
      <w:r>
        <w:rPr/>
        <w:t>official,</w:t>
      </w:r>
      <w:r>
        <w:rPr>
          <w:spacing w:val="-2"/>
        </w:rPr>
        <w:t> </w:t>
      </w:r>
      <w:r>
        <w:rPr/>
        <w:t>verify</w:t>
      </w:r>
      <w:r>
        <w:rPr>
          <w:spacing w:val="-2"/>
        </w:rPr>
        <w:t> </w:t>
      </w:r>
      <w:r>
        <w:rPr/>
        <w:t>the</w:t>
      </w:r>
      <w:r>
        <w:rPr>
          <w:spacing w:val="-3"/>
        </w:rPr>
        <w:t> </w:t>
      </w:r>
      <w:r>
        <w:rPr/>
        <w:t>identity</w:t>
      </w:r>
      <w:r>
        <w:rPr>
          <w:spacing w:val="-2"/>
        </w:rPr>
        <w:t> </w:t>
      </w:r>
      <w:r>
        <w:rPr/>
        <w:t>of</w:t>
      </w:r>
      <w:r>
        <w:rPr>
          <w:spacing w:val="-4"/>
        </w:rPr>
        <w:t> </w:t>
      </w:r>
      <w:r>
        <w:rPr/>
        <w:t>that </w:t>
      </w:r>
      <w:r>
        <w:rPr>
          <w:spacing w:val="-2"/>
        </w:rPr>
        <w:t>person.</w:t>
      </w:r>
    </w:p>
    <w:p>
      <w:pPr>
        <w:pStyle w:val="BodyText"/>
        <w:spacing w:before="23"/>
      </w:pPr>
    </w:p>
    <w:p>
      <w:pPr>
        <w:pStyle w:val="BodyText"/>
        <w:ind w:left="160" w:right="735"/>
      </w:pPr>
      <w:r>
        <w:rPr/>
        <w:t>*</w:t>
      </w:r>
      <w:r>
        <w:rPr>
          <w:spacing w:val="-3"/>
        </w:rPr>
        <w:t> </w:t>
      </w:r>
      <w:r>
        <w:rPr/>
        <w:t>In</w:t>
      </w:r>
      <w:r>
        <w:rPr>
          <w:spacing w:val="-2"/>
        </w:rPr>
        <w:t> </w:t>
      </w:r>
      <w:r>
        <w:rPr/>
        <w:t>cases</w:t>
      </w:r>
      <w:r>
        <w:rPr>
          <w:spacing w:val="-2"/>
        </w:rPr>
        <w:t> </w:t>
      </w:r>
      <w:r>
        <w:rPr/>
        <w:t>where</w:t>
      </w:r>
      <w:r>
        <w:rPr>
          <w:spacing w:val="-3"/>
        </w:rPr>
        <w:t> </w:t>
      </w:r>
      <w:r>
        <w:rPr/>
        <w:t>shareholder(s)</w:t>
      </w:r>
      <w:r>
        <w:rPr>
          <w:spacing w:val="-3"/>
        </w:rPr>
        <w:t> </w:t>
      </w:r>
      <w:r>
        <w:rPr/>
        <w:t>are</w:t>
      </w:r>
      <w:r>
        <w:rPr>
          <w:spacing w:val="-3"/>
        </w:rPr>
        <w:t> </w:t>
      </w:r>
      <w:r>
        <w:rPr/>
        <w:t>entities</w:t>
      </w:r>
      <w:r>
        <w:rPr>
          <w:spacing w:val="-2"/>
        </w:rPr>
        <w:t> </w:t>
      </w:r>
      <w:r>
        <w:rPr/>
        <w:t>with</w:t>
      </w:r>
      <w:r>
        <w:rPr>
          <w:spacing w:val="-2"/>
        </w:rPr>
        <w:t> </w:t>
      </w:r>
      <w:r>
        <w:rPr/>
        <w:t>25%</w:t>
      </w:r>
      <w:r>
        <w:rPr>
          <w:spacing w:val="-3"/>
        </w:rPr>
        <w:t> </w:t>
      </w:r>
      <w:r>
        <w:rPr/>
        <w:t>or</w:t>
      </w:r>
      <w:r>
        <w:rPr>
          <w:spacing w:val="-2"/>
        </w:rPr>
        <w:t> </w:t>
      </w:r>
      <w:r>
        <w:rPr/>
        <w:t>more</w:t>
      </w:r>
      <w:r>
        <w:rPr>
          <w:spacing w:val="-3"/>
        </w:rPr>
        <w:t> </w:t>
      </w:r>
      <w:r>
        <w:rPr/>
        <w:t>ownership</w:t>
      </w:r>
      <w:r>
        <w:rPr>
          <w:spacing w:val="-2"/>
        </w:rPr>
        <w:t> </w:t>
      </w:r>
      <w:r>
        <w:rPr/>
        <w:t>or</w:t>
      </w:r>
      <w:r>
        <w:rPr>
          <w:spacing w:val="-2"/>
        </w:rPr>
        <w:t> </w:t>
      </w:r>
      <w:r>
        <w:rPr/>
        <w:t>control,</w:t>
      </w:r>
      <w:r>
        <w:rPr>
          <w:spacing w:val="-2"/>
        </w:rPr>
        <w:t> </w:t>
      </w:r>
      <w:r>
        <w:rPr/>
        <w:t>please</w:t>
      </w:r>
      <w:r>
        <w:rPr>
          <w:spacing w:val="-3"/>
        </w:rPr>
        <w:t> </w:t>
      </w:r>
      <w:r>
        <w:rPr/>
        <w:t>provide</w:t>
      </w:r>
      <w:r>
        <w:rPr>
          <w:spacing w:val="-3"/>
        </w:rPr>
        <w:t> </w:t>
      </w:r>
      <w:r>
        <w:rPr/>
        <w:t>the</w:t>
      </w:r>
      <w:r>
        <w:rPr>
          <w:spacing w:val="-3"/>
        </w:rPr>
        <w:t> </w:t>
      </w:r>
      <w:r>
        <w:rPr/>
        <w:t>details</w:t>
      </w:r>
      <w:r>
        <w:rPr>
          <w:spacing w:val="-2"/>
        </w:rPr>
        <w:t> </w:t>
      </w:r>
      <w:r>
        <w:rPr/>
        <w:t>of Individual(s)</w:t>
      </w:r>
      <w:r>
        <w:rPr>
          <w:spacing w:val="-4"/>
        </w:rPr>
        <w:t> </w:t>
      </w:r>
      <w:r>
        <w:rPr/>
        <w:t>who</w:t>
      </w:r>
      <w:r>
        <w:rPr>
          <w:spacing w:val="-3"/>
        </w:rPr>
        <w:t> </w:t>
      </w:r>
      <w:r>
        <w:rPr/>
        <w:t>hold</w:t>
      </w:r>
      <w:r>
        <w:rPr>
          <w:spacing w:val="-5"/>
        </w:rPr>
        <w:t> </w:t>
      </w:r>
      <w:r>
        <w:rPr/>
        <w:t>beneficial</w:t>
      </w:r>
      <w:r>
        <w:rPr>
          <w:spacing w:val="-3"/>
        </w:rPr>
        <w:t> </w:t>
      </w:r>
      <w:r>
        <w:rPr/>
        <w:t>ownership</w:t>
      </w:r>
      <w:r>
        <w:rPr>
          <w:spacing w:val="-3"/>
        </w:rPr>
        <w:t> </w:t>
      </w:r>
      <w:r>
        <w:rPr/>
        <w:t>25%</w:t>
      </w:r>
      <w:r>
        <w:rPr>
          <w:spacing w:val="-4"/>
        </w:rPr>
        <w:t> </w:t>
      </w:r>
      <w:r>
        <w:rPr/>
        <w:t>or</w:t>
      </w:r>
      <w:r>
        <w:rPr>
          <w:spacing w:val="-3"/>
        </w:rPr>
        <w:t> </w:t>
      </w:r>
      <w:r>
        <w:rPr/>
        <w:t>more.</w:t>
      </w:r>
      <w:r>
        <w:rPr>
          <w:spacing w:val="-3"/>
        </w:rPr>
        <w:t> </w:t>
      </w:r>
      <w:r>
        <w:rPr/>
        <w:t>For</w:t>
      </w:r>
      <w:r>
        <w:rPr>
          <w:spacing w:val="-3"/>
        </w:rPr>
        <w:t> </w:t>
      </w:r>
      <w:r>
        <w:rPr/>
        <w:t>Trusts</w:t>
      </w:r>
      <w:r>
        <w:rPr>
          <w:spacing w:val="-2"/>
        </w:rPr>
        <w:t> </w:t>
      </w:r>
      <w:r>
        <w:rPr/>
        <w:t>or</w:t>
      </w:r>
      <w:r>
        <w:rPr>
          <w:spacing w:val="-3"/>
        </w:rPr>
        <w:t> </w:t>
      </w:r>
      <w:r>
        <w:rPr/>
        <w:t>similar</w:t>
      </w:r>
      <w:r>
        <w:rPr>
          <w:spacing w:val="-3"/>
        </w:rPr>
        <w:t> </w:t>
      </w:r>
      <w:r>
        <w:rPr/>
        <w:t>arrangements, Ultimate</w:t>
      </w:r>
      <w:r>
        <w:rPr>
          <w:spacing w:val="-4"/>
        </w:rPr>
        <w:t> </w:t>
      </w:r>
      <w:r>
        <w:rPr/>
        <w:t>Beneficial Owners include the beneficiaries, the settlor, the trustee(s) and the protector (if any).</w:t>
      </w:r>
      <w:r>
        <w:rPr>
          <w:spacing w:val="40"/>
        </w:rPr>
        <w:t> </w:t>
      </w:r>
      <w:r>
        <w:rPr/>
        <w:t>The beneficiaries are the individuals benefiting from the trust or similar legal arrangement.</w:t>
      </w:r>
    </w:p>
    <w:p>
      <w:pPr>
        <w:pStyle w:val="BodyText"/>
        <w:spacing w:before="26"/>
      </w:pPr>
    </w:p>
    <w:p>
      <w:pPr>
        <w:pStyle w:val="BodyText"/>
        <w:ind w:left="160"/>
      </w:pPr>
      <w:r>
        <w:rPr/>
        <w:t>Please</w:t>
      </w:r>
      <w:r>
        <w:rPr>
          <w:spacing w:val="-9"/>
        </w:rPr>
        <w:t> </w:t>
      </w:r>
      <w:r>
        <w:rPr/>
        <w:t>complete</w:t>
      </w:r>
      <w:r>
        <w:rPr>
          <w:spacing w:val="-8"/>
        </w:rPr>
        <w:t> </w:t>
      </w:r>
      <w:r>
        <w:rPr/>
        <w:t>the</w:t>
      </w:r>
      <w:r>
        <w:rPr>
          <w:spacing w:val="-8"/>
        </w:rPr>
        <w:t> </w:t>
      </w:r>
      <w:r>
        <w:rPr/>
        <w:t>below</w:t>
      </w:r>
      <w:r>
        <w:rPr>
          <w:spacing w:val="-8"/>
        </w:rPr>
        <w:t> </w:t>
      </w:r>
      <w:r>
        <w:rPr/>
        <w:t>regarding</w:t>
      </w:r>
      <w:r>
        <w:rPr>
          <w:spacing w:val="-5"/>
        </w:rPr>
        <w:t> </w:t>
      </w:r>
      <w:r>
        <w:rPr/>
        <w:t>Ultimate</w:t>
      </w:r>
      <w:r>
        <w:rPr>
          <w:spacing w:val="-7"/>
        </w:rPr>
        <w:t> </w:t>
      </w:r>
      <w:r>
        <w:rPr/>
        <w:t>Beneficial</w:t>
      </w:r>
      <w:r>
        <w:rPr>
          <w:spacing w:val="-7"/>
        </w:rPr>
        <w:t> </w:t>
      </w:r>
      <w:r>
        <w:rPr>
          <w:spacing w:val="-2"/>
        </w:rPr>
        <w:t>Owner(s):</w:t>
      </w: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8"/>
        <w:gridCol w:w="1849"/>
        <w:gridCol w:w="1849"/>
        <w:gridCol w:w="1852"/>
      </w:tblGrid>
      <w:tr>
        <w:trPr>
          <w:trHeight w:val="244" w:hRule="atLeast"/>
        </w:trPr>
        <w:tc>
          <w:tcPr>
            <w:tcW w:w="1848" w:type="dxa"/>
          </w:tcPr>
          <w:p>
            <w:pPr>
              <w:pStyle w:val="TableParagraph"/>
              <w:spacing w:line="223" w:lineRule="exact" w:before="1"/>
              <w:ind w:left="107"/>
              <w:rPr>
                <w:sz w:val="20"/>
              </w:rPr>
            </w:pPr>
            <w:r>
              <w:rPr>
                <w:spacing w:val="-4"/>
                <w:sz w:val="20"/>
              </w:rPr>
              <w:t>Name</w:t>
            </w:r>
          </w:p>
        </w:tc>
        <w:tc>
          <w:tcPr>
            <w:tcW w:w="1849" w:type="dxa"/>
          </w:tcPr>
          <w:p>
            <w:pPr>
              <w:pStyle w:val="TableParagraph"/>
              <w:spacing w:line="223" w:lineRule="exact" w:before="1"/>
              <w:ind w:left="107"/>
              <w:rPr>
                <w:sz w:val="20"/>
              </w:rPr>
            </w:pPr>
            <w:r>
              <w:rPr>
                <w:spacing w:val="-2"/>
                <w:sz w:val="20"/>
              </w:rPr>
              <w:t>Address</w:t>
            </w:r>
          </w:p>
        </w:tc>
        <w:tc>
          <w:tcPr>
            <w:tcW w:w="1849" w:type="dxa"/>
          </w:tcPr>
          <w:p>
            <w:pPr>
              <w:pStyle w:val="TableParagraph"/>
              <w:spacing w:line="223" w:lineRule="exact" w:before="1"/>
              <w:ind w:left="107"/>
              <w:rPr>
                <w:sz w:val="20"/>
              </w:rPr>
            </w:pPr>
            <w:r>
              <w:rPr>
                <w:spacing w:val="-2"/>
                <w:sz w:val="20"/>
              </w:rPr>
              <w:t>Nationality</w:t>
            </w:r>
          </w:p>
        </w:tc>
        <w:tc>
          <w:tcPr>
            <w:tcW w:w="1852" w:type="dxa"/>
          </w:tcPr>
          <w:p>
            <w:pPr>
              <w:pStyle w:val="TableParagraph"/>
              <w:spacing w:line="223" w:lineRule="exact" w:before="1"/>
              <w:ind w:left="106"/>
              <w:rPr>
                <w:sz w:val="20"/>
              </w:rPr>
            </w:pPr>
            <w:r>
              <w:rPr>
                <w:sz w:val="20"/>
              </w:rPr>
              <w:t>Date</w:t>
            </w:r>
            <w:r>
              <w:rPr>
                <w:spacing w:val="-4"/>
                <w:sz w:val="20"/>
              </w:rPr>
              <w:t> </w:t>
            </w:r>
            <w:r>
              <w:rPr>
                <w:sz w:val="20"/>
              </w:rPr>
              <w:t>of</w:t>
            </w:r>
            <w:r>
              <w:rPr>
                <w:spacing w:val="-5"/>
                <w:sz w:val="20"/>
              </w:rPr>
              <w:t> </w:t>
            </w:r>
            <w:r>
              <w:rPr>
                <w:spacing w:val="-2"/>
                <w:sz w:val="20"/>
              </w:rPr>
              <w:t>Birth</w:t>
            </w:r>
          </w:p>
        </w:tc>
      </w:tr>
      <w:tr>
        <w:trPr>
          <w:trHeight w:val="244" w:hRule="atLeast"/>
        </w:trPr>
        <w:tc>
          <w:tcPr>
            <w:tcW w:w="1848" w:type="dxa"/>
          </w:tcPr>
          <w:p>
            <w:pPr>
              <w:pStyle w:val="TableParagraph"/>
              <w:rPr>
                <w:rFonts w:ascii="Times New Roman"/>
                <w:sz w:val="16"/>
              </w:rPr>
            </w:pPr>
          </w:p>
        </w:tc>
        <w:tc>
          <w:tcPr>
            <w:tcW w:w="1849" w:type="dxa"/>
          </w:tcPr>
          <w:p>
            <w:pPr>
              <w:pStyle w:val="TableParagraph"/>
              <w:rPr>
                <w:rFonts w:ascii="Times New Roman"/>
                <w:sz w:val="16"/>
              </w:rPr>
            </w:pPr>
          </w:p>
        </w:tc>
        <w:tc>
          <w:tcPr>
            <w:tcW w:w="1849" w:type="dxa"/>
          </w:tcPr>
          <w:p>
            <w:pPr>
              <w:pStyle w:val="TableParagraph"/>
              <w:rPr>
                <w:rFonts w:ascii="Times New Roman"/>
                <w:sz w:val="16"/>
              </w:rPr>
            </w:pPr>
          </w:p>
        </w:tc>
        <w:tc>
          <w:tcPr>
            <w:tcW w:w="1852" w:type="dxa"/>
          </w:tcPr>
          <w:p>
            <w:pPr>
              <w:pStyle w:val="TableParagraph"/>
              <w:rPr>
                <w:rFonts w:ascii="Times New Roman"/>
                <w:sz w:val="16"/>
              </w:rPr>
            </w:pPr>
          </w:p>
        </w:tc>
      </w:tr>
      <w:tr>
        <w:trPr>
          <w:trHeight w:val="244" w:hRule="atLeast"/>
        </w:trPr>
        <w:tc>
          <w:tcPr>
            <w:tcW w:w="1848" w:type="dxa"/>
          </w:tcPr>
          <w:p>
            <w:pPr>
              <w:pStyle w:val="TableParagraph"/>
              <w:rPr>
                <w:rFonts w:ascii="Times New Roman"/>
                <w:sz w:val="16"/>
              </w:rPr>
            </w:pPr>
          </w:p>
        </w:tc>
        <w:tc>
          <w:tcPr>
            <w:tcW w:w="1849" w:type="dxa"/>
          </w:tcPr>
          <w:p>
            <w:pPr>
              <w:pStyle w:val="TableParagraph"/>
              <w:rPr>
                <w:rFonts w:ascii="Times New Roman"/>
                <w:sz w:val="16"/>
              </w:rPr>
            </w:pPr>
          </w:p>
        </w:tc>
        <w:tc>
          <w:tcPr>
            <w:tcW w:w="1849" w:type="dxa"/>
          </w:tcPr>
          <w:p>
            <w:pPr>
              <w:pStyle w:val="TableParagraph"/>
              <w:rPr>
                <w:rFonts w:ascii="Times New Roman"/>
                <w:sz w:val="16"/>
              </w:rPr>
            </w:pPr>
          </w:p>
        </w:tc>
        <w:tc>
          <w:tcPr>
            <w:tcW w:w="1852" w:type="dxa"/>
          </w:tcPr>
          <w:p>
            <w:pPr>
              <w:pStyle w:val="TableParagraph"/>
              <w:rPr>
                <w:rFonts w:ascii="Times New Roman"/>
                <w:sz w:val="16"/>
              </w:rPr>
            </w:pPr>
          </w:p>
        </w:tc>
      </w:tr>
      <w:tr>
        <w:trPr>
          <w:trHeight w:val="244" w:hRule="atLeast"/>
        </w:trPr>
        <w:tc>
          <w:tcPr>
            <w:tcW w:w="1848" w:type="dxa"/>
          </w:tcPr>
          <w:p>
            <w:pPr>
              <w:pStyle w:val="TableParagraph"/>
              <w:rPr>
                <w:rFonts w:ascii="Times New Roman"/>
                <w:sz w:val="16"/>
              </w:rPr>
            </w:pPr>
          </w:p>
        </w:tc>
        <w:tc>
          <w:tcPr>
            <w:tcW w:w="1849" w:type="dxa"/>
          </w:tcPr>
          <w:p>
            <w:pPr>
              <w:pStyle w:val="TableParagraph"/>
              <w:rPr>
                <w:rFonts w:ascii="Times New Roman"/>
                <w:sz w:val="16"/>
              </w:rPr>
            </w:pPr>
          </w:p>
        </w:tc>
        <w:tc>
          <w:tcPr>
            <w:tcW w:w="1849" w:type="dxa"/>
          </w:tcPr>
          <w:p>
            <w:pPr>
              <w:pStyle w:val="TableParagraph"/>
              <w:rPr>
                <w:rFonts w:ascii="Times New Roman"/>
                <w:sz w:val="16"/>
              </w:rPr>
            </w:pPr>
          </w:p>
        </w:tc>
        <w:tc>
          <w:tcPr>
            <w:tcW w:w="1852" w:type="dxa"/>
          </w:tcPr>
          <w:p>
            <w:pPr>
              <w:pStyle w:val="TableParagraph"/>
              <w:rPr>
                <w:rFonts w:ascii="Times New Roman"/>
                <w:sz w:val="16"/>
              </w:rPr>
            </w:pPr>
          </w:p>
        </w:tc>
      </w:tr>
      <w:tr>
        <w:trPr>
          <w:trHeight w:val="244" w:hRule="atLeast"/>
        </w:trPr>
        <w:tc>
          <w:tcPr>
            <w:tcW w:w="1848" w:type="dxa"/>
          </w:tcPr>
          <w:p>
            <w:pPr>
              <w:pStyle w:val="TableParagraph"/>
              <w:rPr>
                <w:rFonts w:ascii="Times New Roman"/>
                <w:sz w:val="16"/>
              </w:rPr>
            </w:pPr>
          </w:p>
        </w:tc>
        <w:tc>
          <w:tcPr>
            <w:tcW w:w="1849" w:type="dxa"/>
          </w:tcPr>
          <w:p>
            <w:pPr>
              <w:pStyle w:val="TableParagraph"/>
              <w:rPr>
                <w:rFonts w:ascii="Times New Roman"/>
                <w:sz w:val="16"/>
              </w:rPr>
            </w:pPr>
          </w:p>
        </w:tc>
        <w:tc>
          <w:tcPr>
            <w:tcW w:w="1849" w:type="dxa"/>
          </w:tcPr>
          <w:p>
            <w:pPr>
              <w:pStyle w:val="TableParagraph"/>
              <w:rPr>
                <w:rFonts w:ascii="Times New Roman"/>
                <w:sz w:val="16"/>
              </w:rPr>
            </w:pPr>
          </w:p>
        </w:tc>
        <w:tc>
          <w:tcPr>
            <w:tcW w:w="1852" w:type="dxa"/>
          </w:tcPr>
          <w:p>
            <w:pPr>
              <w:pStyle w:val="TableParagraph"/>
              <w:rPr>
                <w:rFonts w:ascii="Times New Roman"/>
                <w:sz w:val="16"/>
              </w:rPr>
            </w:pPr>
          </w:p>
        </w:tc>
      </w:tr>
      <w:tr>
        <w:trPr>
          <w:trHeight w:val="242" w:hRule="atLeast"/>
        </w:trPr>
        <w:tc>
          <w:tcPr>
            <w:tcW w:w="1848" w:type="dxa"/>
          </w:tcPr>
          <w:p>
            <w:pPr>
              <w:pStyle w:val="TableParagraph"/>
              <w:rPr>
                <w:rFonts w:ascii="Times New Roman"/>
                <w:sz w:val="16"/>
              </w:rPr>
            </w:pPr>
          </w:p>
        </w:tc>
        <w:tc>
          <w:tcPr>
            <w:tcW w:w="1849" w:type="dxa"/>
          </w:tcPr>
          <w:p>
            <w:pPr>
              <w:pStyle w:val="TableParagraph"/>
              <w:rPr>
                <w:rFonts w:ascii="Times New Roman"/>
                <w:sz w:val="16"/>
              </w:rPr>
            </w:pPr>
          </w:p>
        </w:tc>
        <w:tc>
          <w:tcPr>
            <w:tcW w:w="1849" w:type="dxa"/>
          </w:tcPr>
          <w:p>
            <w:pPr>
              <w:pStyle w:val="TableParagraph"/>
              <w:rPr>
                <w:rFonts w:ascii="Times New Roman"/>
                <w:sz w:val="16"/>
              </w:rPr>
            </w:pPr>
          </w:p>
        </w:tc>
        <w:tc>
          <w:tcPr>
            <w:tcW w:w="1852" w:type="dxa"/>
          </w:tcPr>
          <w:p>
            <w:pPr>
              <w:pStyle w:val="TableParagraph"/>
              <w:rPr>
                <w:rFonts w:ascii="Times New Roman"/>
                <w:sz w:val="16"/>
              </w:rPr>
            </w:pPr>
          </w:p>
        </w:tc>
      </w:tr>
      <w:tr>
        <w:trPr>
          <w:trHeight w:val="244" w:hRule="atLeast"/>
        </w:trPr>
        <w:tc>
          <w:tcPr>
            <w:tcW w:w="1848" w:type="dxa"/>
          </w:tcPr>
          <w:p>
            <w:pPr>
              <w:pStyle w:val="TableParagraph"/>
              <w:rPr>
                <w:rFonts w:ascii="Times New Roman"/>
                <w:sz w:val="16"/>
              </w:rPr>
            </w:pPr>
          </w:p>
        </w:tc>
        <w:tc>
          <w:tcPr>
            <w:tcW w:w="1849" w:type="dxa"/>
          </w:tcPr>
          <w:p>
            <w:pPr>
              <w:pStyle w:val="TableParagraph"/>
              <w:rPr>
                <w:rFonts w:ascii="Times New Roman"/>
                <w:sz w:val="16"/>
              </w:rPr>
            </w:pPr>
          </w:p>
        </w:tc>
        <w:tc>
          <w:tcPr>
            <w:tcW w:w="1849" w:type="dxa"/>
          </w:tcPr>
          <w:p>
            <w:pPr>
              <w:pStyle w:val="TableParagraph"/>
              <w:rPr>
                <w:rFonts w:ascii="Times New Roman"/>
                <w:sz w:val="16"/>
              </w:rPr>
            </w:pPr>
          </w:p>
        </w:tc>
        <w:tc>
          <w:tcPr>
            <w:tcW w:w="1852" w:type="dxa"/>
          </w:tcPr>
          <w:p>
            <w:pPr>
              <w:pStyle w:val="TableParagraph"/>
              <w:rPr>
                <w:rFonts w:ascii="Times New Roman"/>
                <w:sz w:val="16"/>
              </w:rPr>
            </w:pPr>
          </w:p>
        </w:tc>
      </w:tr>
      <w:tr>
        <w:trPr>
          <w:trHeight w:val="244" w:hRule="atLeast"/>
        </w:trPr>
        <w:tc>
          <w:tcPr>
            <w:tcW w:w="1848" w:type="dxa"/>
          </w:tcPr>
          <w:p>
            <w:pPr>
              <w:pStyle w:val="TableParagraph"/>
              <w:rPr>
                <w:rFonts w:ascii="Times New Roman"/>
                <w:sz w:val="16"/>
              </w:rPr>
            </w:pPr>
          </w:p>
        </w:tc>
        <w:tc>
          <w:tcPr>
            <w:tcW w:w="1849" w:type="dxa"/>
          </w:tcPr>
          <w:p>
            <w:pPr>
              <w:pStyle w:val="TableParagraph"/>
              <w:rPr>
                <w:rFonts w:ascii="Times New Roman"/>
                <w:sz w:val="16"/>
              </w:rPr>
            </w:pPr>
          </w:p>
        </w:tc>
        <w:tc>
          <w:tcPr>
            <w:tcW w:w="1849" w:type="dxa"/>
          </w:tcPr>
          <w:p>
            <w:pPr>
              <w:pStyle w:val="TableParagraph"/>
              <w:rPr>
                <w:rFonts w:ascii="Times New Roman"/>
                <w:sz w:val="16"/>
              </w:rPr>
            </w:pPr>
          </w:p>
        </w:tc>
        <w:tc>
          <w:tcPr>
            <w:tcW w:w="1852" w:type="dxa"/>
          </w:tcPr>
          <w:p>
            <w:pPr>
              <w:pStyle w:val="TableParagraph"/>
              <w:rPr>
                <w:rFonts w:ascii="Times New Roman"/>
                <w:sz w:val="16"/>
              </w:rPr>
            </w:pPr>
          </w:p>
        </w:tc>
      </w:tr>
    </w:tbl>
    <w:p>
      <w:pPr>
        <w:pStyle w:val="BodyText"/>
        <w:spacing w:before="3"/>
      </w:pPr>
    </w:p>
    <w:p>
      <w:pPr>
        <w:pStyle w:val="BodyText"/>
        <w:ind w:left="160" w:right="147"/>
      </w:pPr>
      <w:r>
        <w:rPr/>
        <w:t>Note: If there is/ are no Individual(s) with a beneficial interest of 25% or more (either</w:t>
      </w:r>
      <w:r>
        <w:rPr>
          <w:spacing w:val="14"/>
        </w:rPr>
        <w:t> </w:t>
      </w:r>
      <w:r>
        <w:rPr/>
        <w:t>directly or indirectly) of the shares</w:t>
      </w:r>
      <w:r>
        <w:rPr/>
        <w:t> or</w:t>
      </w:r>
      <w:r>
        <w:rPr>
          <w:spacing w:val="-2"/>
        </w:rPr>
        <w:t> </w:t>
      </w:r>
      <w:r>
        <w:rPr/>
        <w:t>voting</w:t>
      </w:r>
      <w:r>
        <w:rPr>
          <w:spacing w:val="-3"/>
        </w:rPr>
        <w:t> </w:t>
      </w:r>
      <w:r>
        <w:rPr/>
        <w:t>rights</w:t>
      </w:r>
      <w:r>
        <w:rPr>
          <w:spacing w:val="-1"/>
        </w:rPr>
        <w:t> </w:t>
      </w:r>
      <w:r>
        <w:rPr/>
        <w:t>of</w:t>
      </w:r>
      <w:r>
        <w:rPr>
          <w:spacing w:val="-4"/>
        </w:rPr>
        <w:t> </w:t>
      </w:r>
      <w:r>
        <w:rPr/>
        <w:t>the</w:t>
      </w:r>
      <w:r>
        <w:rPr>
          <w:spacing w:val="-3"/>
        </w:rPr>
        <w:t> </w:t>
      </w:r>
      <w:r>
        <w:rPr/>
        <w:t>entity, or</w:t>
      </w:r>
      <w:r>
        <w:rPr>
          <w:spacing w:val="-2"/>
        </w:rPr>
        <w:t> </w:t>
      </w:r>
      <w:r>
        <w:rPr/>
        <w:t>anyone</w:t>
      </w:r>
      <w:r>
        <w:rPr>
          <w:spacing w:val="-3"/>
        </w:rPr>
        <w:t> </w:t>
      </w:r>
      <w:r>
        <w:rPr/>
        <w:t>that</w:t>
      </w:r>
      <w:r>
        <w:rPr>
          <w:spacing w:val="-2"/>
        </w:rPr>
        <w:t> </w:t>
      </w:r>
      <w:r>
        <w:rPr/>
        <w:t>otherwise</w:t>
      </w:r>
      <w:r>
        <w:rPr>
          <w:spacing w:val="-3"/>
        </w:rPr>
        <w:t> </w:t>
      </w:r>
      <w:r>
        <w:rPr/>
        <w:t>exercises</w:t>
      </w:r>
      <w:r>
        <w:rPr>
          <w:spacing w:val="-2"/>
        </w:rPr>
        <w:t> </w:t>
      </w:r>
      <w:r>
        <w:rPr/>
        <w:t>control</w:t>
      </w:r>
      <w:r>
        <w:rPr>
          <w:spacing w:val="-3"/>
        </w:rPr>
        <w:t> </w:t>
      </w:r>
      <w:r>
        <w:rPr/>
        <w:t>of</w:t>
      </w:r>
      <w:r>
        <w:rPr>
          <w:spacing w:val="-4"/>
        </w:rPr>
        <w:t> </w:t>
      </w:r>
      <w:r>
        <w:rPr/>
        <w:t>the</w:t>
      </w:r>
      <w:r>
        <w:rPr>
          <w:spacing w:val="-3"/>
        </w:rPr>
        <w:t> </w:t>
      </w:r>
      <w:r>
        <w:rPr/>
        <w:t>entity</w:t>
      </w:r>
      <w:r>
        <w:rPr>
          <w:spacing w:val="-2"/>
        </w:rPr>
        <w:t> </w:t>
      </w:r>
      <w:r>
        <w:rPr/>
        <w:t>(where</w:t>
      </w:r>
      <w:r>
        <w:rPr>
          <w:spacing w:val="-3"/>
        </w:rPr>
        <w:t> </w:t>
      </w:r>
      <w:r>
        <w:rPr/>
        <w:t>applicable),</w:t>
      </w:r>
      <w:r>
        <w:rPr>
          <w:spacing w:val="-2"/>
        </w:rPr>
        <w:t> </w:t>
      </w:r>
      <w:r>
        <w:rPr/>
        <w:t>please</w:t>
      </w:r>
      <w:r>
        <w:rPr>
          <w:spacing w:val="-3"/>
        </w:rPr>
        <w:t> </w:t>
      </w:r>
      <w:r>
        <w:rPr/>
        <w:t>check the box and insert applicable senior managing official(s) below whom will be deemed the UBO:</w:t>
      </w: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5"/>
        <w:gridCol w:w="2278"/>
        <w:gridCol w:w="2275"/>
        <w:gridCol w:w="2068"/>
        <w:gridCol w:w="189"/>
        <w:gridCol w:w="127"/>
      </w:tblGrid>
      <w:tr>
        <w:trPr>
          <w:trHeight w:val="254" w:hRule="atLeast"/>
        </w:trPr>
        <w:tc>
          <w:tcPr>
            <w:tcW w:w="2275" w:type="dxa"/>
          </w:tcPr>
          <w:p>
            <w:pPr>
              <w:pStyle w:val="TableParagraph"/>
              <w:spacing w:line="233" w:lineRule="exact" w:before="1"/>
              <w:ind w:left="107"/>
              <w:rPr>
                <w:sz w:val="20"/>
              </w:rPr>
            </w:pPr>
            <w:r>
              <w:rPr>
                <w:spacing w:val="-4"/>
                <w:sz w:val="20"/>
              </w:rPr>
              <w:t>Name</w:t>
            </w:r>
          </w:p>
        </w:tc>
        <w:tc>
          <w:tcPr>
            <w:tcW w:w="2278" w:type="dxa"/>
          </w:tcPr>
          <w:p>
            <w:pPr>
              <w:pStyle w:val="TableParagraph"/>
              <w:spacing w:line="233" w:lineRule="exact" w:before="1"/>
              <w:ind w:left="108"/>
              <w:rPr>
                <w:sz w:val="20"/>
              </w:rPr>
            </w:pPr>
            <w:r>
              <w:rPr>
                <w:spacing w:val="-2"/>
                <w:sz w:val="20"/>
              </w:rPr>
              <w:t>Address</w:t>
            </w:r>
          </w:p>
        </w:tc>
        <w:tc>
          <w:tcPr>
            <w:tcW w:w="2275" w:type="dxa"/>
          </w:tcPr>
          <w:p>
            <w:pPr>
              <w:pStyle w:val="TableParagraph"/>
              <w:spacing w:line="233" w:lineRule="exact" w:before="1"/>
              <w:ind w:left="108"/>
              <w:rPr>
                <w:sz w:val="20"/>
              </w:rPr>
            </w:pPr>
            <w:r>
              <w:rPr>
                <w:spacing w:val="-2"/>
                <w:sz w:val="20"/>
              </w:rPr>
              <w:t>Nationality</w:t>
            </w:r>
          </w:p>
        </w:tc>
        <w:tc>
          <w:tcPr>
            <w:tcW w:w="2068" w:type="dxa"/>
            <w:tcBorders>
              <w:right w:val="single" w:sz="6" w:space="0" w:color="000000"/>
            </w:tcBorders>
          </w:tcPr>
          <w:p>
            <w:pPr>
              <w:pStyle w:val="TableParagraph"/>
              <w:spacing w:line="233" w:lineRule="exact" w:before="1"/>
              <w:ind w:left="108"/>
              <w:rPr>
                <w:sz w:val="20"/>
              </w:rPr>
            </w:pPr>
            <w:r>
              <w:rPr>
                <w:sz w:val="20"/>
              </w:rPr>
              <w:t>Date</w:t>
            </w:r>
            <w:r>
              <w:rPr>
                <w:spacing w:val="-4"/>
                <w:sz w:val="20"/>
              </w:rPr>
              <w:t> </w:t>
            </w:r>
            <w:r>
              <w:rPr>
                <w:sz w:val="20"/>
              </w:rPr>
              <w:t>of</w:t>
            </w:r>
            <w:r>
              <w:rPr>
                <w:spacing w:val="-5"/>
                <w:sz w:val="20"/>
              </w:rPr>
              <w:t> </w:t>
            </w:r>
            <w:r>
              <w:rPr>
                <w:spacing w:val="-2"/>
                <w:sz w:val="20"/>
              </w:rPr>
              <w:t>Birth</w:t>
            </w:r>
          </w:p>
        </w:tc>
        <w:tc>
          <w:tcPr>
            <w:tcW w:w="189" w:type="dxa"/>
            <w:tcBorders>
              <w:left w:val="single" w:sz="6" w:space="0" w:color="000000"/>
              <w:right w:val="single" w:sz="6" w:space="0" w:color="000000"/>
            </w:tcBorders>
          </w:tcPr>
          <w:p>
            <w:pPr>
              <w:pStyle w:val="TableParagraph"/>
              <w:rPr>
                <w:rFonts w:ascii="Times New Roman"/>
                <w:sz w:val="18"/>
              </w:rPr>
            </w:pPr>
          </w:p>
        </w:tc>
        <w:tc>
          <w:tcPr>
            <w:tcW w:w="127" w:type="dxa"/>
            <w:tcBorders>
              <w:left w:val="single" w:sz="6" w:space="0" w:color="000000"/>
            </w:tcBorders>
          </w:tcPr>
          <w:p>
            <w:pPr>
              <w:pStyle w:val="TableParagraph"/>
              <w:rPr>
                <w:rFonts w:ascii="Times New Roman"/>
                <w:sz w:val="18"/>
              </w:rPr>
            </w:pPr>
          </w:p>
        </w:tc>
      </w:tr>
      <w:tr>
        <w:trPr>
          <w:trHeight w:val="251" w:hRule="atLeast"/>
        </w:trPr>
        <w:tc>
          <w:tcPr>
            <w:tcW w:w="2275" w:type="dxa"/>
          </w:tcPr>
          <w:p>
            <w:pPr>
              <w:pStyle w:val="TableParagraph"/>
              <w:rPr>
                <w:rFonts w:ascii="Times New Roman"/>
                <w:sz w:val="18"/>
              </w:rPr>
            </w:pPr>
          </w:p>
        </w:tc>
        <w:tc>
          <w:tcPr>
            <w:tcW w:w="2278" w:type="dxa"/>
          </w:tcPr>
          <w:p>
            <w:pPr>
              <w:pStyle w:val="TableParagraph"/>
              <w:rPr>
                <w:rFonts w:ascii="Times New Roman"/>
                <w:sz w:val="18"/>
              </w:rPr>
            </w:pPr>
          </w:p>
        </w:tc>
        <w:tc>
          <w:tcPr>
            <w:tcW w:w="2275" w:type="dxa"/>
          </w:tcPr>
          <w:p>
            <w:pPr>
              <w:pStyle w:val="TableParagraph"/>
              <w:rPr>
                <w:rFonts w:ascii="Times New Roman"/>
                <w:sz w:val="18"/>
              </w:rPr>
            </w:pPr>
          </w:p>
        </w:tc>
        <w:tc>
          <w:tcPr>
            <w:tcW w:w="2384" w:type="dxa"/>
            <w:gridSpan w:val="3"/>
          </w:tcPr>
          <w:p>
            <w:pPr>
              <w:pStyle w:val="TableParagraph"/>
              <w:rPr>
                <w:rFonts w:ascii="Times New Roman"/>
                <w:sz w:val="18"/>
              </w:rPr>
            </w:pPr>
          </w:p>
        </w:tc>
      </w:tr>
      <w:tr>
        <w:trPr>
          <w:trHeight w:val="253" w:hRule="atLeast"/>
        </w:trPr>
        <w:tc>
          <w:tcPr>
            <w:tcW w:w="2275" w:type="dxa"/>
          </w:tcPr>
          <w:p>
            <w:pPr>
              <w:pStyle w:val="TableParagraph"/>
              <w:rPr>
                <w:rFonts w:ascii="Times New Roman"/>
                <w:sz w:val="18"/>
              </w:rPr>
            </w:pPr>
          </w:p>
        </w:tc>
        <w:tc>
          <w:tcPr>
            <w:tcW w:w="2278" w:type="dxa"/>
          </w:tcPr>
          <w:p>
            <w:pPr>
              <w:pStyle w:val="TableParagraph"/>
              <w:rPr>
                <w:rFonts w:ascii="Times New Roman"/>
                <w:sz w:val="18"/>
              </w:rPr>
            </w:pPr>
          </w:p>
        </w:tc>
        <w:tc>
          <w:tcPr>
            <w:tcW w:w="2275" w:type="dxa"/>
          </w:tcPr>
          <w:p>
            <w:pPr>
              <w:pStyle w:val="TableParagraph"/>
              <w:rPr>
                <w:rFonts w:ascii="Times New Roman"/>
                <w:sz w:val="18"/>
              </w:rPr>
            </w:pPr>
          </w:p>
        </w:tc>
        <w:tc>
          <w:tcPr>
            <w:tcW w:w="2384" w:type="dxa"/>
            <w:gridSpan w:val="3"/>
          </w:tcPr>
          <w:p>
            <w:pPr>
              <w:pStyle w:val="TableParagraph"/>
              <w:rPr>
                <w:rFonts w:ascii="Times New Roman"/>
                <w:sz w:val="18"/>
              </w:rPr>
            </w:pPr>
          </w:p>
        </w:tc>
      </w:tr>
      <w:tr>
        <w:trPr>
          <w:trHeight w:val="254" w:hRule="atLeast"/>
        </w:trPr>
        <w:tc>
          <w:tcPr>
            <w:tcW w:w="2275" w:type="dxa"/>
          </w:tcPr>
          <w:p>
            <w:pPr>
              <w:pStyle w:val="TableParagraph"/>
              <w:rPr>
                <w:rFonts w:ascii="Times New Roman"/>
                <w:sz w:val="18"/>
              </w:rPr>
            </w:pPr>
          </w:p>
        </w:tc>
        <w:tc>
          <w:tcPr>
            <w:tcW w:w="2278" w:type="dxa"/>
          </w:tcPr>
          <w:p>
            <w:pPr>
              <w:pStyle w:val="TableParagraph"/>
              <w:rPr>
                <w:rFonts w:ascii="Times New Roman"/>
                <w:sz w:val="18"/>
              </w:rPr>
            </w:pPr>
          </w:p>
        </w:tc>
        <w:tc>
          <w:tcPr>
            <w:tcW w:w="2275" w:type="dxa"/>
          </w:tcPr>
          <w:p>
            <w:pPr>
              <w:pStyle w:val="TableParagraph"/>
              <w:rPr>
                <w:rFonts w:ascii="Times New Roman"/>
                <w:sz w:val="18"/>
              </w:rPr>
            </w:pPr>
          </w:p>
        </w:tc>
        <w:tc>
          <w:tcPr>
            <w:tcW w:w="2384" w:type="dxa"/>
            <w:gridSpan w:val="3"/>
          </w:tcPr>
          <w:p>
            <w:pPr>
              <w:pStyle w:val="TableParagraph"/>
              <w:rPr>
                <w:rFonts w:ascii="Times New Roman"/>
                <w:sz w:val="18"/>
              </w:rPr>
            </w:pPr>
          </w:p>
        </w:tc>
      </w:tr>
    </w:tbl>
    <w:p>
      <w:pPr>
        <w:tabs>
          <w:tab w:pos="10100" w:val="left" w:leader="none"/>
        </w:tabs>
        <w:spacing w:before="242"/>
        <w:ind w:left="131" w:right="0" w:firstLine="0"/>
        <w:jc w:val="left"/>
        <w:rPr>
          <w:b/>
          <w:sz w:val="22"/>
        </w:rPr>
      </w:pPr>
      <w:r>
        <w:rPr>
          <w:b/>
          <w:color w:val="FFFFFF"/>
          <w:spacing w:val="-22"/>
          <w:sz w:val="22"/>
          <w:shd w:fill="001F5F" w:color="auto" w:val="clear"/>
        </w:rPr>
        <w:t> </w:t>
      </w:r>
      <w:r>
        <w:rPr>
          <w:b/>
          <w:color w:val="FFFFFF"/>
          <w:sz w:val="22"/>
          <w:shd w:fill="001F5F" w:color="auto" w:val="clear"/>
        </w:rPr>
        <w:t>Related</w:t>
      </w:r>
      <w:r>
        <w:rPr>
          <w:b/>
          <w:color w:val="FFFFFF"/>
          <w:spacing w:val="-1"/>
          <w:sz w:val="22"/>
          <w:shd w:fill="001F5F" w:color="auto" w:val="clear"/>
        </w:rPr>
        <w:t> </w:t>
      </w:r>
      <w:r>
        <w:rPr>
          <w:b/>
          <w:color w:val="FFFFFF"/>
          <w:sz w:val="22"/>
          <w:shd w:fill="001F5F" w:color="auto" w:val="clear"/>
        </w:rPr>
        <w:t>Person </w:t>
      </w:r>
      <w:r>
        <w:rPr>
          <w:b/>
          <w:color w:val="FFFFFF"/>
          <w:spacing w:val="-2"/>
          <w:sz w:val="22"/>
          <w:shd w:fill="001F5F" w:color="auto" w:val="clear"/>
        </w:rPr>
        <w:t>Detail</w:t>
      </w:r>
      <w:r>
        <w:rPr>
          <w:b/>
          <w:color w:val="FFFFFF"/>
          <w:sz w:val="22"/>
          <w:shd w:fill="001F5F" w:color="auto" w:val="clear"/>
        </w:rPr>
        <w:tab/>
      </w:r>
    </w:p>
    <w:p>
      <w:pPr>
        <w:pStyle w:val="BodyText"/>
        <w:spacing w:before="3"/>
        <w:rPr>
          <w:b/>
          <w:sz w:val="22"/>
        </w:rPr>
      </w:pPr>
    </w:p>
    <w:p>
      <w:pPr>
        <w:pStyle w:val="BodyText"/>
        <w:ind w:left="160"/>
      </w:pPr>
      <w:r>
        <w:rPr/>
        <w:t>Full</w:t>
      </w:r>
      <w:r>
        <w:rPr>
          <w:spacing w:val="-5"/>
        </w:rPr>
        <w:t> </w:t>
      </w:r>
      <w:r>
        <w:rPr/>
        <w:t>names</w:t>
      </w:r>
      <w:r>
        <w:rPr>
          <w:spacing w:val="-4"/>
        </w:rPr>
        <w:t> </w:t>
      </w:r>
      <w:r>
        <w:rPr/>
        <w:t>of</w:t>
      </w:r>
      <w:r>
        <w:rPr>
          <w:spacing w:val="-5"/>
        </w:rPr>
        <w:t> </w:t>
      </w:r>
      <w:r>
        <w:rPr/>
        <w:t>all</w:t>
      </w:r>
      <w:r>
        <w:rPr>
          <w:spacing w:val="-5"/>
        </w:rPr>
        <w:t> </w:t>
      </w:r>
      <w:r>
        <w:rPr/>
        <w:t>Related</w:t>
      </w:r>
      <w:r>
        <w:rPr>
          <w:spacing w:val="-4"/>
        </w:rPr>
        <w:t> </w:t>
      </w:r>
      <w:r>
        <w:rPr>
          <w:spacing w:val="-2"/>
        </w:rPr>
        <w:t>Persons:</w:t>
      </w:r>
    </w:p>
    <w:p>
      <w:pPr>
        <w:pStyle w:val="ListParagraph"/>
        <w:numPr>
          <w:ilvl w:val="0"/>
          <w:numId w:val="58"/>
        </w:numPr>
        <w:tabs>
          <w:tab w:pos="517" w:val="left" w:leader="none"/>
        </w:tabs>
        <w:spacing w:line="243" w:lineRule="exact" w:before="0" w:after="0"/>
        <w:ind w:left="517" w:right="0" w:hanging="357"/>
        <w:jc w:val="left"/>
        <w:rPr>
          <w:sz w:val="20"/>
        </w:rPr>
      </w:pPr>
      <w:r>
        <w:rPr>
          <w:sz w:val="20"/>
        </w:rPr>
        <w:t>In</w:t>
      </w:r>
      <w:r>
        <w:rPr>
          <w:spacing w:val="-5"/>
          <w:sz w:val="20"/>
        </w:rPr>
        <w:t> </w:t>
      </w:r>
      <w:r>
        <w:rPr>
          <w:sz w:val="20"/>
        </w:rPr>
        <w:t>the</w:t>
      </w:r>
      <w:r>
        <w:rPr>
          <w:spacing w:val="-6"/>
          <w:sz w:val="20"/>
        </w:rPr>
        <w:t> </w:t>
      </w:r>
      <w:r>
        <w:rPr>
          <w:sz w:val="20"/>
        </w:rPr>
        <w:t>case</w:t>
      </w:r>
      <w:r>
        <w:rPr>
          <w:spacing w:val="-6"/>
          <w:sz w:val="20"/>
        </w:rPr>
        <w:t> </w:t>
      </w:r>
      <w:r>
        <w:rPr>
          <w:sz w:val="20"/>
        </w:rPr>
        <w:t>of</w:t>
      </w:r>
      <w:r>
        <w:rPr>
          <w:spacing w:val="-6"/>
          <w:sz w:val="20"/>
        </w:rPr>
        <w:t> </w:t>
      </w:r>
      <w:r>
        <w:rPr>
          <w:sz w:val="20"/>
        </w:rPr>
        <w:t>natural</w:t>
      </w:r>
      <w:r>
        <w:rPr>
          <w:spacing w:val="-6"/>
          <w:sz w:val="20"/>
        </w:rPr>
        <w:t> </w:t>
      </w:r>
      <w:r>
        <w:rPr>
          <w:sz w:val="20"/>
        </w:rPr>
        <w:t>persons,</w:t>
      </w:r>
      <w:r>
        <w:rPr>
          <w:spacing w:val="-7"/>
          <w:sz w:val="20"/>
        </w:rPr>
        <w:t> </w:t>
      </w:r>
      <w:r>
        <w:rPr>
          <w:sz w:val="20"/>
        </w:rPr>
        <w:t>Related</w:t>
      </w:r>
      <w:r>
        <w:rPr>
          <w:spacing w:val="-4"/>
          <w:sz w:val="20"/>
        </w:rPr>
        <w:t> </w:t>
      </w:r>
      <w:r>
        <w:rPr>
          <w:sz w:val="20"/>
        </w:rPr>
        <w:t>Persons</w:t>
      </w:r>
      <w:r>
        <w:rPr>
          <w:spacing w:val="-5"/>
          <w:sz w:val="20"/>
        </w:rPr>
        <w:t> </w:t>
      </w:r>
      <w:r>
        <w:rPr>
          <w:sz w:val="20"/>
        </w:rPr>
        <w:t>means</w:t>
      </w:r>
      <w:r>
        <w:rPr>
          <w:spacing w:val="-5"/>
          <w:sz w:val="20"/>
        </w:rPr>
        <w:t> </w:t>
      </w:r>
      <w:r>
        <w:rPr>
          <w:sz w:val="20"/>
        </w:rPr>
        <w:t>any</w:t>
      </w:r>
      <w:r>
        <w:rPr>
          <w:spacing w:val="-5"/>
          <w:sz w:val="20"/>
        </w:rPr>
        <w:t> </w:t>
      </w:r>
      <w:r>
        <w:rPr>
          <w:sz w:val="20"/>
        </w:rPr>
        <w:t>person</w:t>
      </w:r>
      <w:r>
        <w:rPr>
          <w:spacing w:val="-5"/>
          <w:sz w:val="20"/>
        </w:rPr>
        <w:t> </w:t>
      </w:r>
      <w:r>
        <w:rPr>
          <w:sz w:val="20"/>
        </w:rPr>
        <w:t>authorised</w:t>
      </w:r>
      <w:r>
        <w:rPr>
          <w:spacing w:val="-5"/>
          <w:sz w:val="20"/>
        </w:rPr>
        <w:t> </w:t>
      </w:r>
      <w:r>
        <w:rPr>
          <w:sz w:val="20"/>
        </w:rPr>
        <w:t>to</w:t>
      </w:r>
      <w:r>
        <w:rPr>
          <w:spacing w:val="-4"/>
          <w:sz w:val="20"/>
        </w:rPr>
        <w:t> </w:t>
      </w:r>
      <w:r>
        <w:rPr>
          <w:sz w:val="20"/>
        </w:rPr>
        <w:t>act</w:t>
      </w:r>
      <w:r>
        <w:rPr>
          <w:spacing w:val="-7"/>
          <w:sz w:val="20"/>
        </w:rPr>
        <w:t> </w:t>
      </w:r>
      <w:r>
        <w:rPr>
          <w:sz w:val="20"/>
        </w:rPr>
        <w:t>on</w:t>
      </w:r>
      <w:r>
        <w:rPr>
          <w:spacing w:val="-5"/>
          <w:sz w:val="20"/>
        </w:rPr>
        <w:t> </w:t>
      </w:r>
      <w:r>
        <w:rPr>
          <w:sz w:val="20"/>
        </w:rPr>
        <w:t>behalf</w:t>
      </w:r>
      <w:r>
        <w:rPr>
          <w:spacing w:val="-6"/>
          <w:sz w:val="20"/>
        </w:rPr>
        <w:t> </w:t>
      </w:r>
      <w:r>
        <w:rPr>
          <w:sz w:val="20"/>
        </w:rPr>
        <w:t>of</w:t>
      </w:r>
      <w:r>
        <w:rPr>
          <w:spacing w:val="-6"/>
          <w:sz w:val="20"/>
        </w:rPr>
        <w:t> </w:t>
      </w:r>
      <w:r>
        <w:rPr>
          <w:sz w:val="20"/>
        </w:rPr>
        <w:t>the</w:t>
      </w:r>
      <w:r>
        <w:rPr>
          <w:spacing w:val="-6"/>
          <w:sz w:val="20"/>
        </w:rPr>
        <w:t> </w:t>
      </w:r>
      <w:r>
        <w:rPr>
          <w:spacing w:val="-2"/>
          <w:sz w:val="20"/>
        </w:rPr>
        <w:t>investor</w:t>
      </w:r>
    </w:p>
    <w:p>
      <w:pPr>
        <w:pStyle w:val="ListParagraph"/>
        <w:numPr>
          <w:ilvl w:val="0"/>
          <w:numId w:val="58"/>
        </w:numPr>
        <w:tabs>
          <w:tab w:pos="517" w:val="left" w:leader="none"/>
        </w:tabs>
        <w:spacing w:line="243" w:lineRule="exact" w:before="0" w:after="0"/>
        <w:ind w:left="517" w:right="0" w:hanging="357"/>
        <w:jc w:val="left"/>
        <w:rPr>
          <w:sz w:val="20"/>
        </w:rPr>
      </w:pPr>
      <w:r>
        <w:rPr>
          <w:sz w:val="20"/>
        </w:rPr>
        <w:t>In</w:t>
      </w:r>
      <w:r>
        <w:rPr>
          <w:spacing w:val="-5"/>
          <w:sz w:val="20"/>
        </w:rPr>
        <w:t> </w:t>
      </w:r>
      <w:r>
        <w:rPr>
          <w:sz w:val="20"/>
        </w:rPr>
        <w:t>the</w:t>
      </w:r>
      <w:r>
        <w:rPr>
          <w:spacing w:val="-6"/>
          <w:sz w:val="20"/>
        </w:rPr>
        <w:t> </w:t>
      </w:r>
      <w:r>
        <w:rPr>
          <w:sz w:val="20"/>
        </w:rPr>
        <w:t>case</w:t>
      </w:r>
      <w:r>
        <w:rPr>
          <w:spacing w:val="-5"/>
          <w:sz w:val="20"/>
        </w:rPr>
        <w:t> </w:t>
      </w:r>
      <w:r>
        <w:rPr>
          <w:sz w:val="20"/>
        </w:rPr>
        <w:t>of</w:t>
      </w:r>
      <w:r>
        <w:rPr>
          <w:spacing w:val="-6"/>
          <w:sz w:val="20"/>
        </w:rPr>
        <w:t> </w:t>
      </w:r>
      <w:r>
        <w:rPr>
          <w:sz w:val="20"/>
        </w:rPr>
        <w:t>a</w:t>
      </w:r>
      <w:r>
        <w:rPr>
          <w:spacing w:val="-5"/>
          <w:sz w:val="20"/>
        </w:rPr>
        <w:t> </w:t>
      </w:r>
      <w:r>
        <w:rPr>
          <w:sz w:val="20"/>
        </w:rPr>
        <w:t>company,</w:t>
      </w:r>
      <w:r>
        <w:rPr>
          <w:spacing w:val="-4"/>
          <w:sz w:val="20"/>
        </w:rPr>
        <w:t> </w:t>
      </w:r>
      <w:r>
        <w:rPr>
          <w:sz w:val="20"/>
        </w:rPr>
        <w:t>Related</w:t>
      </w:r>
      <w:r>
        <w:rPr>
          <w:spacing w:val="-5"/>
          <w:sz w:val="20"/>
        </w:rPr>
        <w:t> </w:t>
      </w:r>
      <w:r>
        <w:rPr>
          <w:sz w:val="20"/>
        </w:rPr>
        <w:t>Persons</w:t>
      </w:r>
      <w:r>
        <w:rPr>
          <w:spacing w:val="-5"/>
          <w:sz w:val="20"/>
        </w:rPr>
        <w:t> </w:t>
      </w:r>
      <w:r>
        <w:rPr>
          <w:sz w:val="20"/>
        </w:rPr>
        <w:t>means</w:t>
      </w:r>
      <w:r>
        <w:rPr>
          <w:spacing w:val="-4"/>
          <w:sz w:val="20"/>
        </w:rPr>
        <w:t> </w:t>
      </w:r>
      <w:r>
        <w:rPr>
          <w:sz w:val="20"/>
        </w:rPr>
        <w:t>the</w:t>
      </w:r>
      <w:r>
        <w:rPr>
          <w:spacing w:val="-6"/>
          <w:sz w:val="20"/>
        </w:rPr>
        <w:t> </w:t>
      </w:r>
      <w:r>
        <w:rPr>
          <w:spacing w:val="-2"/>
          <w:sz w:val="20"/>
        </w:rPr>
        <w:t>directors.</w:t>
      </w:r>
    </w:p>
    <w:p>
      <w:pPr>
        <w:pStyle w:val="ListParagraph"/>
        <w:numPr>
          <w:ilvl w:val="0"/>
          <w:numId w:val="58"/>
        </w:numPr>
        <w:tabs>
          <w:tab w:pos="517" w:val="left" w:leader="none"/>
        </w:tabs>
        <w:spacing w:line="240" w:lineRule="auto" w:before="1" w:after="0"/>
        <w:ind w:left="517" w:right="0" w:hanging="357"/>
        <w:jc w:val="left"/>
        <w:rPr>
          <w:sz w:val="20"/>
        </w:rPr>
      </w:pPr>
      <w:r>
        <w:rPr>
          <w:sz w:val="20"/>
        </w:rPr>
        <w:t>In</w:t>
      </w:r>
      <w:r>
        <w:rPr>
          <w:spacing w:val="-5"/>
          <w:sz w:val="20"/>
        </w:rPr>
        <w:t> </w:t>
      </w:r>
      <w:r>
        <w:rPr>
          <w:sz w:val="20"/>
        </w:rPr>
        <w:t>the</w:t>
      </w:r>
      <w:r>
        <w:rPr>
          <w:spacing w:val="-6"/>
          <w:sz w:val="20"/>
        </w:rPr>
        <w:t> </w:t>
      </w:r>
      <w:r>
        <w:rPr>
          <w:sz w:val="20"/>
        </w:rPr>
        <w:t>case</w:t>
      </w:r>
      <w:r>
        <w:rPr>
          <w:spacing w:val="-6"/>
          <w:sz w:val="20"/>
        </w:rPr>
        <w:t> </w:t>
      </w:r>
      <w:r>
        <w:rPr>
          <w:sz w:val="20"/>
        </w:rPr>
        <w:t>of</w:t>
      </w:r>
      <w:r>
        <w:rPr>
          <w:spacing w:val="-7"/>
          <w:sz w:val="20"/>
        </w:rPr>
        <w:t> </w:t>
      </w:r>
      <w:r>
        <w:rPr>
          <w:sz w:val="20"/>
        </w:rPr>
        <w:t>a</w:t>
      </w:r>
      <w:r>
        <w:rPr>
          <w:spacing w:val="-5"/>
          <w:sz w:val="20"/>
        </w:rPr>
        <w:t> </w:t>
      </w:r>
      <w:r>
        <w:rPr>
          <w:sz w:val="20"/>
        </w:rPr>
        <w:t>Partnership,</w:t>
      </w:r>
      <w:r>
        <w:rPr>
          <w:spacing w:val="-5"/>
          <w:sz w:val="20"/>
        </w:rPr>
        <w:t> </w:t>
      </w:r>
      <w:r>
        <w:rPr>
          <w:sz w:val="20"/>
        </w:rPr>
        <w:t>Related</w:t>
      </w:r>
      <w:r>
        <w:rPr>
          <w:spacing w:val="-5"/>
          <w:sz w:val="20"/>
        </w:rPr>
        <w:t> </w:t>
      </w:r>
      <w:r>
        <w:rPr>
          <w:sz w:val="20"/>
        </w:rPr>
        <w:t>Persons</w:t>
      </w:r>
      <w:r>
        <w:rPr>
          <w:spacing w:val="-5"/>
          <w:sz w:val="20"/>
        </w:rPr>
        <w:t> </w:t>
      </w:r>
      <w:r>
        <w:rPr>
          <w:sz w:val="20"/>
        </w:rPr>
        <w:t>means</w:t>
      </w:r>
      <w:r>
        <w:rPr>
          <w:spacing w:val="-5"/>
          <w:sz w:val="20"/>
        </w:rPr>
        <w:t> </w:t>
      </w:r>
      <w:r>
        <w:rPr>
          <w:sz w:val="20"/>
        </w:rPr>
        <w:t>the</w:t>
      </w:r>
      <w:r>
        <w:rPr>
          <w:spacing w:val="-6"/>
          <w:sz w:val="20"/>
        </w:rPr>
        <w:t> </w:t>
      </w:r>
      <w:r>
        <w:rPr>
          <w:spacing w:val="-2"/>
          <w:sz w:val="20"/>
        </w:rPr>
        <w:t>partners.</w:t>
      </w:r>
    </w:p>
    <w:p>
      <w:pPr>
        <w:pStyle w:val="ListParagraph"/>
        <w:numPr>
          <w:ilvl w:val="0"/>
          <w:numId w:val="58"/>
        </w:numPr>
        <w:tabs>
          <w:tab w:pos="517" w:val="left" w:leader="none"/>
        </w:tabs>
        <w:spacing w:line="240" w:lineRule="auto" w:before="1" w:after="0"/>
        <w:ind w:left="517" w:right="0" w:hanging="357"/>
        <w:jc w:val="left"/>
        <w:rPr>
          <w:sz w:val="20"/>
        </w:rPr>
      </w:pPr>
      <w:r>
        <w:rPr>
          <w:sz w:val="20"/>
        </w:rPr>
        <w:t>In</w:t>
      </w:r>
      <w:r>
        <w:rPr>
          <w:spacing w:val="-6"/>
          <w:sz w:val="20"/>
        </w:rPr>
        <w:t> </w:t>
      </w:r>
      <w:r>
        <w:rPr>
          <w:sz w:val="20"/>
        </w:rPr>
        <w:t>the</w:t>
      </w:r>
      <w:r>
        <w:rPr>
          <w:spacing w:val="-7"/>
          <w:sz w:val="20"/>
        </w:rPr>
        <w:t> </w:t>
      </w:r>
      <w:r>
        <w:rPr>
          <w:sz w:val="20"/>
        </w:rPr>
        <w:t>case</w:t>
      </w:r>
      <w:r>
        <w:rPr>
          <w:spacing w:val="-7"/>
          <w:sz w:val="20"/>
        </w:rPr>
        <w:t> </w:t>
      </w:r>
      <w:r>
        <w:rPr>
          <w:sz w:val="20"/>
        </w:rPr>
        <w:t>of</w:t>
      </w:r>
      <w:r>
        <w:rPr>
          <w:spacing w:val="-8"/>
          <w:sz w:val="20"/>
        </w:rPr>
        <w:t> </w:t>
      </w:r>
      <w:r>
        <w:rPr>
          <w:sz w:val="20"/>
        </w:rPr>
        <w:t>a</w:t>
      </w:r>
      <w:r>
        <w:rPr>
          <w:spacing w:val="-5"/>
          <w:sz w:val="20"/>
        </w:rPr>
        <w:t> </w:t>
      </w:r>
      <w:r>
        <w:rPr>
          <w:sz w:val="20"/>
        </w:rPr>
        <w:t>limited</w:t>
      </w:r>
      <w:r>
        <w:rPr>
          <w:spacing w:val="-6"/>
          <w:sz w:val="20"/>
        </w:rPr>
        <w:t> </w:t>
      </w:r>
      <w:r>
        <w:rPr>
          <w:sz w:val="20"/>
        </w:rPr>
        <w:t>liability</w:t>
      </w:r>
      <w:r>
        <w:rPr>
          <w:spacing w:val="-6"/>
          <w:sz w:val="20"/>
        </w:rPr>
        <w:t> </w:t>
      </w:r>
      <w:r>
        <w:rPr>
          <w:sz w:val="20"/>
        </w:rPr>
        <w:t>company</w:t>
      </w:r>
      <w:r>
        <w:rPr>
          <w:spacing w:val="-6"/>
          <w:sz w:val="20"/>
        </w:rPr>
        <w:t> </w:t>
      </w:r>
      <w:r>
        <w:rPr>
          <w:sz w:val="20"/>
        </w:rPr>
        <w:t>(LLC),</w:t>
      </w:r>
      <w:r>
        <w:rPr>
          <w:spacing w:val="-6"/>
          <w:sz w:val="20"/>
        </w:rPr>
        <w:t> </w:t>
      </w:r>
      <w:r>
        <w:rPr>
          <w:sz w:val="20"/>
        </w:rPr>
        <w:t>Related</w:t>
      </w:r>
      <w:r>
        <w:rPr>
          <w:spacing w:val="-6"/>
          <w:sz w:val="20"/>
        </w:rPr>
        <w:t> </w:t>
      </w:r>
      <w:r>
        <w:rPr>
          <w:sz w:val="20"/>
        </w:rPr>
        <w:t>Persons</w:t>
      </w:r>
      <w:r>
        <w:rPr>
          <w:spacing w:val="-6"/>
          <w:sz w:val="20"/>
        </w:rPr>
        <w:t> </w:t>
      </w:r>
      <w:r>
        <w:rPr>
          <w:sz w:val="20"/>
        </w:rPr>
        <w:t>means</w:t>
      </w:r>
      <w:r>
        <w:rPr>
          <w:spacing w:val="-6"/>
          <w:sz w:val="20"/>
        </w:rPr>
        <w:t> </w:t>
      </w:r>
      <w:r>
        <w:rPr>
          <w:sz w:val="20"/>
        </w:rPr>
        <w:t>the</w:t>
      </w:r>
      <w:r>
        <w:rPr>
          <w:spacing w:val="-6"/>
          <w:sz w:val="20"/>
        </w:rPr>
        <w:t> </w:t>
      </w:r>
      <w:r>
        <w:rPr>
          <w:sz w:val="20"/>
        </w:rPr>
        <w:t>managing</w:t>
      </w:r>
      <w:r>
        <w:rPr>
          <w:spacing w:val="-7"/>
          <w:sz w:val="20"/>
        </w:rPr>
        <w:t> </w:t>
      </w:r>
      <w:r>
        <w:rPr>
          <w:spacing w:val="-2"/>
          <w:sz w:val="20"/>
        </w:rPr>
        <w:t>members.</w:t>
      </w:r>
    </w:p>
    <w:p>
      <w:pPr>
        <w:pStyle w:val="ListParagraph"/>
        <w:numPr>
          <w:ilvl w:val="0"/>
          <w:numId w:val="58"/>
        </w:numPr>
        <w:tabs>
          <w:tab w:pos="517" w:val="left" w:leader="none"/>
        </w:tabs>
        <w:spacing w:line="243" w:lineRule="exact" w:before="1" w:after="0"/>
        <w:ind w:left="517" w:right="0" w:hanging="357"/>
        <w:jc w:val="left"/>
        <w:rPr>
          <w:sz w:val="20"/>
        </w:rPr>
      </w:pPr>
      <w:r>
        <w:rPr>
          <w:sz w:val="20"/>
        </w:rPr>
        <w:t>In</w:t>
      </w:r>
      <w:r>
        <w:rPr>
          <w:spacing w:val="-6"/>
          <w:sz w:val="20"/>
        </w:rPr>
        <w:t> </w:t>
      </w:r>
      <w:r>
        <w:rPr>
          <w:sz w:val="20"/>
        </w:rPr>
        <w:t>the</w:t>
      </w:r>
      <w:r>
        <w:rPr>
          <w:spacing w:val="-6"/>
          <w:sz w:val="20"/>
        </w:rPr>
        <w:t> </w:t>
      </w:r>
      <w:r>
        <w:rPr>
          <w:sz w:val="20"/>
        </w:rPr>
        <w:t>case</w:t>
      </w:r>
      <w:r>
        <w:rPr>
          <w:spacing w:val="-6"/>
          <w:sz w:val="20"/>
        </w:rPr>
        <w:t> </w:t>
      </w:r>
      <w:r>
        <w:rPr>
          <w:sz w:val="20"/>
        </w:rPr>
        <w:t>of</w:t>
      </w:r>
      <w:r>
        <w:rPr>
          <w:spacing w:val="-7"/>
          <w:sz w:val="20"/>
        </w:rPr>
        <w:t> </w:t>
      </w:r>
      <w:r>
        <w:rPr>
          <w:sz w:val="20"/>
        </w:rPr>
        <w:t>a</w:t>
      </w:r>
      <w:r>
        <w:rPr>
          <w:spacing w:val="-5"/>
          <w:sz w:val="20"/>
        </w:rPr>
        <w:t> </w:t>
      </w:r>
      <w:r>
        <w:rPr>
          <w:sz w:val="20"/>
        </w:rPr>
        <w:t>trust,</w:t>
      </w:r>
      <w:r>
        <w:rPr>
          <w:spacing w:val="-6"/>
          <w:sz w:val="20"/>
        </w:rPr>
        <w:t> </w:t>
      </w:r>
      <w:r>
        <w:rPr>
          <w:sz w:val="20"/>
        </w:rPr>
        <w:t>foundation</w:t>
      </w:r>
      <w:r>
        <w:rPr>
          <w:spacing w:val="-5"/>
          <w:sz w:val="20"/>
        </w:rPr>
        <w:t> </w:t>
      </w:r>
      <w:r>
        <w:rPr>
          <w:sz w:val="20"/>
        </w:rPr>
        <w:t>or</w:t>
      </w:r>
      <w:r>
        <w:rPr>
          <w:spacing w:val="-5"/>
          <w:sz w:val="20"/>
        </w:rPr>
        <w:t> </w:t>
      </w:r>
      <w:r>
        <w:rPr>
          <w:sz w:val="20"/>
        </w:rPr>
        <w:t>similar</w:t>
      </w:r>
      <w:r>
        <w:rPr>
          <w:spacing w:val="-6"/>
          <w:sz w:val="20"/>
        </w:rPr>
        <w:t> </w:t>
      </w:r>
      <w:r>
        <w:rPr>
          <w:sz w:val="20"/>
        </w:rPr>
        <w:t>legal</w:t>
      </w:r>
      <w:r>
        <w:rPr>
          <w:spacing w:val="-5"/>
          <w:sz w:val="20"/>
        </w:rPr>
        <w:t> </w:t>
      </w:r>
      <w:r>
        <w:rPr>
          <w:sz w:val="20"/>
        </w:rPr>
        <w:t>arrangement,</w:t>
      </w:r>
      <w:r>
        <w:rPr>
          <w:spacing w:val="-5"/>
          <w:sz w:val="20"/>
        </w:rPr>
        <w:t> </w:t>
      </w:r>
      <w:r>
        <w:rPr>
          <w:sz w:val="20"/>
        </w:rPr>
        <w:t>Related</w:t>
      </w:r>
      <w:r>
        <w:rPr>
          <w:spacing w:val="-5"/>
          <w:sz w:val="20"/>
        </w:rPr>
        <w:t> </w:t>
      </w:r>
      <w:r>
        <w:rPr>
          <w:sz w:val="20"/>
        </w:rPr>
        <w:t>Persons</w:t>
      </w:r>
      <w:r>
        <w:rPr>
          <w:spacing w:val="-6"/>
          <w:sz w:val="20"/>
        </w:rPr>
        <w:t> </w:t>
      </w:r>
      <w:r>
        <w:rPr>
          <w:sz w:val="20"/>
        </w:rPr>
        <w:t>means</w:t>
      </w:r>
      <w:r>
        <w:rPr>
          <w:spacing w:val="-5"/>
          <w:sz w:val="20"/>
        </w:rPr>
        <w:t> </w:t>
      </w:r>
      <w:r>
        <w:rPr>
          <w:sz w:val="20"/>
        </w:rPr>
        <w:t>the</w:t>
      </w:r>
      <w:r>
        <w:rPr>
          <w:spacing w:val="-6"/>
          <w:sz w:val="20"/>
        </w:rPr>
        <w:t> </w:t>
      </w:r>
      <w:r>
        <w:rPr>
          <w:spacing w:val="-2"/>
          <w:sz w:val="20"/>
        </w:rPr>
        <w:t>trustees.</w:t>
      </w:r>
    </w:p>
    <w:p>
      <w:pPr>
        <w:pStyle w:val="ListParagraph"/>
        <w:numPr>
          <w:ilvl w:val="0"/>
          <w:numId w:val="58"/>
        </w:numPr>
        <w:tabs>
          <w:tab w:pos="518" w:val="left" w:leader="none"/>
        </w:tabs>
        <w:spacing w:line="240" w:lineRule="auto" w:before="0" w:after="0"/>
        <w:ind w:left="518" w:right="146" w:hanging="358"/>
        <w:jc w:val="left"/>
        <w:rPr>
          <w:sz w:val="20"/>
        </w:rPr>
      </w:pPr>
      <w:r>
        <w:rPr>
          <w:sz w:val="20"/>
        </w:rPr>
        <w:t>In</w:t>
      </w:r>
      <w:r>
        <w:rPr>
          <w:spacing w:val="30"/>
          <w:sz w:val="20"/>
        </w:rPr>
        <w:t> </w:t>
      </w:r>
      <w:r>
        <w:rPr>
          <w:sz w:val="20"/>
        </w:rPr>
        <w:t>the</w:t>
      </w:r>
      <w:r>
        <w:rPr>
          <w:spacing w:val="28"/>
          <w:sz w:val="20"/>
        </w:rPr>
        <w:t> </w:t>
      </w:r>
      <w:r>
        <w:rPr>
          <w:sz w:val="20"/>
        </w:rPr>
        <w:t>case</w:t>
      </w:r>
      <w:r>
        <w:rPr>
          <w:spacing w:val="28"/>
          <w:sz w:val="20"/>
        </w:rPr>
        <w:t> </w:t>
      </w:r>
      <w:r>
        <w:rPr>
          <w:sz w:val="20"/>
        </w:rPr>
        <w:t>of</w:t>
      </w:r>
      <w:r>
        <w:rPr>
          <w:spacing w:val="28"/>
          <w:sz w:val="20"/>
        </w:rPr>
        <w:t> </w:t>
      </w:r>
      <w:r>
        <w:rPr>
          <w:sz w:val="20"/>
        </w:rPr>
        <w:t>a</w:t>
      </w:r>
      <w:r>
        <w:rPr>
          <w:spacing w:val="29"/>
          <w:sz w:val="20"/>
        </w:rPr>
        <w:t> </w:t>
      </w:r>
      <w:r>
        <w:rPr>
          <w:sz w:val="20"/>
        </w:rPr>
        <w:t>charity/government</w:t>
      </w:r>
      <w:r>
        <w:rPr>
          <w:spacing w:val="29"/>
          <w:sz w:val="20"/>
        </w:rPr>
        <w:t> </w:t>
      </w:r>
      <w:r>
        <w:rPr>
          <w:sz w:val="20"/>
        </w:rPr>
        <w:t>body/</w:t>
      </w:r>
      <w:r>
        <w:rPr>
          <w:spacing w:val="29"/>
          <w:sz w:val="20"/>
        </w:rPr>
        <w:t> </w:t>
      </w:r>
      <w:r>
        <w:rPr>
          <w:sz w:val="20"/>
        </w:rPr>
        <w:t>university/</w:t>
      </w:r>
      <w:r>
        <w:rPr>
          <w:spacing w:val="29"/>
          <w:sz w:val="20"/>
        </w:rPr>
        <w:t> </w:t>
      </w:r>
      <w:r>
        <w:rPr>
          <w:sz w:val="20"/>
        </w:rPr>
        <w:t>school/</w:t>
      </w:r>
      <w:r>
        <w:rPr>
          <w:spacing w:val="28"/>
          <w:sz w:val="20"/>
        </w:rPr>
        <w:t> </w:t>
      </w:r>
      <w:r>
        <w:rPr>
          <w:sz w:val="20"/>
        </w:rPr>
        <w:t>college/</w:t>
      </w:r>
      <w:r>
        <w:rPr>
          <w:spacing w:val="29"/>
          <w:sz w:val="20"/>
        </w:rPr>
        <w:t> </w:t>
      </w:r>
      <w:r>
        <w:rPr>
          <w:sz w:val="20"/>
        </w:rPr>
        <w:t>club/</w:t>
      </w:r>
      <w:r>
        <w:rPr>
          <w:spacing w:val="29"/>
          <w:sz w:val="20"/>
        </w:rPr>
        <w:t> </w:t>
      </w:r>
      <w:r>
        <w:rPr>
          <w:sz w:val="20"/>
        </w:rPr>
        <w:t>society,</w:t>
      </w:r>
      <w:r>
        <w:rPr>
          <w:spacing w:val="29"/>
          <w:sz w:val="20"/>
        </w:rPr>
        <w:t> </w:t>
      </w:r>
      <w:r>
        <w:rPr>
          <w:sz w:val="20"/>
        </w:rPr>
        <w:t>Related</w:t>
      </w:r>
      <w:r>
        <w:rPr>
          <w:spacing w:val="29"/>
          <w:sz w:val="20"/>
        </w:rPr>
        <w:t> </w:t>
      </w:r>
      <w:r>
        <w:rPr>
          <w:sz w:val="20"/>
        </w:rPr>
        <w:t>Persons</w:t>
      </w:r>
      <w:r>
        <w:rPr>
          <w:spacing w:val="30"/>
          <w:sz w:val="20"/>
        </w:rPr>
        <w:t> </w:t>
      </w:r>
      <w:r>
        <w:rPr>
          <w:sz w:val="20"/>
        </w:rPr>
        <w:t>means</w:t>
      </w:r>
      <w:r>
        <w:rPr>
          <w:spacing w:val="30"/>
          <w:sz w:val="20"/>
        </w:rPr>
        <w:t> </w:t>
      </w:r>
      <w:r>
        <w:rPr>
          <w:sz w:val="20"/>
        </w:rPr>
        <w:t>the authorising officers/ board members/ officials.</w:t>
      </w:r>
    </w:p>
    <w:p>
      <w:pPr>
        <w:pStyle w:val="BodyText"/>
        <w:spacing w:before="1"/>
      </w:pPr>
    </w:p>
    <w:p>
      <w:pPr>
        <w:pStyle w:val="BodyText"/>
        <w:ind w:left="160"/>
      </w:pPr>
      <w:r>
        <w:rPr/>
        <w:t>Please</w:t>
      </w:r>
      <w:r>
        <w:rPr>
          <w:spacing w:val="-7"/>
        </w:rPr>
        <w:t> </w:t>
      </w:r>
      <w:r>
        <w:rPr/>
        <w:t>complete</w:t>
      </w:r>
      <w:r>
        <w:rPr>
          <w:spacing w:val="-7"/>
        </w:rPr>
        <w:t> </w:t>
      </w:r>
      <w:r>
        <w:rPr/>
        <w:t>the</w:t>
      </w:r>
      <w:r>
        <w:rPr>
          <w:spacing w:val="-7"/>
        </w:rPr>
        <w:t> </w:t>
      </w:r>
      <w:r>
        <w:rPr>
          <w:spacing w:val="-2"/>
        </w:rPr>
        <w:t>below:</w:t>
      </w:r>
    </w:p>
    <w:p>
      <w:pPr>
        <w:spacing w:after="0"/>
        <w:sectPr>
          <w:pgSz w:w="11940" w:h="16860"/>
          <w:pgMar w:header="700" w:footer="969" w:top="1380" w:bottom="1160" w:left="1040" w:right="680"/>
        </w:sectPr>
      </w:pPr>
    </w:p>
    <w:p>
      <w:pPr>
        <w:pStyle w:val="BodyText"/>
        <w:spacing w:before="61"/>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5"/>
        <w:gridCol w:w="2278"/>
        <w:gridCol w:w="2275"/>
        <w:gridCol w:w="2386"/>
      </w:tblGrid>
      <w:tr>
        <w:trPr>
          <w:trHeight w:val="250" w:hRule="atLeast"/>
        </w:trPr>
        <w:tc>
          <w:tcPr>
            <w:tcW w:w="2275" w:type="dxa"/>
          </w:tcPr>
          <w:p>
            <w:pPr>
              <w:pStyle w:val="TableParagraph"/>
              <w:spacing w:line="230" w:lineRule="exact"/>
              <w:ind w:left="107"/>
              <w:rPr>
                <w:sz w:val="20"/>
              </w:rPr>
            </w:pPr>
            <w:r>
              <w:rPr/>
              <mc:AlternateContent>
                <mc:Choice Requires="wps">
                  <w:drawing>
                    <wp:anchor distT="0" distB="0" distL="0" distR="0" allowOverlap="1" layoutInCell="1" locked="0" behindDoc="0" simplePos="0" relativeHeight="15780864">
                      <wp:simplePos x="0" y="0"/>
                      <wp:positionH relativeFrom="column">
                        <wp:posOffset>120345</wp:posOffset>
                      </wp:positionH>
                      <wp:positionV relativeFrom="paragraph">
                        <wp:posOffset>-7746</wp:posOffset>
                      </wp:positionV>
                      <wp:extent cx="5805805" cy="9525"/>
                      <wp:effectExtent l="0" t="0" r="0" b="0"/>
                      <wp:wrapNone/>
                      <wp:docPr id="237" name="Group 237"/>
                      <wp:cNvGraphicFramePr>
                        <a:graphicFrameLocks/>
                      </wp:cNvGraphicFramePr>
                      <a:graphic>
                        <a:graphicData uri="http://schemas.microsoft.com/office/word/2010/wordprocessingGroup">
                          <wpg:wgp>
                            <wpg:cNvPr id="237" name="Group 237"/>
                            <wpg:cNvGrpSpPr/>
                            <wpg:grpSpPr>
                              <a:xfrm>
                                <a:off x="0" y="0"/>
                                <a:ext cx="5805805" cy="9525"/>
                                <a:chExt cx="5805805" cy="9525"/>
                              </a:xfrm>
                            </wpg:grpSpPr>
                            <wps:wsp>
                              <wps:cNvPr id="238" name="Graphic 238"/>
                              <wps:cNvSpPr/>
                              <wps:spPr>
                                <a:xfrm>
                                  <a:off x="0" y="0"/>
                                  <a:ext cx="5805805" cy="9525"/>
                                </a:xfrm>
                                <a:custGeom>
                                  <a:avLst/>
                                  <a:gdLst/>
                                  <a:ahLst/>
                                  <a:cxnLst/>
                                  <a:rect l="l" t="t" r="r" b="b"/>
                                  <a:pathLst>
                                    <a:path w="5805805" h="9525">
                                      <a:moveTo>
                                        <a:pt x="5805805" y="0"/>
                                      </a:moveTo>
                                      <a:lnTo>
                                        <a:pt x="0" y="0"/>
                                      </a:lnTo>
                                      <a:lnTo>
                                        <a:pt x="0" y="9142"/>
                                      </a:lnTo>
                                      <a:lnTo>
                                        <a:pt x="5805805" y="9142"/>
                                      </a:lnTo>
                                      <a:lnTo>
                                        <a:pt x="580580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476pt;margin-top:-.609960pt;width:457.15pt;height:.75pt;mso-position-horizontal-relative:column;mso-position-vertical-relative:paragraph;z-index:15780864" id="docshapegroup176" coordorigin="190,-12" coordsize="9143,15">
                      <v:rect style="position:absolute;left:189;top:-13;width:9143;height:15" id="docshape177" filled="true" fillcolor="#000000" stroked="false">
                        <v:fill type="solid"/>
                      </v:rect>
                      <w10:wrap type="none"/>
                    </v:group>
                  </w:pict>
                </mc:Fallback>
              </mc:AlternateContent>
            </w:r>
            <w:r>
              <w:rPr>
                <w:spacing w:val="-4"/>
                <w:sz w:val="20"/>
              </w:rPr>
              <w:t>Name</w:t>
            </w:r>
          </w:p>
        </w:tc>
        <w:tc>
          <w:tcPr>
            <w:tcW w:w="2278" w:type="dxa"/>
          </w:tcPr>
          <w:p>
            <w:pPr>
              <w:pStyle w:val="TableParagraph"/>
              <w:spacing w:line="230" w:lineRule="exact"/>
              <w:ind w:left="108"/>
              <w:rPr>
                <w:sz w:val="20"/>
              </w:rPr>
            </w:pPr>
            <w:r>
              <w:rPr>
                <w:spacing w:val="-2"/>
                <w:sz w:val="20"/>
              </w:rPr>
              <w:t>Address</w:t>
            </w:r>
          </w:p>
        </w:tc>
        <w:tc>
          <w:tcPr>
            <w:tcW w:w="2275" w:type="dxa"/>
          </w:tcPr>
          <w:p>
            <w:pPr>
              <w:pStyle w:val="TableParagraph"/>
              <w:spacing w:line="230" w:lineRule="exact"/>
              <w:ind w:left="108"/>
              <w:rPr>
                <w:sz w:val="20"/>
              </w:rPr>
            </w:pPr>
            <w:r>
              <w:rPr>
                <w:spacing w:val="-2"/>
                <w:sz w:val="20"/>
              </w:rPr>
              <w:t>Nationality</w:t>
            </w:r>
          </w:p>
        </w:tc>
        <w:tc>
          <w:tcPr>
            <w:tcW w:w="2386" w:type="dxa"/>
          </w:tcPr>
          <w:p>
            <w:pPr>
              <w:pStyle w:val="TableParagraph"/>
              <w:spacing w:line="230" w:lineRule="exact"/>
              <w:ind w:left="108"/>
              <w:rPr>
                <w:sz w:val="20"/>
              </w:rPr>
            </w:pPr>
            <w:r>
              <w:rPr>
                <w:sz w:val="20"/>
              </w:rPr>
              <w:t>Date</w:t>
            </w:r>
            <w:r>
              <w:rPr>
                <w:spacing w:val="-4"/>
                <w:sz w:val="20"/>
              </w:rPr>
              <w:t> </w:t>
            </w:r>
            <w:r>
              <w:rPr>
                <w:sz w:val="20"/>
              </w:rPr>
              <w:t>of</w:t>
            </w:r>
            <w:r>
              <w:rPr>
                <w:spacing w:val="-5"/>
                <w:sz w:val="20"/>
              </w:rPr>
              <w:t> </w:t>
            </w:r>
            <w:r>
              <w:rPr>
                <w:spacing w:val="-2"/>
                <w:sz w:val="20"/>
              </w:rPr>
              <w:t>Birth</w:t>
            </w:r>
          </w:p>
        </w:tc>
      </w:tr>
      <w:tr>
        <w:trPr>
          <w:trHeight w:val="251" w:hRule="atLeast"/>
        </w:trPr>
        <w:tc>
          <w:tcPr>
            <w:tcW w:w="2275" w:type="dxa"/>
          </w:tcPr>
          <w:p>
            <w:pPr>
              <w:pStyle w:val="TableParagraph"/>
              <w:rPr>
                <w:rFonts w:ascii="Times New Roman"/>
                <w:sz w:val="18"/>
              </w:rPr>
            </w:pPr>
          </w:p>
        </w:tc>
        <w:tc>
          <w:tcPr>
            <w:tcW w:w="2278" w:type="dxa"/>
          </w:tcPr>
          <w:p>
            <w:pPr>
              <w:pStyle w:val="TableParagraph"/>
              <w:rPr>
                <w:rFonts w:ascii="Times New Roman"/>
                <w:sz w:val="18"/>
              </w:rPr>
            </w:pPr>
          </w:p>
        </w:tc>
        <w:tc>
          <w:tcPr>
            <w:tcW w:w="2275" w:type="dxa"/>
          </w:tcPr>
          <w:p>
            <w:pPr>
              <w:pStyle w:val="TableParagraph"/>
              <w:rPr>
                <w:rFonts w:ascii="Times New Roman"/>
                <w:sz w:val="18"/>
              </w:rPr>
            </w:pPr>
          </w:p>
        </w:tc>
        <w:tc>
          <w:tcPr>
            <w:tcW w:w="2386" w:type="dxa"/>
          </w:tcPr>
          <w:p>
            <w:pPr>
              <w:pStyle w:val="TableParagraph"/>
              <w:rPr>
                <w:rFonts w:ascii="Times New Roman"/>
                <w:sz w:val="18"/>
              </w:rPr>
            </w:pPr>
          </w:p>
        </w:tc>
      </w:tr>
      <w:tr>
        <w:trPr>
          <w:trHeight w:val="253" w:hRule="atLeast"/>
        </w:trPr>
        <w:tc>
          <w:tcPr>
            <w:tcW w:w="2275" w:type="dxa"/>
          </w:tcPr>
          <w:p>
            <w:pPr>
              <w:pStyle w:val="TableParagraph"/>
              <w:rPr>
                <w:rFonts w:ascii="Times New Roman"/>
                <w:sz w:val="18"/>
              </w:rPr>
            </w:pPr>
          </w:p>
        </w:tc>
        <w:tc>
          <w:tcPr>
            <w:tcW w:w="2278" w:type="dxa"/>
          </w:tcPr>
          <w:p>
            <w:pPr>
              <w:pStyle w:val="TableParagraph"/>
              <w:rPr>
                <w:rFonts w:ascii="Times New Roman"/>
                <w:sz w:val="18"/>
              </w:rPr>
            </w:pPr>
          </w:p>
        </w:tc>
        <w:tc>
          <w:tcPr>
            <w:tcW w:w="2275" w:type="dxa"/>
          </w:tcPr>
          <w:p>
            <w:pPr>
              <w:pStyle w:val="TableParagraph"/>
              <w:rPr>
                <w:rFonts w:ascii="Times New Roman"/>
                <w:sz w:val="18"/>
              </w:rPr>
            </w:pPr>
          </w:p>
        </w:tc>
        <w:tc>
          <w:tcPr>
            <w:tcW w:w="2386" w:type="dxa"/>
          </w:tcPr>
          <w:p>
            <w:pPr>
              <w:pStyle w:val="TableParagraph"/>
              <w:rPr>
                <w:rFonts w:ascii="Times New Roman"/>
                <w:sz w:val="18"/>
              </w:rPr>
            </w:pPr>
          </w:p>
        </w:tc>
      </w:tr>
      <w:tr>
        <w:trPr>
          <w:trHeight w:val="254" w:hRule="atLeast"/>
        </w:trPr>
        <w:tc>
          <w:tcPr>
            <w:tcW w:w="2275" w:type="dxa"/>
          </w:tcPr>
          <w:p>
            <w:pPr>
              <w:pStyle w:val="TableParagraph"/>
              <w:rPr>
                <w:rFonts w:ascii="Times New Roman"/>
                <w:sz w:val="18"/>
              </w:rPr>
            </w:pPr>
          </w:p>
        </w:tc>
        <w:tc>
          <w:tcPr>
            <w:tcW w:w="2278" w:type="dxa"/>
          </w:tcPr>
          <w:p>
            <w:pPr>
              <w:pStyle w:val="TableParagraph"/>
              <w:rPr>
                <w:rFonts w:ascii="Times New Roman"/>
                <w:sz w:val="18"/>
              </w:rPr>
            </w:pPr>
          </w:p>
        </w:tc>
        <w:tc>
          <w:tcPr>
            <w:tcW w:w="2275" w:type="dxa"/>
          </w:tcPr>
          <w:p>
            <w:pPr>
              <w:pStyle w:val="TableParagraph"/>
              <w:rPr>
                <w:rFonts w:ascii="Times New Roman"/>
                <w:sz w:val="18"/>
              </w:rPr>
            </w:pPr>
          </w:p>
        </w:tc>
        <w:tc>
          <w:tcPr>
            <w:tcW w:w="2386" w:type="dxa"/>
          </w:tcPr>
          <w:p>
            <w:pPr>
              <w:pStyle w:val="TableParagraph"/>
              <w:rPr>
                <w:rFonts w:ascii="Times New Roman"/>
                <w:sz w:val="18"/>
              </w:rPr>
            </w:pPr>
          </w:p>
        </w:tc>
      </w:tr>
      <w:tr>
        <w:trPr>
          <w:trHeight w:val="251" w:hRule="atLeast"/>
        </w:trPr>
        <w:tc>
          <w:tcPr>
            <w:tcW w:w="2275" w:type="dxa"/>
          </w:tcPr>
          <w:p>
            <w:pPr>
              <w:pStyle w:val="TableParagraph"/>
              <w:rPr>
                <w:rFonts w:ascii="Times New Roman"/>
                <w:sz w:val="18"/>
              </w:rPr>
            </w:pPr>
          </w:p>
        </w:tc>
        <w:tc>
          <w:tcPr>
            <w:tcW w:w="2278" w:type="dxa"/>
          </w:tcPr>
          <w:p>
            <w:pPr>
              <w:pStyle w:val="TableParagraph"/>
              <w:rPr>
                <w:rFonts w:ascii="Times New Roman"/>
                <w:sz w:val="18"/>
              </w:rPr>
            </w:pPr>
          </w:p>
        </w:tc>
        <w:tc>
          <w:tcPr>
            <w:tcW w:w="2275" w:type="dxa"/>
          </w:tcPr>
          <w:p>
            <w:pPr>
              <w:pStyle w:val="TableParagraph"/>
              <w:rPr>
                <w:rFonts w:ascii="Times New Roman"/>
                <w:sz w:val="18"/>
              </w:rPr>
            </w:pPr>
          </w:p>
        </w:tc>
        <w:tc>
          <w:tcPr>
            <w:tcW w:w="2386" w:type="dxa"/>
          </w:tcPr>
          <w:p>
            <w:pPr>
              <w:pStyle w:val="TableParagraph"/>
              <w:rPr>
                <w:rFonts w:ascii="Times New Roman"/>
                <w:sz w:val="18"/>
              </w:rPr>
            </w:pPr>
          </w:p>
        </w:tc>
      </w:tr>
      <w:tr>
        <w:trPr>
          <w:trHeight w:val="253" w:hRule="atLeast"/>
        </w:trPr>
        <w:tc>
          <w:tcPr>
            <w:tcW w:w="2275" w:type="dxa"/>
          </w:tcPr>
          <w:p>
            <w:pPr>
              <w:pStyle w:val="TableParagraph"/>
              <w:rPr>
                <w:rFonts w:ascii="Times New Roman"/>
                <w:sz w:val="18"/>
              </w:rPr>
            </w:pPr>
          </w:p>
        </w:tc>
        <w:tc>
          <w:tcPr>
            <w:tcW w:w="2278" w:type="dxa"/>
          </w:tcPr>
          <w:p>
            <w:pPr>
              <w:pStyle w:val="TableParagraph"/>
              <w:rPr>
                <w:rFonts w:ascii="Times New Roman"/>
                <w:sz w:val="18"/>
              </w:rPr>
            </w:pPr>
          </w:p>
        </w:tc>
        <w:tc>
          <w:tcPr>
            <w:tcW w:w="2275" w:type="dxa"/>
          </w:tcPr>
          <w:p>
            <w:pPr>
              <w:pStyle w:val="TableParagraph"/>
              <w:rPr>
                <w:rFonts w:ascii="Times New Roman"/>
                <w:sz w:val="18"/>
              </w:rPr>
            </w:pPr>
          </w:p>
        </w:tc>
        <w:tc>
          <w:tcPr>
            <w:tcW w:w="2386" w:type="dxa"/>
          </w:tcPr>
          <w:p>
            <w:pPr>
              <w:pStyle w:val="TableParagraph"/>
              <w:rPr>
                <w:rFonts w:ascii="Times New Roman"/>
                <w:sz w:val="18"/>
              </w:rPr>
            </w:pPr>
          </w:p>
        </w:tc>
      </w:tr>
      <w:tr>
        <w:trPr>
          <w:trHeight w:val="251" w:hRule="atLeast"/>
        </w:trPr>
        <w:tc>
          <w:tcPr>
            <w:tcW w:w="2275" w:type="dxa"/>
          </w:tcPr>
          <w:p>
            <w:pPr>
              <w:pStyle w:val="TableParagraph"/>
              <w:rPr>
                <w:rFonts w:ascii="Times New Roman"/>
                <w:sz w:val="18"/>
              </w:rPr>
            </w:pPr>
          </w:p>
        </w:tc>
        <w:tc>
          <w:tcPr>
            <w:tcW w:w="2278" w:type="dxa"/>
          </w:tcPr>
          <w:p>
            <w:pPr>
              <w:pStyle w:val="TableParagraph"/>
              <w:rPr>
                <w:rFonts w:ascii="Times New Roman"/>
                <w:sz w:val="18"/>
              </w:rPr>
            </w:pPr>
          </w:p>
        </w:tc>
        <w:tc>
          <w:tcPr>
            <w:tcW w:w="2275" w:type="dxa"/>
          </w:tcPr>
          <w:p>
            <w:pPr>
              <w:pStyle w:val="TableParagraph"/>
              <w:rPr>
                <w:rFonts w:ascii="Times New Roman"/>
                <w:sz w:val="18"/>
              </w:rPr>
            </w:pPr>
          </w:p>
        </w:tc>
        <w:tc>
          <w:tcPr>
            <w:tcW w:w="2386" w:type="dxa"/>
          </w:tcPr>
          <w:p>
            <w:pPr>
              <w:pStyle w:val="TableParagraph"/>
              <w:rPr>
                <w:rFonts w:ascii="Times New Roman"/>
                <w:sz w:val="18"/>
              </w:rPr>
            </w:pPr>
          </w:p>
        </w:tc>
      </w:tr>
      <w:tr>
        <w:trPr>
          <w:trHeight w:val="270" w:hRule="atLeast"/>
        </w:trPr>
        <w:tc>
          <w:tcPr>
            <w:tcW w:w="2275" w:type="dxa"/>
          </w:tcPr>
          <w:p>
            <w:pPr>
              <w:pStyle w:val="TableParagraph"/>
              <w:rPr>
                <w:rFonts w:ascii="Times New Roman"/>
                <w:sz w:val="20"/>
              </w:rPr>
            </w:pPr>
          </w:p>
        </w:tc>
        <w:tc>
          <w:tcPr>
            <w:tcW w:w="2278" w:type="dxa"/>
          </w:tcPr>
          <w:p>
            <w:pPr>
              <w:pStyle w:val="TableParagraph"/>
              <w:rPr>
                <w:rFonts w:ascii="Times New Roman"/>
                <w:sz w:val="20"/>
              </w:rPr>
            </w:pPr>
          </w:p>
        </w:tc>
        <w:tc>
          <w:tcPr>
            <w:tcW w:w="2275" w:type="dxa"/>
          </w:tcPr>
          <w:p>
            <w:pPr>
              <w:pStyle w:val="TableParagraph"/>
              <w:rPr>
                <w:rFonts w:ascii="Times New Roman"/>
                <w:sz w:val="20"/>
              </w:rPr>
            </w:pPr>
          </w:p>
        </w:tc>
        <w:tc>
          <w:tcPr>
            <w:tcW w:w="2386" w:type="dxa"/>
          </w:tcPr>
          <w:p>
            <w:pPr>
              <w:pStyle w:val="TableParagraph"/>
              <w:rPr>
                <w:rFonts w:ascii="Times New Roman"/>
                <w:sz w:val="20"/>
              </w:rPr>
            </w:pPr>
          </w:p>
        </w:tc>
      </w:tr>
    </w:tbl>
    <w:p>
      <w:pPr>
        <w:pStyle w:val="BodyText"/>
        <w:spacing w:before="6"/>
      </w:pPr>
    </w:p>
    <w:p>
      <w:pPr>
        <w:pStyle w:val="BodyText"/>
        <w:ind w:left="160" w:right="276"/>
      </w:pPr>
      <w:r>
        <w:rPr/>
        <w:t>Declaration -</w:t>
      </w:r>
      <w:r>
        <w:rPr>
          <w:spacing w:val="-3"/>
        </w:rPr>
        <w:t> </w:t>
      </w:r>
      <w:r>
        <w:rPr/>
        <w:t>I/We</w:t>
      </w:r>
      <w:r>
        <w:rPr>
          <w:spacing w:val="-3"/>
        </w:rPr>
        <w:t> </w:t>
      </w:r>
      <w:r>
        <w:rPr/>
        <w:t>declare</w:t>
      </w:r>
      <w:r>
        <w:rPr>
          <w:spacing w:val="-3"/>
        </w:rPr>
        <w:t> </w:t>
      </w:r>
      <w:r>
        <w:rPr/>
        <w:t>that</w:t>
      </w:r>
      <w:r>
        <w:rPr>
          <w:spacing w:val="-2"/>
        </w:rPr>
        <w:t> </w:t>
      </w:r>
      <w:r>
        <w:rPr/>
        <w:t>the</w:t>
      </w:r>
      <w:r>
        <w:rPr>
          <w:spacing w:val="-3"/>
        </w:rPr>
        <w:t> </w:t>
      </w:r>
      <w:r>
        <w:rPr/>
        <w:t>information</w:t>
      </w:r>
      <w:r>
        <w:rPr>
          <w:spacing w:val="-2"/>
        </w:rPr>
        <w:t> </w:t>
      </w:r>
      <w:r>
        <w:rPr/>
        <w:t>contained</w:t>
      </w:r>
      <w:r>
        <w:rPr>
          <w:spacing w:val="-2"/>
        </w:rPr>
        <w:t> </w:t>
      </w:r>
      <w:r>
        <w:rPr/>
        <w:t>in</w:t>
      </w:r>
      <w:r>
        <w:rPr>
          <w:spacing w:val="-2"/>
        </w:rPr>
        <w:t> </w:t>
      </w:r>
      <w:r>
        <w:rPr/>
        <w:t>this form</w:t>
      </w:r>
      <w:r>
        <w:rPr>
          <w:spacing w:val="-3"/>
        </w:rPr>
        <w:t> </w:t>
      </w:r>
      <w:r>
        <w:rPr/>
        <w:t>and</w:t>
      </w:r>
      <w:r>
        <w:rPr>
          <w:spacing w:val="-2"/>
        </w:rPr>
        <w:t> </w:t>
      </w:r>
      <w:r>
        <w:rPr/>
        <w:t>the</w:t>
      </w:r>
      <w:r>
        <w:rPr>
          <w:spacing w:val="-3"/>
        </w:rPr>
        <w:t> </w:t>
      </w:r>
      <w:r>
        <w:rPr/>
        <w:t>attached</w:t>
      </w:r>
      <w:r>
        <w:rPr>
          <w:spacing w:val="-2"/>
        </w:rPr>
        <w:t> </w:t>
      </w:r>
      <w:r>
        <w:rPr/>
        <w:t>documentation,</w:t>
      </w:r>
      <w:r>
        <w:rPr>
          <w:spacing w:val="-2"/>
        </w:rPr>
        <w:t> </w:t>
      </w:r>
      <w:r>
        <w:rPr/>
        <w:t>if</w:t>
      </w:r>
      <w:r>
        <w:rPr>
          <w:spacing w:val="-3"/>
        </w:rPr>
        <w:t> </w:t>
      </w:r>
      <w:r>
        <w:rPr/>
        <w:t>any,</w:t>
      </w:r>
      <w:r>
        <w:rPr>
          <w:spacing w:val="-2"/>
        </w:rPr>
        <w:t> </w:t>
      </w:r>
      <w:r>
        <w:rPr/>
        <w:t>is</w:t>
      </w:r>
      <w:r>
        <w:rPr>
          <w:spacing w:val="-1"/>
        </w:rPr>
        <w:t> </w:t>
      </w:r>
      <w:r>
        <w:rPr/>
        <w:t>true and accurate to the best of my/our knowledge and belief.</w:t>
      </w:r>
    </w:p>
    <w:p>
      <w:pPr>
        <w:pStyle w:val="BodyText"/>
        <w:spacing w:before="22"/>
      </w:pPr>
    </w:p>
    <w:p>
      <w:pPr>
        <w:tabs>
          <w:tab w:pos="3242" w:val="left" w:leader="none"/>
          <w:tab w:pos="3444" w:val="left" w:leader="none"/>
          <w:tab w:pos="6582" w:val="left" w:leader="none"/>
          <w:tab w:pos="8697" w:val="left" w:leader="none"/>
        </w:tabs>
        <w:spacing w:before="0"/>
        <w:ind w:left="160" w:right="0" w:firstLine="0"/>
        <w:jc w:val="left"/>
        <w:rPr>
          <w:sz w:val="22"/>
        </w:rPr>
      </w:pPr>
      <w:r>
        <w:rPr>
          <w:sz w:val="22"/>
        </w:rPr>
        <w:t>Signature 1</w:t>
      </w:r>
      <w:r>
        <w:rPr>
          <w:spacing w:val="-1"/>
          <w:sz w:val="22"/>
        </w:rPr>
        <w:t> </w:t>
      </w:r>
      <w:r>
        <w:rPr>
          <w:sz w:val="22"/>
          <w:u w:val="single"/>
        </w:rPr>
        <w:tab/>
      </w:r>
      <w:r>
        <w:rPr>
          <w:sz w:val="22"/>
          <w:u w:val="none"/>
        </w:rPr>
        <w:tab/>
        <w:t>Print</w:t>
      </w:r>
      <w:r>
        <w:rPr>
          <w:spacing w:val="-4"/>
          <w:sz w:val="22"/>
          <w:u w:val="none"/>
        </w:rPr>
        <w:t> Name</w:t>
      </w:r>
      <w:r>
        <w:rPr>
          <w:sz w:val="22"/>
          <w:u w:val="single"/>
        </w:rPr>
        <w:tab/>
      </w:r>
      <w:r>
        <w:rPr>
          <w:spacing w:val="-4"/>
          <w:sz w:val="22"/>
          <w:u w:val="none"/>
        </w:rPr>
        <w:t>Date</w:t>
      </w:r>
      <w:r>
        <w:rPr>
          <w:sz w:val="22"/>
          <w:u w:val="single"/>
        </w:rPr>
        <w:tab/>
      </w:r>
    </w:p>
    <w:p>
      <w:pPr>
        <w:pStyle w:val="BodyText"/>
        <w:spacing w:before="27"/>
      </w:pPr>
    </w:p>
    <w:p>
      <w:pPr>
        <w:pStyle w:val="BodyText"/>
        <w:tabs>
          <w:tab w:pos="2956" w:val="left" w:leader="none"/>
          <w:tab w:pos="5995" w:val="left" w:leader="none"/>
          <w:tab w:pos="7920" w:val="left" w:leader="none"/>
        </w:tabs>
        <w:ind w:left="160"/>
      </w:pPr>
      <w:r>
        <w:rPr/>
        <w:t>Signature</w:t>
      </w:r>
      <w:r>
        <w:rPr>
          <w:spacing w:val="-3"/>
        </w:rPr>
        <w:t> </w:t>
      </w:r>
      <w:r>
        <w:rPr/>
        <w:t>2</w:t>
      </w:r>
      <w:r>
        <w:rPr>
          <w:spacing w:val="-2"/>
        </w:rPr>
        <w:t> </w:t>
      </w:r>
      <w:r>
        <w:rPr>
          <w:u w:val="single"/>
        </w:rPr>
        <w:tab/>
      </w:r>
      <w:r>
        <w:rPr>
          <w:spacing w:val="80"/>
          <w:w w:val="150"/>
          <w:u w:val="none"/>
        </w:rPr>
        <w:t> </w:t>
      </w:r>
      <w:r>
        <w:rPr>
          <w:u w:val="none"/>
        </w:rPr>
        <w:t>Print Name</w:t>
      </w:r>
      <w:r>
        <w:rPr>
          <w:u w:val="single"/>
        </w:rPr>
        <w:tab/>
      </w:r>
      <w:r>
        <w:rPr>
          <w:spacing w:val="-4"/>
          <w:u w:val="none"/>
        </w:rPr>
        <w:t>Date</w:t>
      </w:r>
      <w:r>
        <w:rPr>
          <w:u w:val="single"/>
        </w:rPr>
        <w:tab/>
      </w:r>
    </w:p>
    <w:p>
      <w:pPr>
        <w:spacing w:after="0"/>
        <w:sectPr>
          <w:pgSz w:w="11940" w:h="16860"/>
          <w:pgMar w:header="700" w:footer="969" w:top="1380" w:bottom="1160" w:left="1040" w:right="680"/>
        </w:sectPr>
      </w:pPr>
    </w:p>
    <w:p>
      <w:pPr>
        <w:pStyle w:val="BodyText"/>
        <w:spacing w:before="57"/>
      </w:pPr>
    </w:p>
    <w:tbl>
      <w:tblPr>
        <w:tblW w:w="0" w:type="auto"/>
        <w:jc w:val="left"/>
        <w:tblInd w:w="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86"/>
        <w:gridCol w:w="4006"/>
      </w:tblGrid>
      <w:tr>
        <w:trPr>
          <w:trHeight w:val="318" w:hRule="atLeast"/>
        </w:trPr>
        <w:tc>
          <w:tcPr>
            <w:tcW w:w="5086" w:type="dxa"/>
            <w:tcBorders>
              <w:top w:val="single" w:sz="6" w:space="0" w:color="000000"/>
            </w:tcBorders>
          </w:tcPr>
          <w:p>
            <w:pPr>
              <w:pStyle w:val="TableParagraph"/>
              <w:rPr>
                <w:rFonts w:ascii="Times New Roman"/>
                <w:sz w:val="20"/>
              </w:rPr>
            </w:pPr>
          </w:p>
        </w:tc>
        <w:tc>
          <w:tcPr>
            <w:tcW w:w="4006" w:type="dxa"/>
            <w:tcBorders>
              <w:top w:val="single" w:sz="6" w:space="0" w:color="000000"/>
            </w:tcBorders>
          </w:tcPr>
          <w:p>
            <w:pPr>
              <w:pStyle w:val="TableParagraph"/>
              <w:rPr>
                <w:rFonts w:ascii="Times New Roman"/>
                <w:sz w:val="20"/>
              </w:rPr>
            </w:pPr>
          </w:p>
        </w:tc>
      </w:tr>
      <w:tr>
        <w:trPr>
          <w:trHeight w:val="395" w:hRule="atLeast"/>
        </w:trPr>
        <w:tc>
          <w:tcPr>
            <w:tcW w:w="5086" w:type="dxa"/>
            <w:shd w:val="clear" w:color="auto" w:fill="003366"/>
          </w:tcPr>
          <w:p>
            <w:pPr>
              <w:pStyle w:val="TableParagraph"/>
              <w:spacing w:before="76"/>
              <w:ind w:left="110"/>
              <w:rPr>
                <w:b/>
                <w:sz w:val="20"/>
              </w:rPr>
            </w:pPr>
            <w:bookmarkStart w:name="_bookmark9" w:id="18"/>
            <w:bookmarkEnd w:id="18"/>
            <w:r>
              <w:rPr/>
            </w:r>
            <w:r>
              <w:rPr>
                <w:b/>
                <w:color w:val="FFFFFF"/>
                <w:spacing w:val="-2"/>
                <w:sz w:val="20"/>
              </w:rPr>
              <w:t>10.</w:t>
            </w:r>
            <w:r>
              <w:rPr>
                <w:b/>
                <w:color w:val="FFFFFF"/>
                <w:spacing w:val="-4"/>
                <w:sz w:val="20"/>
              </w:rPr>
              <w:t> </w:t>
            </w:r>
            <w:r>
              <w:rPr>
                <w:b/>
                <w:color w:val="FFFFFF"/>
                <w:spacing w:val="-2"/>
                <w:sz w:val="20"/>
              </w:rPr>
              <w:t>Applicant Signatures</w:t>
            </w:r>
          </w:p>
        </w:tc>
        <w:tc>
          <w:tcPr>
            <w:tcW w:w="4006" w:type="dxa"/>
            <w:shd w:val="clear" w:color="auto" w:fill="003366"/>
          </w:tcPr>
          <w:p>
            <w:pPr>
              <w:pStyle w:val="TableParagraph"/>
              <w:spacing w:before="76"/>
              <w:ind w:right="105"/>
              <w:jc w:val="right"/>
              <w:rPr>
                <w:b/>
                <w:i/>
                <w:sz w:val="20"/>
              </w:rPr>
            </w:pPr>
            <w:r>
              <w:rPr>
                <w:b/>
                <w:i/>
                <w:color w:val="FFFFFF"/>
                <w:spacing w:val="-2"/>
                <w:sz w:val="20"/>
              </w:rPr>
              <w:t>Please</w:t>
            </w:r>
            <w:r>
              <w:rPr>
                <w:b/>
                <w:i/>
                <w:color w:val="FFFFFF"/>
                <w:spacing w:val="-3"/>
                <w:sz w:val="20"/>
              </w:rPr>
              <w:t> </w:t>
            </w:r>
            <w:r>
              <w:rPr>
                <w:b/>
                <w:i/>
                <w:color w:val="FFFFFF"/>
                <w:spacing w:val="-4"/>
                <w:sz w:val="20"/>
              </w:rPr>
              <w:t>sign</w:t>
            </w:r>
          </w:p>
        </w:tc>
      </w:tr>
    </w:tbl>
    <w:p>
      <w:pPr>
        <w:pStyle w:val="BodyText"/>
        <w:spacing w:before="2"/>
      </w:pPr>
    </w:p>
    <w:tbl>
      <w:tblPr>
        <w:tblW w:w="0" w:type="auto"/>
        <w:jc w:val="left"/>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92"/>
        <w:gridCol w:w="1310"/>
      </w:tblGrid>
      <w:tr>
        <w:trPr>
          <w:trHeight w:val="640" w:hRule="atLeast"/>
        </w:trPr>
        <w:tc>
          <w:tcPr>
            <w:tcW w:w="9102" w:type="dxa"/>
            <w:gridSpan w:val="2"/>
            <w:shd w:val="clear" w:color="auto" w:fill="D9D9D9"/>
          </w:tcPr>
          <w:p>
            <w:pPr>
              <w:pStyle w:val="TableParagraph"/>
              <w:spacing w:line="316" w:lineRule="exact"/>
              <w:ind w:left="117" w:right="183"/>
              <w:rPr>
                <w:b/>
                <w:sz w:val="20"/>
              </w:rPr>
            </w:pPr>
            <w:r>
              <w:rPr>
                <w:b/>
                <w:sz w:val="20"/>
              </w:rPr>
              <w:t>Checklist prior to submission of the Account Opening Form to the Administrator (please tick ( √ ) when</w:t>
            </w:r>
            <w:r>
              <w:rPr>
                <w:b/>
                <w:spacing w:val="80"/>
                <w:sz w:val="20"/>
              </w:rPr>
              <w:t> </w:t>
            </w:r>
            <w:r>
              <w:rPr>
                <w:b/>
                <w:sz w:val="20"/>
              </w:rPr>
              <w:t>complete where applicable)</w:t>
            </w:r>
          </w:p>
        </w:tc>
      </w:tr>
      <w:tr>
        <w:trPr>
          <w:trHeight w:val="320" w:hRule="atLeast"/>
        </w:trPr>
        <w:tc>
          <w:tcPr>
            <w:tcW w:w="7792" w:type="dxa"/>
          </w:tcPr>
          <w:p>
            <w:pPr>
              <w:pStyle w:val="TableParagraph"/>
              <w:spacing w:line="237" w:lineRule="exact" w:before="63"/>
              <w:ind w:left="117"/>
              <w:rPr>
                <w:sz w:val="20"/>
              </w:rPr>
            </w:pPr>
            <w:r>
              <w:rPr>
                <w:spacing w:val="-2"/>
                <w:sz w:val="20"/>
              </w:rPr>
              <w:t>Section</w:t>
            </w:r>
            <w:r>
              <w:rPr>
                <w:spacing w:val="-1"/>
                <w:sz w:val="20"/>
              </w:rPr>
              <w:t> </w:t>
            </w:r>
            <w:r>
              <w:rPr>
                <w:spacing w:val="-2"/>
                <w:sz w:val="20"/>
              </w:rPr>
              <w:t>1:</w:t>
            </w:r>
            <w:r>
              <w:rPr>
                <w:spacing w:val="-3"/>
                <w:sz w:val="20"/>
              </w:rPr>
              <w:t> </w:t>
            </w:r>
            <w:r>
              <w:rPr>
                <w:spacing w:val="-2"/>
                <w:sz w:val="20"/>
              </w:rPr>
              <w:t>Are</w:t>
            </w:r>
            <w:r>
              <w:rPr>
                <w:sz w:val="20"/>
              </w:rPr>
              <w:t> </w:t>
            </w:r>
            <w:r>
              <w:rPr>
                <w:spacing w:val="-2"/>
                <w:sz w:val="20"/>
              </w:rPr>
              <w:t>all</w:t>
            </w:r>
            <w:r>
              <w:rPr>
                <w:spacing w:val="-1"/>
                <w:sz w:val="20"/>
              </w:rPr>
              <w:t> </w:t>
            </w:r>
            <w:r>
              <w:rPr>
                <w:spacing w:val="-2"/>
                <w:sz w:val="20"/>
              </w:rPr>
              <w:t>registration</w:t>
            </w:r>
            <w:r>
              <w:rPr>
                <w:spacing w:val="4"/>
                <w:sz w:val="20"/>
              </w:rPr>
              <w:t> </w:t>
            </w:r>
            <w:r>
              <w:rPr>
                <w:spacing w:val="-2"/>
                <w:sz w:val="20"/>
              </w:rPr>
              <w:t>details</w:t>
            </w:r>
            <w:r>
              <w:rPr>
                <w:spacing w:val="-1"/>
                <w:sz w:val="20"/>
              </w:rPr>
              <w:t> </w:t>
            </w:r>
            <w:r>
              <w:rPr>
                <w:spacing w:val="-2"/>
                <w:sz w:val="20"/>
              </w:rPr>
              <w:t>completed?</w:t>
            </w:r>
          </w:p>
        </w:tc>
        <w:tc>
          <w:tcPr>
            <w:tcW w:w="1310" w:type="dxa"/>
          </w:tcPr>
          <w:p>
            <w:pPr>
              <w:pStyle w:val="TableParagraph"/>
              <w:rPr>
                <w:rFonts w:ascii="Times New Roman"/>
                <w:sz w:val="20"/>
              </w:rPr>
            </w:pPr>
          </w:p>
        </w:tc>
      </w:tr>
      <w:tr>
        <w:trPr>
          <w:trHeight w:val="318" w:hRule="atLeast"/>
        </w:trPr>
        <w:tc>
          <w:tcPr>
            <w:tcW w:w="7792" w:type="dxa"/>
          </w:tcPr>
          <w:p>
            <w:pPr>
              <w:pStyle w:val="TableParagraph"/>
              <w:spacing w:line="237" w:lineRule="exact" w:before="61"/>
              <w:ind w:left="117"/>
              <w:rPr>
                <w:sz w:val="20"/>
              </w:rPr>
            </w:pPr>
            <w:r>
              <w:rPr>
                <w:spacing w:val="-2"/>
                <w:sz w:val="20"/>
              </w:rPr>
              <w:t>Section</w:t>
            </w:r>
            <w:r>
              <w:rPr>
                <w:spacing w:val="-5"/>
                <w:sz w:val="20"/>
              </w:rPr>
              <w:t> </w:t>
            </w:r>
            <w:r>
              <w:rPr>
                <w:spacing w:val="-2"/>
                <w:sz w:val="20"/>
              </w:rPr>
              <w:t>1:</w:t>
            </w:r>
            <w:r>
              <w:rPr>
                <w:spacing w:val="-4"/>
                <w:sz w:val="20"/>
              </w:rPr>
              <w:t> </w:t>
            </w:r>
            <w:r>
              <w:rPr>
                <w:spacing w:val="-2"/>
                <w:sz w:val="20"/>
              </w:rPr>
              <w:t>Are</w:t>
            </w:r>
            <w:r>
              <w:rPr>
                <w:spacing w:val="-6"/>
                <w:sz w:val="20"/>
              </w:rPr>
              <w:t> </w:t>
            </w:r>
            <w:r>
              <w:rPr>
                <w:spacing w:val="-2"/>
                <w:sz w:val="20"/>
              </w:rPr>
              <w:t>all</w:t>
            </w:r>
            <w:r>
              <w:rPr>
                <w:spacing w:val="-6"/>
                <w:sz w:val="20"/>
              </w:rPr>
              <w:t> </w:t>
            </w:r>
            <w:r>
              <w:rPr>
                <w:spacing w:val="-2"/>
                <w:sz w:val="20"/>
              </w:rPr>
              <w:t>registration</w:t>
            </w:r>
            <w:r>
              <w:rPr>
                <w:spacing w:val="1"/>
                <w:sz w:val="20"/>
              </w:rPr>
              <w:t> </w:t>
            </w:r>
            <w:r>
              <w:rPr>
                <w:spacing w:val="-2"/>
                <w:sz w:val="20"/>
              </w:rPr>
              <w:t>details</w:t>
            </w:r>
            <w:r>
              <w:rPr>
                <w:spacing w:val="-1"/>
                <w:sz w:val="20"/>
              </w:rPr>
              <w:t> </w:t>
            </w:r>
            <w:r>
              <w:rPr>
                <w:spacing w:val="-2"/>
                <w:sz w:val="20"/>
              </w:rPr>
              <w:t>completed</w:t>
            </w:r>
            <w:r>
              <w:rPr>
                <w:spacing w:val="-4"/>
                <w:sz w:val="20"/>
              </w:rPr>
              <w:t> </w:t>
            </w:r>
            <w:r>
              <w:rPr>
                <w:spacing w:val="-2"/>
                <w:sz w:val="20"/>
              </w:rPr>
              <w:t>in</w:t>
            </w:r>
            <w:r>
              <w:rPr>
                <w:spacing w:val="-1"/>
                <w:sz w:val="20"/>
              </w:rPr>
              <w:t> </w:t>
            </w:r>
            <w:r>
              <w:rPr>
                <w:spacing w:val="-2"/>
                <w:sz w:val="20"/>
              </w:rPr>
              <w:t>relation</w:t>
            </w:r>
            <w:r>
              <w:rPr>
                <w:sz w:val="20"/>
              </w:rPr>
              <w:t> </w:t>
            </w:r>
            <w:r>
              <w:rPr>
                <w:spacing w:val="-2"/>
                <w:sz w:val="20"/>
              </w:rPr>
              <w:t>to</w:t>
            </w:r>
            <w:r>
              <w:rPr>
                <w:spacing w:val="-5"/>
                <w:sz w:val="20"/>
              </w:rPr>
              <w:t> </w:t>
            </w:r>
            <w:r>
              <w:rPr>
                <w:spacing w:val="-2"/>
                <w:sz w:val="20"/>
              </w:rPr>
              <w:t>an</w:t>
            </w:r>
            <w:r>
              <w:rPr>
                <w:spacing w:val="-1"/>
                <w:sz w:val="20"/>
              </w:rPr>
              <w:t> </w:t>
            </w:r>
            <w:r>
              <w:rPr>
                <w:spacing w:val="-2"/>
                <w:sz w:val="20"/>
              </w:rPr>
              <w:t>authorised</w:t>
            </w:r>
            <w:r>
              <w:rPr>
                <w:spacing w:val="-3"/>
                <w:sz w:val="20"/>
              </w:rPr>
              <w:t> </w:t>
            </w:r>
            <w:r>
              <w:rPr>
                <w:spacing w:val="-2"/>
                <w:sz w:val="20"/>
              </w:rPr>
              <w:t>contactee/agent?</w:t>
            </w:r>
          </w:p>
        </w:tc>
        <w:tc>
          <w:tcPr>
            <w:tcW w:w="1310" w:type="dxa"/>
          </w:tcPr>
          <w:p>
            <w:pPr>
              <w:pStyle w:val="TableParagraph"/>
              <w:rPr>
                <w:rFonts w:ascii="Times New Roman"/>
                <w:sz w:val="20"/>
              </w:rPr>
            </w:pPr>
          </w:p>
        </w:tc>
      </w:tr>
      <w:tr>
        <w:trPr>
          <w:trHeight w:val="640" w:hRule="atLeast"/>
        </w:trPr>
        <w:tc>
          <w:tcPr>
            <w:tcW w:w="7792" w:type="dxa"/>
          </w:tcPr>
          <w:p>
            <w:pPr>
              <w:pStyle w:val="TableParagraph"/>
              <w:spacing w:line="320" w:lineRule="exact"/>
              <w:ind w:left="117"/>
              <w:rPr>
                <w:sz w:val="20"/>
              </w:rPr>
            </w:pPr>
            <w:r>
              <w:rPr>
                <w:sz w:val="20"/>
              </w:rPr>
              <w:t>Section 2: Have all details</w:t>
            </w:r>
            <w:r>
              <w:rPr>
                <w:spacing w:val="-3"/>
                <w:sz w:val="20"/>
              </w:rPr>
              <w:t> </w:t>
            </w:r>
            <w:r>
              <w:rPr>
                <w:sz w:val="20"/>
              </w:rPr>
              <w:t>been completed to include the</w:t>
            </w:r>
            <w:r>
              <w:rPr>
                <w:spacing w:val="-2"/>
                <w:sz w:val="20"/>
              </w:rPr>
              <w:t> </w:t>
            </w:r>
            <w:r>
              <w:rPr>
                <w:sz w:val="20"/>
              </w:rPr>
              <w:t>amount of</w:t>
            </w:r>
            <w:r>
              <w:rPr>
                <w:spacing w:val="24"/>
                <w:sz w:val="20"/>
              </w:rPr>
              <w:t> </w:t>
            </w:r>
            <w:r>
              <w:rPr>
                <w:sz w:val="20"/>
              </w:rPr>
              <w:t>shares</w:t>
            </w:r>
            <w:r>
              <w:rPr>
                <w:spacing w:val="-3"/>
                <w:sz w:val="20"/>
              </w:rPr>
              <w:t> </w:t>
            </w:r>
            <w:r>
              <w:rPr>
                <w:sz w:val="20"/>
              </w:rPr>
              <w:t>in</w:t>
            </w:r>
            <w:r>
              <w:rPr>
                <w:spacing w:val="-3"/>
                <w:sz w:val="20"/>
              </w:rPr>
              <w:t> </w:t>
            </w:r>
            <w:r>
              <w:rPr>
                <w:sz w:val="20"/>
              </w:rPr>
              <w:t>figures</w:t>
            </w:r>
            <w:r>
              <w:rPr>
                <w:spacing w:val="20"/>
                <w:sz w:val="20"/>
              </w:rPr>
              <w:t> </w:t>
            </w:r>
            <w:r>
              <w:rPr>
                <w:sz w:val="20"/>
              </w:rPr>
              <w:t>and </w:t>
            </w:r>
            <w:r>
              <w:rPr>
                <w:spacing w:val="-2"/>
                <w:sz w:val="20"/>
              </w:rPr>
              <w:t>words?</w:t>
            </w:r>
          </w:p>
        </w:tc>
        <w:tc>
          <w:tcPr>
            <w:tcW w:w="1310" w:type="dxa"/>
          </w:tcPr>
          <w:p>
            <w:pPr>
              <w:pStyle w:val="TableParagraph"/>
              <w:rPr>
                <w:rFonts w:ascii="Times New Roman"/>
                <w:sz w:val="20"/>
              </w:rPr>
            </w:pPr>
          </w:p>
        </w:tc>
      </w:tr>
      <w:tr>
        <w:trPr>
          <w:trHeight w:val="318" w:hRule="atLeast"/>
        </w:trPr>
        <w:tc>
          <w:tcPr>
            <w:tcW w:w="7792" w:type="dxa"/>
          </w:tcPr>
          <w:p>
            <w:pPr>
              <w:pStyle w:val="TableParagraph"/>
              <w:spacing w:line="235" w:lineRule="exact" w:before="63"/>
              <w:ind w:left="117"/>
              <w:rPr>
                <w:sz w:val="20"/>
              </w:rPr>
            </w:pPr>
            <w:r>
              <w:rPr>
                <w:spacing w:val="-2"/>
                <w:sz w:val="20"/>
              </w:rPr>
              <w:t>Section2:</w:t>
            </w:r>
            <w:r>
              <w:rPr>
                <w:spacing w:val="-4"/>
                <w:sz w:val="20"/>
              </w:rPr>
              <w:t> </w:t>
            </w:r>
            <w:r>
              <w:rPr>
                <w:spacing w:val="-2"/>
                <w:sz w:val="20"/>
              </w:rPr>
              <w:t>Are</w:t>
            </w:r>
            <w:r>
              <w:rPr>
                <w:spacing w:val="-3"/>
                <w:sz w:val="20"/>
              </w:rPr>
              <w:t> </w:t>
            </w:r>
            <w:r>
              <w:rPr>
                <w:spacing w:val="-2"/>
                <w:sz w:val="20"/>
              </w:rPr>
              <w:t>all bank</w:t>
            </w:r>
            <w:r>
              <w:rPr>
                <w:spacing w:val="-1"/>
                <w:sz w:val="20"/>
              </w:rPr>
              <w:t> </w:t>
            </w:r>
            <w:r>
              <w:rPr>
                <w:spacing w:val="-2"/>
                <w:sz w:val="20"/>
              </w:rPr>
              <w:t>account</w:t>
            </w:r>
            <w:r>
              <w:rPr>
                <w:spacing w:val="2"/>
                <w:sz w:val="20"/>
              </w:rPr>
              <w:t> </w:t>
            </w:r>
            <w:r>
              <w:rPr>
                <w:spacing w:val="-2"/>
                <w:sz w:val="20"/>
              </w:rPr>
              <w:t>details</w:t>
            </w:r>
            <w:r>
              <w:rPr>
                <w:spacing w:val="-1"/>
                <w:sz w:val="20"/>
              </w:rPr>
              <w:t> </w:t>
            </w:r>
            <w:r>
              <w:rPr>
                <w:spacing w:val="-2"/>
                <w:sz w:val="20"/>
              </w:rPr>
              <w:t>provided?</w:t>
            </w:r>
          </w:p>
        </w:tc>
        <w:tc>
          <w:tcPr>
            <w:tcW w:w="1310" w:type="dxa"/>
          </w:tcPr>
          <w:p>
            <w:pPr>
              <w:pStyle w:val="TableParagraph"/>
              <w:rPr>
                <w:rFonts w:ascii="Times New Roman"/>
                <w:sz w:val="20"/>
              </w:rPr>
            </w:pPr>
          </w:p>
        </w:tc>
      </w:tr>
      <w:tr>
        <w:trPr>
          <w:trHeight w:val="323" w:hRule="atLeast"/>
        </w:trPr>
        <w:tc>
          <w:tcPr>
            <w:tcW w:w="7792" w:type="dxa"/>
          </w:tcPr>
          <w:p>
            <w:pPr>
              <w:pStyle w:val="TableParagraph"/>
              <w:spacing w:line="240" w:lineRule="exact" w:before="63"/>
              <w:ind w:left="117"/>
              <w:rPr>
                <w:sz w:val="20"/>
              </w:rPr>
            </w:pPr>
            <w:r>
              <w:rPr>
                <w:spacing w:val="-2"/>
                <w:sz w:val="20"/>
              </w:rPr>
              <w:t>Section</w:t>
            </w:r>
            <w:r>
              <w:rPr>
                <w:spacing w:val="-1"/>
                <w:sz w:val="20"/>
              </w:rPr>
              <w:t> </w:t>
            </w:r>
            <w:r>
              <w:rPr>
                <w:spacing w:val="-2"/>
                <w:sz w:val="20"/>
              </w:rPr>
              <w:t>2:</w:t>
            </w:r>
            <w:r>
              <w:rPr>
                <w:spacing w:val="-3"/>
                <w:sz w:val="20"/>
              </w:rPr>
              <w:t> </w:t>
            </w:r>
            <w:r>
              <w:rPr>
                <w:spacing w:val="-2"/>
                <w:sz w:val="20"/>
              </w:rPr>
              <w:t>Have</w:t>
            </w:r>
            <w:r>
              <w:rPr>
                <w:spacing w:val="-3"/>
                <w:sz w:val="20"/>
              </w:rPr>
              <w:t> </w:t>
            </w:r>
            <w:r>
              <w:rPr>
                <w:spacing w:val="-2"/>
                <w:sz w:val="20"/>
              </w:rPr>
              <w:t>you</w:t>
            </w:r>
            <w:r>
              <w:rPr>
                <w:spacing w:val="-1"/>
                <w:sz w:val="20"/>
              </w:rPr>
              <w:t> </w:t>
            </w:r>
            <w:r>
              <w:rPr>
                <w:spacing w:val="-2"/>
                <w:sz w:val="20"/>
              </w:rPr>
              <w:t>chosen</w:t>
            </w:r>
            <w:r>
              <w:rPr>
                <w:spacing w:val="1"/>
                <w:sz w:val="20"/>
              </w:rPr>
              <w:t> </w:t>
            </w:r>
            <w:r>
              <w:rPr>
                <w:spacing w:val="-2"/>
                <w:sz w:val="20"/>
              </w:rPr>
              <w:t>the</w:t>
            </w:r>
            <w:r>
              <w:rPr>
                <w:spacing w:val="-3"/>
                <w:sz w:val="20"/>
              </w:rPr>
              <w:t> </w:t>
            </w:r>
            <w:r>
              <w:rPr>
                <w:spacing w:val="-2"/>
                <w:sz w:val="20"/>
              </w:rPr>
              <w:t>desired</w:t>
            </w:r>
            <w:r>
              <w:rPr>
                <w:spacing w:val="-1"/>
                <w:sz w:val="20"/>
              </w:rPr>
              <w:t> </w:t>
            </w:r>
            <w:r>
              <w:rPr>
                <w:spacing w:val="-2"/>
                <w:sz w:val="20"/>
              </w:rPr>
              <w:t>dividend</w:t>
            </w:r>
            <w:r>
              <w:rPr>
                <w:sz w:val="20"/>
              </w:rPr>
              <w:t> </w:t>
            </w:r>
            <w:r>
              <w:rPr>
                <w:spacing w:val="-2"/>
                <w:sz w:val="20"/>
              </w:rPr>
              <w:t>option</w:t>
            </w:r>
            <w:r>
              <w:rPr>
                <w:spacing w:val="1"/>
                <w:sz w:val="20"/>
              </w:rPr>
              <w:t> </w:t>
            </w:r>
            <w:r>
              <w:rPr>
                <w:spacing w:val="-2"/>
                <w:sz w:val="20"/>
              </w:rPr>
              <w:t>and</w:t>
            </w:r>
            <w:r>
              <w:rPr>
                <w:spacing w:val="-1"/>
                <w:sz w:val="20"/>
              </w:rPr>
              <w:t> </w:t>
            </w:r>
            <w:r>
              <w:rPr>
                <w:spacing w:val="-2"/>
                <w:sz w:val="20"/>
              </w:rPr>
              <w:t>provided</w:t>
            </w:r>
            <w:r>
              <w:rPr>
                <w:spacing w:val="1"/>
                <w:sz w:val="20"/>
              </w:rPr>
              <w:t> </w:t>
            </w:r>
            <w:r>
              <w:rPr>
                <w:spacing w:val="-2"/>
                <w:sz w:val="20"/>
              </w:rPr>
              <w:t>supporting</w:t>
            </w:r>
            <w:r>
              <w:rPr>
                <w:spacing w:val="-1"/>
                <w:sz w:val="20"/>
              </w:rPr>
              <w:t> </w:t>
            </w:r>
            <w:r>
              <w:rPr>
                <w:spacing w:val="-2"/>
                <w:sz w:val="20"/>
              </w:rPr>
              <w:t>evidence?</w:t>
            </w:r>
          </w:p>
        </w:tc>
        <w:tc>
          <w:tcPr>
            <w:tcW w:w="1310" w:type="dxa"/>
          </w:tcPr>
          <w:p>
            <w:pPr>
              <w:pStyle w:val="TableParagraph"/>
              <w:rPr>
                <w:rFonts w:ascii="Times New Roman"/>
                <w:sz w:val="20"/>
              </w:rPr>
            </w:pPr>
          </w:p>
        </w:tc>
      </w:tr>
      <w:tr>
        <w:trPr>
          <w:trHeight w:val="640" w:hRule="atLeast"/>
        </w:trPr>
        <w:tc>
          <w:tcPr>
            <w:tcW w:w="7792" w:type="dxa"/>
          </w:tcPr>
          <w:p>
            <w:pPr>
              <w:pStyle w:val="TableParagraph"/>
              <w:spacing w:line="320" w:lineRule="exact"/>
              <w:ind w:left="117"/>
              <w:rPr>
                <w:sz w:val="20"/>
              </w:rPr>
            </w:pPr>
            <w:r>
              <w:rPr>
                <w:sz w:val="20"/>
              </w:rPr>
              <w:t>Section</w:t>
            </w:r>
            <w:r>
              <w:rPr>
                <w:spacing w:val="-5"/>
                <w:sz w:val="20"/>
              </w:rPr>
              <w:t> </w:t>
            </w:r>
            <w:r>
              <w:rPr>
                <w:sz w:val="20"/>
              </w:rPr>
              <w:t>3:</w:t>
            </w:r>
            <w:r>
              <w:rPr>
                <w:spacing w:val="-9"/>
                <w:sz w:val="20"/>
              </w:rPr>
              <w:t> </w:t>
            </w:r>
            <w:r>
              <w:rPr>
                <w:sz w:val="20"/>
              </w:rPr>
              <w:t>Have</w:t>
            </w:r>
            <w:r>
              <w:rPr>
                <w:spacing w:val="-9"/>
                <w:sz w:val="20"/>
              </w:rPr>
              <w:t> </w:t>
            </w:r>
            <w:r>
              <w:rPr>
                <w:sz w:val="20"/>
              </w:rPr>
              <w:t>you</w:t>
            </w:r>
            <w:r>
              <w:rPr>
                <w:spacing w:val="-5"/>
                <w:sz w:val="20"/>
              </w:rPr>
              <w:t> </w:t>
            </w:r>
            <w:r>
              <w:rPr>
                <w:sz w:val="20"/>
              </w:rPr>
              <w:t>completed</w:t>
            </w:r>
            <w:r>
              <w:rPr>
                <w:spacing w:val="-5"/>
                <w:sz w:val="20"/>
              </w:rPr>
              <w:t> </w:t>
            </w:r>
            <w:r>
              <w:rPr>
                <w:sz w:val="20"/>
              </w:rPr>
              <w:t>the</w:t>
            </w:r>
            <w:r>
              <w:rPr>
                <w:spacing w:val="-9"/>
                <w:sz w:val="20"/>
              </w:rPr>
              <w:t> </w:t>
            </w:r>
            <w:r>
              <w:rPr>
                <w:sz w:val="20"/>
              </w:rPr>
              <w:t>Declaration</w:t>
            </w:r>
            <w:r>
              <w:rPr>
                <w:spacing w:val="-5"/>
                <w:sz w:val="20"/>
              </w:rPr>
              <w:t> </w:t>
            </w:r>
            <w:r>
              <w:rPr>
                <w:sz w:val="20"/>
              </w:rPr>
              <w:t>of</w:t>
            </w:r>
            <w:r>
              <w:rPr>
                <w:spacing w:val="-10"/>
                <w:sz w:val="20"/>
              </w:rPr>
              <w:t> </w:t>
            </w:r>
            <w:r>
              <w:rPr>
                <w:sz w:val="20"/>
              </w:rPr>
              <w:t>residency</w:t>
            </w:r>
            <w:r>
              <w:rPr>
                <w:spacing w:val="-3"/>
                <w:sz w:val="20"/>
              </w:rPr>
              <w:t> </w:t>
            </w:r>
            <w:r>
              <w:rPr>
                <w:sz w:val="20"/>
              </w:rPr>
              <w:t>form</w:t>
            </w:r>
            <w:r>
              <w:rPr>
                <w:spacing w:val="-5"/>
                <w:sz w:val="20"/>
              </w:rPr>
              <w:t> </w:t>
            </w:r>
            <w:r>
              <w:rPr>
                <w:sz w:val="20"/>
              </w:rPr>
              <w:t>completed</w:t>
            </w:r>
            <w:r>
              <w:rPr>
                <w:spacing w:val="-5"/>
                <w:sz w:val="20"/>
              </w:rPr>
              <w:t> </w:t>
            </w:r>
            <w:r>
              <w:rPr>
                <w:sz w:val="20"/>
              </w:rPr>
              <w:t>and</w:t>
            </w:r>
            <w:r>
              <w:rPr>
                <w:spacing w:val="-4"/>
                <w:sz w:val="20"/>
              </w:rPr>
              <w:t> </w:t>
            </w:r>
            <w:r>
              <w:rPr>
                <w:sz w:val="20"/>
              </w:rPr>
              <w:t>attached</w:t>
            </w:r>
            <w:r>
              <w:rPr>
                <w:spacing w:val="-5"/>
                <w:sz w:val="20"/>
              </w:rPr>
              <w:t> </w:t>
            </w:r>
            <w:r>
              <w:rPr>
                <w:sz w:val="20"/>
              </w:rPr>
              <w:t>all relevant documentation?</w:t>
            </w:r>
          </w:p>
        </w:tc>
        <w:tc>
          <w:tcPr>
            <w:tcW w:w="1310" w:type="dxa"/>
          </w:tcPr>
          <w:p>
            <w:pPr>
              <w:pStyle w:val="TableParagraph"/>
              <w:rPr>
                <w:rFonts w:ascii="Times New Roman"/>
                <w:sz w:val="20"/>
              </w:rPr>
            </w:pPr>
          </w:p>
        </w:tc>
      </w:tr>
      <w:tr>
        <w:trPr>
          <w:trHeight w:val="639" w:hRule="atLeast"/>
        </w:trPr>
        <w:tc>
          <w:tcPr>
            <w:tcW w:w="7792" w:type="dxa"/>
          </w:tcPr>
          <w:p>
            <w:pPr>
              <w:pStyle w:val="TableParagraph"/>
              <w:spacing w:line="320" w:lineRule="exact"/>
              <w:ind w:left="117"/>
              <w:rPr>
                <w:sz w:val="20"/>
              </w:rPr>
            </w:pPr>
            <w:r>
              <w:rPr>
                <w:spacing w:val="-2"/>
                <w:sz w:val="20"/>
              </w:rPr>
              <w:t>Section 4:</w:t>
            </w:r>
            <w:r>
              <w:rPr>
                <w:spacing w:val="-5"/>
                <w:sz w:val="20"/>
              </w:rPr>
              <w:t> </w:t>
            </w:r>
            <w:r>
              <w:rPr>
                <w:spacing w:val="-2"/>
                <w:sz w:val="20"/>
              </w:rPr>
              <w:t>Have you completed the</w:t>
            </w:r>
            <w:r>
              <w:rPr>
                <w:spacing w:val="-4"/>
                <w:sz w:val="20"/>
              </w:rPr>
              <w:t> </w:t>
            </w:r>
            <w:r>
              <w:rPr>
                <w:spacing w:val="-2"/>
                <w:sz w:val="20"/>
              </w:rPr>
              <w:t>Identity verification section fully and attached the</w:t>
            </w:r>
            <w:r>
              <w:rPr>
                <w:spacing w:val="-4"/>
                <w:sz w:val="20"/>
              </w:rPr>
              <w:t> </w:t>
            </w:r>
            <w:r>
              <w:rPr>
                <w:spacing w:val="-2"/>
                <w:sz w:val="20"/>
              </w:rPr>
              <w:t>required </w:t>
            </w:r>
            <w:r>
              <w:rPr>
                <w:sz w:val="20"/>
              </w:rPr>
              <w:t>identity verification documentation?</w:t>
            </w:r>
          </w:p>
        </w:tc>
        <w:tc>
          <w:tcPr>
            <w:tcW w:w="1310" w:type="dxa"/>
          </w:tcPr>
          <w:p>
            <w:pPr>
              <w:pStyle w:val="TableParagraph"/>
              <w:rPr>
                <w:rFonts w:ascii="Times New Roman"/>
                <w:sz w:val="20"/>
              </w:rPr>
            </w:pPr>
          </w:p>
        </w:tc>
      </w:tr>
      <w:tr>
        <w:trPr>
          <w:trHeight w:val="315" w:hRule="atLeast"/>
        </w:trPr>
        <w:tc>
          <w:tcPr>
            <w:tcW w:w="7792" w:type="dxa"/>
          </w:tcPr>
          <w:p>
            <w:pPr>
              <w:pStyle w:val="TableParagraph"/>
              <w:spacing w:line="235" w:lineRule="exact" w:before="61"/>
              <w:ind w:left="117"/>
              <w:rPr>
                <w:sz w:val="20"/>
              </w:rPr>
            </w:pPr>
            <w:r>
              <w:rPr>
                <w:spacing w:val="-2"/>
                <w:sz w:val="20"/>
              </w:rPr>
              <w:t>Section 5:</w:t>
            </w:r>
            <w:r>
              <w:rPr>
                <w:spacing w:val="-3"/>
                <w:sz w:val="20"/>
              </w:rPr>
              <w:t> </w:t>
            </w:r>
            <w:r>
              <w:rPr>
                <w:spacing w:val="-2"/>
                <w:sz w:val="20"/>
              </w:rPr>
              <w:t>Have</w:t>
            </w:r>
            <w:r>
              <w:rPr>
                <w:spacing w:val="-4"/>
                <w:sz w:val="20"/>
              </w:rPr>
              <w:t> </w:t>
            </w:r>
            <w:r>
              <w:rPr>
                <w:spacing w:val="-2"/>
                <w:sz w:val="20"/>
              </w:rPr>
              <w:t>you</w:t>
            </w:r>
            <w:r>
              <w:rPr>
                <w:spacing w:val="-1"/>
                <w:sz w:val="20"/>
              </w:rPr>
              <w:t> </w:t>
            </w:r>
            <w:r>
              <w:rPr>
                <w:spacing w:val="-2"/>
                <w:sz w:val="20"/>
              </w:rPr>
              <w:t>completed</w:t>
            </w:r>
            <w:r>
              <w:rPr>
                <w:sz w:val="20"/>
              </w:rPr>
              <w:t> </w:t>
            </w:r>
            <w:r>
              <w:rPr>
                <w:spacing w:val="-2"/>
                <w:sz w:val="20"/>
              </w:rPr>
              <w:t>the</w:t>
            </w:r>
            <w:r>
              <w:rPr>
                <w:spacing w:val="-4"/>
                <w:sz w:val="20"/>
              </w:rPr>
              <w:t> </w:t>
            </w:r>
            <w:r>
              <w:rPr>
                <w:spacing w:val="-2"/>
                <w:sz w:val="20"/>
              </w:rPr>
              <w:t>Benefit Plan</w:t>
            </w:r>
            <w:r>
              <w:rPr>
                <w:spacing w:val="2"/>
                <w:sz w:val="20"/>
              </w:rPr>
              <w:t> </w:t>
            </w:r>
            <w:r>
              <w:rPr>
                <w:spacing w:val="-2"/>
                <w:sz w:val="20"/>
              </w:rPr>
              <w:t>Investors</w:t>
            </w:r>
            <w:r>
              <w:rPr>
                <w:spacing w:val="1"/>
                <w:sz w:val="20"/>
              </w:rPr>
              <w:t> </w:t>
            </w:r>
            <w:r>
              <w:rPr>
                <w:spacing w:val="-2"/>
                <w:sz w:val="20"/>
              </w:rPr>
              <w:t>section?</w:t>
            </w:r>
          </w:p>
        </w:tc>
        <w:tc>
          <w:tcPr>
            <w:tcW w:w="1310" w:type="dxa"/>
          </w:tcPr>
          <w:p>
            <w:pPr>
              <w:pStyle w:val="TableParagraph"/>
              <w:rPr>
                <w:rFonts w:ascii="Times New Roman"/>
                <w:sz w:val="20"/>
              </w:rPr>
            </w:pPr>
          </w:p>
        </w:tc>
      </w:tr>
      <w:tr>
        <w:trPr>
          <w:trHeight w:val="640" w:hRule="atLeast"/>
        </w:trPr>
        <w:tc>
          <w:tcPr>
            <w:tcW w:w="7792" w:type="dxa"/>
          </w:tcPr>
          <w:p>
            <w:pPr>
              <w:pStyle w:val="TableParagraph"/>
              <w:spacing w:line="320" w:lineRule="exact"/>
              <w:ind w:left="117" w:right="83"/>
              <w:rPr>
                <w:sz w:val="20"/>
              </w:rPr>
            </w:pPr>
            <w:r>
              <w:rPr>
                <w:sz w:val="20"/>
              </w:rPr>
              <w:t>Section</w:t>
            </w:r>
            <w:r>
              <w:rPr>
                <w:spacing w:val="-4"/>
                <w:sz w:val="20"/>
              </w:rPr>
              <w:t> </w:t>
            </w:r>
            <w:r>
              <w:rPr>
                <w:sz w:val="20"/>
              </w:rPr>
              <w:t>6:</w:t>
            </w:r>
            <w:r>
              <w:rPr>
                <w:spacing w:val="-4"/>
                <w:sz w:val="20"/>
              </w:rPr>
              <w:t> </w:t>
            </w:r>
            <w:r>
              <w:rPr>
                <w:sz w:val="20"/>
              </w:rPr>
              <w:t>Have</w:t>
            </w:r>
            <w:r>
              <w:rPr>
                <w:spacing w:val="-5"/>
                <w:sz w:val="20"/>
              </w:rPr>
              <w:t> </w:t>
            </w:r>
            <w:r>
              <w:rPr>
                <w:sz w:val="20"/>
              </w:rPr>
              <w:t>you</w:t>
            </w:r>
            <w:r>
              <w:rPr>
                <w:spacing w:val="-4"/>
                <w:sz w:val="20"/>
              </w:rPr>
              <w:t> </w:t>
            </w:r>
            <w:r>
              <w:rPr>
                <w:sz w:val="20"/>
              </w:rPr>
              <w:t>read</w:t>
            </w:r>
            <w:r>
              <w:rPr>
                <w:spacing w:val="-3"/>
                <w:sz w:val="20"/>
              </w:rPr>
              <w:t> </w:t>
            </w:r>
            <w:r>
              <w:rPr>
                <w:sz w:val="20"/>
              </w:rPr>
              <w:t>and</w:t>
            </w:r>
            <w:r>
              <w:rPr>
                <w:spacing w:val="-6"/>
                <w:sz w:val="20"/>
              </w:rPr>
              <w:t> </w:t>
            </w:r>
            <w:r>
              <w:rPr>
                <w:sz w:val="20"/>
              </w:rPr>
              <w:t>understood</w:t>
            </w:r>
            <w:r>
              <w:rPr>
                <w:spacing w:val="-4"/>
                <w:sz w:val="20"/>
              </w:rPr>
              <w:t> </w:t>
            </w:r>
            <w:r>
              <w:rPr>
                <w:sz w:val="20"/>
              </w:rPr>
              <w:t>the</w:t>
            </w:r>
            <w:r>
              <w:rPr>
                <w:spacing w:val="-5"/>
                <w:sz w:val="20"/>
              </w:rPr>
              <w:t> </w:t>
            </w:r>
            <w:r>
              <w:rPr>
                <w:sz w:val="20"/>
              </w:rPr>
              <w:t>Representations</w:t>
            </w:r>
            <w:r>
              <w:rPr>
                <w:spacing w:val="-4"/>
                <w:sz w:val="20"/>
              </w:rPr>
              <w:t> </w:t>
            </w:r>
            <w:r>
              <w:rPr>
                <w:sz w:val="20"/>
              </w:rPr>
              <w:t>&amp;</w:t>
            </w:r>
            <w:r>
              <w:rPr>
                <w:spacing w:val="-3"/>
                <w:sz w:val="20"/>
              </w:rPr>
              <w:t> </w:t>
            </w:r>
            <w:r>
              <w:rPr>
                <w:sz w:val="20"/>
              </w:rPr>
              <w:t>Warranties</w:t>
            </w:r>
            <w:r>
              <w:rPr>
                <w:spacing w:val="-6"/>
                <w:sz w:val="20"/>
              </w:rPr>
              <w:t> </w:t>
            </w:r>
            <w:r>
              <w:rPr>
                <w:sz w:val="20"/>
              </w:rPr>
              <w:t>section?</w:t>
            </w:r>
            <w:r>
              <w:rPr>
                <w:spacing w:val="-6"/>
                <w:sz w:val="20"/>
              </w:rPr>
              <w:t> </w:t>
            </w:r>
            <w:r>
              <w:rPr>
                <w:sz w:val="20"/>
              </w:rPr>
              <w:t>Have you signed it?</w:t>
            </w:r>
          </w:p>
        </w:tc>
        <w:tc>
          <w:tcPr>
            <w:tcW w:w="1310" w:type="dxa"/>
          </w:tcPr>
          <w:p>
            <w:pPr>
              <w:pStyle w:val="TableParagraph"/>
              <w:rPr>
                <w:rFonts w:ascii="Times New Roman"/>
                <w:sz w:val="20"/>
              </w:rPr>
            </w:pPr>
          </w:p>
        </w:tc>
      </w:tr>
      <w:tr>
        <w:trPr>
          <w:trHeight w:val="320" w:hRule="atLeast"/>
        </w:trPr>
        <w:tc>
          <w:tcPr>
            <w:tcW w:w="7792" w:type="dxa"/>
          </w:tcPr>
          <w:p>
            <w:pPr>
              <w:pStyle w:val="TableParagraph"/>
              <w:spacing w:line="235" w:lineRule="exact" w:before="66"/>
              <w:ind w:left="117"/>
              <w:rPr>
                <w:sz w:val="20"/>
              </w:rPr>
            </w:pPr>
            <w:r>
              <w:rPr>
                <w:spacing w:val="-2"/>
                <w:sz w:val="20"/>
              </w:rPr>
              <w:t>Section</w:t>
            </w:r>
            <w:r>
              <w:rPr>
                <w:spacing w:val="-6"/>
                <w:sz w:val="20"/>
              </w:rPr>
              <w:t> </w:t>
            </w:r>
            <w:r>
              <w:rPr>
                <w:spacing w:val="-2"/>
                <w:sz w:val="20"/>
              </w:rPr>
              <w:t>7a:</w:t>
            </w:r>
            <w:r>
              <w:rPr>
                <w:spacing w:val="-6"/>
                <w:sz w:val="20"/>
              </w:rPr>
              <w:t> </w:t>
            </w:r>
            <w:r>
              <w:rPr>
                <w:spacing w:val="-2"/>
                <w:sz w:val="20"/>
              </w:rPr>
              <w:t>Have</w:t>
            </w:r>
            <w:r>
              <w:rPr>
                <w:spacing w:val="-10"/>
                <w:sz w:val="20"/>
              </w:rPr>
              <w:t> </w:t>
            </w:r>
            <w:r>
              <w:rPr>
                <w:spacing w:val="-2"/>
                <w:sz w:val="20"/>
              </w:rPr>
              <w:t>you completed</w:t>
            </w:r>
            <w:r>
              <w:rPr>
                <w:spacing w:val="-3"/>
                <w:sz w:val="20"/>
              </w:rPr>
              <w:t> </w:t>
            </w:r>
            <w:r>
              <w:rPr>
                <w:spacing w:val="-2"/>
                <w:sz w:val="20"/>
              </w:rPr>
              <w:t>the</w:t>
            </w:r>
            <w:r>
              <w:rPr>
                <w:spacing w:val="-9"/>
                <w:sz w:val="20"/>
              </w:rPr>
              <w:t> </w:t>
            </w:r>
            <w:r>
              <w:rPr>
                <w:spacing w:val="-2"/>
                <w:sz w:val="20"/>
              </w:rPr>
              <w:t>FATCA</w:t>
            </w:r>
            <w:r>
              <w:rPr>
                <w:spacing w:val="-5"/>
                <w:sz w:val="20"/>
              </w:rPr>
              <w:t> </w:t>
            </w:r>
            <w:r>
              <w:rPr>
                <w:spacing w:val="-2"/>
                <w:sz w:val="20"/>
              </w:rPr>
              <w:t>and</w:t>
            </w:r>
            <w:r>
              <w:rPr>
                <w:spacing w:val="-4"/>
                <w:sz w:val="20"/>
              </w:rPr>
              <w:t> </w:t>
            </w:r>
            <w:r>
              <w:rPr>
                <w:spacing w:val="-2"/>
                <w:sz w:val="20"/>
              </w:rPr>
              <w:t>CRS</w:t>
            </w:r>
            <w:r>
              <w:rPr>
                <w:spacing w:val="-7"/>
                <w:sz w:val="20"/>
              </w:rPr>
              <w:t> </w:t>
            </w:r>
            <w:r>
              <w:rPr>
                <w:spacing w:val="-2"/>
                <w:sz w:val="20"/>
              </w:rPr>
              <w:t>form</w:t>
            </w:r>
            <w:r>
              <w:rPr>
                <w:spacing w:val="-6"/>
                <w:sz w:val="20"/>
              </w:rPr>
              <w:t> </w:t>
            </w:r>
            <w:r>
              <w:rPr>
                <w:spacing w:val="-2"/>
                <w:sz w:val="20"/>
              </w:rPr>
              <w:t>if</w:t>
            </w:r>
            <w:r>
              <w:rPr>
                <w:spacing w:val="-4"/>
                <w:sz w:val="20"/>
              </w:rPr>
              <w:t> </w:t>
            </w:r>
            <w:r>
              <w:rPr>
                <w:spacing w:val="-2"/>
                <w:sz w:val="20"/>
              </w:rPr>
              <w:t>completing</w:t>
            </w:r>
            <w:r>
              <w:rPr>
                <w:spacing w:val="-6"/>
                <w:sz w:val="20"/>
              </w:rPr>
              <w:t> </w:t>
            </w:r>
            <w:r>
              <w:rPr>
                <w:spacing w:val="-2"/>
                <w:sz w:val="20"/>
              </w:rPr>
              <w:t>on</w:t>
            </w:r>
            <w:r>
              <w:rPr>
                <w:spacing w:val="-5"/>
                <w:sz w:val="20"/>
              </w:rPr>
              <w:t> </w:t>
            </w:r>
            <w:r>
              <w:rPr>
                <w:spacing w:val="-2"/>
                <w:sz w:val="20"/>
              </w:rPr>
              <w:t>behalf</w:t>
            </w:r>
            <w:r>
              <w:rPr>
                <w:spacing w:val="-6"/>
                <w:sz w:val="20"/>
              </w:rPr>
              <w:t> </w:t>
            </w:r>
            <w:r>
              <w:rPr>
                <w:spacing w:val="-2"/>
                <w:sz w:val="20"/>
              </w:rPr>
              <w:t>of</w:t>
            </w:r>
            <w:r>
              <w:rPr>
                <w:spacing w:val="-8"/>
                <w:sz w:val="20"/>
              </w:rPr>
              <w:t> </w:t>
            </w:r>
            <w:r>
              <w:rPr>
                <w:spacing w:val="-2"/>
                <w:sz w:val="20"/>
              </w:rPr>
              <w:t>an</w:t>
            </w:r>
            <w:r>
              <w:rPr>
                <w:spacing w:val="-4"/>
                <w:sz w:val="20"/>
              </w:rPr>
              <w:t> </w:t>
            </w:r>
            <w:r>
              <w:rPr>
                <w:spacing w:val="-2"/>
                <w:sz w:val="20"/>
              </w:rPr>
              <w:t>entity?</w:t>
            </w:r>
          </w:p>
        </w:tc>
        <w:tc>
          <w:tcPr>
            <w:tcW w:w="1310" w:type="dxa"/>
          </w:tcPr>
          <w:p>
            <w:pPr>
              <w:pStyle w:val="TableParagraph"/>
              <w:rPr>
                <w:rFonts w:ascii="Times New Roman"/>
                <w:sz w:val="20"/>
              </w:rPr>
            </w:pPr>
          </w:p>
        </w:tc>
      </w:tr>
      <w:tr>
        <w:trPr>
          <w:trHeight w:val="320" w:hRule="atLeast"/>
        </w:trPr>
        <w:tc>
          <w:tcPr>
            <w:tcW w:w="7792" w:type="dxa"/>
          </w:tcPr>
          <w:p>
            <w:pPr>
              <w:pStyle w:val="TableParagraph"/>
              <w:spacing w:line="240" w:lineRule="exact" w:before="61"/>
              <w:ind w:left="117"/>
              <w:rPr>
                <w:sz w:val="20"/>
              </w:rPr>
            </w:pPr>
            <w:r>
              <w:rPr>
                <w:sz w:val="20"/>
              </w:rPr>
              <w:t>Section</w:t>
            </w:r>
            <w:r>
              <w:rPr>
                <w:spacing w:val="-10"/>
                <w:sz w:val="20"/>
              </w:rPr>
              <w:t> </w:t>
            </w:r>
            <w:r>
              <w:rPr>
                <w:sz w:val="20"/>
              </w:rPr>
              <w:t>7b:</w:t>
            </w:r>
            <w:r>
              <w:rPr>
                <w:spacing w:val="-10"/>
                <w:sz w:val="20"/>
              </w:rPr>
              <w:t> </w:t>
            </w:r>
            <w:r>
              <w:rPr>
                <w:sz w:val="20"/>
              </w:rPr>
              <w:t>Have</w:t>
            </w:r>
            <w:r>
              <w:rPr>
                <w:spacing w:val="-9"/>
                <w:sz w:val="20"/>
              </w:rPr>
              <w:t> </w:t>
            </w:r>
            <w:r>
              <w:rPr>
                <w:sz w:val="20"/>
              </w:rPr>
              <w:t>you</w:t>
            </w:r>
            <w:r>
              <w:rPr>
                <w:spacing w:val="-9"/>
                <w:sz w:val="20"/>
              </w:rPr>
              <w:t> </w:t>
            </w:r>
            <w:r>
              <w:rPr>
                <w:sz w:val="20"/>
              </w:rPr>
              <w:t>completed</w:t>
            </w:r>
            <w:r>
              <w:rPr>
                <w:spacing w:val="-8"/>
                <w:sz w:val="20"/>
              </w:rPr>
              <w:t> </w:t>
            </w:r>
            <w:r>
              <w:rPr>
                <w:sz w:val="20"/>
              </w:rPr>
              <w:t>the</w:t>
            </w:r>
            <w:r>
              <w:rPr>
                <w:spacing w:val="-11"/>
                <w:sz w:val="20"/>
              </w:rPr>
              <w:t> </w:t>
            </w:r>
            <w:r>
              <w:rPr>
                <w:sz w:val="20"/>
              </w:rPr>
              <w:t>FATCA</w:t>
            </w:r>
            <w:r>
              <w:rPr>
                <w:spacing w:val="-9"/>
                <w:sz w:val="20"/>
              </w:rPr>
              <w:t> </w:t>
            </w:r>
            <w:r>
              <w:rPr>
                <w:sz w:val="20"/>
              </w:rPr>
              <w:t>and</w:t>
            </w:r>
            <w:r>
              <w:rPr>
                <w:spacing w:val="-9"/>
                <w:sz w:val="20"/>
              </w:rPr>
              <w:t> </w:t>
            </w:r>
            <w:r>
              <w:rPr>
                <w:sz w:val="20"/>
              </w:rPr>
              <w:t>CRS</w:t>
            </w:r>
            <w:r>
              <w:rPr>
                <w:spacing w:val="-10"/>
                <w:sz w:val="20"/>
              </w:rPr>
              <w:t> </w:t>
            </w:r>
            <w:r>
              <w:rPr>
                <w:sz w:val="20"/>
              </w:rPr>
              <w:t>form</w:t>
            </w:r>
            <w:r>
              <w:rPr>
                <w:spacing w:val="-9"/>
                <w:sz w:val="20"/>
              </w:rPr>
              <w:t> </w:t>
            </w:r>
            <w:r>
              <w:rPr>
                <w:sz w:val="20"/>
              </w:rPr>
              <w:t>if</w:t>
            </w:r>
            <w:r>
              <w:rPr>
                <w:spacing w:val="-6"/>
                <w:sz w:val="20"/>
              </w:rPr>
              <w:t> </w:t>
            </w:r>
            <w:r>
              <w:rPr>
                <w:sz w:val="20"/>
              </w:rPr>
              <w:t>you</w:t>
            </w:r>
            <w:r>
              <w:rPr>
                <w:spacing w:val="-9"/>
                <w:sz w:val="20"/>
              </w:rPr>
              <w:t> </w:t>
            </w:r>
            <w:r>
              <w:rPr>
                <w:sz w:val="20"/>
              </w:rPr>
              <w:t>are</w:t>
            </w:r>
            <w:r>
              <w:rPr>
                <w:spacing w:val="-9"/>
                <w:sz w:val="20"/>
              </w:rPr>
              <w:t> </w:t>
            </w:r>
            <w:r>
              <w:rPr>
                <w:sz w:val="20"/>
              </w:rPr>
              <w:t>an</w:t>
            </w:r>
            <w:r>
              <w:rPr>
                <w:spacing w:val="-3"/>
                <w:sz w:val="20"/>
              </w:rPr>
              <w:t> </w:t>
            </w:r>
            <w:r>
              <w:rPr>
                <w:sz w:val="20"/>
              </w:rPr>
              <w:t>individual</w:t>
            </w:r>
            <w:r>
              <w:rPr>
                <w:spacing w:val="-8"/>
                <w:sz w:val="20"/>
              </w:rPr>
              <w:t> </w:t>
            </w:r>
            <w:r>
              <w:rPr>
                <w:spacing w:val="-2"/>
                <w:sz w:val="20"/>
              </w:rPr>
              <w:t>investor?</w:t>
            </w:r>
          </w:p>
        </w:tc>
        <w:tc>
          <w:tcPr>
            <w:tcW w:w="1310" w:type="dxa"/>
          </w:tcPr>
          <w:p>
            <w:pPr>
              <w:pStyle w:val="TableParagraph"/>
              <w:rPr>
                <w:rFonts w:ascii="Times New Roman"/>
                <w:sz w:val="20"/>
              </w:rPr>
            </w:pPr>
          </w:p>
        </w:tc>
      </w:tr>
      <w:tr>
        <w:trPr>
          <w:trHeight w:val="639" w:hRule="atLeast"/>
        </w:trPr>
        <w:tc>
          <w:tcPr>
            <w:tcW w:w="7792" w:type="dxa"/>
          </w:tcPr>
          <w:p>
            <w:pPr>
              <w:pStyle w:val="TableParagraph"/>
              <w:spacing w:line="320" w:lineRule="exact"/>
              <w:ind w:left="117"/>
              <w:rPr>
                <w:sz w:val="20"/>
              </w:rPr>
            </w:pPr>
            <w:r>
              <w:rPr>
                <w:sz w:val="20"/>
              </w:rPr>
              <w:t>Section</w:t>
            </w:r>
            <w:r>
              <w:rPr>
                <w:spacing w:val="-4"/>
                <w:sz w:val="20"/>
              </w:rPr>
              <w:t> </w:t>
            </w:r>
            <w:r>
              <w:rPr>
                <w:sz w:val="20"/>
              </w:rPr>
              <w:t>8:</w:t>
            </w:r>
            <w:r>
              <w:rPr>
                <w:spacing w:val="-5"/>
                <w:sz w:val="20"/>
              </w:rPr>
              <w:t> </w:t>
            </w:r>
            <w:r>
              <w:rPr>
                <w:sz w:val="20"/>
              </w:rPr>
              <w:t>Have</w:t>
            </w:r>
            <w:r>
              <w:rPr>
                <w:spacing w:val="-5"/>
                <w:sz w:val="20"/>
              </w:rPr>
              <w:t> </w:t>
            </w:r>
            <w:r>
              <w:rPr>
                <w:sz w:val="20"/>
              </w:rPr>
              <w:t>you</w:t>
            </w:r>
            <w:r>
              <w:rPr>
                <w:spacing w:val="-4"/>
                <w:sz w:val="20"/>
              </w:rPr>
              <w:t> </w:t>
            </w:r>
            <w:r>
              <w:rPr>
                <w:sz w:val="20"/>
              </w:rPr>
              <w:t>completed</w:t>
            </w:r>
            <w:r>
              <w:rPr>
                <w:spacing w:val="-4"/>
                <w:sz w:val="20"/>
              </w:rPr>
              <w:t> </w:t>
            </w:r>
            <w:r>
              <w:rPr>
                <w:sz w:val="20"/>
              </w:rPr>
              <w:t>the</w:t>
            </w:r>
            <w:r>
              <w:rPr>
                <w:spacing w:val="-5"/>
                <w:sz w:val="20"/>
              </w:rPr>
              <w:t> </w:t>
            </w:r>
            <w:r>
              <w:rPr>
                <w:sz w:val="20"/>
              </w:rPr>
              <w:t>Return</w:t>
            </w:r>
            <w:r>
              <w:rPr>
                <w:spacing w:val="-4"/>
                <w:sz w:val="20"/>
              </w:rPr>
              <w:t> </w:t>
            </w:r>
            <w:r>
              <w:rPr>
                <w:sz w:val="20"/>
              </w:rPr>
              <w:t>of</w:t>
            </w:r>
            <w:r>
              <w:rPr>
                <w:spacing w:val="-6"/>
                <w:sz w:val="20"/>
              </w:rPr>
              <w:t> </w:t>
            </w:r>
            <w:r>
              <w:rPr>
                <w:sz w:val="20"/>
              </w:rPr>
              <w:t>values</w:t>
            </w:r>
            <w:r>
              <w:rPr>
                <w:spacing w:val="-4"/>
                <w:sz w:val="20"/>
              </w:rPr>
              <w:t> </w:t>
            </w:r>
            <w:r>
              <w:rPr>
                <w:sz w:val="20"/>
              </w:rPr>
              <w:t>(investment</w:t>
            </w:r>
            <w:r>
              <w:rPr>
                <w:spacing w:val="-4"/>
                <w:sz w:val="20"/>
              </w:rPr>
              <w:t> </w:t>
            </w:r>
            <w:r>
              <w:rPr>
                <w:sz w:val="20"/>
              </w:rPr>
              <w:t>undertakings)</w:t>
            </w:r>
            <w:r>
              <w:rPr>
                <w:spacing w:val="-5"/>
                <w:sz w:val="20"/>
              </w:rPr>
              <w:t> </w:t>
            </w:r>
            <w:r>
              <w:rPr>
                <w:sz w:val="20"/>
              </w:rPr>
              <w:t>section</w:t>
            </w:r>
            <w:r>
              <w:rPr>
                <w:spacing w:val="-4"/>
                <w:sz w:val="20"/>
              </w:rPr>
              <w:t> </w:t>
            </w:r>
            <w:r>
              <w:rPr>
                <w:sz w:val="20"/>
              </w:rPr>
              <w:t>fully? (Irish resident investors only)</w:t>
            </w:r>
          </w:p>
        </w:tc>
        <w:tc>
          <w:tcPr>
            <w:tcW w:w="1310" w:type="dxa"/>
          </w:tcPr>
          <w:p>
            <w:pPr>
              <w:pStyle w:val="TableParagraph"/>
              <w:rPr>
                <w:rFonts w:ascii="Times New Roman"/>
                <w:sz w:val="20"/>
              </w:rPr>
            </w:pPr>
          </w:p>
        </w:tc>
      </w:tr>
      <w:tr>
        <w:trPr>
          <w:trHeight w:val="318" w:hRule="atLeast"/>
        </w:trPr>
        <w:tc>
          <w:tcPr>
            <w:tcW w:w="7792" w:type="dxa"/>
          </w:tcPr>
          <w:p>
            <w:pPr>
              <w:pStyle w:val="TableParagraph"/>
              <w:spacing w:line="237" w:lineRule="exact" w:before="61"/>
              <w:ind w:left="117"/>
              <w:rPr>
                <w:sz w:val="20"/>
              </w:rPr>
            </w:pPr>
            <w:r>
              <w:rPr>
                <w:sz w:val="20"/>
              </w:rPr>
              <w:t>Section</w:t>
            </w:r>
            <w:r>
              <w:rPr>
                <w:spacing w:val="-6"/>
                <w:sz w:val="20"/>
              </w:rPr>
              <w:t> </w:t>
            </w:r>
            <w:r>
              <w:rPr>
                <w:sz w:val="20"/>
              </w:rPr>
              <w:t>9:</w:t>
            </w:r>
            <w:r>
              <w:rPr>
                <w:spacing w:val="-7"/>
                <w:sz w:val="20"/>
              </w:rPr>
              <w:t> </w:t>
            </w:r>
            <w:r>
              <w:rPr>
                <w:sz w:val="20"/>
              </w:rPr>
              <w:t>Have</w:t>
            </w:r>
            <w:r>
              <w:rPr>
                <w:spacing w:val="-7"/>
                <w:sz w:val="20"/>
              </w:rPr>
              <w:t> </w:t>
            </w:r>
            <w:r>
              <w:rPr>
                <w:sz w:val="20"/>
              </w:rPr>
              <w:t>you</w:t>
            </w:r>
            <w:r>
              <w:rPr>
                <w:spacing w:val="-6"/>
                <w:sz w:val="20"/>
              </w:rPr>
              <w:t> </w:t>
            </w:r>
            <w:r>
              <w:rPr>
                <w:sz w:val="20"/>
              </w:rPr>
              <w:t>completed</w:t>
            </w:r>
            <w:r>
              <w:rPr>
                <w:spacing w:val="-6"/>
                <w:sz w:val="20"/>
              </w:rPr>
              <w:t> </w:t>
            </w:r>
            <w:r>
              <w:rPr>
                <w:sz w:val="20"/>
              </w:rPr>
              <w:t>the</w:t>
            </w:r>
            <w:r>
              <w:rPr>
                <w:spacing w:val="-7"/>
                <w:sz w:val="20"/>
              </w:rPr>
              <w:t> </w:t>
            </w:r>
            <w:r>
              <w:rPr>
                <w:sz w:val="20"/>
              </w:rPr>
              <w:t>Investor</w:t>
            </w:r>
            <w:r>
              <w:rPr>
                <w:spacing w:val="-6"/>
                <w:sz w:val="20"/>
              </w:rPr>
              <w:t> </w:t>
            </w:r>
            <w:r>
              <w:rPr>
                <w:sz w:val="20"/>
              </w:rPr>
              <w:t>AML</w:t>
            </w:r>
            <w:r>
              <w:rPr>
                <w:spacing w:val="-6"/>
                <w:sz w:val="20"/>
              </w:rPr>
              <w:t> </w:t>
            </w:r>
            <w:r>
              <w:rPr>
                <w:sz w:val="20"/>
              </w:rPr>
              <w:t>Due</w:t>
            </w:r>
            <w:r>
              <w:rPr>
                <w:spacing w:val="-7"/>
                <w:sz w:val="20"/>
              </w:rPr>
              <w:t> </w:t>
            </w:r>
            <w:r>
              <w:rPr>
                <w:sz w:val="20"/>
              </w:rPr>
              <w:t>Diligence</w:t>
            </w:r>
            <w:r>
              <w:rPr>
                <w:spacing w:val="-7"/>
                <w:sz w:val="20"/>
              </w:rPr>
              <w:t> </w:t>
            </w:r>
            <w:r>
              <w:rPr>
                <w:sz w:val="20"/>
              </w:rPr>
              <w:t>Information</w:t>
            </w:r>
            <w:r>
              <w:rPr>
                <w:spacing w:val="-6"/>
                <w:sz w:val="20"/>
              </w:rPr>
              <w:t> </w:t>
            </w:r>
            <w:r>
              <w:rPr>
                <w:spacing w:val="-2"/>
                <w:sz w:val="20"/>
              </w:rPr>
              <w:t>section?</w:t>
            </w:r>
          </w:p>
        </w:tc>
        <w:tc>
          <w:tcPr>
            <w:tcW w:w="1310" w:type="dxa"/>
          </w:tcPr>
          <w:p>
            <w:pPr>
              <w:pStyle w:val="TableParagraph"/>
              <w:rPr>
                <w:rFonts w:ascii="Times New Roman"/>
                <w:sz w:val="20"/>
              </w:rPr>
            </w:pPr>
          </w:p>
        </w:tc>
      </w:tr>
      <w:tr>
        <w:trPr>
          <w:trHeight w:val="316" w:hRule="atLeast"/>
        </w:trPr>
        <w:tc>
          <w:tcPr>
            <w:tcW w:w="7792" w:type="dxa"/>
          </w:tcPr>
          <w:p>
            <w:pPr>
              <w:pStyle w:val="TableParagraph"/>
              <w:spacing w:line="235" w:lineRule="exact" w:before="61"/>
              <w:ind w:left="117"/>
              <w:rPr>
                <w:sz w:val="20"/>
              </w:rPr>
            </w:pPr>
            <w:r>
              <w:rPr>
                <w:sz w:val="20"/>
              </w:rPr>
              <w:t>Section</w:t>
            </w:r>
            <w:r>
              <w:rPr>
                <w:spacing w:val="-12"/>
                <w:sz w:val="20"/>
              </w:rPr>
              <w:t> </w:t>
            </w:r>
            <w:r>
              <w:rPr>
                <w:sz w:val="20"/>
              </w:rPr>
              <w:t>10:</w:t>
            </w:r>
            <w:r>
              <w:rPr>
                <w:spacing w:val="-11"/>
                <w:sz w:val="20"/>
              </w:rPr>
              <w:t> </w:t>
            </w:r>
            <w:r>
              <w:rPr>
                <w:sz w:val="20"/>
              </w:rPr>
              <w:t>Have</w:t>
            </w:r>
            <w:r>
              <w:rPr>
                <w:spacing w:val="-11"/>
                <w:sz w:val="20"/>
              </w:rPr>
              <w:t> </w:t>
            </w:r>
            <w:r>
              <w:rPr>
                <w:sz w:val="20"/>
              </w:rPr>
              <w:t>you</w:t>
            </w:r>
            <w:r>
              <w:rPr>
                <w:spacing w:val="-12"/>
                <w:sz w:val="20"/>
              </w:rPr>
              <w:t> </w:t>
            </w:r>
            <w:r>
              <w:rPr>
                <w:sz w:val="20"/>
              </w:rPr>
              <w:t>fully</w:t>
            </w:r>
            <w:r>
              <w:rPr>
                <w:spacing w:val="-11"/>
                <w:sz w:val="20"/>
              </w:rPr>
              <w:t> </w:t>
            </w:r>
            <w:r>
              <w:rPr>
                <w:sz w:val="20"/>
              </w:rPr>
              <w:t>signed</w:t>
            </w:r>
            <w:r>
              <w:rPr>
                <w:spacing w:val="-10"/>
                <w:sz w:val="20"/>
              </w:rPr>
              <w:t> </w:t>
            </w:r>
            <w:r>
              <w:rPr>
                <w:sz w:val="20"/>
              </w:rPr>
              <w:t>and</w:t>
            </w:r>
            <w:r>
              <w:rPr>
                <w:spacing w:val="-11"/>
                <w:sz w:val="20"/>
              </w:rPr>
              <w:t> </w:t>
            </w:r>
            <w:r>
              <w:rPr>
                <w:sz w:val="20"/>
              </w:rPr>
              <w:t>dated</w:t>
            </w:r>
            <w:r>
              <w:rPr>
                <w:spacing w:val="-11"/>
                <w:sz w:val="20"/>
              </w:rPr>
              <w:t> </w:t>
            </w:r>
            <w:r>
              <w:rPr>
                <w:sz w:val="20"/>
              </w:rPr>
              <w:t>this</w:t>
            </w:r>
            <w:r>
              <w:rPr>
                <w:spacing w:val="-12"/>
                <w:sz w:val="20"/>
              </w:rPr>
              <w:t> </w:t>
            </w:r>
            <w:r>
              <w:rPr>
                <w:sz w:val="20"/>
              </w:rPr>
              <w:t>Account</w:t>
            </w:r>
            <w:r>
              <w:rPr>
                <w:spacing w:val="-11"/>
                <w:sz w:val="20"/>
              </w:rPr>
              <w:t> </w:t>
            </w:r>
            <w:r>
              <w:rPr>
                <w:sz w:val="20"/>
              </w:rPr>
              <w:t>Opening</w:t>
            </w:r>
            <w:r>
              <w:rPr>
                <w:spacing w:val="-11"/>
                <w:sz w:val="20"/>
              </w:rPr>
              <w:t> </w:t>
            </w:r>
            <w:r>
              <w:rPr>
                <w:spacing w:val="-2"/>
                <w:sz w:val="20"/>
              </w:rPr>
              <w:t>Form?</w:t>
            </w:r>
          </w:p>
        </w:tc>
        <w:tc>
          <w:tcPr>
            <w:tcW w:w="1310" w:type="dxa"/>
          </w:tcPr>
          <w:p>
            <w:pPr>
              <w:pStyle w:val="TableParagraph"/>
              <w:rPr>
                <w:rFonts w:ascii="Times New Roman"/>
                <w:sz w:val="20"/>
              </w:rPr>
            </w:pPr>
          </w:p>
        </w:tc>
      </w:tr>
      <w:tr>
        <w:trPr>
          <w:trHeight w:val="320" w:hRule="atLeast"/>
        </w:trPr>
        <w:tc>
          <w:tcPr>
            <w:tcW w:w="9102" w:type="dxa"/>
            <w:gridSpan w:val="2"/>
            <w:shd w:val="clear" w:color="auto" w:fill="D9D9D9"/>
          </w:tcPr>
          <w:p>
            <w:pPr>
              <w:pStyle w:val="TableParagraph"/>
              <w:rPr>
                <w:rFonts w:ascii="Times New Roman"/>
                <w:sz w:val="20"/>
              </w:rPr>
            </w:pPr>
          </w:p>
        </w:tc>
      </w:tr>
      <w:tr>
        <w:trPr>
          <w:trHeight w:val="640" w:hRule="atLeast"/>
        </w:trPr>
        <w:tc>
          <w:tcPr>
            <w:tcW w:w="7792" w:type="dxa"/>
          </w:tcPr>
          <w:p>
            <w:pPr>
              <w:pStyle w:val="TableParagraph"/>
              <w:spacing w:line="316" w:lineRule="exact"/>
              <w:ind w:left="117" w:right="83"/>
              <w:rPr>
                <w:sz w:val="20"/>
              </w:rPr>
            </w:pPr>
            <w:r>
              <w:rPr>
                <w:sz w:val="20"/>
              </w:rPr>
              <w:t>If</w:t>
            </w:r>
            <w:r>
              <w:rPr>
                <w:spacing w:val="-4"/>
                <w:sz w:val="20"/>
              </w:rPr>
              <w:t> </w:t>
            </w:r>
            <w:r>
              <w:rPr>
                <w:sz w:val="20"/>
              </w:rPr>
              <w:t>applicable,</w:t>
            </w:r>
            <w:r>
              <w:rPr>
                <w:spacing w:val="-2"/>
                <w:sz w:val="20"/>
              </w:rPr>
              <w:t> </w:t>
            </w:r>
            <w:r>
              <w:rPr>
                <w:sz w:val="20"/>
              </w:rPr>
              <w:t>have</w:t>
            </w:r>
            <w:r>
              <w:rPr>
                <w:spacing w:val="-4"/>
                <w:sz w:val="20"/>
              </w:rPr>
              <w:t> </w:t>
            </w:r>
            <w:r>
              <w:rPr>
                <w:sz w:val="20"/>
              </w:rPr>
              <w:t>you attached</w:t>
            </w:r>
            <w:r>
              <w:rPr>
                <w:spacing w:val="-2"/>
                <w:sz w:val="20"/>
              </w:rPr>
              <w:t> </w:t>
            </w:r>
            <w:r>
              <w:rPr>
                <w:sz w:val="20"/>
              </w:rPr>
              <w:t>supporting</w:t>
            </w:r>
            <w:r>
              <w:rPr>
                <w:spacing w:val="-2"/>
                <w:sz w:val="20"/>
              </w:rPr>
              <w:t> </w:t>
            </w:r>
            <w:r>
              <w:rPr>
                <w:sz w:val="20"/>
              </w:rPr>
              <w:t>evidence</w:t>
            </w:r>
            <w:r>
              <w:rPr>
                <w:spacing w:val="-4"/>
                <w:sz w:val="20"/>
              </w:rPr>
              <w:t> </w:t>
            </w:r>
            <w:r>
              <w:rPr>
                <w:sz w:val="20"/>
              </w:rPr>
              <w:t>for</w:t>
            </w:r>
            <w:r>
              <w:rPr>
                <w:spacing w:val="-3"/>
                <w:sz w:val="20"/>
              </w:rPr>
              <w:t> </w:t>
            </w:r>
            <w:r>
              <w:rPr>
                <w:sz w:val="20"/>
              </w:rPr>
              <w:t>anti-money</w:t>
            </w:r>
            <w:r>
              <w:rPr>
                <w:spacing w:val="-2"/>
                <w:sz w:val="20"/>
              </w:rPr>
              <w:t> </w:t>
            </w:r>
            <w:r>
              <w:rPr>
                <w:sz w:val="20"/>
              </w:rPr>
              <w:t>laundering</w:t>
            </w:r>
            <w:r>
              <w:rPr>
                <w:spacing w:val="-2"/>
                <w:sz w:val="20"/>
              </w:rPr>
              <w:t> </w:t>
            </w:r>
            <w:r>
              <w:rPr>
                <w:sz w:val="20"/>
              </w:rPr>
              <w:t>(as outlined in appendices)?</w:t>
            </w:r>
          </w:p>
        </w:tc>
        <w:tc>
          <w:tcPr>
            <w:tcW w:w="1310" w:type="dxa"/>
          </w:tcPr>
          <w:p>
            <w:pPr>
              <w:pStyle w:val="TableParagraph"/>
              <w:rPr>
                <w:rFonts w:ascii="Times New Roman"/>
                <w:sz w:val="20"/>
              </w:rPr>
            </w:pPr>
          </w:p>
        </w:tc>
      </w:tr>
    </w:tbl>
    <w:p>
      <w:pPr>
        <w:pStyle w:val="BodyText"/>
      </w:pPr>
    </w:p>
    <w:p>
      <w:pPr>
        <w:pStyle w:val="BodyText"/>
        <w:spacing w:before="18"/>
      </w:pPr>
    </w:p>
    <w:p>
      <w:pPr>
        <w:pStyle w:val="BodyText"/>
        <w:ind w:left="378" w:right="735"/>
      </w:pPr>
      <w:r>
        <w:rPr/>
        <w:t>I/we</w:t>
      </w:r>
      <w:r>
        <w:rPr>
          <w:spacing w:val="31"/>
        </w:rPr>
        <w:t> </w:t>
      </w:r>
      <w:r>
        <w:rPr/>
        <w:t>agree</w:t>
      </w:r>
      <w:r>
        <w:rPr>
          <w:spacing w:val="31"/>
        </w:rPr>
        <w:t> </w:t>
      </w:r>
      <w:r>
        <w:rPr/>
        <w:t>to</w:t>
      </w:r>
      <w:r>
        <w:rPr>
          <w:spacing w:val="32"/>
        </w:rPr>
        <w:t> </w:t>
      </w:r>
      <w:r>
        <w:rPr/>
        <w:t>be</w:t>
      </w:r>
      <w:r>
        <w:rPr>
          <w:spacing w:val="30"/>
        </w:rPr>
        <w:t> </w:t>
      </w:r>
      <w:r>
        <w:rPr/>
        <w:t>bound</w:t>
      </w:r>
      <w:r>
        <w:rPr>
          <w:spacing w:val="33"/>
        </w:rPr>
        <w:t> </w:t>
      </w:r>
      <w:r>
        <w:rPr/>
        <w:t>by</w:t>
      </w:r>
      <w:r>
        <w:rPr>
          <w:spacing w:val="27"/>
        </w:rPr>
        <w:t> </w:t>
      </w:r>
      <w:r>
        <w:rPr/>
        <w:t>the</w:t>
      </w:r>
      <w:r>
        <w:rPr>
          <w:spacing w:val="31"/>
        </w:rPr>
        <w:t> </w:t>
      </w:r>
      <w:r>
        <w:rPr/>
        <w:t>representations</w:t>
      </w:r>
      <w:r>
        <w:rPr>
          <w:spacing w:val="36"/>
        </w:rPr>
        <w:t> </w:t>
      </w:r>
      <w:r>
        <w:rPr/>
        <w:t>and</w:t>
      </w:r>
      <w:r>
        <w:rPr>
          <w:spacing w:val="28"/>
        </w:rPr>
        <w:t> </w:t>
      </w:r>
      <w:r>
        <w:rPr/>
        <w:t>statements</w:t>
      </w:r>
      <w:r>
        <w:rPr>
          <w:spacing w:val="35"/>
        </w:rPr>
        <w:t> </w:t>
      </w:r>
      <w:r>
        <w:rPr/>
        <w:t>set</w:t>
      </w:r>
      <w:r>
        <w:rPr>
          <w:spacing w:val="32"/>
        </w:rPr>
        <w:t> </w:t>
      </w:r>
      <w:r>
        <w:rPr/>
        <w:t>out</w:t>
      </w:r>
      <w:r>
        <w:rPr>
          <w:spacing w:val="32"/>
        </w:rPr>
        <w:t> </w:t>
      </w:r>
      <w:r>
        <w:rPr/>
        <w:t>in</w:t>
      </w:r>
      <w:r>
        <w:rPr>
          <w:spacing w:val="30"/>
        </w:rPr>
        <w:t> </w:t>
      </w:r>
      <w:r>
        <w:rPr/>
        <w:t>this</w:t>
      </w:r>
      <w:r>
        <w:rPr>
          <w:spacing w:val="34"/>
        </w:rPr>
        <w:t> </w:t>
      </w:r>
      <w:r>
        <w:rPr/>
        <w:t>Account</w:t>
      </w:r>
      <w:r>
        <w:rPr>
          <w:spacing w:val="33"/>
        </w:rPr>
        <w:t> </w:t>
      </w:r>
      <w:r>
        <w:rPr/>
        <w:t>Opening</w:t>
      </w:r>
      <w:r>
        <w:rPr>
          <w:spacing w:val="32"/>
        </w:rPr>
        <w:t> </w:t>
      </w:r>
      <w:r>
        <w:rPr/>
        <w:t>Form.</w:t>
      </w:r>
      <w:r>
        <w:rPr>
          <w:spacing w:val="75"/>
        </w:rPr>
        <w:t> </w:t>
      </w:r>
      <w:r>
        <w:rPr/>
        <w:t>If applicable, attach an authorised signatory list of those entitled to instruct on this investment.</w:t>
      </w:r>
    </w:p>
    <w:p>
      <w:pPr>
        <w:pStyle w:val="BodyText"/>
        <w:spacing w:before="8"/>
        <w:rPr>
          <w:sz w:val="17"/>
        </w:rPr>
      </w:pPr>
      <w:r>
        <w:rPr/>
        <mc:AlternateContent>
          <mc:Choice Requires="wps">
            <w:drawing>
              <wp:anchor distT="0" distB="0" distL="0" distR="0" allowOverlap="1" layoutInCell="1" locked="0" behindDoc="1" simplePos="0" relativeHeight="487640576">
                <wp:simplePos x="0" y="0"/>
                <wp:positionH relativeFrom="page">
                  <wp:posOffset>900430</wp:posOffset>
                </wp:positionH>
                <wp:positionV relativeFrom="paragraph">
                  <wp:posOffset>152449</wp:posOffset>
                </wp:positionV>
                <wp:extent cx="2385695" cy="202565"/>
                <wp:effectExtent l="0" t="0" r="0" b="0"/>
                <wp:wrapTopAndBottom/>
                <wp:docPr id="239" name="Group 239"/>
                <wp:cNvGraphicFramePr>
                  <a:graphicFrameLocks/>
                </wp:cNvGraphicFramePr>
                <a:graphic>
                  <a:graphicData uri="http://schemas.microsoft.com/office/word/2010/wordprocessingGroup">
                    <wpg:wgp>
                      <wpg:cNvPr id="239" name="Group 239"/>
                      <wpg:cNvGrpSpPr/>
                      <wpg:grpSpPr>
                        <a:xfrm>
                          <a:off x="0" y="0"/>
                          <a:ext cx="2385695" cy="202565"/>
                          <a:chExt cx="2385695" cy="202565"/>
                        </a:xfrm>
                      </wpg:grpSpPr>
                      <wps:wsp>
                        <wps:cNvPr id="240" name="Graphic 240"/>
                        <wps:cNvSpPr/>
                        <wps:spPr>
                          <a:xfrm>
                            <a:off x="0" y="0"/>
                            <a:ext cx="2385695" cy="190500"/>
                          </a:xfrm>
                          <a:custGeom>
                            <a:avLst/>
                            <a:gdLst/>
                            <a:ahLst/>
                            <a:cxnLst/>
                            <a:rect l="l" t="t" r="r" b="b"/>
                            <a:pathLst>
                              <a:path w="2385695" h="190500">
                                <a:moveTo>
                                  <a:pt x="2385314" y="0"/>
                                </a:moveTo>
                                <a:lnTo>
                                  <a:pt x="0" y="0"/>
                                </a:lnTo>
                                <a:lnTo>
                                  <a:pt x="0" y="17780"/>
                                </a:lnTo>
                                <a:lnTo>
                                  <a:pt x="0" y="171450"/>
                                </a:lnTo>
                                <a:lnTo>
                                  <a:pt x="0" y="190500"/>
                                </a:lnTo>
                                <a:lnTo>
                                  <a:pt x="2385314" y="190500"/>
                                </a:lnTo>
                                <a:lnTo>
                                  <a:pt x="2385314" y="171450"/>
                                </a:lnTo>
                                <a:lnTo>
                                  <a:pt x="2383790" y="171450"/>
                                </a:lnTo>
                                <a:lnTo>
                                  <a:pt x="2383790" y="17780"/>
                                </a:lnTo>
                                <a:lnTo>
                                  <a:pt x="2385314" y="17780"/>
                                </a:lnTo>
                                <a:lnTo>
                                  <a:pt x="2385314" y="0"/>
                                </a:lnTo>
                                <a:close/>
                              </a:path>
                            </a:pathLst>
                          </a:custGeom>
                          <a:solidFill>
                            <a:srgbClr val="E6E6E6"/>
                          </a:solidFill>
                        </wps:spPr>
                        <wps:bodyPr wrap="square" lIns="0" tIns="0" rIns="0" bIns="0" rtlCol="0">
                          <a:prstTxWarp prst="textNoShape">
                            <a:avLst/>
                          </a:prstTxWarp>
                          <a:noAutofit/>
                        </wps:bodyPr>
                      </wps:wsp>
                      <wps:wsp>
                        <wps:cNvPr id="241" name="Graphic 241"/>
                        <wps:cNvSpPr/>
                        <wps:spPr>
                          <a:xfrm>
                            <a:off x="0" y="190245"/>
                            <a:ext cx="2385695" cy="12700"/>
                          </a:xfrm>
                          <a:custGeom>
                            <a:avLst/>
                            <a:gdLst/>
                            <a:ahLst/>
                            <a:cxnLst/>
                            <a:rect l="l" t="t" r="r" b="b"/>
                            <a:pathLst>
                              <a:path w="2385695" h="12700">
                                <a:moveTo>
                                  <a:pt x="2385314" y="0"/>
                                </a:moveTo>
                                <a:lnTo>
                                  <a:pt x="0" y="0"/>
                                </a:lnTo>
                                <a:lnTo>
                                  <a:pt x="0" y="12192"/>
                                </a:lnTo>
                                <a:lnTo>
                                  <a:pt x="2385314" y="12192"/>
                                </a:lnTo>
                                <a:lnTo>
                                  <a:pt x="238531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0.900002pt;margin-top:12.003885pt;width:187.85pt;height:15.95pt;mso-position-horizontal-relative:page;mso-position-vertical-relative:paragraph;z-index:-15675904;mso-wrap-distance-left:0;mso-wrap-distance-right:0" id="docshapegroup178" coordorigin="1418,240" coordsize="3757,319">
                <v:shape style="position:absolute;left:1418;top:240;width:3757;height:300" id="docshape179" coordorigin="1418,240" coordsize="3757,300" path="m5174,240l1418,240,1418,268,1418,510,1418,540,5174,540,5174,510,5172,510,5172,268,5174,268,5174,240xe" filled="true" fillcolor="#e6e6e6" stroked="false">
                  <v:path arrowok="t"/>
                  <v:fill type="solid"/>
                </v:shape>
                <v:rect style="position:absolute;left:1418;top:539;width:3757;height:20" id="docshape180" filled="true" fillcolor="#000000" stroked="false">
                  <v:fill type="solid"/>
                </v:rect>
                <w10:wrap type="topAndBottom"/>
              </v:group>
            </w:pict>
          </mc:Fallback>
        </mc:AlternateContent>
      </w:r>
      <w:r>
        <w:rPr/>
        <mc:AlternateContent>
          <mc:Choice Requires="wps">
            <w:drawing>
              <wp:anchor distT="0" distB="0" distL="0" distR="0" allowOverlap="1" layoutInCell="1" locked="0" behindDoc="1" simplePos="0" relativeHeight="487641088">
                <wp:simplePos x="0" y="0"/>
                <wp:positionH relativeFrom="page">
                  <wp:posOffset>4263390</wp:posOffset>
                </wp:positionH>
                <wp:positionV relativeFrom="paragraph">
                  <wp:posOffset>152195</wp:posOffset>
                </wp:positionV>
                <wp:extent cx="2406650" cy="203200"/>
                <wp:effectExtent l="0" t="0" r="0" b="0"/>
                <wp:wrapTopAndBottom/>
                <wp:docPr id="242" name="Group 242"/>
                <wp:cNvGraphicFramePr>
                  <a:graphicFrameLocks/>
                </wp:cNvGraphicFramePr>
                <a:graphic>
                  <a:graphicData uri="http://schemas.microsoft.com/office/word/2010/wordprocessingGroup">
                    <wpg:wgp>
                      <wpg:cNvPr id="242" name="Group 242"/>
                      <wpg:cNvGrpSpPr/>
                      <wpg:grpSpPr>
                        <a:xfrm>
                          <a:off x="0" y="0"/>
                          <a:ext cx="2406650" cy="203200"/>
                          <a:chExt cx="2406650" cy="203200"/>
                        </a:xfrm>
                      </wpg:grpSpPr>
                      <wps:wsp>
                        <wps:cNvPr id="243" name="Graphic 243"/>
                        <wps:cNvSpPr/>
                        <wps:spPr>
                          <a:xfrm>
                            <a:off x="0" y="0"/>
                            <a:ext cx="2406650" cy="190500"/>
                          </a:xfrm>
                          <a:custGeom>
                            <a:avLst/>
                            <a:gdLst/>
                            <a:ahLst/>
                            <a:cxnLst/>
                            <a:rect l="l" t="t" r="r" b="b"/>
                            <a:pathLst>
                              <a:path w="2406650" h="190500">
                                <a:moveTo>
                                  <a:pt x="2406650" y="0"/>
                                </a:moveTo>
                                <a:lnTo>
                                  <a:pt x="0" y="0"/>
                                </a:lnTo>
                                <a:lnTo>
                                  <a:pt x="0" y="190499"/>
                                </a:lnTo>
                                <a:lnTo>
                                  <a:pt x="2406650" y="190499"/>
                                </a:lnTo>
                                <a:lnTo>
                                  <a:pt x="2406650" y="0"/>
                                </a:lnTo>
                                <a:close/>
                              </a:path>
                            </a:pathLst>
                          </a:custGeom>
                          <a:solidFill>
                            <a:srgbClr val="E6E6E6"/>
                          </a:solidFill>
                        </wps:spPr>
                        <wps:bodyPr wrap="square" lIns="0" tIns="0" rIns="0" bIns="0" rtlCol="0">
                          <a:prstTxWarp prst="textNoShape">
                            <a:avLst/>
                          </a:prstTxWarp>
                          <a:noAutofit/>
                        </wps:bodyPr>
                      </wps:wsp>
                      <wps:wsp>
                        <wps:cNvPr id="244" name="Graphic 244"/>
                        <wps:cNvSpPr/>
                        <wps:spPr>
                          <a:xfrm>
                            <a:off x="0" y="190499"/>
                            <a:ext cx="2406650" cy="12700"/>
                          </a:xfrm>
                          <a:custGeom>
                            <a:avLst/>
                            <a:gdLst/>
                            <a:ahLst/>
                            <a:cxnLst/>
                            <a:rect l="l" t="t" r="r" b="b"/>
                            <a:pathLst>
                              <a:path w="2406650" h="12700">
                                <a:moveTo>
                                  <a:pt x="2406650" y="0"/>
                                </a:moveTo>
                                <a:lnTo>
                                  <a:pt x="0" y="0"/>
                                </a:lnTo>
                                <a:lnTo>
                                  <a:pt x="0" y="12192"/>
                                </a:lnTo>
                                <a:lnTo>
                                  <a:pt x="2406650" y="12192"/>
                                </a:lnTo>
                                <a:lnTo>
                                  <a:pt x="24066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5.700012pt;margin-top:11.983885pt;width:189.5pt;height:16pt;mso-position-horizontal-relative:page;mso-position-vertical-relative:paragraph;z-index:-15675392;mso-wrap-distance-left:0;mso-wrap-distance-right:0" id="docshapegroup181" coordorigin="6714,240" coordsize="3790,320">
                <v:rect style="position:absolute;left:6714;top:239;width:3790;height:300" id="docshape182" filled="true" fillcolor="#e6e6e6" stroked="false">
                  <v:fill type="solid"/>
                </v:rect>
                <v:rect style="position:absolute;left:6714;top:539;width:3790;height:20" id="docshape183" filled="true" fillcolor="#000000" stroked="false">
                  <v:fill type="solid"/>
                </v:rect>
                <w10:wrap type="topAndBottom"/>
              </v:group>
            </w:pict>
          </mc:Fallback>
        </mc:AlternateContent>
      </w:r>
    </w:p>
    <w:p>
      <w:pPr>
        <w:pStyle w:val="BodyText"/>
        <w:spacing w:before="1"/>
        <w:rPr>
          <w:sz w:val="7"/>
        </w:rPr>
      </w:pPr>
    </w:p>
    <w:tbl>
      <w:tblPr>
        <w:tblW w:w="0" w:type="auto"/>
        <w:jc w:val="left"/>
        <w:tblInd w:w="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6"/>
        <w:gridCol w:w="1539"/>
        <w:gridCol w:w="3792"/>
      </w:tblGrid>
      <w:tr>
        <w:trPr>
          <w:trHeight w:val="214" w:hRule="atLeast"/>
        </w:trPr>
        <w:tc>
          <w:tcPr>
            <w:tcW w:w="3756" w:type="dxa"/>
          </w:tcPr>
          <w:p>
            <w:pPr>
              <w:pStyle w:val="TableParagraph"/>
              <w:spacing w:line="194" w:lineRule="exact"/>
              <w:jc w:val="center"/>
              <w:rPr>
                <w:b/>
                <w:sz w:val="20"/>
              </w:rPr>
            </w:pPr>
            <w:r>
              <w:rPr>
                <w:b/>
                <w:spacing w:val="-2"/>
                <w:sz w:val="20"/>
              </w:rPr>
              <w:t>Signature</w:t>
            </w:r>
          </w:p>
        </w:tc>
        <w:tc>
          <w:tcPr>
            <w:tcW w:w="1539" w:type="dxa"/>
          </w:tcPr>
          <w:p>
            <w:pPr>
              <w:pStyle w:val="TableParagraph"/>
              <w:rPr>
                <w:rFonts w:ascii="Times New Roman"/>
                <w:sz w:val="14"/>
              </w:rPr>
            </w:pPr>
          </w:p>
        </w:tc>
        <w:tc>
          <w:tcPr>
            <w:tcW w:w="3792" w:type="dxa"/>
          </w:tcPr>
          <w:p>
            <w:pPr>
              <w:pStyle w:val="TableParagraph"/>
              <w:spacing w:line="194" w:lineRule="exact"/>
              <w:ind w:left="40" w:right="1"/>
              <w:jc w:val="center"/>
              <w:rPr>
                <w:b/>
                <w:sz w:val="20"/>
              </w:rPr>
            </w:pPr>
            <w:r>
              <w:rPr>
                <w:b/>
                <w:spacing w:val="-2"/>
                <w:sz w:val="20"/>
              </w:rPr>
              <w:t>Joint</w:t>
            </w:r>
            <w:r>
              <w:rPr>
                <w:b/>
                <w:sz w:val="20"/>
              </w:rPr>
              <w:t> </w:t>
            </w:r>
            <w:r>
              <w:rPr>
                <w:b/>
                <w:spacing w:val="-2"/>
                <w:sz w:val="20"/>
              </w:rPr>
              <w:t>Applicant</w:t>
            </w:r>
            <w:r>
              <w:rPr>
                <w:b/>
                <w:spacing w:val="1"/>
                <w:sz w:val="20"/>
              </w:rPr>
              <w:t> </w:t>
            </w:r>
            <w:r>
              <w:rPr>
                <w:b/>
                <w:spacing w:val="-2"/>
                <w:sz w:val="20"/>
              </w:rPr>
              <w:t>(if applicable)</w:t>
            </w:r>
            <w:r>
              <w:rPr>
                <w:b/>
                <w:spacing w:val="1"/>
                <w:sz w:val="20"/>
              </w:rPr>
              <w:t> </w:t>
            </w:r>
            <w:r>
              <w:rPr>
                <w:b/>
                <w:spacing w:val="-2"/>
                <w:sz w:val="20"/>
              </w:rPr>
              <w:t>Signature</w:t>
            </w:r>
          </w:p>
        </w:tc>
      </w:tr>
      <w:tr>
        <w:trPr>
          <w:trHeight w:val="301" w:hRule="atLeast"/>
        </w:trPr>
        <w:tc>
          <w:tcPr>
            <w:tcW w:w="3756" w:type="dxa"/>
            <w:tcBorders>
              <w:bottom w:val="single" w:sz="8" w:space="0" w:color="000000"/>
            </w:tcBorders>
            <w:shd w:val="clear" w:color="auto" w:fill="E6E6E6"/>
          </w:tcPr>
          <w:p>
            <w:pPr>
              <w:pStyle w:val="TableParagraph"/>
              <w:rPr>
                <w:rFonts w:ascii="Times New Roman"/>
                <w:sz w:val="20"/>
              </w:rPr>
            </w:pPr>
          </w:p>
        </w:tc>
        <w:tc>
          <w:tcPr>
            <w:tcW w:w="1539" w:type="dxa"/>
          </w:tcPr>
          <w:p>
            <w:pPr>
              <w:pStyle w:val="TableParagraph"/>
              <w:rPr>
                <w:rFonts w:ascii="Times New Roman"/>
                <w:sz w:val="20"/>
              </w:rPr>
            </w:pPr>
          </w:p>
        </w:tc>
        <w:tc>
          <w:tcPr>
            <w:tcW w:w="3792" w:type="dxa"/>
            <w:tcBorders>
              <w:bottom w:val="single" w:sz="8" w:space="0" w:color="000000"/>
            </w:tcBorders>
            <w:shd w:val="clear" w:color="auto" w:fill="E6E6E6"/>
          </w:tcPr>
          <w:p>
            <w:pPr>
              <w:pStyle w:val="TableParagraph"/>
              <w:rPr>
                <w:rFonts w:ascii="Times New Roman"/>
                <w:sz w:val="20"/>
              </w:rPr>
            </w:pPr>
          </w:p>
        </w:tc>
      </w:tr>
      <w:tr>
        <w:trPr>
          <w:trHeight w:val="255" w:hRule="atLeast"/>
        </w:trPr>
        <w:tc>
          <w:tcPr>
            <w:tcW w:w="3756" w:type="dxa"/>
            <w:tcBorders>
              <w:top w:val="single" w:sz="8" w:space="0" w:color="000000"/>
            </w:tcBorders>
          </w:tcPr>
          <w:p>
            <w:pPr>
              <w:pStyle w:val="TableParagraph"/>
              <w:spacing w:line="220" w:lineRule="exact" w:before="15"/>
              <w:jc w:val="center"/>
              <w:rPr>
                <w:b/>
                <w:sz w:val="20"/>
              </w:rPr>
            </w:pPr>
            <w:r>
              <w:rPr>
                <w:b/>
                <w:spacing w:val="-4"/>
                <w:sz w:val="20"/>
              </w:rPr>
              <w:t>Date</w:t>
            </w:r>
          </w:p>
        </w:tc>
        <w:tc>
          <w:tcPr>
            <w:tcW w:w="1539" w:type="dxa"/>
          </w:tcPr>
          <w:p>
            <w:pPr>
              <w:pStyle w:val="TableParagraph"/>
              <w:rPr>
                <w:rFonts w:ascii="Times New Roman"/>
                <w:sz w:val="18"/>
              </w:rPr>
            </w:pPr>
          </w:p>
        </w:tc>
        <w:tc>
          <w:tcPr>
            <w:tcW w:w="3792" w:type="dxa"/>
            <w:tcBorders>
              <w:top w:val="single" w:sz="8" w:space="0" w:color="000000"/>
            </w:tcBorders>
          </w:tcPr>
          <w:p>
            <w:pPr>
              <w:pStyle w:val="TableParagraph"/>
              <w:spacing w:line="220" w:lineRule="exact" w:before="15"/>
              <w:ind w:left="39" w:right="40"/>
              <w:jc w:val="center"/>
              <w:rPr>
                <w:b/>
                <w:sz w:val="20"/>
              </w:rPr>
            </w:pPr>
            <w:r>
              <w:rPr>
                <w:b/>
                <w:spacing w:val="-4"/>
                <w:sz w:val="20"/>
              </w:rPr>
              <w:t>Date</w:t>
            </w:r>
          </w:p>
        </w:tc>
      </w:tr>
    </w:tbl>
    <w:p>
      <w:pPr>
        <w:spacing w:after="0" w:line="220" w:lineRule="exact"/>
        <w:jc w:val="center"/>
        <w:rPr>
          <w:sz w:val="20"/>
        </w:rPr>
        <w:sectPr>
          <w:pgSz w:w="11940" w:h="16860"/>
          <w:pgMar w:header="700" w:footer="969" w:top="1380" w:bottom="1160" w:left="1040" w:right="680"/>
        </w:sectPr>
      </w:pPr>
    </w:p>
    <w:p>
      <w:pPr>
        <w:pStyle w:val="BodyText"/>
        <w:spacing w:before="51"/>
      </w:pPr>
    </w:p>
    <w:p>
      <w:pPr>
        <w:pStyle w:val="BodyText"/>
        <w:spacing w:line="20" w:lineRule="exact"/>
        <w:ind w:left="350"/>
        <w:rPr>
          <w:sz w:val="2"/>
        </w:rPr>
      </w:pPr>
      <w:r>
        <w:rPr>
          <w:sz w:val="2"/>
        </w:rPr>
        <mc:AlternateContent>
          <mc:Choice Requires="wps">
            <w:drawing>
              <wp:inline distT="0" distB="0" distL="0" distR="0">
                <wp:extent cx="5805805" cy="9525"/>
                <wp:effectExtent l="0" t="0" r="0" b="0"/>
                <wp:docPr id="248" name="Group 248"/>
                <wp:cNvGraphicFramePr>
                  <a:graphicFrameLocks/>
                </wp:cNvGraphicFramePr>
                <a:graphic>
                  <a:graphicData uri="http://schemas.microsoft.com/office/word/2010/wordprocessingGroup">
                    <wpg:wgp>
                      <wpg:cNvPr id="248" name="Group 248"/>
                      <wpg:cNvGrpSpPr/>
                      <wpg:grpSpPr>
                        <a:xfrm>
                          <a:off x="0" y="0"/>
                          <a:ext cx="5805805" cy="9525"/>
                          <a:chExt cx="5805805" cy="9525"/>
                        </a:xfrm>
                      </wpg:grpSpPr>
                      <wps:wsp>
                        <wps:cNvPr id="249" name="Graphic 249"/>
                        <wps:cNvSpPr/>
                        <wps:spPr>
                          <a:xfrm>
                            <a:off x="0" y="0"/>
                            <a:ext cx="5805805" cy="9525"/>
                          </a:xfrm>
                          <a:custGeom>
                            <a:avLst/>
                            <a:gdLst/>
                            <a:ahLst/>
                            <a:cxnLst/>
                            <a:rect l="l" t="t" r="r" b="b"/>
                            <a:pathLst>
                              <a:path w="5805805" h="9525">
                                <a:moveTo>
                                  <a:pt x="5805805" y="0"/>
                                </a:moveTo>
                                <a:lnTo>
                                  <a:pt x="0" y="0"/>
                                </a:lnTo>
                                <a:lnTo>
                                  <a:pt x="0" y="9142"/>
                                </a:lnTo>
                                <a:lnTo>
                                  <a:pt x="5805805" y="9142"/>
                                </a:lnTo>
                                <a:lnTo>
                                  <a:pt x="580580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7.15pt;height:.75pt;mso-position-horizontal-relative:char;mso-position-vertical-relative:line" id="docshapegroup187" coordorigin="0,0" coordsize="9143,15">
                <v:rect style="position:absolute;left:0;top:0;width:9143;height:15" id="docshape188" filled="true" fillcolor="#000000" stroked="false">
                  <v:fill type="solid"/>
                </v:rect>
              </v:group>
            </w:pict>
          </mc:Fallback>
        </mc:AlternateContent>
      </w:r>
      <w:r>
        <w:rPr>
          <w:sz w:val="2"/>
        </w:rPr>
      </w:r>
    </w:p>
    <w:p>
      <w:pPr>
        <w:pStyle w:val="BodyText"/>
        <w:spacing w:before="30"/>
      </w:pPr>
      <w:r>
        <w:rPr/>
        <mc:AlternateContent>
          <mc:Choice Requires="wps">
            <w:drawing>
              <wp:anchor distT="0" distB="0" distL="0" distR="0" allowOverlap="1" layoutInCell="1" locked="0" behindDoc="1" simplePos="0" relativeHeight="487642112">
                <wp:simplePos x="0" y="0"/>
                <wp:positionH relativeFrom="page">
                  <wp:posOffset>900430</wp:posOffset>
                </wp:positionH>
                <wp:positionV relativeFrom="paragraph">
                  <wp:posOffset>189355</wp:posOffset>
                </wp:positionV>
                <wp:extent cx="5769610" cy="251460"/>
                <wp:effectExtent l="0" t="0" r="0" b="0"/>
                <wp:wrapTopAndBottom/>
                <wp:docPr id="250" name="Textbox 250"/>
                <wp:cNvGraphicFramePr>
                  <a:graphicFrameLocks/>
                </wp:cNvGraphicFramePr>
                <a:graphic>
                  <a:graphicData uri="http://schemas.microsoft.com/office/word/2010/wordprocessingShape">
                    <wps:wsp>
                      <wps:cNvPr id="250" name="Textbox 250"/>
                      <wps:cNvSpPr txBox="1"/>
                      <wps:spPr>
                        <a:xfrm>
                          <a:off x="0" y="0"/>
                          <a:ext cx="5769610" cy="251460"/>
                        </a:xfrm>
                        <a:prstGeom prst="rect">
                          <a:avLst/>
                        </a:prstGeom>
                        <a:solidFill>
                          <a:srgbClr val="003366"/>
                        </a:solidFill>
                      </wps:spPr>
                      <wps:txbx>
                        <w:txbxContent>
                          <w:p>
                            <w:pPr>
                              <w:spacing w:before="78"/>
                              <w:ind w:left="108" w:right="0" w:firstLine="0"/>
                              <w:jc w:val="left"/>
                              <w:rPr>
                                <w:b/>
                                <w:color w:val="000000"/>
                                <w:sz w:val="20"/>
                              </w:rPr>
                            </w:pPr>
                            <w:bookmarkStart w:name="_bookmark10" w:id="19"/>
                            <w:bookmarkEnd w:id="19"/>
                            <w:r>
                              <w:rPr>
                                <w:color w:val="000000"/>
                              </w:rPr>
                            </w:r>
                            <w:r>
                              <w:rPr>
                                <w:b/>
                                <w:color w:val="FFFFFF"/>
                                <w:spacing w:val="-2"/>
                                <w:sz w:val="20"/>
                              </w:rPr>
                              <w:t>Appendix</w:t>
                            </w:r>
                            <w:r>
                              <w:rPr>
                                <w:b/>
                                <w:color w:val="FFFFFF"/>
                                <w:spacing w:val="-3"/>
                                <w:sz w:val="20"/>
                              </w:rPr>
                              <w:t> </w:t>
                            </w:r>
                            <w:r>
                              <w:rPr>
                                <w:b/>
                                <w:color w:val="FFFFFF"/>
                                <w:spacing w:val="-2"/>
                                <w:sz w:val="20"/>
                              </w:rPr>
                              <w:t>I</w:t>
                            </w:r>
                            <w:r>
                              <w:rPr>
                                <w:b/>
                                <w:color w:val="FFFFFF"/>
                                <w:sz w:val="20"/>
                              </w:rPr>
                              <w:t> </w:t>
                            </w:r>
                            <w:r>
                              <w:rPr>
                                <w:b/>
                                <w:color w:val="FFFFFF"/>
                                <w:spacing w:val="-2"/>
                                <w:sz w:val="20"/>
                              </w:rPr>
                              <w:t>-</w:t>
                            </w:r>
                            <w:r>
                              <w:rPr>
                                <w:b/>
                                <w:color w:val="FFFFFF"/>
                                <w:spacing w:val="-4"/>
                                <w:sz w:val="20"/>
                              </w:rPr>
                              <w:t> </w:t>
                            </w:r>
                            <w:r>
                              <w:rPr>
                                <w:b/>
                                <w:color w:val="FFFFFF"/>
                                <w:spacing w:val="-2"/>
                                <w:sz w:val="20"/>
                              </w:rPr>
                              <w:t>SUBSCRIPTION</w:t>
                            </w:r>
                            <w:r>
                              <w:rPr>
                                <w:b/>
                                <w:color w:val="FFFFFF"/>
                                <w:spacing w:val="2"/>
                                <w:sz w:val="20"/>
                              </w:rPr>
                              <w:t> </w:t>
                            </w:r>
                            <w:r>
                              <w:rPr>
                                <w:b/>
                                <w:color w:val="FFFFFF"/>
                                <w:spacing w:val="-4"/>
                                <w:sz w:val="20"/>
                              </w:rPr>
                              <w:t>FORM</w:t>
                            </w:r>
                          </w:p>
                        </w:txbxContent>
                      </wps:txbx>
                      <wps:bodyPr wrap="square" lIns="0" tIns="0" rIns="0" bIns="0" rtlCol="0">
                        <a:noAutofit/>
                      </wps:bodyPr>
                    </wps:wsp>
                  </a:graphicData>
                </a:graphic>
              </wp:anchor>
            </w:drawing>
          </mc:Choice>
          <mc:Fallback>
            <w:pict>
              <v:shape style="position:absolute;margin-left:70.900002pt;margin-top:14.90992pt;width:454.3pt;height:19.8pt;mso-position-horizontal-relative:page;mso-position-vertical-relative:paragraph;z-index:-15674368;mso-wrap-distance-left:0;mso-wrap-distance-right:0" type="#_x0000_t202" id="docshape189" filled="true" fillcolor="#003366" stroked="false">
                <v:textbox inset="0,0,0,0">
                  <w:txbxContent>
                    <w:p>
                      <w:pPr>
                        <w:spacing w:before="78"/>
                        <w:ind w:left="108" w:right="0" w:firstLine="0"/>
                        <w:jc w:val="left"/>
                        <w:rPr>
                          <w:b/>
                          <w:color w:val="000000"/>
                          <w:sz w:val="20"/>
                        </w:rPr>
                      </w:pPr>
                      <w:bookmarkStart w:name="_bookmark10" w:id="20"/>
                      <w:bookmarkEnd w:id="20"/>
                      <w:r>
                        <w:rPr>
                          <w:color w:val="000000"/>
                        </w:rPr>
                      </w:r>
                      <w:r>
                        <w:rPr>
                          <w:b/>
                          <w:color w:val="FFFFFF"/>
                          <w:spacing w:val="-2"/>
                          <w:sz w:val="20"/>
                        </w:rPr>
                        <w:t>Appendix</w:t>
                      </w:r>
                      <w:r>
                        <w:rPr>
                          <w:b/>
                          <w:color w:val="FFFFFF"/>
                          <w:spacing w:val="-3"/>
                          <w:sz w:val="20"/>
                        </w:rPr>
                        <w:t> </w:t>
                      </w:r>
                      <w:r>
                        <w:rPr>
                          <w:b/>
                          <w:color w:val="FFFFFF"/>
                          <w:spacing w:val="-2"/>
                          <w:sz w:val="20"/>
                        </w:rPr>
                        <w:t>I</w:t>
                      </w:r>
                      <w:r>
                        <w:rPr>
                          <w:b/>
                          <w:color w:val="FFFFFF"/>
                          <w:sz w:val="20"/>
                        </w:rPr>
                        <w:t> </w:t>
                      </w:r>
                      <w:r>
                        <w:rPr>
                          <w:b/>
                          <w:color w:val="FFFFFF"/>
                          <w:spacing w:val="-2"/>
                          <w:sz w:val="20"/>
                        </w:rPr>
                        <w:t>-</w:t>
                      </w:r>
                      <w:r>
                        <w:rPr>
                          <w:b/>
                          <w:color w:val="FFFFFF"/>
                          <w:spacing w:val="-4"/>
                          <w:sz w:val="20"/>
                        </w:rPr>
                        <w:t> </w:t>
                      </w:r>
                      <w:r>
                        <w:rPr>
                          <w:b/>
                          <w:color w:val="FFFFFF"/>
                          <w:spacing w:val="-2"/>
                          <w:sz w:val="20"/>
                        </w:rPr>
                        <w:t>SUBSCRIPTION</w:t>
                      </w:r>
                      <w:r>
                        <w:rPr>
                          <w:b/>
                          <w:color w:val="FFFFFF"/>
                          <w:spacing w:val="2"/>
                          <w:sz w:val="20"/>
                        </w:rPr>
                        <w:t> </w:t>
                      </w:r>
                      <w:r>
                        <w:rPr>
                          <w:b/>
                          <w:color w:val="FFFFFF"/>
                          <w:spacing w:val="-4"/>
                          <w:sz w:val="20"/>
                        </w:rPr>
                        <w:t>FORM</w:t>
                      </w:r>
                    </w:p>
                  </w:txbxContent>
                </v:textbox>
                <v:fill type="solid"/>
                <w10:wrap type="topAndBottom"/>
              </v:shape>
            </w:pict>
          </mc:Fallback>
        </mc:AlternateContent>
      </w:r>
    </w:p>
    <w:p>
      <w:pPr>
        <w:pStyle w:val="BodyText"/>
        <w:spacing w:before="45"/>
      </w:pPr>
    </w:p>
    <w:p>
      <w:pPr>
        <w:spacing w:line="314" w:lineRule="auto" w:before="0"/>
        <w:ind w:left="378" w:right="734" w:firstLine="0"/>
        <w:jc w:val="both"/>
        <w:rPr>
          <w:sz w:val="20"/>
        </w:rPr>
      </w:pPr>
      <w:r>
        <w:rPr>
          <w:b/>
          <w:sz w:val="20"/>
        </w:rPr>
        <w:t>This Subscription Form is for investors wishing to subscribe for shares in the Sub-Fund(s) indicated below.</w:t>
      </w:r>
      <w:r>
        <w:rPr>
          <w:b/>
          <w:spacing w:val="80"/>
          <w:sz w:val="20"/>
        </w:rPr>
        <w:t> </w:t>
      </w:r>
      <w:r>
        <w:rPr>
          <w:sz w:val="20"/>
        </w:rPr>
        <w:t>The completed Subscription Form should be completed in compliance with the Prospectus and delivered to the Administrator, at the address below, by post, facsimile or as provided for in the Prospectus.</w:t>
      </w:r>
    </w:p>
    <w:p>
      <w:pPr>
        <w:pStyle w:val="BodyText"/>
        <w:spacing w:before="73"/>
      </w:pPr>
    </w:p>
    <w:p>
      <w:pPr>
        <w:pStyle w:val="Heading1"/>
        <w:ind w:left="378"/>
        <w:jc w:val="both"/>
      </w:pPr>
      <w:r>
        <w:rPr>
          <w:spacing w:val="-2"/>
          <w:u w:val="single"/>
        </w:rPr>
        <w:t>ADDRESS</w:t>
      </w:r>
      <w:r>
        <w:rPr>
          <w:spacing w:val="-5"/>
          <w:u w:val="single"/>
        </w:rPr>
        <w:t> </w:t>
      </w:r>
      <w:r>
        <w:rPr>
          <w:spacing w:val="-2"/>
          <w:u w:val="single"/>
        </w:rPr>
        <w:t>FOR</w:t>
      </w:r>
      <w:r>
        <w:rPr>
          <w:spacing w:val="1"/>
          <w:u w:val="single"/>
        </w:rPr>
        <w:t> </w:t>
      </w:r>
      <w:r>
        <w:rPr>
          <w:spacing w:val="-2"/>
          <w:u w:val="single"/>
        </w:rPr>
        <w:t>DOCUMENTATION</w:t>
      </w:r>
    </w:p>
    <w:p>
      <w:pPr>
        <w:pStyle w:val="BodyText"/>
        <w:spacing w:before="63"/>
        <w:rPr>
          <w:b/>
        </w:rPr>
      </w:pPr>
      <w:r>
        <w:rPr/>
        <mc:AlternateContent>
          <mc:Choice Requires="wps">
            <w:drawing>
              <wp:anchor distT="0" distB="0" distL="0" distR="0" allowOverlap="1" layoutInCell="1" locked="0" behindDoc="1" simplePos="0" relativeHeight="487642624">
                <wp:simplePos x="0" y="0"/>
                <wp:positionH relativeFrom="page">
                  <wp:posOffset>829310</wp:posOffset>
                </wp:positionH>
                <wp:positionV relativeFrom="paragraph">
                  <wp:posOffset>213934</wp:posOffset>
                </wp:positionV>
                <wp:extent cx="5913120" cy="1734820"/>
                <wp:effectExtent l="0" t="0" r="0" b="0"/>
                <wp:wrapTopAndBottom/>
                <wp:docPr id="251" name="Textbox 251"/>
                <wp:cNvGraphicFramePr>
                  <a:graphicFrameLocks/>
                </wp:cNvGraphicFramePr>
                <a:graphic>
                  <a:graphicData uri="http://schemas.microsoft.com/office/word/2010/wordprocessingShape">
                    <wps:wsp>
                      <wps:cNvPr id="251" name="Textbox 251"/>
                      <wps:cNvSpPr txBox="1"/>
                      <wps:spPr>
                        <a:xfrm>
                          <a:off x="0" y="0"/>
                          <a:ext cx="5913120" cy="1734820"/>
                        </a:xfrm>
                        <a:prstGeom prst="rect">
                          <a:avLst/>
                        </a:prstGeom>
                        <a:ln w="6094">
                          <a:solidFill>
                            <a:srgbClr val="000000"/>
                          </a:solidFill>
                          <a:prstDash val="solid"/>
                        </a:ln>
                      </wps:spPr>
                      <wps:txbx>
                        <w:txbxContent>
                          <w:p>
                            <w:pPr>
                              <w:spacing w:before="19"/>
                              <w:ind w:left="108" w:right="0" w:firstLine="0"/>
                              <w:jc w:val="left"/>
                              <w:rPr>
                                <w:b/>
                                <w:sz w:val="20"/>
                              </w:rPr>
                            </w:pPr>
                            <w:r>
                              <w:rPr>
                                <w:b/>
                                <w:spacing w:val="-2"/>
                                <w:sz w:val="20"/>
                              </w:rPr>
                              <w:t>Attention:</w:t>
                            </w:r>
                            <w:r>
                              <w:rPr>
                                <w:b/>
                                <w:spacing w:val="-1"/>
                                <w:sz w:val="20"/>
                              </w:rPr>
                              <w:t> </w:t>
                            </w:r>
                            <w:r>
                              <w:rPr>
                                <w:b/>
                                <w:spacing w:val="-2"/>
                                <w:sz w:val="20"/>
                              </w:rPr>
                              <w:t>Transfer</w:t>
                            </w:r>
                            <w:r>
                              <w:rPr>
                                <w:b/>
                                <w:spacing w:val="1"/>
                                <w:sz w:val="20"/>
                              </w:rPr>
                              <w:t> </w:t>
                            </w:r>
                            <w:r>
                              <w:rPr>
                                <w:b/>
                                <w:spacing w:val="-2"/>
                                <w:sz w:val="20"/>
                              </w:rPr>
                              <w:t>Agency</w:t>
                            </w:r>
                          </w:p>
                          <w:p>
                            <w:pPr>
                              <w:spacing w:before="1"/>
                              <w:ind w:left="108" w:right="2467" w:firstLine="0"/>
                              <w:jc w:val="left"/>
                              <w:rPr>
                                <w:b/>
                                <w:sz w:val="20"/>
                              </w:rPr>
                            </w:pPr>
                            <w:r>
                              <w:rPr>
                                <w:b/>
                                <w:sz w:val="20"/>
                              </w:rPr>
                              <w:t>c/o</w:t>
                            </w:r>
                            <w:r>
                              <w:rPr>
                                <w:b/>
                                <w:spacing w:val="-12"/>
                                <w:sz w:val="20"/>
                              </w:rPr>
                              <w:t> </w:t>
                            </w:r>
                            <w:r>
                              <w:rPr>
                                <w:b/>
                                <w:sz w:val="20"/>
                              </w:rPr>
                              <w:t>Northern</w:t>
                            </w:r>
                            <w:r>
                              <w:rPr>
                                <w:b/>
                                <w:spacing w:val="-11"/>
                                <w:sz w:val="20"/>
                              </w:rPr>
                              <w:t> </w:t>
                            </w:r>
                            <w:r>
                              <w:rPr>
                                <w:b/>
                                <w:sz w:val="20"/>
                              </w:rPr>
                              <w:t>Trust</w:t>
                            </w:r>
                            <w:r>
                              <w:rPr>
                                <w:b/>
                                <w:spacing w:val="-11"/>
                                <w:sz w:val="20"/>
                              </w:rPr>
                              <w:t> </w:t>
                            </w:r>
                            <w:r>
                              <w:rPr>
                                <w:b/>
                                <w:sz w:val="20"/>
                              </w:rPr>
                              <w:t>International</w:t>
                            </w:r>
                            <w:r>
                              <w:rPr>
                                <w:b/>
                                <w:spacing w:val="-12"/>
                                <w:sz w:val="20"/>
                              </w:rPr>
                              <w:t> </w:t>
                            </w:r>
                            <w:r>
                              <w:rPr>
                                <w:b/>
                                <w:sz w:val="20"/>
                              </w:rPr>
                              <w:t>Fund</w:t>
                            </w:r>
                            <w:r>
                              <w:rPr>
                                <w:b/>
                                <w:spacing w:val="-10"/>
                                <w:sz w:val="20"/>
                              </w:rPr>
                              <w:t> </w:t>
                            </w:r>
                            <w:r>
                              <w:rPr>
                                <w:b/>
                                <w:sz w:val="20"/>
                              </w:rPr>
                              <w:t>Administration</w:t>
                            </w:r>
                            <w:r>
                              <w:rPr>
                                <w:b/>
                                <w:spacing w:val="-8"/>
                                <w:sz w:val="20"/>
                              </w:rPr>
                              <w:t> </w:t>
                            </w:r>
                            <w:r>
                              <w:rPr>
                                <w:b/>
                                <w:sz w:val="20"/>
                              </w:rPr>
                              <w:t>Services</w:t>
                            </w:r>
                            <w:r>
                              <w:rPr>
                                <w:b/>
                                <w:spacing w:val="-12"/>
                                <w:sz w:val="20"/>
                              </w:rPr>
                              <w:t> </w:t>
                            </w:r>
                            <w:r>
                              <w:rPr>
                                <w:b/>
                                <w:sz w:val="20"/>
                              </w:rPr>
                              <w:t>(Ireland)</w:t>
                            </w:r>
                            <w:r>
                              <w:rPr>
                                <w:b/>
                                <w:spacing w:val="-11"/>
                                <w:sz w:val="20"/>
                              </w:rPr>
                              <w:t> </w:t>
                            </w:r>
                            <w:r>
                              <w:rPr>
                                <w:b/>
                                <w:sz w:val="20"/>
                              </w:rPr>
                              <w:t>Limited 2</w:t>
                            </w:r>
                            <w:r>
                              <w:rPr>
                                <w:b/>
                                <w:sz w:val="20"/>
                                <w:vertAlign w:val="superscript"/>
                              </w:rPr>
                              <w:t>nd</w:t>
                            </w:r>
                            <w:r>
                              <w:rPr>
                                <w:b/>
                                <w:sz w:val="20"/>
                                <w:vertAlign w:val="baseline"/>
                              </w:rPr>
                              <w:t> Floor, Block A</w:t>
                            </w:r>
                          </w:p>
                          <w:p>
                            <w:pPr>
                              <w:spacing w:before="1"/>
                              <w:ind w:left="108" w:right="7134" w:firstLine="0"/>
                              <w:jc w:val="left"/>
                              <w:rPr>
                                <w:b/>
                                <w:sz w:val="20"/>
                              </w:rPr>
                            </w:pPr>
                            <w:r>
                              <w:rPr>
                                <w:b/>
                                <w:sz w:val="20"/>
                              </w:rPr>
                              <w:t>City East Plaza </w:t>
                            </w:r>
                            <w:r>
                              <w:rPr>
                                <w:b/>
                                <w:spacing w:val="-2"/>
                                <w:sz w:val="20"/>
                              </w:rPr>
                              <w:t>Towlerton,</w:t>
                            </w:r>
                            <w:r>
                              <w:rPr>
                                <w:b/>
                                <w:spacing w:val="-12"/>
                                <w:sz w:val="20"/>
                              </w:rPr>
                              <w:t> </w:t>
                            </w:r>
                            <w:r>
                              <w:rPr>
                                <w:b/>
                                <w:spacing w:val="-2"/>
                                <w:sz w:val="20"/>
                              </w:rPr>
                              <w:t>Ballysimon Limerick</w:t>
                            </w:r>
                          </w:p>
                          <w:p>
                            <w:pPr>
                              <w:spacing w:line="243" w:lineRule="exact" w:before="5"/>
                              <w:ind w:left="108" w:right="0" w:firstLine="0"/>
                              <w:jc w:val="left"/>
                              <w:rPr>
                                <w:b/>
                                <w:sz w:val="20"/>
                              </w:rPr>
                            </w:pPr>
                            <w:r>
                              <w:rPr>
                                <w:b/>
                                <w:sz w:val="20"/>
                              </w:rPr>
                              <w:t>V94</w:t>
                            </w:r>
                            <w:r>
                              <w:rPr>
                                <w:b/>
                                <w:spacing w:val="-11"/>
                                <w:sz w:val="20"/>
                              </w:rPr>
                              <w:t> </w:t>
                            </w:r>
                            <w:r>
                              <w:rPr>
                                <w:b/>
                                <w:spacing w:val="-4"/>
                                <w:sz w:val="20"/>
                              </w:rPr>
                              <w:t>X2N9</w:t>
                            </w:r>
                          </w:p>
                          <w:p>
                            <w:pPr>
                              <w:spacing w:line="241" w:lineRule="exact" w:before="0"/>
                              <w:ind w:left="108" w:right="0" w:firstLine="0"/>
                              <w:jc w:val="left"/>
                              <w:rPr>
                                <w:b/>
                                <w:sz w:val="20"/>
                              </w:rPr>
                            </w:pPr>
                            <w:r>
                              <w:rPr>
                                <w:b/>
                                <w:spacing w:val="-2"/>
                                <w:sz w:val="20"/>
                              </w:rPr>
                              <w:t>Ireland</w:t>
                            </w:r>
                          </w:p>
                          <w:p>
                            <w:pPr>
                              <w:pStyle w:val="BodyText"/>
                              <w:spacing w:line="242" w:lineRule="exact"/>
                              <w:ind w:left="108"/>
                            </w:pPr>
                            <w:r>
                              <w:rPr>
                                <w:b/>
                              </w:rPr>
                              <w:t>T</w:t>
                            </w:r>
                            <w:r>
                              <w:rPr>
                                <w:b/>
                                <w:spacing w:val="-6"/>
                              </w:rPr>
                              <w:t> </w:t>
                            </w:r>
                            <w:r>
                              <w:rPr/>
                              <w:t>+353</w:t>
                            </w:r>
                            <w:r>
                              <w:rPr>
                                <w:spacing w:val="-5"/>
                              </w:rPr>
                              <w:t> </w:t>
                            </w:r>
                            <w:r>
                              <w:rPr/>
                              <w:t>1</w:t>
                            </w:r>
                            <w:r>
                              <w:rPr>
                                <w:spacing w:val="-8"/>
                              </w:rPr>
                              <w:t> </w:t>
                            </w:r>
                            <w:r>
                              <w:rPr>
                                <w:spacing w:val="-2"/>
                              </w:rPr>
                              <w:t>4345124</w:t>
                            </w:r>
                          </w:p>
                          <w:p>
                            <w:pPr>
                              <w:pStyle w:val="BodyText"/>
                              <w:spacing w:line="243" w:lineRule="exact" w:before="5"/>
                              <w:ind w:left="108"/>
                            </w:pPr>
                            <w:r>
                              <w:rPr>
                                <w:b/>
                              </w:rPr>
                              <w:t>F</w:t>
                            </w:r>
                            <w:r>
                              <w:rPr>
                                <w:b/>
                                <w:spacing w:val="-6"/>
                              </w:rPr>
                              <w:t> </w:t>
                            </w:r>
                            <w:r>
                              <w:rPr/>
                              <w:t>+353</w:t>
                            </w:r>
                            <w:r>
                              <w:rPr>
                                <w:spacing w:val="-5"/>
                              </w:rPr>
                              <w:t> </w:t>
                            </w:r>
                            <w:r>
                              <w:rPr/>
                              <w:t>1</w:t>
                            </w:r>
                            <w:r>
                              <w:rPr>
                                <w:spacing w:val="-5"/>
                              </w:rPr>
                              <w:t> </w:t>
                            </w:r>
                            <w:r>
                              <w:rPr>
                                <w:spacing w:val="-2"/>
                              </w:rPr>
                              <w:t>4345285</w:t>
                            </w:r>
                          </w:p>
                          <w:p>
                            <w:pPr>
                              <w:pStyle w:val="BodyText"/>
                              <w:spacing w:line="243" w:lineRule="exact"/>
                              <w:ind w:left="108"/>
                            </w:pPr>
                            <w:r>
                              <w:rPr>
                                <w:b/>
                              </w:rPr>
                              <w:t>E </w:t>
                            </w:r>
                            <w:hyperlink r:id="rId8">
                              <w:r>
                                <w:rPr>
                                  <w:spacing w:val="-2"/>
                                  <w:u w:val="single"/>
                                </w:rPr>
                                <w:t>davy_ta_queries@ntrs.com</w:t>
                              </w:r>
                            </w:hyperlink>
                          </w:p>
                        </w:txbxContent>
                      </wps:txbx>
                      <wps:bodyPr wrap="square" lIns="0" tIns="0" rIns="0" bIns="0" rtlCol="0">
                        <a:noAutofit/>
                      </wps:bodyPr>
                    </wps:wsp>
                  </a:graphicData>
                </a:graphic>
              </wp:anchor>
            </w:drawing>
          </mc:Choice>
          <mc:Fallback>
            <w:pict>
              <v:shape style="position:absolute;margin-left:65.300003pt;margin-top:16.845274pt;width:465.6pt;height:136.6pt;mso-position-horizontal-relative:page;mso-position-vertical-relative:paragraph;z-index:-15673856;mso-wrap-distance-left:0;mso-wrap-distance-right:0" type="#_x0000_t202" id="docshape190" filled="false" stroked="true" strokeweight=".47992pt" strokecolor="#000000">
                <v:textbox inset="0,0,0,0">
                  <w:txbxContent>
                    <w:p>
                      <w:pPr>
                        <w:spacing w:before="19"/>
                        <w:ind w:left="108" w:right="0" w:firstLine="0"/>
                        <w:jc w:val="left"/>
                        <w:rPr>
                          <w:b/>
                          <w:sz w:val="20"/>
                        </w:rPr>
                      </w:pPr>
                      <w:r>
                        <w:rPr>
                          <w:b/>
                          <w:spacing w:val="-2"/>
                          <w:sz w:val="20"/>
                        </w:rPr>
                        <w:t>Attention:</w:t>
                      </w:r>
                      <w:r>
                        <w:rPr>
                          <w:b/>
                          <w:spacing w:val="-1"/>
                          <w:sz w:val="20"/>
                        </w:rPr>
                        <w:t> </w:t>
                      </w:r>
                      <w:r>
                        <w:rPr>
                          <w:b/>
                          <w:spacing w:val="-2"/>
                          <w:sz w:val="20"/>
                        </w:rPr>
                        <w:t>Transfer</w:t>
                      </w:r>
                      <w:r>
                        <w:rPr>
                          <w:b/>
                          <w:spacing w:val="1"/>
                          <w:sz w:val="20"/>
                        </w:rPr>
                        <w:t> </w:t>
                      </w:r>
                      <w:r>
                        <w:rPr>
                          <w:b/>
                          <w:spacing w:val="-2"/>
                          <w:sz w:val="20"/>
                        </w:rPr>
                        <w:t>Agency</w:t>
                      </w:r>
                    </w:p>
                    <w:p>
                      <w:pPr>
                        <w:spacing w:before="1"/>
                        <w:ind w:left="108" w:right="2467" w:firstLine="0"/>
                        <w:jc w:val="left"/>
                        <w:rPr>
                          <w:b/>
                          <w:sz w:val="20"/>
                        </w:rPr>
                      </w:pPr>
                      <w:r>
                        <w:rPr>
                          <w:b/>
                          <w:sz w:val="20"/>
                        </w:rPr>
                        <w:t>c/o</w:t>
                      </w:r>
                      <w:r>
                        <w:rPr>
                          <w:b/>
                          <w:spacing w:val="-12"/>
                          <w:sz w:val="20"/>
                        </w:rPr>
                        <w:t> </w:t>
                      </w:r>
                      <w:r>
                        <w:rPr>
                          <w:b/>
                          <w:sz w:val="20"/>
                        </w:rPr>
                        <w:t>Northern</w:t>
                      </w:r>
                      <w:r>
                        <w:rPr>
                          <w:b/>
                          <w:spacing w:val="-11"/>
                          <w:sz w:val="20"/>
                        </w:rPr>
                        <w:t> </w:t>
                      </w:r>
                      <w:r>
                        <w:rPr>
                          <w:b/>
                          <w:sz w:val="20"/>
                        </w:rPr>
                        <w:t>Trust</w:t>
                      </w:r>
                      <w:r>
                        <w:rPr>
                          <w:b/>
                          <w:spacing w:val="-11"/>
                          <w:sz w:val="20"/>
                        </w:rPr>
                        <w:t> </w:t>
                      </w:r>
                      <w:r>
                        <w:rPr>
                          <w:b/>
                          <w:sz w:val="20"/>
                        </w:rPr>
                        <w:t>International</w:t>
                      </w:r>
                      <w:r>
                        <w:rPr>
                          <w:b/>
                          <w:spacing w:val="-12"/>
                          <w:sz w:val="20"/>
                        </w:rPr>
                        <w:t> </w:t>
                      </w:r>
                      <w:r>
                        <w:rPr>
                          <w:b/>
                          <w:sz w:val="20"/>
                        </w:rPr>
                        <w:t>Fund</w:t>
                      </w:r>
                      <w:r>
                        <w:rPr>
                          <w:b/>
                          <w:spacing w:val="-10"/>
                          <w:sz w:val="20"/>
                        </w:rPr>
                        <w:t> </w:t>
                      </w:r>
                      <w:r>
                        <w:rPr>
                          <w:b/>
                          <w:sz w:val="20"/>
                        </w:rPr>
                        <w:t>Administration</w:t>
                      </w:r>
                      <w:r>
                        <w:rPr>
                          <w:b/>
                          <w:spacing w:val="-8"/>
                          <w:sz w:val="20"/>
                        </w:rPr>
                        <w:t> </w:t>
                      </w:r>
                      <w:r>
                        <w:rPr>
                          <w:b/>
                          <w:sz w:val="20"/>
                        </w:rPr>
                        <w:t>Services</w:t>
                      </w:r>
                      <w:r>
                        <w:rPr>
                          <w:b/>
                          <w:spacing w:val="-12"/>
                          <w:sz w:val="20"/>
                        </w:rPr>
                        <w:t> </w:t>
                      </w:r>
                      <w:r>
                        <w:rPr>
                          <w:b/>
                          <w:sz w:val="20"/>
                        </w:rPr>
                        <w:t>(Ireland)</w:t>
                      </w:r>
                      <w:r>
                        <w:rPr>
                          <w:b/>
                          <w:spacing w:val="-11"/>
                          <w:sz w:val="20"/>
                        </w:rPr>
                        <w:t> </w:t>
                      </w:r>
                      <w:r>
                        <w:rPr>
                          <w:b/>
                          <w:sz w:val="20"/>
                        </w:rPr>
                        <w:t>Limited 2</w:t>
                      </w:r>
                      <w:r>
                        <w:rPr>
                          <w:b/>
                          <w:sz w:val="20"/>
                          <w:vertAlign w:val="superscript"/>
                        </w:rPr>
                        <w:t>nd</w:t>
                      </w:r>
                      <w:r>
                        <w:rPr>
                          <w:b/>
                          <w:sz w:val="20"/>
                          <w:vertAlign w:val="baseline"/>
                        </w:rPr>
                        <w:t> Floor, Block A</w:t>
                      </w:r>
                    </w:p>
                    <w:p>
                      <w:pPr>
                        <w:spacing w:before="1"/>
                        <w:ind w:left="108" w:right="7134" w:firstLine="0"/>
                        <w:jc w:val="left"/>
                        <w:rPr>
                          <w:b/>
                          <w:sz w:val="20"/>
                        </w:rPr>
                      </w:pPr>
                      <w:r>
                        <w:rPr>
                          <w:b/>
                          <w:sz w:val="20"/>
                        </w:rPr>
                        <w:t>City East Plaza </w:t>
                      </w:r>
                      <w:r>
                        <w:rPr>
                          <w:b/>
                          <w:spacing w:val="-2"/>
                          <w:sz w:val="20"/>
                        </w:rPr>
                        <w:t>Towlerton,</w:t>
                      </w:r>
                      <w:r>
                        <w:rPr>
                          <w:b/>
                          <w:spacing w:val="-12"/>
                          <w:sz w:val="20"/>
                        </w:rPr>
                        <w:t> </w:t>
                      </w:r>
                      <w:r>
                        <w:rPr>
                          <w:b/>
                          <w:spacing w:val="-2"/>
                          <w:sz w:val="20"/>
                        </w:rPr>
                        <w:t>Ballysimon Limerick</w:t>
                      </w:r>
                    </w:p>
                    <w:p>
                      <w:pPr>
                        <w:spacing w:line="243" w:lineRule="exact" w:before="5"/>
                        <w:ind w:left="108" w:right="0" w:firstLine="0"/>
                        <w:jc w:val="left"/>
                        <w:rPr>
                          <w:b/>
                          <w:sz w:val="20"/>
                        </w:rPr>
                      </w:pPr>
                      <w:r>
                        <w:rPr>
                          <w:b/>
                          <w:sz w:val="20"/>
                        </w:rPr>
                        <w:t>V94</w:t>
                      </w:r>
                      <w:r>
                        <w:rPr>
                          <w:b/>
                          <w:spacing w:val="-11"/>
                          <w:sz w:val="20"/>
                        </w:rPr>
                        <w:t> </w:t>
                      </w:r>
                      <w:r>
                        <w:rPr>
                          <w:b/>
                          <w:spacing w:val="-4"/>
                          <w:sz w:val="20"/>
                        </w:rPr>
                        <w:t>X2N9</w:t>
                      </w:r>
                    </w:p>
                    <w:p>
                      <w:pPr>
                        <w:spacing w:line="241" w:lineRule="exact" w:before="0"/>
                        <w:ind w:left="108" w:right="0" w:firstLine="0"/>
                        <w:jc w:val="left"/>
                        <w:rPr>
                          <w:b/>
                          <w:sz w:val="20"/>
                        </w:rPr>
                      </w:pPr>
                      <w:r>
                        <w:rPr>
                          <w:b/>
                          <w:spacing w:val="-2"/>
                          <w:sz w:val="20"/>
                        </w:rPr>
                        <w:t>Ireland</w:t>
                      </w:r>
                    </w:p>
                    <w:p>
                      <w:pPr>
                        <w:pStyle w:val="BodyText"/>
                        <w:spacing w:line="242" w:lineRule="exact"/>
                        <w:ind w:left="108"/>
                      </w:pPr>
                      <w:r>
                        <w:rPr>
                          <w:b/>
                        </w:rPr>
                        <w:t>T</w:t>
                      </w:r>
                      <w:r>
                        <w:rPr>
                          <w:b/>
                          <w:spacing w:val="-6"/>
                        </w:rPr>
                        <w:t> </w:t>
                      </w:r>
                      <w:r>
                        <w:rPr/>
                        <w:t>+353</w:t>
                      </w:r>
                      <w:r>
                        <w:rPr>
                          <w:spacing w:val="-5"/>
                        </w:rPr>
                        <w:t> </w:t>
                      </w:r>
                      <w:r>
                        <w:rPr/>
                        <w:t>1</w:t>
                      </w:r>
                      <w:r>
                        <w:rPr>
                          <w:spacing w:val="-8"/>
                        </w:rPr>
                        <w:t> </w:t>
                      </w:r>
                      <w:r>
                        <w:rPr>
                          <w:spacing w:val="-2"/>
                        </w:rPr>
                        <w:t>4345124</w:t>
                      </w:r>
                    </w:p>
                    <w:p>
                      <w:pPr>
                        <w:pStyle w:val="BodyText"/>
                        <w:spacing w:line="243" w:lineRule="exact" w:before="5"/>
                        <w:ind w:left="108"/>
                      </w:pPr>
                      <w:r>
                        <w:rPr>
                          <w:b/>
                        </w:rPr>
                        <w:t>F</w:t>
                      </w:r>
                      <w:r>
                        <w:rPr>
                          <w:b/>
                          <w:spacing w:val="-6"/>
                        </w:rPr>
                        <w:t> </w:t>
                      </w:r>
                      <w:r>
                        <w:rPr/>
                        <w:t>+353</w:t>
                      </w:r>
                      <w:r>
                        <w:rPr>
                          <w:spacing w:val="-5"/>
                        </w:rPr>
                        <w:t> </w:t>
                      </w:r>
                      <w:r>
                        <w:rPr/>
                        <w:t>1</w:t>
                      </w:r>
                      <w:r>
                        <w:rPr>
                          <w:spacing w:val="-5"/>
                        </w:rPr>
                        <w:t> </w:t>
                      </w:r>
                      <w:r>
                        <w:rPr>
                          <w:spacing w:val="-2"/>
                        </w:rPr>
                        <w:t>4345285</w:t>
                      </w:r>
                    </w:p>
                    <w:p>
                      <w:pPr>
                        <w:pStyle w:val="BodyText"/>
                        <w:spacing w:line="243" w:lineRule="exact"/>
                        <w:ind w:left="108"/>
                      </w:pPr>
                      <w:r>
                        <w:rPr>
                          <w:b/>
                        </w:rPr>
                        <w:t>E </w:t>
                      </w:r>
                      <w:hyperlink r:id="rId8">
                        <w:r>
                          <w:rPr>
                            <w:spacing w:val="-2"/>
                            <w:u w:val="single"/>
                          </w:rPr>
                          <w:t>davy_ta_queries@ntrs.com</w:t>
                        </w:r>
                      </w:hyperlink>
                    </w:p>
                  </w:txbxContent>
                </v:textbox>
                <v:stroke dashstyle="solid"/>
                <w10:wrap type="topAndBottom"/>
              </v:shape>
            </w:pict>
          </mc:Fallback>
        </mc:AlternateContent>
      </w:r>
    </w:p>
    <w:p>
      <w:pPr>
        <w:pStyle w:val="BodyText"/>
        <w:rPr>
          <w:b/>
        </w:rPr>
      </w:pPr>
    </w:p>
    <w:p>
      <w:pPr>
        <w:pStyle w:val="BodyText"/>
        <w:spacing w:before="8"/>
        <w:rPr>
          <w:b/>
        </w:rPr>
      </w:pPr>
    </w:p>
    <w:p>
      <w:pPr>
        <w:pStyle w:val="BodyText"/>
        <w:ind w:left="378" w:right="735"/>
      </w:pPr>
      <w:r>
        <w:rPr/>
        <w:t>I/we</w:t>
      </w:r>
      <w:r>
        <w:rPr>
          <w:spacing w:val="-10"/>
        </w:rPr>
        <w:t> </w:t>
      </w:r>
      <w:r>
        <w:rPr/>
        <w:t>hereby</w:t>
      </w:r>
      <w:r>
        <w:rPr>
          <w:spacing w:val="-8"/>
        </w:rPr>
        <w:t> </w:t>
      </w:r>
      <w:r>
        <w:rPr/>
        <w:t>apply</w:t>
      </w:r>
      <w:r>
        <w:rPr>
          <w:spacing w:val="-8"/>
        </w:rPr>
        <w:t> </w:t>
      </w:r>
      <w:r>
        <w:rPr/>
        <w:t>to</w:t>
      </w:r>
      <w:r>
        <w:rPr>
          <w:spacing w:val="-9"/>
        </w:rPr>
        <w:t> </w:t>
      </w:r>
      <w:r>
        <w:rPr/>
        <w:t>purchase</w:t>
      </w:r>
      <w:r>
        <w:rPr>
          <w:spacing w:val="-8"/>
        </w:rPr>
        <w:t> </w:t>
      </w:r>
      <w:r>
        <w:rPr/>
        <w:t>Shares</w:t>
      </w:r>
      <w:r>
        <w:rPr>
          <w:spacing w:val="-8"/>
        </w:rPr>
        <w:t> </w:t>
      </w:r>
      <w:r>
        <w:rPr/>
        <w:t>in</w:t>
      </w:r>
      <w:r>
        <w:rPr>
          <w:spacing w:val="-8"/>
        </w:rPr>
        <w:t> </w:t>
      </w:r>
      <w:r>
        <w:rPr/>
        <w:t>the</w:t>
      </w:r>
      <w:r>
        <w:rPr>
          <w:spacing w:val="-7"/>
        </w:rPr>
        <w:t> </w:t>
      </w:r>
      <w:r>
        <w:rPr/>
        <w:t>amount</w:t>
      </w:r>
      <w:r>
        <w:rPr>
          <w:spacing w:val="-8"/>
        </w:rPr>
        <w:t> </w:t>
      </w:r>
      <w:r>
        <w:rPr/>
        <w:t>of</w:t>
      </w:r>
      <w:r>
        <w:rPr>
          <w:spacing w:val="-8"/>
        </w:rPr>
        <w:t> </w:t>
      </w:r>
      <w:r>
        <w:rPr/>
        <w:t>which</w:t>
      </w:r>
      <w:r>
        <w:rPr>
          <w:spacing w:val="-8"/>
        </w:rPr>
        <w:t> </w:t>
      </w:r>
      <w:r>
        <w:rPr/>
        <w:t>sum</w:t>
      </w:r>
      <w:r>
        <w:rPr>
          <w:spacing w:val="-10"/>
        </w:rPr>
        <w:t> </w:t>
      </w:r>
      <w:r>
        <w:rPr/>
        <w:t>will</w:t>
      </w:r>
      <w:r>
        <w:rPr>
          <w:spacing w:val="-7"/>
        </w:rPr>
        <w:t> </w:t>
      </w:r>
      <w:r>
        <w:rPr/>
        <w:t>be</w:t>
      </w:r>
      <w:r>
        <w:rPr>
          <w:spacing w:val="-10"/>
        </w:rPr>
        <w:t> </w:t>
      </w:r>
      <w:r>
        <w:rPr/>
        <w:t>paid</w:t>
      </w:r>
      <w:r>
        <w:rPr>
          <w:spacing w:val="-8"/>
        </w:rPr>
        <w:t> </w:t>
      </w:r>
      <w:r>
        <w:rPr/>
        <w:t>by</w:t>
      </w:r>
      <w:r>
        <w:rPr>
          <w:spacing w:val="-8"/>
        </w:rPr>
        <w:t> </w:t>
      </w:r>
      <w:r>
        <w:rPr/>
        <w:t>telegraphic</w:t>
      </w:r>
      <w:r>
        <w:rPr>
          <w:spacing w:val="-8"/>
        </w:rPr>
        <w:t> </w:t>
      </w:r>
      <w:r>
        <w:rPr/>
        <w:t>transfer,</w:t>
      </w:r>
      <w:r>
        <w:rPr>
          <w:spacing w:val="-8"/>
        </w:rPr>
        <w:t> </w:t>
      </w:r>
      <w:r>
        <w:rPr/>
        <w:t>and</w:t>
      </w:r>
      <w:r>
        <w:rPr>
          <w:spacing w:val="-8"/>
        </w:rPr>
        <w:t> </w:t>
      </w:r>
      <w:r>
        <w:rPr/>
        <w:t>agree </w:t>
      </w:r>
      <w:r>
        <w:rPr>
          <w:spacing w:val="-2"/>
        </w:rPr>
        <w:t>to</w:t>
      </w:r>
      <w:r>
        <w:rPr>
          <w:spacing w:val="-5"/>
        </w:rPr>
        <w:t> </w:t>
      </w:r>
      <w:r>
        <w:rPr>
          <w:spacing w:val="-2"/>
        </w:rPr>
        <w:t>be</w:t>
      </w:r>
      <w:r>
        <w:rPr>
          <w:spacing w:val="-8"/>
        </w:rPr>
        <w:t> </w:t>
      </w:r>
      <w:r>
        <w:rPr>
          <w:spacing w:val="-2"/>
        </w:rPr>
        <w:t>bound by</w:t>
      </w:r>
      <w:r>
        <w:rPr>
          <w:spacing w:val="-5"/>
        </w:rPr>
        <w:t> </w:t>
      </w:r>
      <w:r>
        <w:rPr>
          <w:spacing w:val="-2"/>
        </w:rPr>
        <w:t>the</w:t>
      </w:r>
      <w:r>
        <w:rPr>
          <w:spacing w:val="-7"/>
        </w:rPr>
        <w:t> </w:t>
      </w:r>
      <w:r>
        <w:rPr>
          <w:spacing w:val="-2"/>
        </w:rPr>
        <w:t>Instrument of</w:t>
      </w:r>
      <w:r>
        <w:rPr>
          <w:spacing w:val="-8"/>
        </w:rPr>
        <w:t> </w:t>
      </w:r>
      <w:r>
        <w:rPr>
          <w:spacing w:val="-2"/>
        </w:rPr>
        <w:t>Incorporation of</w:t>
      </w:r>
      <w:r>
        <w:rPr>
          <w:spacing w:val="-10"/>
        </w:rPr>
        <w:t> </w:t>
      </w:r>
      <w:r>
        <w:rPr>
          <w:spacing w:val="-2"/>
        </w:rPr>
        <w:t>the</w:t>
      </w:r>
      <w:r>
        <w:rPr>
          <w:spacing w:val="-4"/>
        </w:rPr>
        <w:t> </w:t>
      </w:r>
      <w:r>
        <w:rPr>
          <w:spacing w:val="-2"/>
        </w:rPr>
        <w:t>ICAV</w:t>
      </w:r>
      <w:r>
        <w:rPr>
          <w:spacing w:val="-7"/>
        </w:rPr>
        <w:t> </w:t>
      </w:r>
      <w:r>
        <w:rPr>
          <w:spacing w:val="-2"/>
        </w:rPr>
        <w:t>and</w:t>
      </w:r>
      <w:r>
        <w:rPr>
          <w:spacing w:val="-5"/>
        </w:rPr>
        <w:t> </w:t>
      </w:r>
      <w:r>
        <w:rPr>
          <w:spacing w:val="-2"/>
        </w:rPr>
        <w:t>its</w:t>
      </w:r>
      <w:r>
        <w:rPr>
          <w:spacing w:val="-4"/>
        </w:rPr>
        <w:t> </w:t>
      </w:r>
      <w:r>
        <w:rPr>
          <w:spacing w:val="-2"/>
        </w:rPr>
        <w:t>material</w:t>
      </w:r>
      <w:r>
        <w:rPr>
          <w:spacing w:val="-3"/>
        </w:rPr>
        <w:t> </w:t>
      </w:r>
      <w:r>
        <w:rPr>
          <w:spacing w:val="-2"/>
        </w:rPr>
        <w:t>contracts as</w:t>
      </w:r>
      <w:r>
        <w:rPr>
          <w:spacing w:val="-4"/>
        </w:rPr>
        <w:t> </w:t>
      </w:r>
      <w:r>
        <w:rPr>
          <w:spacing w:val="-2"/>
        </w:rPr>
        <w:t>set</w:t>
      </w:r>
      <w:r>
        <w:rPr>
          <w:spacing w:val="-5"/>
        </w:rPr>
        <w:t> </w:t>
      </w:r>
      <w:r>
        <w:rPr>
          <w:spacing w:val="-2"/>
        </w:rPr>
        <w:t>out</w:t>
      </w:r>
      <w:r>
        <w:rPr>
          <w:spacing w:val="-3"/>
        </w:rPr>
        <w:t> </w:t>
      </w:r>
      <w:r>
        <w:rPr>
          <w:spacing w:val="-2"/>
        </w:rPr>
        <w:t>in</w:t>
      </w:r>
      <w:r>
        <w:rPr>
          <w:spacing w:val="-5"/>
        </w:rPr>
        <w:t> </w:t>
      </w:r>
      <w:r>
        <w:rPr>
          <w:spacing w:val="-2"/>
        </w:rPr>
        <w:t>the</w:t>
      </w:r>
      <w:r>
        <w:rPr>
          <w:spacing w:val="-7"/>
        </w:rPr>
        <w:t> </w:t>
      </w:r>
      <w:r>
        <w:rPr>
          <w:spacing w:val="-2"/>
        </w:rPr>
        <w:t>Prospectus:</w:t>
      </w:r>
    </w:p>
    <w:p>
      <w:pPr>
        <w:pStyle w:val="BodyText"/>
        <w:spacing w:before="8"/>
        <w:rPr>
          <w:sz w:val="16"/>
        </w:rPr>
      </w:pPr>
    </w:p>
    <w:tbl>
      <w:tblPr>
        <w:tblW w:w="0" w:type="auto"/>
        <w:jc w:val="left"/>
        <w:tblInd w:w="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1"/>
        <w:gridCol w:w="3021"/>
        <w:gridCol w:w="96"/>
        <w:gridCol w:w="3747"/>
      </w:tblGrid>
      <w:tr>
        <w:trPr>
          <w:trHeight w:val="273" w:hRule="atLeast"/>
        </w:trPr>
        <w:tc>
          <w:tcPr>
            <w:tcW w:w="2311" w:type="dxa"/>
          </w:tcPr>
          <w:p>
            <w:pPr>
              <w:pStyle w:val="TableParagraph"/>
              <w:spacing w:line="203" w:lineRule="exact"/>
              <w:ind w:left="54"/>
              <w:rPr>
                <w:b/>
                <w:sz w:val="20"/>
              </w:rPr>
            </w:pPr>
            <w:r>
              <w:rPr>
                <w:b/>
                <w:spacing w:val="-2"/>
                <w:sz w:val="20"/>
              </w:rPr>
              <w:t>Share Class </w:t>
            </w:r>
            <w:r>
              <w:rPr>
                <w:b/>
                <w:spacing w:val="-4"/>
                <w:sz w:val="20"/>
              </w:rPr>
              <w:t>Name</w:t>
            </w:r>
          </w:p>
        </w:tc>
        <w:tc>
          <w:tcPr>
            <w:tcW w:w="3021" w:type="dxa"/>
          </w:tcPr>
          <w:p>
            <w:pPr>
              <w:pStyle w:val="TableParagraph"/>
              <w:spacing w:line="203" w:lineRule="exact"/>
              <w:ind w:left="1181"/>
              <w:rPr>
                <w:b/>
                <w:sz w:val="20"/>
              </w:rPr>
            </w:pPr>
            <w:r>
              <w:rPr>
                <w:b/>
                <w:spacing w:val="-2"/>
                <w:sz w:val="20"/>
              </w:rPr>
              <w:t>Monetary Amount</w:t>
            </w:r>
          </w:p>
        </w:tc>
        <w:tc>
          <w:tcPr>
            <w:tcW w:w="96" w:type="dxa"/>
          </w:tcPr>
          <w:p>
            <w:pPr>
              <w:pStyle w:val="TableParagraph"/>
              <w:rPr>
                <w:rFonts w:ascii="Times New Roman"/>
                <w:sz w:val="20"/>
              </w:rPr>
            </w:pPr>
          </w:p>
        </w:tc>
        <w:tc>
          <w:tcPr>
            <w:tcW w:w="3747" w:type="dxa"/>
            <w:tcBorders>
              <w:bottom w:val="single" w:sz="4" w:space="0" w:color="000000"/>
            </w:tcBorders>
          </w:tcPr>
          <w:p>
            <w:pPr>
              <w:pStyle w:val="TableParagraph"/>
              <w:spacing w:line="203" w:lineRule="exact"/>
              <w:ind w:left="27"/>
              <w:rPr>
                <w:b/>
                <w:sz w:val="20"/>
              </w:rPr>
            </w:pPr>
            <w:r>
              <w:rPr>
                <w:b/>
                <w:spacing w:val="-2"/>
                <w:sz w:val="20"/>
              </w:rPr>
              <w:t>Monetary</w:t>
            </w:r>
            <w:r>
              <w:rPr>
                <w:b/>
                <w:spacing w:val="-4"/>
                <w:sz w:val="20"/>
              </w:rPr>
              <w:t> </w:t>
            </w:r>
            <w:r>
              <w:rPr>
                <w:b/>
                <w:spacing w:val="-2"/>
                <w:sz w:val="20"/>
              </w:rPr>
              <w:t>Amount</w:t>
            </w:r>
            <w:r>
              <w:rPr>
                <w:b/>
                <w:spacing w:val="-1"/>
                <w:sz w:val="20"/>
              </w:rPr>
              <w:t> </w:t>
            </w:r>
            <w:r>
              <w:rPr>
                <w:b/>
                <w:spacing w:val="-2"/>
                <w:sz w:val="20"/>
              </w:rPr>
              <w:t>in </w:t>
            </w:r>
            <w:r>
              <w:rPr>
                <w:b/>
                <w:spacing w:val="-4"/>
                <w:sz w:val="20"/>
              </w:rPr>
              <w:t>words</w:t>
            </w:r>
          </w:p>
        </w:tc>
      </w:tr>
      <w:tr>
        <w:trPr>
          <w:trHeight w:val="277" w:hRule="atLeast"/>
        </w:trPr>
        <w:tc>
          <w:tcPr>
            <w:tcW w:w="2311" w:type="dxa"/>
          </w:tcPr>
          <w:p>
            <w:pPr>
              <w:pStyle w:val="TableParagraph"/>
              <w:spacing w:line="235" w:lineRule="exact" w:before="23"/>
              <w:ind w:left="54"/>
              <w:rPr>
                <w:sz w:val="20"/>
              </w:rPr>
            </w:pPr>
            <w:r>
              <w:rPr>
                <w:sz w:val="20"/>
              </w:rPr>
              <w:t>Class</w:t>
            </w:r>
            <w:r>
              <w:rPr>
                <w:spacing w:val="-8"/>
                <w:sz w:val="20"/>
              </w:rPr>
              <w:t> </w:t>
            </w:r>
            <w:r>
              <w:rPr>
                <w:sz w:val="20"/>
              </w:rPr>
              <w:t>A</w:t>
            </w:r>
            <w:r>
              <w:rPr>
                <w:spacing w:val="-9"/>
                <w:sz w:val="20"/>
              </w:rPr>
              <w:t> </w:t>
            </w:r>
            <w:r>
              <w:rPr>
                <w:sz w:val="20"/>
              </w:rPr>
              <w:t>USD$</w:t>
            </w:r>
            <w:r>
              <w:rPr>
                <w:spacing w:val="-9"/>
                <w:sz w:val="20"/>
              </w:rPr>
              <w:t> </w:t>
            </w:r>
            <w:r>
              <w:rPr>
                <w:spacing w:val="-2"/>
                <w:sz w:val="20"/>
              </w:rPr>
              <w:t>Shares</w:t>
            </w:r>
          </w:p>
        </w:tc>
        <w:tc>
          <w:tcPr>
            <w:tcW w:w="3021" w:type="dxa"/>
          </w:tcPr>
          <w:p>
            <w:pPr>
              <w:pStyle w:val="TableParagraph"/>
              <w:spacing w:line="235" w:lineRule="exact" w:before="23"/>
              <w:ind w:left="621"/>
              <w:rPr>
                <w:sz w:val="20"/>
              </w:rPr>
            </w:pPr>
            <w:r>
              <w:rPr/>
              <mc:AlternateContent>
                <mc:Choice Requires="wps">
                  <w:drawing>
                    <wp:anchor distT="0" distB="0" distL="0" distR="0" allowOverlap="1" layoutInCell="1" locked="0" behindDoc="1" simplePos="0" relativeHeight="484828672">
                      <wp:simplePos x="0" y="0"/>
                      <wp:positionH relativeFrom="column">
                        <wp:posOffset>729584</wp:posOffset>
                      </wp:positionH>
                      <wp:positionV relativeFrom="paragraph">
                        <wp:posOffset>-6839</wp:posOffset>
                      </wp:positionV>
                      <wp:extent cx="1192530" cy="189865"/>
                      <wp:effectExtent l="0" t="0" r="0" b="0"/>
                      <wp:wrapNone/>
                      <wp:docPr id="252" name="Group 252"/>
                      <wp:cNvGraphicFramePr>
                        <a:graphicFrameLocks/>
                      </wp:cNvGraphicFramePr>
                      <a:graphic>
                        <a:graphicData uri="http://schemas.microsoft.com/office/word/2010/wordprocessingGroup">
                          <wpg:wgp>
                            <wpg:cNvPr id="252" name="Group 252"/>
                            <wpg:cNvGrpSpPr/>
                            <wpg:grpSpPr>
                              <a:xfrm>
                                <a:off x="0" y="0"/>
                                <a:ext cx="1192530" cy="189865"/>
                                <a:chExt cx="1192530" cy="189865"/>
                              </a:xfrm>
                            </wpg:grpSpPr>
                            <wps:wsp>
                              <wps:cNvPr id="253" name="Graphic 253"/>
                              <wps:cNvSpPr/>
                              <wps:spPr>
                                <a:xfrm>
                                  <a:off x="6095" y="6299"/>
                                  <a:ext cx="1180465" cy="179070"/>
                                </a:xfrm>
                                <a:custGeom>
                                  <a:avLst/>
                                  <a:gdLst/>
                                  <a:ahLst/>
                                  <a:cxnLst/>
                                  <a:rect l="l" t="t" r="r" b="b"/>
                                  <a:pathLst>
                                    <a:path w="1180465" h="179070">
                                      <a:moveTo>
                                        <a:pt x="1179880" y="0"/>
                                      </a:moveTo>
                                      <a:lnTo>
                                        <a:pt x="0" y="0"/>
                                      </a:lnTo>
                                      <a:lnTo>
                                        <a:pt x="0" y="178612"/>
                                      </a:lnTo>
                                      <a:lnTo>
                                        <a:pt x="1179880" y="178612"/>
                                      </a:lnTo>
                                      <a:lnTo>
                                        <a:pt x="1179880" y="0"/>
                                      </a:lnTo>
                                      <a:close/>
                                    </a:path>
                                  </a:pathLst>
                                </a:custGeom>
                                <a:solidFill>
                                  <a:srgbClr val="EAEAEA"/>
                                </a:solidFill>
                              </wps:spPr>
                              <wps:bodyPr wrap="square" lIns="0" tIns="0" rIns="0" bIns="0" rtlCol="0">
                                <a:prstTxWarp prst="textNoShape">
                                  <a:avLst/>
                                </a:prstTxWarp>
                                <a:noAutofit/>
                              </wps:bodyPr>
                            </wps:wsp>
                            <wps:wsp>
                              <wps:cNvPr id="254" name="Graphic 254"/>
                              <wps:cNvSpPr/>
                              <wps:spPr>
                                <a:xfrm>
                                  <a:off x="0" y="0"/>
                                  <a:ext cx="1192530" cy="189865"/>
                                </a:xfrm>
                                <a:custGeom>
                                  <a:avLst/>
                                  <a:gdLst/>
                                  <a:ahLst/>
                                  <a:cxnLst/>
                                  <a:rect l="l" t="t" r="r" b="b"/>
                                  <a:pathLst>
                                    <a:path w="1192530" h="189865">
                                      <a:moveTo>
                                        <a:pt x="1192022" y="183388"/>
                                      </a:moveTo>
                                      <a:lnTo>
                                        <a:pt x="0" y="183388"/>
                                      </a:lnTo>
                                      <a:lnTo>
                                        <a:pt x="0" y="189484"/>
                                      </a:lnTo>
                                      <a:lnTo>
                                        <a:pt x="1192022" y="189484"/>
                                      </a:lnTo>
                                      <a:lnTo>
                                        <a:pt x="1192022" y="183388"/>
                                      </a:lnTo>
                                      <a:close/>
                                    </a:path>
                                    <a:path w="1192530" h="189865">
                                      <a:moveTo>
                                        <a:pt x="1192022" y="0"/>
                                      </a:moveTo>
                                      <a:lnTo>
                                        <a:pt x="0" y="0"/>
                                      </a:lnTo>
                                      <a:lnTo>
                                        <a:pt x="0" y="6350"/>
                                      </a:lnTo>
                                      <a:lnTo>
                                        <a:pt x="0" y="182880"/>
                                      </a:lnTo>
                                      <a:lnTo>
                                        <a:pt x="6096" y="182880"/>
                                      </a:lnTo>
                                      <a:lnTo>
                                        <a:pt x="6096" y="6350"/>
                                      </a:lnTo>
                                      <a:lnTo>
                                        <a:pt x="1185926" y="6350"/>
                                      </a:lnTo>
                                      <a:lnTo>
                                        <a:pt x="1185926" y="182880"/>
                                      </a:lnTo>
                                      <a:lnTo>
                                        <a:pt x="1192022" y="182880"/>
                                      </a:lnTo>
                                      <a:lnTo>
                                        <a:pt x="1192022" y="6350"/>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447617pt;margin-top:-.538507pt;width:93.9pt;height:14.95pt;mso-position-horizontal-relative:column;mso-position-vertical-relative:paragraph;z-index:-18487808" id="docshapegroup191" coordorigin="1149,-11" coordsize="1878,299">
                      <v:rect style="position:absolute;left:1158;top:-1;width:1859;height:282" id="docshape192" filled="true" fillcolor="#eaeaea" stroked="false">
                        <v:fill type="solid"/>
                      </v:rect>
                      <v:shape style="position:absolute;left:1148;top:-11;width:1878;height:299" id="docshape193" coordorigin="1149,-11" coordsize="1878,299" path="m3026,278l1149,278,1149,288,3026,288,3026,278xm3026,-11l1149,-11,1149,-1,1149,277,1159,277,1159,-1,3017,-1,3017,277,3026,277,3026,-1,3026,-11xe" filled="true" fillcolor="#000000" stroked="false">
                        <v:path arrowok="t"/>
                        <v:fill type="solid"/>
                      </v:shape>
                      <w10:wrap type="none"/>
                    </v:group>
                  </w:pict>
                </mc:Fallback>
              </mc:AlternateContent>
            </w:r>
            <w:r>
              <w:rPr>
                <w:spacing w:val="-5"/>
                <w:sz w:val="20"/>
              </w:rPr>
              <w:t>USD</w:t>
            </w:r>
          </w:p>
        </w:tc>
        <w:tc>
          <w:tcPr>
            <w:tcW w:w="96"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r>
      <w:tr>
        <w:trPr>
          <w:trHeight w:val="86" w:hRule="atLeast"/>
        </w:trPr>
        <w:tc>
          <w:tcPr>
            <w:tcW w:w="2311" w:type="dxa"/>
          </w:tcPr>
          <w:p>
            <w:pPr>
              <w:pStyle w:val="TableParagraph"/>
              <w:rPr>
                <w:rFonts w:ascii="Times New Roman"/>
                <w:sz w:val="4"/>
              </w:rPr>
            </w:pPr>
          </w:p>
        </w:tc>
        <w:tc>
          <w:tcPr>
            <w:tcW w:w="3021" w:type="dxa"/>
          </w:tcPr>
          <w:p>
            <w:pPr>
              <w:pStyle w:val="TableParagraph"/>
              <w:rPr>
                <w:rFonts w:ascii="Times New Roman"/>
                <w:sz w:val="4"/>
              </w:rPr>
            </w:pPr>
          </w:p>
        </w:tc>
        <w:tc>
          <w:tcPr>
            <w:tcW w:w="96" w:type="dxa"/>
          </w:tcPr>
          <w:p>
            <w:pPr>
              <w:pStyle w:val="TableParagraph"/>
              <w:rPr>
                <w:rFonts w:ascii="Times New Roman"/>
                <w:sz w:val="4"/>
              </w:rPr>
            </w:pPr>
          </w:p>
        </w:tc>
        <w:tc>
          <w:tcPr>
            <w:tcW w:w="3747" w:type="dxa"/>
            <w:tcBorders>
              <w:top w:val="single" w:sz="4" w:space="0" w:color="000000"/>
              <w:bottom w:val="single" w:sz="4" w:space="0" w:color="000000"/>
            </w:tcBorders>
          </w:tcPr>
          <w:p>
            <w:pPr>
              <w:pStyle w:val="TableParagraph"/>
              <w:rPr>
                <w:rFonts w:ascii="Times New Roman"/>
                <w:sz w:val="4"/>
              </w:rPr>
            </w:pPr>
          </w:p>
        </w:tc>
      </w:tr>
      <w:tr>
        <w:trPr>
          <w:trHeight w:val="282" w:hRule="atLeast"/>
        </w:trPr>
        <w:tc>
          <w:tcPr>
            <w:tcW w:w="2311" w:type="dxa"/>
          </w:tcPr>
          <w:p>
            <w:pPr>
              <w:pStyle w:val="TableParagraph"/>
              <w:spacing w:line="242" w:lineRule="exact" w:before="20"/>
              <w:ind w:left="54"/>
              <w:rPr>
                <w:sz w:val="20"/>
              </w:rPr>
            </w:pPr>
            <w:r>
              <w:rPr>
                <w:sz w:val="20"/>
              </w:rPr>
              <w:t>Class</w:t>
            </w:r>
            <w:r>
              <w:rPr>
                <w:spacing w:val="-9"/>
                <w:sz w:val="20"/>
              </w:rPr>
              <w:t> </w:t>
            </w:r>
            <w:r>
              <w:rPr>
                <w:sz w:val="20"/>
              </w:rPr>
              <w:t>A1</w:t>
            </w:r>
            <w:r>
              <w:rPr>
                <w:spacing w:val="-9"/>
                <w:sz w:val="20"/>
              </w:rPr>
              <w:t> </w:t>
            </w:r>
            <w:r>
              <w:rPr>
                <w:sz w:val="20"/>
              </w:rPr>
              <w:t>USD$</w:t>
            </w:r>
            <w:r>
              <w:rPr>
                <w:spacing w:val="-8"/>
                <w:sz w:val="20"/>
              </w:rPr>
              <w:t> </w:t>
            </w:r>
            <w:r>
              <w:rPr>
                <w:spacing w:val="-2"/>
                <w:sz w:val="20"/>
              </w:rPr>
              <w:t>Shares</w:t>
            </w:r>
          </w:p>
        </w:tc>
        <w:tc>
          <w:tcPr>
            <w:tcW w:w="3021" w:type="dxa"/>
          </w:tcPr>
          <w:p>
            <w:pPr>
              <w:pStyle w:val="TableParagraph"/>
              <w:spacing w:line="242" w:lineRule="exact" w:before="20"/>
              <w:ind w:left="621"/>
              <w:rPr>
                <w:sz w:val="20"/>
              </w:rPr>
            </w:pPr>
            <w:r>
              <w:rPr/>
              <mc:AlternateContent>
                <mc:Choice Requires="wps">
                  <w:drawing>
                    <wp:anchor distT="0" distB="0" distL="0" distR="0" allowOverlap="1" layoutInCell="1" locked="0" behindDoc="1" simplePos="0" relativeHeight="484825600">
                      <wp:simplePos x="0" y="0"/>
                      <wp:positionH relativeFrom="column">
                        <wp:posOffset>728314</wp:posOffset>
                      </wp:positionH>
                      <wp:positionV relativeFrom="paragraph">
                        <wp:posOffset>-7220</wp:posOffset>
                      </wp:positionV>
                      <wp:extent cx="1193800" cy="420370"/>
                      <wp:effectExtent l="0" t="0" r="0" b="0"/>
                      <wp:wrapNone/>
                      <wp:docPr id="255" name="Group 255"/>
                      <wp:cNvGraphicFramePr>
                        <a:graphicFrameLocks/>
                      </wp:cNvGraphicFramePr>
                      <a:graphic>
                        <a:graphicData uri="http://schemas.microsoft.com/office/word/2010/wordprocessingGroup">
                          <wpg:wgp>
                            <wpg:cNvPr id="255" name="Group 255"/>
                            <wpg:cNvGrpSpPr/>
                            <wpg:grpSpPr>
                              <a:xfrm>
                                <a:off x="0" y="0"/>
                                <a:ext cx="1193800" cy="420370"/>
                                <a:chExt cx="1193800" cy="420370"/>
                              </a:xfrm>
                            </wpg:grpSpPr>
                            <wps:wsp>
                              <wps:cNvPr id="256" name="Graphic 256"/>
                              <wps:cNvSpPr/>
                              <wps:spPr>
                                <a:xfrm>
                                  <a:off x="7365" y="6350"/>
                                  <a:ext cx="1180465" cy="178435"/>
                                </a:xfrm>
                                <a:custGeom>
                                  <a:avLst/>
                                  <a:gdLst/>
                                  <a:ahLst/>
                                  <a:cxnLst/>
                                  <a:rect l="l" t="t" r="r" b="b"/>
                                  <a:pathLst>
                                    <a:path w="1180465" h="178435">
                                      <a:moveTo>
                                        <a:pt x="1179880" y="0"/>
                                      </a:moveTo>
                                      <a:lnTo>
                                        <a:pt x="0" y="0"/>
                                      </a:lnTo>
                                      <a:lnTo>
                                        <a:pt x="0" y="178308"/>
                                      </a:lnTo>
                                      <a:lnTo>
                                        <a:pt x="1179880" y="178308"/>
                                      </a:lnTo>
                                      <a:lnTo>
                                        <a:pt x="1179880" y="0"/>
                                      </a:lnTo>
                                      <a:close/>
                                    </a:path>
                                  </a:pathLst>
                                </a:custGeom>
                                <a:solidFill>
                                  <a:srgbClr val="EAEAEA"/>
                                </a:solidFill>
                              </wps:spPr>
                              <wps:bodyPr wrap="square" lIns="0" tIns="0" rIns="0" bIns="0" rtlCol="0">
                                <a:prstTxWarp prst="textNoShape">
                                  <a:avLst/>
                                </a:prstTxWarp>
                                <a:noAutofit/>
                              </wps:bodyPr>
                            </wps:wsp>
                            <wps:wsp>
                              <wps:cNvPr id="257" name="Graphic 257"/>
                              <wps:cNvSpPr/>
                              <wps:spPr>
                                <a:xfrm>
                                  <a:off x="1270" y="0"/>
                                  <a:ext cx="1192530" cy="189230"/>
                                </a:xfrm>
                                <a:custGeom>
                                  <a:avLst/>
                                  <a:gdLst/>
                                  <a:ahLst/>
                                  <a:cxnLst/>
                                  <a:rect l="l" t="t" r="r" b="b"/>
                                  <a:pathLst>
                                    <a:path w="1192530" h="189230">
                                      <a:moveTo>
                                        <a:pt x="1192022" y="254"/>
                                      </a:moveTo>
                                      <a:lnTo>
                                        <a:pt x="1185926" y="254"/>
                                      </a:lnTo>
                                      <a:lnTo>
                                        <a:pt x="1185926" y="6350"/>
                                      </a:lnTo>
                                      <a:lnTo>
                                        <a:pt x="1185926" y="182880"/>
                                      </a:lnTo>
                                      <a:lnTo>
                                        <a:pt x="6096" y="182880"/>
                                      </a:lnTo>
                                      <a:lnTo>
                                        <a:pt x="6096" y="6350"/>
                                      </a:lnTo>
                                      <a:lnTo>
                                        <a:pt x="1185926" y="6350"/>
                                      </a:lnTo>
                                      <a:lnTo>
                                        <a:pt x="1185926" y="254"/>
                                      </a:lnTo>
                                      <a:lnTo>
                                        <a:pt x="1185926" y="0"/>
                                      </a:lnTo>
                                      <a:lnTo>
                                        <a:pt x="0" y="0"/>
                                      </a:lnTo>
                                      <a:lnTo>
                                        <a:pt x="0" y="6350"/>
                                      </a:lnTo>
                                      <a:lnTo>
                                        <a:pt x="0" y="182880"/>
                                      </a:lnTo>
                                      <a:lnTo>
                                        <a:pt x="0" y="189230"/>
                                      </a:lnTo>
                                      <a:lnTo>
                                        <a:pt x="1192022" y="189230"/>
                                      </a:lnTo>
                                      <a:lnTo>
                                        <a:pt x="1192022" y="183134"/>
                                      </a:lnTo>
                                      <a:lnTo>
                                        <a:pt x="1192022" y="182880"/>
                                      </a:lnTo>
                                      <a:lnTo>
                                        <a:pt x="1192022" y="254"/>
                                      </a:lnTo>
                                      <a:close/>
                                    </a:path>
                                  </a:pathLst>
                                </a:custGeom>
                                <a:solidFill>
                                  <a:srgbClr val="000000"/>
                                </a:solidFill>
                              </wps:spPr>
                              <wps:bodyPr wrap="square" lIns="0" tIns="0" rIns="0" bIns="0" rtlCol="0">
                                <a:prstTxWarp prst="textNoShape">
                                  <a:avLst/>
                                </a:prstTxWarp>
                                <a:noAutofit/>
                              </wps:bodyPr>
                            </wps:wsp>
                            <wps:wsp>
                              <wps:cNvPr id="258" name="Graphic 258"/>
                              <wps:cNvSpPr/>
                              <wps:spPr>
                                <a:xfrm>
                                  <a:off x="6095" y="236854"/>
                                  <a:ext cx="1180465" cy="178435"/>
                                </a:xfrm>
                                <a:custGeom>
                                  <a:avLst/>
                                  <a:gdLst/>
                                  <a:ahLst/>
                                  <a:cxnLst/>
                                  <a:rect l="l" t="t" r="r" b="b"/>
                                  <a:pathLst>
                                    <a:path w="1180465" h="178435">
                                      <a:moveTo>
                                        <a:pt x="1179880" y="0"/>
                                      </a:moveTo>
                                      <a:lnTo>
                                        <a:pt x="0" y="0"/>
                                      </a:lnTo>
                                      <a:lnTo>
                                        <a:pt x="0" y="178308"/>
                                      </a:lnTo>
                                      <a:lnTo>
                                        <a:pt x="1179880" y="178308"/>
                                      </a:lnTo>
                                      <a:lnTo>
                                        <a:pt x="1179880" y="0"/>
                                      </a:lnTo>
                                      <a:close/>
                                    </a:path>
                                  </a:pathLst>
                                </a:custGeom>
                                <a:solidFill>
                                  <a:srgbClr val="EAEAEA"/>
                                </a:solidFill>
                              </wps:spPr>
                              <wps:bodyPr wrap="square" lIns="0" tIns="0" rIns="0" bIns="0" rtlCol="0">
                                <a:prstTxWarp prst="textNoShape">
                                  <a:avLst/>
                                </a:prstTxWarp>
                                <a:noAutofit/>
                              </wps:bodyPr>
                            </wps:wsp>
                            <wps:wsp>
                              <wps:cNvPr id="259" name="Graphic 259"/>
                              <wps:cNvSpPr/>
                              <wps:spPr>
                                <a:xfrm>
                                  <a:off x="0" y="230758"/>
                                  <a:ext cx="1192530" cy="189865"/>
                                </a:xfrm>
                                <a:custGeom>
                                  <a:avLst/>
                                  <a:gdLst/>
                                  <a:ahLst/>
                                  <a:cxnLst/>
                                  <a:rect l="l" t="t" r="r" b="b"/>
                                  <a:pathLst>
                                    <a:path w="1192530" h="189865">
                                      <a:moveTo>
                                        <a:pt x="1192022" y="0"/>
                                      </a:moveTo>
                                      <a:lnTo>
                                        <a:pt x="1185926" y="0"/>
                                      </a:lnTo>
                                      <a:lnTo>
                                        <a:pt x="1185926" y="381"/>
                                      </a:lnTo>
                                      <a:lnTo>
                                        <a:pt x="0" y="381"/>
                                      </a:lnTo>
                                      <a:lnTo>
                                        <a:pt x="0" y="6731"/>
                                      </a:lnTo>
                                      <a:lnTo>
                                        <a:pt x="0" y="183261"/>
                                      </a:lnTo>
                                      <a:lnTo>
                                        <a:pt x="0" y="189611"/>
                                      </a:lnTo>
                                      <a:lnTo>
                                        <a:pt x="1192022" y="189611"/>
                                      </a:lnTo>
                                      <a:lnTo>
                                        <a:pt x="1192022" y="183261"/>
                                      </a:lnTo>
                                      <a:lnTo>
                                        <a:pt x="6096" y="183261"/>
                                      </a:lnTo>
                                      <a:lnTo>
                                        <a:pt x="6096" y="6731"/>
                                      </a:lnTo>
                                      <a:lnTo>
                                        <a:pt x="1185926" y="6731"/>
                                      </a:lnTo>
                                      <a:lnTo>
                                        <a:pt x="1185926" y="182880"/>
                                      </a:lnTo>
                                      <a:lnTo>
                                        <a:pt x="1192022" y="182880"/>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347614pt;margin-top:-.568524pt;width:94pt;height:33.1pt;mso-position-horizontal-relative:column;mso-position-vertical-relative:paragraph;z-index:-18490880" id="docshapegroup194" coordorigin="1147,-11" coordsize="1880,662">
                      <v:rect style="position:absolute;left:1158;top:-2;width:1859;height:281" id="docshape195" filled="true" fillcolor="#eaeaea" stroked="false">
                        <v:fill type="solid"/>
                      </v:rect>
                      <v:shape style="position:absolute;left:1148;top:-12;width:1878;height:298" id="docshape196" coordorigin="1149,-11" coordsize="1878,298" path="m3026,-11l3017,-11,3017,-1,3017,277,1159,277,1159,-1,3017,-1,3017,-11,3017,-11,1149,-11,1149,-1,1149,277,1149,287,3026,287,3026,277,3026,277,3026,-11xe" filled="true" fillcolor="#000000" stroked="false">
                        <v:path arrowok="t"/>
                        <v:fill type="solid"/>
                      </v:shape>
                      <v:rect style="position:absolute;left:1156;top:361;width:1859;height:281" id="docshape197" filled="true" fillcolor="#eaeaea" stroked="false">
                        <v:fill type="solid"/>
                      </v:rect>
                      <v:shape style="position:absolute;left:1146;top:352;width:1878;height:299" id="docshape198" coordorigin="1147,352" coordsize="1878,299" path="m3024,352l3015,352,3015,353,1147,353,1147,363,1147,641,1147,651,3024,651,3024,641,1157,641,1157,363,3015,363,3015,640,3024,640,3024,352xe" filled="true" fillcolor="#000000" stroked="false">
                        <v:path arrowok="t"/>
                        <v:fill type="solid"/>
                      </v:shape>
                      <w10:wrap type="none"/>
                    </v:group>
                  </w:pict>
                </mc:Fallback>
              </mc:AlternateContent>
            </w:r>
            <w:r>
              <w:rPr>
                <w:spacing w:val="-5"/>
                <w:sz w:val="20"/>
              </w:rPr>
              <w:t>USD</w:t>
            </w:r>
          </w:p>
        </w:tc>
        <w:tc>
          <w:tcPr>
            <w:tcW w:w="96"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right w:val="single" w:sz="4" w:space="0" w:color="000000"/>
            </w:tcBorders>
            <w:shd w:val="clear" w:color="auto" w:fill="E6E6E6"/>
          </w:tcPr>
          <w:p>
            <w:pPr>
              <w:pStyle w:val="TableParagraph"/>
              <w:spacing w:before="34"/>
              <w:rPr>
                <w:sz w:val="20"/>
              </w:rPr>
            </w:pPr>
          </w:p>
          <w:p>
            <w:pPr>
              <w:pStyle w:val="TableParagraph"/>
              <w:spacing w:line="20" w:lineRule="exact"/>
              <w:ind w:left="5" w:right="-72"/>
              <w:rPr>
                <w:sz w:val="2"/>
              </w:rPr>
            </w:pPr>
            <w:r>
              <w:rPr>
                <w:sz w:val="2"/>
              </w:rPr>
              <mc:AlternateContent>
                <mc:Choice Requires="wps">
                  <w:drawing>
                    <wp:inline distT="0" distB="0" distL="0" distR="0">
                      <wp:extent cx="2373630" cy="6350"/>
                      <wp:effectExtent l="0" t="0" r="0" b="0"/>
                      <wp:docPr id="260" name="Group 260"/>
                      <wp:cNvGraphicFramePr>
                        <a:graphicFrameLocks/>
                      </wp:cNvGraphicFramePr>
                      <a:graphic>
                        <a:graphicData uri="http://schemas.microsoft.com/office/word/2010/wordprocessingGroup">
                          <wpg:wgp>
                            <wpg:cNvPr id="260" name="Group 260"/>
                            <wpg:cNvGrpSpPr/>
                            <wpg:grpSpPr>
                              <a:xfrm>
                                <a:off x="0" y="0"/>
                                <a:ext cx="2373630" cy="6350"/>
                                <a:chExt cx="2373630" cy="6350"/>
                              </a:xfrm>
                            </wpg:grpSpPr>
                            <wps:wsp>
                              <wps:cNvPr id="261" name="Graphic 261"/>
                              <wps:cNvSpPr/>
                              <wps:spPr>
                                <a:xfrm>
                                  <a:off x="0" y="0"/>
                                  <a:ext cx="2373630" cy="6350"/>
                                </a:xfrm>
                                <a:custGeom>
                                  <a:avLst/>
                                  <a:gdLst/>
                                  <a:ahLst/>
                                  <a:cxnLst/>
                                  <a:rect l="l" t="t" r="r" b="b"/>
                                  <a:pathLst>
                                    <a:path w="2373630" h="6350">
                                      <a:moveTo>
                                        <a:pt x="2373503" y="0"/>
                                      </a:moveTo>
                                      <a:lnTo>
                                        <a:pt x="6096" y="0"/>
                                      </a:lnTo>
                                      <a:lnTo>
                                        <a:pt x="0" y="0"/>
                                      </a:lnTo>
                                      <a:lnTo>
                                        <a:pt x="0" y="6096"/>
                                      </a:lnTo>
                                      <a:lnTo>
                                        <a:pt x="6096" y="6096"/>
                                      </a:lnTo>
                                      <a:lnTo>
                                        <a:pt x="2373503" y="6096"/>
                                      </a:lnTo>
                                      <a:lnTo>
                                        <a:pt x="23735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6.9pt;height:.5pt;mso-position-horizontal-relative:char;mso-position-vertical-relative:line" id="docshapegroup199" coordorigin="0,0" coordsize="3738,10">
                      <v:shape style="position:absolute;left:0;top:0;width:3738;height:10" id="docshape200" coordorigin="0,0" coordsize="3738,10" path="m3738,0l10,0,0,0,0,10,10,10,3738,10,3738,0xe" filled="true" fillcolor="#000000" stroked="false">
                        <v:path arrowok="t"/>
                        <v:fill type="solid"/>
                      </v:shape>
                    </v:group>
                  </w:pict>
                </mc:Fallback>
              </mc:AlternateContent>
            </w:r>
            <w:r>
              <w:rPr>
                <w:sz w:val="2"/>
              </w:rPr>
            </w:r>
          </w:p>
        </w:tc>
      </w:tr>
      <w:tr>
        <w:trPr>
          <w:trHeight w:val="75" w:hRule="atLeast"/>
        </w:trPr>
        <w:tc>
          <w:tcPr>
            <w:tcW w:w="2311" w:type="dxa"/>
          </w:tcPr>
          <w:p>
            <w:pPr>
              <w:pStyle w:val="TableParagraph"/>
              <w:rPr>
                <w:rFonts w:ascii="Times New Roman"/>
                <w:sz w:val="2"/>
              </w:rPr>
            </w:pPr>
          </w:p>
        </w:tc>
        <w:tc>
          <w:tcPr>
            <w:tcW w:w="3021" w:type="dxa"/>
          </w:tcPr>
          <w:p>
            <w:pPr>
              <w:pStyle w:val="TableParagraph"/>
              <w:rPr>
                <w:rFonts w:ascii="Times New Roman"/>
                <w:sz w:val="2"/>
              </w:rPr>
            </w:pPr>
          </w:p>
        </w:tc>
        <w:tc>
          <w:tcPr>
            <w:tcW w:w="96" w:type="dxa"/>
          </w:tcPr>
          <w:p>
            <w:pPr>
              <w:pStyle w:val="TableParagraph"/>
              <w:rPr>
                <w:rFonts w:ascii="Times New Roman"/>
                <w:sz w:val="2"/>
              </w:rPr>
            </w:pPr>
          </w:p>
        </w:tc>
        <w:tc>
          <w:tcPr>
            <w:tcW w:w="3747" w:type="dxa"/>
            <w:tcBorders>
              <w:bottom w:val="single" w:sz="4" w:space="0" w:color="000000"/>
            </w:tcBorders>
          </w:tcPr>
          <w:p>
            <w:pPr>
              <w:pStyle w:val="TableParagraph"/>
              <w:rPr>
                <w:rFonts w:ascii="Times New Roman"/>
                <w:sz w:val="2"/>
              </w:rPr>
            </w:pPr>
          </w:p>
        </w:tc>
      </w:tr>
      <w:tr>
        <w:trPr>
          <w:trHeight w:val="271" w:hRule="atLeast"/>
        </w:trPr>
        <w:tc>
          <w:tcPr>
            <w:tcW w:w="2311" w:type="dxa"/>
          </w:tcPr>
          <w:p>
            <w:pPr>
              <w:pStyle w:val="TableParagraph"/>
              <w:spacing w:line="231" w:lineRule="exact" w:before="20"/>
              <w:ind w:left="54"/>
              <w:rPr>
                <w:sz w:val="20"/>
              </w:rPr>
            </w:pPr>
            <w:r>
              <w:rPr>
                <w:sz w:val="20"/>
              </w:rPr>
              <w:t>Class</w:t>
            </w:r>
            <w:r>
              <w:rPr>
                <w:spacing w:val="-5"/>
                <w:sz w:val="20"/>
              </w:rPr>
              <w:t> </w:t>
            </w:r>
            <w:r>
              <w:rPr>
                <w:sz w:val="20"/>
              </w:rPr>
              <w:t>A4</w:t>
            </w:r>
            <w:r>
              <w:rPr>
                <w:spacing w:val="-4"/>
                <w:sz w:val="20"/>
              </w:rPr>
              <w:t> </w:t>
            </w:r>
            <w:r>
              <w:rPr>
                <w:sz w:val="20"/>
              </w:rPr>
              <w:t>USD$</w:t>
            </w:r>
            <w:r>
              <w:rPr>
                <w:spacing w:val="-5"/>
                <w:sz w:val="20"/>
              </w:rPr>
              <w:t> </w:t>
            </w:r>
            <w:r>
              <w:rPr>
                <w:spacing w:val="-2"/>
                <w:sz w:val="20"/>
              </w:rPr>
              <w:t>Shares</w:t>
            </w:r>
          </w:p>
        </w:tc>
        <w:tc>
          <w:tcPr>
            <w:tcW w:w="3021" w:type="dxa"/>
          </w:tcPr>
          <w:p>
            <w:pPr>
              <w:pStyle w:val="TableParagraph"/>
              <w:spacing w:line="231" w:lineRule="exact" w:before="20"/>
              <w:ind w:left="626"/>
              <w:rPr>
                <w:sz w:val="20"/>
              </w:rPr>
            </w:pPr>
            <w:r>
              <w:rPr>
                <w:spacing w:val="-5"/>
                <w:sz w:val="20"/>
              </w:rPr>
              <w:t>USD</w:t>
            </w:r>
          </w:p>
        </w:tc>
        <w:tc>
          <w:tcPr>
            <w:tcW w:w="96"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right w:val="single" w:sz="4" w:space="0" w:color="000000"/>
            </w:tcBorders>
            <w:shd w:val="clear" w:color="auto" w:fill="E6E6E6"/>
          </w:tcPr>
          <w:p>
            <w:pPr>
              <w:pStyle w:val="TableParagraph"/>
              <w:spacing w:before="31"/>
              <w:rPr>
                <w:sz w:val="20"/>
              </w:rPr>
            </w:pPr>
          </w:p>
          <w:p>
            <w:pPr>
              <w:pStyle w:val="TableParagraph"/>
              <w:spacing w:line="20" w:lineRule="exact"/>
              <w:ind w:left="5" w:right="-72"/>
              <w:rPr>
                <w:sz w:val="2"/>
              </w:rPr>
            </w:pPr>
            <w:r>
              <w:rPr>
                <w:sz w:val="2"/>
              </w:rPr>
              <mc:AlternateContent>
                <mc:Choice Requires="wps">
                  <w:drawing>
                    <wp:inline distT="0" distB="0" distL="0" distR="0">
                      <wp:extent cx="2373630" cy="6350"/>
                      <wp:effectExtent l="0" t="0" r="0" b="0"/>
                      <wp:docPr id="262" name="Group 262"/>
                      <wp:cNvGraphicFramePr>
                        <a:graphicFrameLocks/>
                      </wp:cNvGraphicFramePr>
                      <a:graphic>
                        <a:graphicData uri="http://schemas.microsoft.com/office/word/2010/wordprocessingGroup">
                          <wpg:wgp>
                            <wpg:cNvPr id="262" name="Group 262"/>
                            <wpg:cNvGrpSpPr/>
                            <wpg:grpSpPr>
                              <a:xfrm>
                                <a:off x="0" y="0"/>
                                <a:ext cx="2373630" cy="6350"/>
                                <a:chExt cx="2373630" cy="6350"/>
                              </a:xfrm>
                            </wpg:grpSpPr>
                            <wps:wsp>
                              <wps:cNvPr id="263" name="Graphic 263"/>
                              <wps:cNvSpPr/>
                              <wps:spPr>
                                <a:xfrm>
                                  <a:off x="0" y="12"/>
                                  <a:ext cx="2373630" cy="6350"/>
                                </a:xfrm>
                                <a:custGeom>
                                  <a:avLst/>
                                  <a:gdLst/>
                                  <a:ahLst/>
                                  <a:cxnLst/>
                                  <a:rect l="l" t="t" r="r" b="b"/>
                                  <a:pathLst>
                                    <a:path w="2373630" h="6350">
                                      <a:moveTo>
                                        <a:pt x="2373503" y="0"/>
                                      </a:moveTo>
                                      <a:lnTo>
                                        <a:pt x="6096" y="0"/>
                                      </a:lnTo>
                                      <a:lnTo>
                                        <a:pt x="0" y="0"/>
                                      </a:lnTo>
                                      <a:lnTo>
                                        <a:pt x="0" y="6083"/>
                                      </a:lnTo>
                                      <a:lnTo>
                                        <a:pt x="6096" y="6083"/>
                                      </a:lnTo>
                                      <a:lnTo>
                                        <a:pt x="2373503" y="6083"/>
                                      </a:lnTo>
                                      <a:lnTo>
                                        <a:pt x="23735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6.9pt;height:.5pt;mso-position-horizontal-relative:char;mso-position-vertical-relative:line" id="docshapegroup201" coordorigin="0,0" coordsize="3738,10">
                      <v:shape style="position:absolute;left:0;top:0;width:3738;height:10" id="docshape202" coordorigin="0,0" coordsize="3738,10" path="m3738,0l10,0,0,0,0,10,10,10,3738,10,3738,0xe" filled="true" fillcolor="#000000" stroked="false">
                        <v:path arrowok="t"/>
                        <v:fill type="solid"/>
                      </v:shape>
                    </v:group>
                  </w:pict>
                </mc:Fallback>
              </mc:AlternateContent>
            </w:r>
            <w:r>
              <w:rPr>
                <w:sz w:val="2"/>
              </w:rPr>
            </w:r>
          </w:p>
        </w:tc>
      </w:tr>
      <w:tr>
        <w:trPr>
          <w:trHeight w:val="249" w:hRule="atLeast"/>
        </w:trPr>
        <w:tc>
          <w:tcPr>
            <w:tcW w:w="2311" w:type="dxa"/>
          </w:tcPr>
          <w:p>
            <w:pPr>
              <w:pStyle w:val="TableParagraph"/>
              <w:rPr>
                <w:rFonts w:ascii="Times New Roman"/>
                <w:sz w:val="18"/>
              </w:rPr>
            </w:pPr>
          </w:p>
        </w:tc>
        <w:tc>
          <w:tcPr>
            <w:tcW w:w="3021" w:type="dxa"/>
          </w:tcPr>
          <w:p>
            <w:pPr>
              <w:pStyle w:val="TableParagraph"/>
              <w:rPr>
                <w:rFonts w:ascii="Times New Roman"/>
                <w:sz w:val="18"/>
              </w:rPr>
            </w:pPr>
          </w:p>
        </w:tc>
        <w:tc>
          <w:tcPr>
            <w:tcW w:w="96" w:type="dxa"/>
          </w:tcPr>
          <w:p>
            <w:pPr>
              <w:pStyle w:val="TableParagraph"/>
              <w:rPr>
                <w:rFonts w:ascii="Times New Roman"/>
                <w:sz w:val="18"/>
              </w:rPr>
            </w:pPr>
          </w:p>
        </w:tc>
        <w:tc>
          <w:tcPr>
            <w:tcW w:w="3747" w:type="dxa"/>
            <w:tcBorders>
              <w:bottom w:val="single" w:sz="4" w:space="0" w:color="000000"/>
            </w:tcBorders>
          </w:tcPr>
          <w:p>
            <w:pPr>
              <w:pStyle w:val="TableParagraph"/>
              <w:rPr>
                <w:rFonts w:ascii="Times New Roman"/>
                <w:sz w:val="18"/>
              </w:rPr>
            </w:pPr>
          </w:p>
        </w:tc>
      </w:tr>
      <w:tr>
        <w:trPr>
          <w:trHeight w:val="281" w:hRule="atLeast"/>
        </w:trPr>
        <w:tc>
          <w:tcPr>
            <w:tcW w:w="2311" w:type="dxa"/>
          </w:tcPr>
          <w:p>
            <w:pPr>
              <w:pStyle w:val="TableParagraph"/>
              <w:spacing w:line="241" w:lineRule="exact" w:before="20"/>
              <w:ind w:left="54"/>
              <w:rPr>
                <w:sz w:val="20"/>
              </w:rPr>
            </w:pPr>
            <w:r>
              <w:rPr>
                <w:sz w:val="20"/>
              </w:rPr>
              <w:t>Class</w:t>
            </w:r>
            <w:r>
              <w:rPr>
                <w:spacing w:val="-8"/>
                <w:sz w:val="20"/>
              </w:rPr>
              <w:t> </w:t>
            </w:r>
            <w:r>
              <w:rPr>
                <w:sz w:val="20"/>
              </w:rPr>
              <w:t>B</w:t>
            </w:r>
            <w:r>
              <w:rPr>
                <w:spacing w:val="-8"/>
                <w:sz w:val="20"/>
              </w:rPr>
              <w:t> </w:t>
            </w:r>
            <w:r>
              <w:rPr>
                <w:sz w:val="20"/>
              </w:rPr>
              <w:t>GBP£</w:t>
            </w:r>
            <w:r>
              <w:rPr>
                <w:spacing w:val="-8"/>
                <w:sz w:val="20"/>
              </w:rPr>
              <w:t> </w:t>
            </w:r>
            <w:r>
              <w:rPr>
                <w:spacing w:val="-2"/>
                <w:sz w:val="20"/>
              </w:rPr>
              <w:t>Shares</w:t>
            </w:r>
          </w:p>
        </w:tc>
        <w:tc>
          <w:tcPr>
            <w:tcW w:w="3021" w:type="dxa"/>
          </w:tcPr>
          <w:p>
            <w:pPr>
              <w:pStyle w:val="TableParagraph"/>
              <w:spacing w:line="241" w:lineRule="exact" w:before="20"/>
              <w:ind w:left="626"/>
              <w:rPr>
                <w:sz w:val="20"/>
              </w:rPr>
            </w:pPr>
            <w:r>
              <w:rPr/>
              <mc:AlternateContent>
                <mc:Choice Requires="wps">
                  <w:drawing>
                    <wp:anchor distT="0" distB="0" distL="0" distR="0" allowOverlap="1" layoutInCell="1" locked="0" behindDoc="1" simplePos="0" relativeHeight="484826112">
                      <wp:simplePos x="0" y="0"/>
                      <wp:positionH relativeFrom="column">
                        <wp:posOffset>729584</wp:posOffset>
                      </wp:positionH>
                      <wp:positionV relativeFrom="paragraph">
                        <wp:posOffset>-7474</wp:posOffset>
                      </wp:positionV>
                      <wp:extent cx="1192530" cy="189230"/>
                      <wp:effectExtent l="0" t="0" r="0" b="0"/>
                      <wp:wrapNone/>
                      <wp:docPr id="264" name="Group 264"/>
                      <wp:cNvGraphicFramePr>
                        <a:graphicFrameLocks/>
                      </wp:cNvGraphicFramePr>
                      <a:graphic>
                        <a:graphicData uri="http://schemas.microsoft.com/office/word/2010/wordprocessingGroup">
                          <wpg:wgp>
                            <wpg:cNvPr id="264" name="Group 264"/>
                            <wpg:cNvGrpSpPr/>
                            <wpg:grpSpPr>
                              <a:xfrm>
                                <a:off x="0" y="0"/>
                                <a:ext cx="1192530" cy="189230"/>
                                <a:chExt cx="1192530" cy="189230"/>
                              </a:xfrm>
                            </wpg:grpSpPr>
                            <wps:wsp>
                              <wps:cNvPr id="265" name="Graphic 265"/>
                              <wps:cNvSpPr/>
                              <wps:spPr>
                                <a:xfrm>
                                  <a:off x="6095" y="6350"/>
                                  <a:ext cx="1180465" cy="178435"/>
                                </a:xfrm>
                                <a:custGeom>
                                  <a:avLst/>
                                  <a:gdLst/>
                                  <a:ahLst/>
                                  <a:cxnLst/>
                                  <a:rect l="l" t="t" r="r" b="b"/>
                                  <a:pathLst>
                                    <a:path w="1180465" h="178435">
                                      <a:moveTo>
                                        <a:pt x="1179880" y="0"/>
                                      </a:moveTo>
                                      <a:lnTo>
                                        <a:pt x="0" y="0"/>
                                      </a:lnTo>
                                      <a:lnTo>
                                        <a:pt x="0" y="178308"/>
                                      </a:lnTo>
                                      <a:lnTo>
                                        <a:pt x="1179880" y="178308"/>
                                      </a:lnTo>
                                      <a:lnTo>
                                        <a:pt x="1179880" y="0"/>
                                      </a:lnTo>
                                      <a:close/>
                                    </a:path>
                                  </a:pathLst>
                                </a:custGeom>
                                <a:solidFill>
                                  <a:srgbClr val="EAEAEA"/>
                                </a:solidFill>
                              </wps:spPr>
                              <wps:bodyPr wrap="square" lIns="0" tIns="0" rIns="0" bIns="0" rtlCol="0">
                                <a:prstTxWarp prst="textNoShape">
                                  <a:avLst/>
                                </a:prstTxWarp>
                                <a:noAutofit/>
                              </wps:bodyPr>
                            </wps:wsp>
                            <wps:wsp>
                              <wps:cNvPr id="266" name="Graphic 266"/>
                              <wps:cNvSpPr/>
                              <wps:spPr>
                                <a:xfrm>
                                  <a:off x="0" y="0"/>
                                  <a:ext cx="1192530" cy="189230"/>
                                </a:xfrm>
                                <a:custGeom>
                                  <a:avLst/>
                                  <a:gdLst/>
                                  <a:ahLst/>
                                  <a:cxnLst/>
                                  <a:rect l="l" t="t" r="r" b="b"/>
                                  <a:pathLst>
                                    <a:path w="1192530" h="189230">
                                      <a:moveTo>
                                        <a:pt x="1192022" y="183134"/>
                                      </a:moveTo>
                                      <a:lnTo>
                                        <a:pt x="0" y="183134"/>
                                      </a:lnTo>
                                      <a:lnTo>
                                        <a:pt x="0" y="189230"/>
                                      </a:lnTo>
                                      <a:lnTo>
                                        <a:pt x="1192022" y="189230"/>
                                      </a:lnTo>
                                      <a:lnTo>
                                        <a:pt x="1192022" y="183134"/>
                                      </a:lnTo>
                                      <a:close/>
                                    </a:path>
                                    <a:path w="1192530" h="189230">
                                      <a:moveTo>
                                        <a:pt x="1192022" y="0"/>
                                      </a:moveTo>
                                      <a:lnTo>
                                        <a:pt x="0" y="0"/>
                                      </a:lnTo>
                                      <a:lnTo>
                                        <a:pt x="0" y="6350"/>
                                      </a:lnTo>
                                      <a:lnTo>
                                        <a:pt x="0" y="182880"/>
                                      </a:lnTo>
                                      <a:lnTo>
                                        <a:pt x="6096" y="182880"/>
                                      </a:lnTo>
                                      <a:lnTo>
                                        <a:pt x="6096" y="6350"/>
                                      </a:lnTo>
                                      <a:lnTo>
                                        <a:pt x="1185926" y="6350"/>
                                      </a:lnTo>
                                      <a:lnTo>
                                        <a:pt x="1185926" y="182880"/>
                                      </a:lnTo>
                                      <a:lnTo>
                                        <a:pt x="1192022" y="182880"/>
                                      </a:lnTo>
                                      <a:lnTo>
                                        <a:pt x="1192022" y="6350"/>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447617pt;margin-top:-.588507pt;width:93.9pt;height:14.9pt;mso-position-horizontal-relative:column;mso-position-vertical-relative:paragraph;z-index:-18490368" id="docshapegroup203" coordorigin="1149,-12" coordsize="1878,298">
                      <v:rect style="position:absolute;left:1158;top:-2;width:1859;height:281" id="docshape204" filled="true" fillcolor="#eaeaea" stroked="false">
                        <v:fill type="solid"/>
                      </v:rect>
                      <v:shape style="position:absolute;left:1148;top:-12;width:1878;height:298" id="docshape205" coordorigin="1149,-12" coordsize="1878,298" path="m3026,277l1149,277,1149,286,3026,286,3026,277xm3026,-12l1149,-12,1149,-2,1149,276,1159,276,1159,-2,3017,-2,3017,276,3026,276,3026,-2,3026,-12xe" filled="true" fillcolor="#000000" stroked="false">
                        <v:path arrowok="t"/>
                        <v:fill type="solid"/>
                      </v:shape>
                      <w10:wrap type="none"/>
                    </v:group>
                  </w:pict>
                </mc:Fallback>
              </mc:AlternateContent>
            </w:r>
            <w:r>
              <w:rPr>
                <w:spacing w:val="-5"/>
                <w:sz w:val="20"/>
              </w:rPr>
              <w:t>GBP</w:t>
            </w:r>
          </w:p>
        </w:tc>
        <w:tc>
          <w:tcPr>
            <w:tcW w:w="96"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right w:val="single" w:sz="4" w:space="0" w:color="000000"/>
            </w:tcBorders>
            <w:shd w:val="clear" w:color="auto" w:fill="E6E6E6"/>
          </w:tcPr>
          <w:p>
            <w:pPr>
              <w:pStyle w:val="TableParagraph"/>
              <w:spacing w:before="31"/>
              <w:rPr>
                <w:sz w:val="20"/>
              </w:rPr>
            </w:pPr>
          </w:p>
          <w:p>
            <w:pPr>
              <w:pStyle w:val="TableParagraph"/>
              <w:spacing w:line="20" w:lineRule="exact"/>
              <w:ind w:left="5" w:right="-72"/>
              <w:rPr>
                <w:sz w:val="2"/>
              </w:rPr>
            </w:pPr>
            <w:r>
              <w:rPr>
                <w:sz w:val="2"/>
              </w:rPr>
              <mc:AlternateContent>
                <mc:Choice Requires="wps">
                  <w:drawing>
                    <wp:inline distT="0" distB="0" distL="0" distR="0">
                      <wp:extent cx="2373630" cy="6350"/>
                      <wp:effectExtent l="0" t="0" r="0" b="0"/>
                      <wp:docPr id="267" name="Group 267"/>
                      <wp:cNvGraphicFramePr>
                        <a:graphicFrameLocks/>
                      </wp:cNvGraphicFramePr>
                      <a:graphic>
                        <a:graphicData uri="http://schemas.microsoft.com/office/word/2010/wordprocessingGroup">
                          <wpg:wgp>
                            <wpg:cNvPr id="267" name="Group 267"/>
                            <wpg:cNvGrpSpPr/>
                            <wpg:grpSpPr>
                              <a:xfrm>
                                <a:off x="0" y="0"/>
                                <a:ext cx="2373630" cy="6350"/>
                                <a:chExt cx="2373630" cy="6350"/>
                              </a:xfrm>
                            </wpg:grpSpPr>
                            <wps:wsp>
                              <wps:cNvPr id="268" name="Graphic 268"/>
                              <wps:cNvSpPr/>
                              <wps:spPr>
                                <a:xfrm>
                                  <a:off x="0" y="0"/>
                                  <a:ext cx="2373630" cy="6350"/>
                                </a:xfrm>
                                <a:custGeom>
                                  <a:avLst/>
                                  <a:gdLst/>
                                  <a:ahLst/>
                                  <a:cxnLst/>
                                  <a:rect l="l" t="t" r="r" b="b"/>
                                  <a:pathLst>
                                    <a:path w="2373630" h="6350">
                                      <a:moveTo>
                                        <a:pt x="2373503" y="0"/>
                                      </a:moveTo>
                                      <a:lnTo>
                                        <a:pt x="6096" y="0"/>
                                      </a:lnTo>
                                      <a:lnTo>
                                        <a:pt x="0" y="0"/>
                                      </a:lnTo>
                                      <a:lnTo>
                                        <a:pt x="0" y="6096"/>
                                      </a:lnTo>
                                      <a:lnTo>
                                        <a:pt x="6096" y="6096"/>
                                      </a:lnTo>
                                      <a:lnTo>
                                        <a:pt x="2373503" y="6096"/>
                                      </a:lnTo>
                                      <a:lnTo>
                                        <a:pt x="23735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6.9pt;height:.5pt;mso-position-horizontal-relative:char;mso-position-vertical-relative:line" id="docshapegroup206" coordorigin="0,0" coordsize="3738,10">
                      <v:shape style="position:absolute;left:0;top:0;width:3738;height:10" id="docshape207" coordorigin="0,0" coordsize="3738,10" path="m3738,0l10,0,0,0,0,10,10,10,3738,10,3738,0xe" filled="true" fillcolor="#000000" stroked="false">
                        <v:path arrowok="t"/>
                        <v:fill type="solid"/>
                      </v:shape>
                    </v:group>
                  </w:pict>
                </mc:Fallback>
              </mc:AlternateContent>
            </w:r>
            <w:r>
              <w:rPr>
                <w:sz w:val="2"/>
              </w:rPr>
            </w:r>
          </w:p>
        </w:tc>
      </w:tr>
      <w:tr>
        <w:trPr>
          <w:trHeight w:val="76" w:hRule="atLeast"/>
        </w:trPr>
        <w:tc>
          <w:tcPr>
            <w:tcW w:w="2311" w:type="dxa"/>
          </w:tcPr>
          <w:p>
            <w:pPr>
              <w:pStyle w:val="TableParagraph"/>
              <w:rPr>
                <w:rFonts w:ascii="Times New Roman"/>
                <w:sz w:val="2"/>
              </w:rPr>
            </w:pPr>
          </w:p>
        </w:tc>
        <w:tc>
          <w:tcPr>
            <w:tcW w:w="3021" w:type="dxa"/>
          </w:tcPr>
          <w:p>
            <w:pPr>
              <w:pStyle w:val="TableParagraph"/>
              <w:rPr>
                <w:rFonts w:ascii="Times New Roman"/>
                <w:sz w:val="2"/>
              </w:rPr>
            </w:pPr>
          </w:p>
        </w:tc>
        <w:tc>
          <w:tcPr>
            <w:tcW w:w="96" w:type="dxa"/>
          </w:tcPr>
          <w:p>
            <w:pPr>
              <w:pStyle w:val="TableParagraph"/>
              <w:rPr>
                <w:rFonts w:ascii="Times New Roman"/>
                <w:sz w:val="2"/>
              </w:rPr>
            </w:pPr>
          </w:p>
        </w:tc>
        <w:tc>
          <w:tcPr>
            <w:tcW w:w="3747" w:type="dxa"/>
            <w:tcBorders>
              <w:bottom w:val="single" w:sz="4" w:space="0" w:color="000000"/>
            </w:tcBorders>
          </w:tcPr>
          <w:p>
            <w:pPr>
              <w:pStyle w:val="TableParagraph"/>
              <w:rPr>
                <w:rFonts w:ascii="Times New Roman"/>
                <w:sz w:val="2"/>
              </w:rPr>
            </w:pPr>
          </w:p>
        </w:tc>
      </w:tr>
      <w:tr>
        <w:trPr>
          <w:trHeight w:val="298" w:hRule="atLeast"/>
        </w:trPr>
        <w:tc>
          <w:tcPr>
            <w:tcW w:w="2311" w:type="dxa"/>
          </w:tcPr>
          <w:p>
            <w:pPr>
              <w:pStyle w:val="TableParagraph"/>
              <w:spacing w:before="20"/>
              <w:ind w:left="54"/>
              <w:rPr>
                <w:sz w:val="20"/>
              </w:rPr>
            </w:pPr>
            <w:r>
              <w:rPr>
                <w:sz w:val="20"/>
              </w:rPr>
              <w:t>Class</w:t>
            </w:r>
            <w:r>
              <w:rPr>
                <w:spacing w:val="-9"/>
                <w:sz w:val="20"/>
              </w:rPr>
              <w:t> </w:t>
            </w:r>
            <w:r>
              <w:rPr>
                <w:sz w:val="20"/>
              </w:rPr>
              <w:t>B1</w:t>
            </w:r>
            <w:r>
              <w:rPr>
                <w:spacing w:val="-9"/>
                <w:sz w:val="20"/>
              </w:rPr>
              <w:t> </w:t>
            </w:r>
            <w:r>
              <w:rPr>
                <w:sz w:val="20"/>
              </w:rPr>
              <w:t>GBP£</w:t>
            </w:r>
            <w:r>
              <w:rPr>
                <w:spacing w:val="-8"/>
                <w:sz w:val="20"/>
              </w:rPr>
              <w:t> </w:t>
            </w:r>
            <w:r>
              <w:rPr>
                <w:spacing w:val="-2"/>
                <w:sz w:val="20"/>
              </w:rPr>
              <w:t>Shares</w:t>
            </w:r>
          </w:p>
        </w:tc>
        <w:tc>
          <w:tcPr>
            <w:tcW w:w="3021" w:type="dxa"/>
          </w:tcPr>
          <w:p>
            <w:pPr>
              <w:pStyle w:val="TableParagraph"/>
              <w:spacing w:before="20"/>
              <w:ind w:left="626"/>
              <w:rPr>
                <w:sz w:val="20"/>
              </w:rPr>
            </w:pPr>
            <w:r>
              <w:rPr/>
              <mc:AlternateContent>
                <mc:Choice Requires="wps">
                  <w:drawing>
                    <wp:anchor distT="0" distB="0" distL="0" distR="0" allowOverlap="1" layoutInCell="1" locked="0" behindDoc="1" simplePos="0" relativeHeight="484827648">
                      <wp:simplePos x="0" y="0"/>
                      <wp:positionH relativeFrom="column">
                        <wp:posOffset>729584</wp:posOffset>
                      </wp:positionH>
                      <wp:positionV relativeFrom="paragraph">
                        <wp:posOffset>-7220</wp:posOffset>
                      </wp:positionV>
                      <wp:extent cx="1199515" cy="419100"/>
                      <wp:effectExtent l="0" t="0" r="0" b="0"/>
                      <wp:wrapNone/>
                      <wp:docPr id="269" name="Group 269"/>
                      <wp:cNvGraphicFramePr>
                        <a:graphicFrameLocks/>
                      </wp:cNvGraphicFramePr>
                      <a:graphic>
                        <a:graphicData uri="http://schemas.microsoft.com/office/word/2010/wordprocessingGroup">
                          <wpg:wgp>
                            <wpg:cNvPr id="269" name="Group 269"/>
                            <wpg:cNvGrpSpPr/>
                            <wpg:grpSpPr>
                              <a:xfrm>
                                <a:off x="0" y="0"/>
                                <a:ext cx="1199515" cy="419100"/>
                                <a:chExt cx="1199515" cy="419100"/>
                              </a:xfrm>
                            </wpg:grpSpPr>
                            <wps:wsp>
                              <wps:cNvPr id="270" name="Graphic 270"/>
                              <wps:cNvSpPr/>
                              <wps:spPr>
                                <a:xfrm>
                                  <a:off x="13080" y="235584"/>
                                  <a:ext cx="1180465" cy="178435"/>
                                </a:xfrm>
                                <a:custGeom>
                                  <a:avLst/>
                                  <a:gdLst/>
                                  <a:ahLst/>
                                  <a:cxnLst/>
                                  <a:rect l="l" t="t" r="r" b="b"/>
                                  <a:pathLst>
                                    <a:path w="1180465" h="178435">
                                      <a:moveTo>
                                        <a:pt x="1179880" y="0"/>
                                      </a:moveTo>
                                      <a:lnTo>
                                        <a:pt x="0" y="0"/>
                                      </a:lnTo>
                                      <a:lnTo>
                                        <a:pt x="0" y="178308"/>
                                      </a:lnTo>
                                      <a:lnTo>
                                        <a:pt x="1179880" y="178308"/>
                                      </a:lnTo>
                                      <a:lnTo>
                                        <a:pt x="1179880" y="0"/>
                                      </a:lnTo>
                                      <a:close/>
                                    </a:path>
                                  </a:pathLst>
                                </a:custGeom>
                                <a:solidFill>
                                  <a:srgbClr val="EAEAEA"/>
                                </a:solidFill>
                              </wps:spPr>
                              <wps:bodyPr wrap="square" lIns="0" tIns="0" rIns="0" bIns="0" rtlCol="0">
                                <a:prstTxWarp prst="textNoShape">
                                  <a:avLst/>
                                </a:prstTxWarp>
                                <a:noAutofit/>
                              </wps:bodyPr>
                            </wps:wsp>
                            <wps:wsp>
                              <wps:cNvPr id="271" name="Graphic 271"/>
                              <wps:cNvSpPr/>
                              <wps:spPr>
                                <a:xfrm>
                                  <a:off x="6985" y="229488"/>
                                  <a:ext cx="1192530" cy="189865"/>
                                </a:xfrm>
                                <a:custGeom>
                                  <a:avLst/>
                                  <a:gdLst/>
                                  <a:ahLst/>
                                  <a:cxnLst/>
                                  <a:rect l="l" t="t" r="r" b="b"/>
                                  <a:pathLst>
                                    <a:path w="1192530" h="189865">
                                      <a:moveTo>
                                        <a:pt x="1192022" y="0"/>
                                      </a:moveTo>
                                      <a:lnTo>
                                        <a:pt x="1185926" y="0"/>
                                      </a:lnTo>
                                      <a:lnTo>
                                        <a:pt x="1185926" y="381"/>
                                      </a:lnTo>
                                      <a:lnTo>
                                        <a:pt x="0" y="381"/>
                                      </a:lnTo>
                                      <a:lnTo>
                                        <a:pt x="0" y="6731"/>
                                      </a:lnTo>
                                      <a:lnTo>
                                        <a:pt x="0" y="183261"/>
                                      </a:lnTo>
                                      <a:lnTo>
                                        <a:pt x="0" y="189611"/>
                                      </a:lnTo>
                                      <a:lnTo>
                                        <a:pt x="1192022" y="189611"/>
                                      </a:lnTo>
                                      <a:lnTo>
                                        <a:pt x="1192022" y="183261"/>
                                      </a:lnTo>
                                      <a:lnTo>
                                        <a:pt x="6096" y="183261"/>
                                      </a:lnTo>
                                      <a:lnTo>
                                        <a:pt x="6096" y="6731"/>
                                      </a:lnTo>
                                      <a:lnTo>
                                        <a:pt x="1185926" y="6731"/>
                                      </a:lnTo>
                                      <a:lnTo>
                                        <a:pt x="1185926" y="182880"/>
                                      </a:lnTo>
                                      <a:lnTo>
                                        <a:pt x="1192022" y="182880"/>
                                      </a:lnTo>
                                      <a:lnTo>
                                        <a:pt x="1192022" y="0"/>
                                      </a:lnTo>
                                      <a:close/>
                                    </a:path>
                                  </a:pathLst>
                                </a:custGeom>
                                <a:solidFill>
                                  <a:srgbClr val="000000"/>
                                </a:solidFill>
                              </wps:spPr>
                              <wps:bodyPr wrap="square" lIns="0" tIns="0" rIns="0" bIns="0" rtlCol="0">
                                <a:prstTxWarp prst="textNoShape">
                                  <a:avLst/>
                                </a:prstTxWarp>
                                <a:noAutofit/>
                              </wps:bodyPr>
                            </wps:wsp>
                            <wps:wsp>
                              <wps:cNvPr id="272" name="Graphic 272"/>
                              <wps:cNvSpPr/>
                              <wps:spPr>
                                <a:xfrm>
                                  <a:off x="6095" y="6350"/>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273" name="Graphic 273"/>
                              <wps:cNvSpPr/>
                              <wps:spPr>
                                <a:xfrm>
                                  <a:off x="0" y="0"/>
                                  <a:ext cx="1192530" cy="189230"/>
                                </a:xfrm>
                                <a:custGeom>
                                  <a:avLst/>
                                  <a:gdLst/>
                                  <a:ahLst/>
                                  <a:cxnLst/>
                                  <a:rect l="l" t="t" r="r" b="b"/>
                                  <a:pathLst>
                                    <a:path w="1192530" h="189230">
                                      <a:moveTo>
                                        <a:pt x="1192022" y="254"/>
                                      </a:moveTo>
                                      <a:lnTo>
                                        <a:pt x="1185926" y="254"/>
                                      </a:lnTo>
                                      <a:lnTo>
                                        <a:pt x="1185926" y="6350"/>
                                      </a:lnTo>
                                      <a:lnTo>
                                        <a:pt x="1185926" y="182880"/>
                                      </a:lnTo>
                                      <a:lnTo>
                                        <a:pt x="6096" y="182880"/>
                                      </a:lnTo>
                                      <a:lnTo>
                                        <a:pt x="6096" y="6350"/>
                                      </a:lnTo>
                                      <a:lnTo>
                                        <a:pt x="1185926" y="6350"/>
                                      </a:lnTo>
                                      <a:lnTo>
                                        <a:pt x="1185926" y="254"/>
                                      </a:lnTo>
                                      <a:lnTo>
                                        <a:pt x="1185926" y="0"/>
                                      </a:lnTo>
                                      <a:lnTo>
                                        <a:pt x="0" y="0"/>
                                      </a:lnTo>
                                      <a:lnTo>
                                        <a:pt x="0" y="6350"/>
                                      </a:lnTo>
                                      <a:lnTo>
                                        <a:pt x="0" y="182880"/>
                                      </a:lnTo>
                                      <a:lnTo>
                                        <a:pt x="0" y="189230"/>
                                      </a:lnTo>
                                      <a:lnTo>
                                        <a:pt x="1192022" y="189230"/>
                                      </a:lnTo>
                                      <a:lnTo>
                                        <a:pt x="1192022" y="183134"/>
                                      </a:lnTo>
                                      <a:lnTo>
                                        <a:pt x="1192022" y="182880"/>
                                      </a:lnTo>
                                      <a:lnTo>
                                        <a:pt x="1192022" y="25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447617pt;margin-top:-.568524pt;width:94.45pt;height:33pt;mso-position-horizontal-relative:column;mso-position-vertical-relative:paragraph;z-index:-18488832" id="docshapegroup208" coordorigin="1149,-11" coordsize="1889,660">
                      <v:rect style="position:absolute;left:1169;top:359;width:1859;height:281" id="docshape209" filled="true" fillcolor="#eaeaea" stroked="false">
                        <v:fill type="solid"/>
                      </v:rect>
                      <v:shape style="position:absolute;left:1159;top:350;width:1878;height:299" id="docshape210" coordorigin="1160,350" coordsize="1878,299" path="m3037,350l3028,350,3028,351,1160,351,1160,361,1160,639,1160,649,3037,649,3037,639,1170,639,1170,361,3028,361,3028,638,3037,638,3037,350xe" filled="true" fillcolor="#000000" stroked="false">
                        <v:path arrowok="t"/>
                        <v:fill type="solid"/>
                      </v:shape>
                      <v:rect style="position:absolute;left:1158;top:-2;width:1859;height:281" id="docshape211" filled="true" fillcolor="#eaeaea" stroked="false">
                        <v:fill type="solid"/>
                      </v:rect>
                      <v:shape style="position:absolute;left:1148;top:-12;width:1878;height:298" id="docshape212" coordorigin="1149,-11" coordsize="1878,298" path="m3026,-11l3017,-11,3017,-1,3017,277,1159,277,1159,-1,3017,-1,3017,-11,3017,-11,1149,-11,1149,-1,1149,277,1149,287,3026,287,3026,277,3026,277,3026,-11xe" filled="true" fillcolor="#000000" stroked="false">
                        <v:path arrowok="t"/>
                        <v:fill type="solid"/>
                      </v:shape>
                      <w10:wrap type="none"/>
                    </v:group>
                  </w:pict>
                </mc:Fallback>
              </mc:AlternateContent>
            </w:r>
            <w:r>
              <w:rPr>
                <w:spacing w:val="-5"/>
                <w:sz w:val="20"/>
              </w:rPr>
              <w:t>GBP</w:t>
            </w:r>
          </w:p>
        </w:tc>
        <w:tc>
          <w:tcPr>
            <w:tcW w:w="96"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bottom w:val="double" w:sz="4" w:space="0" w:color="000000"/>
              <w:right w:val="single" w:sz="4" w:space="0" w:color="000000"/>
            </w:tcBorders>
            <w:shd w:val="clear" w:color="auto" w:fill="E6E6E6"/>
          </w:tcPr>
          <w:p>
            <w:pPr>
              <w:pStyle w:val="TableParagraph"/>
              <w:rPr>
                <w:rFonts w:ascii="Times New Roman"/>
                <w:sz w:val="20"/>
              </w:rPr>
            </w:pPr>
          </w:p>
        </w:tc>
      </w:tr>
      <w:tr>
        <w:trPr>
          <w:trHeight w:val="308" w:hRule="atLeast"/>
        </w:trPr>
        <w:tc>
          <w:tcPr>
            <w:tcW w:w="2311" w:type="dxa"/>
          </w:tcPr>
          <w:p>
            <w:pPr>
              <w:pStyle w:val="TableParagraph"/>
              <w:spacing w:before="40"/>
              <w:ind w:left="54"/>
              <w:rPr>
                <w:sz w:val="20"/>
              </w:rPr>
            </w:pPr>
            <w:r>
              <w:rPr>
                <w:sz w:val="20"/>
              </w:rPr>
              <w:t>Class</w:t>
            </w:r>
            <w:r>
              <w:rPr>
                <w:spacing w:val="-5"/>
                <w:sz w:val="20"/>
              </w:rPr>
              <w:t> </w:t>
            </w:r>
            <w:r>
              <w:rPr>
                <w:sz w:val="20"/>
              </w:rPr>
              <w:t>B2</w:t>
            </w:r>
            <w:r>
              <w:rPr>
                <w:spacing w:val="-4"/>
                <w:sz w:val="20"/>
              </w:rPr>
              <w:t> </w:t>
            </w:r>
            <w:r>
              <w:rPr>
                <w:sz w:val="20"/>
              </w:rPr>
              <w:t>GBP£</w:t>
            </w:r>
            <w:r>
              <w:rPr>
                <w:spacing w:val="-5"/>
                <w:sz w:val="20"/>
              </w:rPr>
              <w:t> </w:t>
            </w:r>
            <w:r>
              <w:rPr>
                <w:spacing w:val="-2"/>
                <w:sz w:val="20"/>
              </w:rPr>
              <w:t>Shares</w:t>
            </w:r>
          </w:p>
        </w:tc>
        <w:tc>
          <w:tcPr>
            <w:tcW w:w="3021" w:type="dxa"/>
          </w:tcPr>
          <w:p>
            <w:pPr>
              <w:pStyle w:val="TableParagraph"/>
              <w:spacing w:before="40"/>
              <w:ind w:left="588"/>
              <w:rPr>
                <w:sz w:val="20"/>
              </w:rPr>
            </w:pPr>
            <w:r>
              <w:rPr>
                <w:spacing w:val="-5"/>
                <w:sz w:val="20"/>
              </w:rPr>
              <w:t>GBP</w:t>
            </w:r>
          </w:p>
        </w:tc>
        <w:tc>
          <w:tcPr>
            <w:tcW w:w="96" w:type="dxa"/>
            <w:tcBorders>
              <w:right w:val="single" w:sz="4" w:space="0" w:color="000000"/>
            </w:tcBorders>
          </w:tcPr>
          <w:p>
            <w:pPr>
              <w:pStyle w:val="TableParagraph"/>
              <w:rPr>
                <w:rFonts w:ascii="Times New Roman"/>
                <w:sz w:val="20"/>
              </w:rPr>
            </w:pPr>
          </w:p>
        </w:tc>
        <w:tc>
          <w:tcPr>
            <w:tcW w:w="3747" w:type="dxa"/>
            <w:tcBorders>
              <w:top w:val="double" w:sz="4" w:space="0" w:color="000000"/>
              <w:left w:val="single" w:sz="4" w:space="0" w:color="000000"/>
              <w:right w:val="single" w:sz="4" w:space="0" w:color="000000"/>
            </w:tcBorders>
            <w:shd w:val="clear" w:color="auto" w:fill="E6E6E6"/>
          </w:tcPr>
          <w:p>
            <w:pPr>
              <w:pStyle w:val="TableParagraph"/>
              <w:spacing w:before="51"/>
              <w:rPr>
                <w:sz w:val="20"/>
              </w:rPr>
            </w:pPr>
          </w:p>
          <w:p>
            <w:pPr>
              <w:pStyle w:val="TableParagraph"/>
              <w:spacing w:line="20" w:lineRule="exact"/>
              <w:ind w:left="5" w:right="-72"/>
              <w:rPr>
                <w:sz w:val="2"/>
              </w:rPr>
            </w:pPr>
            <w:r>
              <w:rPr>
                <w:sz w:val="2"/>
              </w:rPr>
              <mc:AlternateContent>
                <mc:Choice Requires="wps">
                  <w:drawing>
                    <wp:inline distT="0" distB="0" distL="0" distR="0">
                      <wp:extent cx="2373630" cy="6350"/>
                      <wp:effectExtent l="0" t="0" r="0" b="0"/>
                      <wp:docPr id="274" name="Group 274"/>
                      <wp:cNvGraphicFramePr>
                        <a:graphicFrameLocks/>
                      </wp:cNvGraphicFramePr>
                      <a:graphic>
                        <a:graphicData uri="http://schemas.microsoft.com/office/word/2010/wordprocessingGroup">
                          <wpg:wgp>
                            <wpg:cNvPr id="274" name="Group 274"/>
                            <wpg:cNvGrpSpPr/>
                            <wpg:grpSpPr>
                              <a:xfrm>
                                <a:off x="0" y="0"/>
                                <a:ext cx="2373630" cy="6350"/>
                                <a:chExt cx="2373630" cy="6350"/>
                              </a:xfrm>
                            </wpg:grpSpPr>
                            <wps:wsp>
                              <wps:cNvPr id="275" name="Graphic 275"/>
                              <wps:cNvSpPr/>
                              <wps:spPr>
                                <a:xfrm>
                                  <a:off x="0" y="12"/>
                                  <a:ext cx="2373630" cy="6350"/>
                                </a:xfrm>
                                <a:custGeom>
                                  <a:avLst/>
                                  <a:gdLst/>
                                  <a:ahLst/>
                                  <a:cxnLst/>
                                  <a:rect l="l" t="t" r="r" b="b"/>
                                  <a:pathLst>
                                    <a:path w="2373630" h="6350">
                                      <a:moveTo>
                                        <a:pt x="2373503" y="0"/>
                                      </a:moveTo>
                                      <a:lnTo>
                                        <a:pt x="6096" y="0"/>
                                      </a:lnTo>
                                      <a:lnTo>
                                        <a:pt x="0" y="0"/>
                                      </a:lnTo>
                                      <a:lnTo>
                                        <a:pt x="0" y="6083"/>
                                      </a:lnTo>
                                      <a:lnTo>
                                        <a:pt x="6096" y="6083"/>
                                      </a:lnTo>
                                      <a:lnTo>
                                        <a:pt x="2373503" y="6083"/>
                                      </a:lnTo>
                                      <a:lnTo>
                                        <a:pt x="23735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6.9pt;height:.5pt;mso-position-horizontal-relative:char;mso-position-vertical-relative:line" id="docshapegroup213" coordorigin="0,0" coordsize="3738,10">
                      <v:shape style="position:absolute;left:0;top:0;width:3738;height:10" id="docshape214" coordorigin="0,0" coordsize="3738,10" path="m3738,0l10,0,0,0,0,10,10,10,3738,10,3738,0xe" filled="true" fillcolor="#000000" stroked="false">
                        <v:path arrowok="t"/>
                        <v:fill type="solid"/>
                      </v:shape>
                    </v:group>
                  </w:pict>
                </mc:Fallback>
              </mc:AlternateContent>
            </w:r>
            <w:r>
              <w:rPr>
                <w:sz w:val="2"/>
              </w:rPr>
            </w:r>
          </w:p>
        </w:tc>
      </w:tr>
      <w:tr>
        <w:trPr>
          <w:trHeight w:val="267" w:hRule="atLeast"/>
        </w:trPr>
        <w:tc>
          <w:tcPr>
            <w:tcW w:w="2311" w:type="dxa"/>
          </w:tcPr>
          <w:p>
            <w:pPr>
              <w:pStyle w:val="TableParagraph"/>
              <w:rPr>
                <w:rFonts w:ascii="Times New Roman"/>
                <w:sz w:val="18"/>
              </w:rPr>
            </w:pPr>
          </w:p>
        </w:tc>
        <w:tc>
          <w:tcPr>
            <w:tcW w:w="3021" w:type="dxa"/>
          </w:tcPr>
          <w:p>
            <w:pPr>
              <w:pStyle w:val="TableParagraph"/>
              <w:rPr>
                <w:rFonts w:ascii="Times New Roman"/>
                <w:sz w:val="18"/>
              </w:rPr>
            </w:pPr>
          </w:p>
        </w:tc>
        <w:tc>
          <w:tcPr>
            <w:tcW w:w="96" w:type="dxa"/>
          </w:tcPr>
          <w:p>
            <w:pPr>
              <w:pStyle w:val="TableParagraph"/>
              <w:rPr>
                <w:rFonts w:ascii="Times New Roman"/>
                <w:sz w:val="18"/>
              </w:rPr>
            </w:pPr>
          </w:p>
        </w:tc>
        <w:tc>
          <w:tcPr>
            <w:tcW w:w="3747" w:type="dxa"/>
            <w:tcBorders>
              <w:bottom w:val="single" w:sz="4" w:space="0" w:color="000000"/>
            </w:tcBorders>
          </w:tcPr>
          <w:p>
            <w:pPr>
              <w:pStyle w:val="TableParagraph"/>
              <w:rPr>
                <w:rFonts w:ascii="Times New Roman"/>
                <w:sz w:val="18"/>
              </w:rPr>
            </w:pPr>
          </w:p>
        </w:tc>
      </w:tr>
      <w:tr>
        <w:trPr>
          <w:trHeight w:val="280" w:hRule="atLeast"/>
        </w:trPr>
        <w:tc>
          <w:tcPr>
            <w:tcW w:w="2311" w:type="dxa"/>
          </w:tcPr>
          <w:p>
            <w:pPr>
              <w:pStyle w:val="TableParagraph"/>
              <w:spacing w:line="240" w:lineRule="exact" w:before="20"/>
              <w:ind w:left="54"/>
              <w:rPr>
                <w:sz w:val="20"/>
              </w:rPr>
            </w:pPr>
            <w:r>
              <w:rPr>
                <w:sz w:val="20"/>
              </w:rPr>
              <w:t>Class</w:t>
            </w:r>
            <w:r>
              <w:rPr>
                <w:spacing w:val="-8"/>
                <w:sz w:val="20"/>
              </w:rPr>
              <w:t> </w:t>
            </w:r>
            <w:r>
              <w:rPr>
                <w:sz w:val="20"/>
              </w:rPr>
              <w:t>C</w:t>
            </w:r>
            <w:r>
              <w:rPr>
                <w:spacing w:val="-9"/>
                <w:sz w:val="20"/>
              </w:rPr>
              <w:t> </w:t>
            </w:r>
            <w:r>
              <w:rPr>
                <w:sz w:val="20"/>
              </w:rPr>
              <w:t>JPY¥</w:t>
            </w:r>
            <w:r>
              <w:rPr>
                <w:spacing w:val="-6"/>
                <w:sz w:val="20"/>
              </w:rPr>
              <w:t> </w:t>
            </w:r>
            <w:r>
              <w:rPr>
                <w:spacing w:val="-2"/>
                <w:sz w:val="20"/>
              </w:rPr>
              <w:t>Shares</w:t>
            </w:r>
          </w:p>
        </w:tc>
        <w:tc>
          <w:tcPr>
            <w:tcW w:w="3021" w:type="dxa"/>
          </w:tcPr>
          <w:p>
            <w:pPr>
              <w:pStyle w:val="TableParagraph"/>
              <w:spacing w:line="240" w:lineRule="exact" w:before="20"/>
              <w:ind w:left="701"/>
              <w:rPr>
                <w:sz w:val="20"/>
              </w:rPr>
            </w:pPr>
            <w:r>
              <w:rPr/>
              <mc:AlternateContent>
                <mc:Choice Requires="wps">
                  <w:drawing>
                    <wp:anchor distT="0" distB="0" distL="0" distR="0" allowOverlap="1" layoutInCell="1" locked="0" behindDoc="1" simplePos="0" relativeHeight="484826624">
                      <wp:simplePos x="0" y="0"/>
                      <wp:positionH relativeFrom="column">
                        <wp:posOffset>729584</wp:posOffset>
                      </wp:positionH>
                      <wp:positionV relativeFrom="paragraph">
                        <wp:posOffset>-7347</wp:posOffset>
                      </wp:positionV>
                      <wp:extent cx="1192530" cy="188595"/>
                      <wp:effectExtent l="0" t="0" r="0" b="0"/>
                      <wp:wrapNone/>
                      <wp:docPr id="276" name="Group 276"/>
                      <wp:cNvGraphicFramePr>
                        <a:graphicFrameLocks/>
                      </wp:cNvGraphicFramePr>
                      <a:graphic>
                        <a:graphicData uri="http://schemas.microsoft.com/office/word/2010/wordprocessingGroup">
                          <wpg:wgp>
                            <wpg:cNvPr id="276" name="Group 276"/>
                            <wpg:cNvGrpSpPr/>
                            <wpg:grpSpPr>
                              <a:xfrm>
                                <a:off x="0" y="0"/>
                                <a:ext cx="1192530" cy="188595"/>
                                <a:chExt cx="1192530" cy="188595"/>
                              </a:xfrm>
                            </wpg:grpSpPr>
                            <wps:wsp>
                              <wps:cNvPr id="277" name="Graphic 277"/>
                              <wps:cNvSpPr/>
                              <wps:spPr>
                                <a:xfrm>
                                  <a:off x="6095" y="5714"/>
                                  <a:ext cx="1180465" cy="178435"/>
                                </a:xfrm>
                                <a:custGeom>
                                  <a:avLst/>
                                  <a:gdLst/>
                                  <a:ahLst/>
                                  <a:cxnLst/>
                                  <a:rect l="l" t="t" r="r" b="b"/>
                                  <a:pathLst>
                                    <a:path w="1180465" h="178435">
                                      <a:moveTo>
                                        <a:pt x="1179880" y="0"/>
                                      </a:moveTo>
                                      <a:lnTo>
                                        <a:pt x="0" y="0"/>
                                      </a:lnTo>
                                      <a:lnTo>
                                        <a:pt x="0" y="178308"/>
                                      </a:lnTo>
                                      <a:lnTo>
                                        <a:pt x="1179880" y="178308"/>
                                      </a:lnTo>
                                      <a:lnTo>
                                        <a:pt x="1179880" y="0"/>
                                      </a:lnTo>
                                      <a:close/>
                                    </a:path>
                                  </a:pathLst>
                                </a:custGeom>
                                <a:solidFill>
                                  <a:srgbClr val="EAEAEA"/>
                                </a:solidFill>
                              </wps:spPr>
                              <wps:bodyPr wrap="square" lIns="0" tIns="0" rIns="0" bIns="0" rtlCol="0">
                                <a:prstTxWarp prst="textNoShape">
                                  <a:avLst/>
                                </a:prstTxWarp>
                                <a:noAutofit/>
                              </wps:bodyPr>
                            </wps:wsp>
                            <wps:wsp>
                              <wps:cNvPr id="278" name="Graphic 278"/>
                              <wps:cNvSpPr/>
                              <wps:spPr>
                                <a:xfrm>
                                  <a:off x="0" y="0"/>
                                  <a:ext cx="1192530" cy="188595"/>
                                </a:xfrm>
                                <a:custGeom>
                                  <a:avLst/>
                                  <a:gdLst/>
                                  <a:ahLst/>
                                  <a:cxnLst/>
                                  <a:rect l="l" t="t" r="r" b="b"/>
                                  <a:pathLst>
                                    <a:path w="1192530" h="188595">
                                      <a:moveTo>
                                        <a:pt x="1192022" y="0"/>
                                      </a:moveTo>
                                      <a:lnTo>
                                        <a:pt x="1185926" y="0"/>
                                      </a:lnTo>
                                      <a:lnTo>
                                        <a:pt x="1185926" y="6350"/>
                                      </a:lnTo>
                                      <a:lnTo>
                                        <a:pt x="1185926" y="182626"/>
                                      </a:lnTo>
                                      <a:lnTo>
                                        <a:pt x="6096" y="182626"/>
                                      </a:lnTo>
                                      <a:lnTo>
                                        <a:pt x="6096" y="6350"/>
                                      </a:lnTo>
                                      <a:lnTo>
                                        <a:pt x="1185926" y="6350"/>
                                      </a:lnTo>
                                      <a:lnTo>
                                        <a:pt x="1185926" y="0"/>
                                      </a:lnTo>
                                      <a:lnTo>
                                        <a:pt x="0" y="0"/>
                                      </a:lnTo>
                                      <a:lnTo>
                                        <a:pt x="0" y="6350"/>
                                      </a:lnTo>
                                      <a:lnTo>
                                        <a:pt x="0" y="182626"/>
                                      </a:lnTo>
                                      <a:lnTo>
                                        <a:pt x="0" y="182880"/>
                                      </a:lnTo>
                                      <a:lnTo>
                                        <a:pt x="0" y="188595"/>
                                      </a:lnTo>
                                      <a:lnTo>
                                        <a:pt x="1192022" y="188595"/>
                                      </a:lnTo>
                                      <a:lnTo>
                                        <a:pt x="1192022" y="182880"/>
                                      </a:lnTo>
                                      <a:lnTo>
                                        <a:pt x="1192022" y="182626"/>
                                      </a:lnTo>
                                      <a:lnTo>
                                        <a:pt x="1192022" y="6350"/>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447617pt;margin-top:-.57851pt;width:93.9pt;height:14.85pt;mso-position-horizontal-relative:column;mso-position-vertical-relative:paragraph;z-index:-18489856" id="docshapegroup215" coordorigin="1149,-12" coordsize="1878,297">
                      <v:rect style="position:absolute;left:1158;top:-3;width:1859;height:281" id="docshape216" filled="true" fillcolor="#eaeaea" stroked="false">
                        <v:fill type="solid"/>
                      </v:rect>
                      <v:shape style="position:absolute;left:1148;top:-12;width:1878;height:297" id="docshape217" coordorigin="1149,-12" coordsize="1878,297" path="m3026,-12l3017,-12,3017,-2,3017,276,1159,276,1159,-2,3017,-2,3017,-12,1149,-12,1149,-2,1149,276,1149,276,1149,285,3026,285,3026,276,3026,276,3026,-2,3026,-12xe" filled="true" fillcolor="#000000" stroked="false">
                        <v:path arrowok="t"/>
                        <v:fill type="solid"/>
                      </v:shape>
                      <w10:wrap type="none"/>
                    </v:group>
                  </w:pict>
                </mc:Fallback>
              </mc:AlternateContent>
            </w:r>
            <w:r>
              <w:rPr>
                <w:spacing w:val="-5"/>
                <w:sz w:val="20"/>
              </w:rPr>
              <w:t>JPY</w:t>
            </w:r>
          </w:p>
        </w:tc>
        <w:tc>
          <w:tcPr>
            <w:tcW w:w="96"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right w:val="single" w:sz="4" w:space="0" w:color="000000"/>
            </w:tcBorders>
            <w:shd w:val="clear" w:color="auto" w:fill="E6E6E6"/>
          </w:tcPr>
          <w:p>
            <w:pPr>
              <w:pStyle w:val="TableParagraph"/>
              <w:spacing w:before="31"/>
              <w:rPr>
                <w:sz w:val="20"/>
              </w:rPr>
            </w:pPr>
          </w:p>
          <w:p>
            <w:pPr>
              <w:pStyle w:val="TableParagraph"/>
              <w:spacing w:line="20" w:lineRule="exact"/>
              <w:ind w:left="5" w:right="-72"/>
              <w:rPr>
                <w:sz w:val="2"/>
              </w:rPr>
            </w:pPr>
            <w:r>
              <w:rPr>
                <w:sz w:val="2"/>
              </w:rPr>
              <mc:AlternateContent>
                <mc:Choice Requires="wps">
                  <w:drawing>
                    <wp:inline distT="0" distB="0" distL="0" distR="0">
                      <wp:extent cx="2373630" cy="6350"/>
                      <wp:effectExtent l="0" t="0" r="0" b="0"/>
                      <wp:docPr id="279" name="Group 279"/>
                      <wp:cNvGraphicFramePr>
                        <a:graphicFrameLocks/>
                      </wp:cNvGraphicFramePr>
                      <a:graphic>
                        <a:graphicData uri="http://schemas.microsoft.com/office/word/2010/wordprocessingGroup">
                          <wpg:wgp>
                            <wpg:cNvPr id="279" name="Group 279"/>
                            <wpg:cNvGrpSpPr/>
                            <wpg:grpSpPr>
                              <a:xfrm>
                                <a:off x="0" y="0"/>
                                <a:ext cx="2373630" cy="6350"/>
                                <a:chExt cx="2373630" cy="6350"/>
                              </a:xfrm>
                            </wpg:grpSpPr>
                            <wps:wsp>
                              <wps:cNvPr id="280" name="Graphic 280"/>
                              <wps:cNvSpPr/>
                              <wps:spPr>
                                <a:xfrm>
                                  <a:off x="0" y="12"/>
                                  <a:ext cx="2373630" cy="6350"/>
                                </a:xfrm>
                                <a:custGeom>
                                  <a:avLst/>
                                  <a:gdLst/>
                                  <a:ahLst/>
                                  <a:cxnLst/>
                                  <a:rect l="l" t="t" r="r" b="b"/>
                                  <a:pathLst>
                                    <a:path w="2373630" h="6350">
                                      <a:moveTo>
                                        <a:pt x="2373503" y="0"/>
                                      </a:moveTo>
                                      <a:lnTo>
                                        <a:pt x="6096" y="0"/>
                                      </a:lnTo>
                                      <a:lnTo>
                                        <a:pt x="0" y="0"/>
                                      </a:lnTo>
                                      <a:lnTo>
                                        <a:pt x="0" y="6083"/>
                                      </a:lnTo>
                                      <a:lnTo>
                                        <a:pt x="6096" y="6083"/>
                                      </a:lnTo>
                                      <a:lnTo>
                                        <a:pt x="2373503" y="6083"/>
                                      </a:lnTo>
                                      <a:lnTo>
                                        <a:pt x="23735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6.9pt;height:.5pt;mso-position-horizontal-relative:char;mso-position-vertical-relative:line" id="docshapegroup218" coordorigin="0,0" coordsize="3738,10">
                      <v:shape style="position:absolute;left:0;top:0;width:3738;height:10" id="docshape219" coordorigin="0,0" coordsize="3738,10" path="m3738,0l10,0,0,0,0,10,10,10,3738,10,3738,0xe" filled="true" fillcolor="#000000" stroked="false">
                        <v:path arrowok="t"/>
                        <v:fill type="solid"/>
                      </v:shape>
                    </v:group>
                  </w:pict>
                </mc:Fallback>
              </mc:AlternateContent>
            </w:r>
            <w:r>
              <w:rPr>
                <w:sz w:val="2"/>
              </w:rPr>
            </w:r>
          </w:p>
        </w:tc>
      </w:tr>
      <w:tr>
        <w:trPr>
          <w:trHeight w:val="75" w:hRule="atLeast"/>
        </w:trPr>
        <w:tc>
          <w:tcPr>
            <w:tcW w:w="2311" w:type="dxa"/>
          </w:tcPr>
          <w:p>
            <w:pPr>
              <w:pStyle w:val="TableParagraph"/>
              <w:rPr>
                <w:rFonts w:ascii="Times New Roman"/>
                <w:sz w:val="2"/>
              </w:rPr>
            </w:pPr>
          </w:p>
        </w:tc>
        <w:tc>
          <w:tcPr>
            <w:tcW w:w="3021" w:type="dxa"/>
          </w:tcPr>
          <w:p>
            <w:pPr>
              <w:pStyle w:val="TableParagraph"/>
              <w:rPr>
                <w:rFonts w:ascii="Times New Roman"/>
                <w:sz w:val="2"/>
              </w:rPr>
            </w:pPr>
          </w:p>
        </w:tc>
        <w:tc>
          <w:tcPr>
            <w:tcW w:w="96" w:type="dxa"/>
          </w:tcPr>
          <w:p>
            <w:pPr>
              <w:pStyle w:val="TableParagraph"/>
              <w:rPr>
                <w:rFonts w:ascii="Times New Roman"/>
                <w:sz w:val="2"/>
              </w:rPr>
            </w:pPr>
          </w:p>
        </w:tc>
        <w:tc>
          <w:tcPr>
            <w:tcW w:w="3747" w:type="dxa"/>
            <w:tcBorders>
              <w:bottom w:val="single" w:sz="4" w:space="0" w:color="000000"/>
            </w:tcBorders>
          </w:tcPr>
          <w:p>
            <w:pPr>
              <w:pStyle w:val="TableParagraph"/>
              <w:rPr>
                <w:rFonts w:ascii="Times New Roman"/>
                <w:sz w:val="2"/>
              </w:rPr>
            </w:pPr>
          </w:p>
        </w:tc>
      </w:tr>
      <w:tr>
        <w:trPr>
          <w:trHeight w:val="277" w:hRule="atLeast"/>
        </w:trPr>
        <w:tc>
          <w:tcPr>
            <w:tcW w:w="2311" w:type="dxa"/>
          </w:tcPr>
          <w:p>
            <w:pPr>
              <w:pStyle w:val="TableParagraph"/>
              <w:spacing w:line="237" w:lineRule="exact" w:before="20"/>
              <w:ind w:left="54"/>
              <w:rPr>
                <w:sz w:val="20"/>
              </w:rPr>
            </w:pPr>
            <w:r>
              <w:rPr>
                <w:sz w:val="20"/>
              </w:rPr>
              <w:t>Class</w:t>
            </w:r>
            <w:r>
              <w:rPr>
                <w:spacing w:val="-9"/>
                <w:sz w:val="20"/>
              </w:rPr>
              <w:t> </w:t>
            </w:r>
            <w:r>
              <w:rPr>
                <w:sz w:val="20"/>
              </w:rPr>
              <w:t>C1</w:t>
            </w:r>
            <w:r>
              <w:rPr>
                <w:spacing w:val="-9"/>
                <w:sz w:val="20"/>
              </w:rPr>
              <w:t> </w:t>
            </w:r>
            <w:r>
              <w:rPr>
                <w:sz w:val="20"/>
              </w:rPr>
              <w:t>JPY¥</w:t>
            </w:r>
            <w:r>
              <w:rPr>
                <w:spacing w:val="-9"/>
                <w:sz w:val="20"/>
              </w:rPr>
              <w:t> </w:t>
            </w:r>
            <w:r>
              <w:rPr>
                <w:spacing w:val="-2"/>
                <w:sz w:val="20"/>
              </w:rPr>
              <w:t>Shares</w:t>
            </w:r>
          </w:p>
        </w:tc>
        <w:tc>
          <w:tcPr>
            <w:tcW w:w="3021" w:type="dxa"/>
          </w:tcPr>
          <w:p>
            <w:pPr>
              <w:pStyle w:val="TableParagraph"/>
              <w:spacing w:line="237" w:lineRule="exact" w:before="20"/>
              <w:ind w:left="701"/>
              <w:rPr>
                <w:sz w:val="20"/>
              </w:rPr>
            </w:pPr>
            <w:r>
              <w:rPr/>
              <mc:AlternateContent>
                <mc:Choice Requires="wps">
                  <w:drawing>
                    <wp:anchor distT="0" distB="0" distL="0" distR="0" allowOverlap="1" layoutInCell="1" locked="0" behindDoc="1" simplePos="0" relativeHeight="484829184">
                      <wp:simplePos x="0" y="0"/>
                      <wp:positionH relativeFrom="column">
                        <wp:posOffset>729584</wp:posOffset>
                      </wp:positionH>
                      <wp:positionV relativeFrom="paragraph">
                        <wp:posOffset>-7093</wp:posOffset>
                      </wp:positionV>
                      <wp:extent cx="1192530" cy="189230"/>
                      <wp:effectExtent l="0" t="0" r="0" b="0"/>
                      <wp:wrapNone/>
                      <wp:docPr id="281" name="Group 281"/>
                      <wp:cNvGraphicFramePr>
                        <a:graphicFrameLocks/>
                      </wp:cNvGraphicFramePr>
                      <a:graphic>
                        <a:graphicData uri="http://schemas.microsoft.com/office/word/2010/wordprocessingGroup">
                          <wpg:wgp>
                            <wpg:cNvPr id="281" name="Group 281"/>
                            <wpg:cNvGrpSpPr/>
                            <wpg:grpSpPr>
                              <a:xfrm>
                                <a:off x="0" y="0"/>
                                <a:ext cx="1192530" cy="189230"/>
                                <a:chExt cx="1192530" cy="189230"/>
                              </a:xfrm>
                            </wpg:grpSpPr>
                            <wps:wsp>
                              <wps:cNvPr id="282" name="Graphic 282"/>
                              <wps:cNvSpPr/>
                              <wps:spPr>
                                <a:xfrm>
                                  <a:off x="6095" y="6350"/>
                                  <a:ext cx="1180465" cy="178435"/>
                                </a:xfrm>
                                <a:custGeom>
                                  <a:avLst/>
                                  <a:gdLst/>
                                  <a:ahLst/>
                                  <a:cxnLst/>
                                  <a:rect l="l" t="t" r="r" b="b"/>
                                  <a:pathLst>
                                    <a:path w="1180465" h="178435">
                                      <a:moveTo>
                                        <a:pt x="1179880" y="0"/>
                                      </a:moveTo>
                                      <a:lnTo>
                                        <a:pt x="0" y="0"/>
                                      </a:lnTo>
                                      <a:lnTo>
                                        <a:pt x="0" y="178308"/>
                                      </a:lnTo>
                                      <a:lnTo>
                                        <a:pt x="1179880" y="178308"/>
                                      </a:lnTo>
                                      <a:lnTo>
                                        <a:pt x="1179880" y="0"/>
                                      </a:lnTo>
                                      <a:close/>
                                    </a:path>
                                  </a:pathLst>
                                </a:custGeom>
                                <a:solidFill>
                                  <a:srgbClr val="EAEAEA"/>
                                </a:solidFill>
                              </wps:spPr>
                              <wps:bodyPr wrap="square" lIns="0" tIns="0" rIns="0" bIns="0" rtlCol="0">
                                <a:prstTxWarp prst="textNoShape">
                                  <a:avLst/>
                                </a:prstTxWarp>
                                <a:noAutofit/>
                              </wps:bodyPr>
                            </wps:wsp>
                            <wps:wsp>
                              <wps:cNvPr id="283" name="Graphic 283"/>
                              <wps:cNvSpPr/>
                              <wps:spPr>
                                <a:xfrm>
                                  <a:off x="0" y="0"/>
                                  <a:ext cx="1192530" cy="189230"/>
                                </a:xfrm>
                                <a:custGeom>
                                  <a:avLst/>
                                  <a:gdLst/>
                                  <a:ahLst/>
                                  <a:cxnLst/>
                                  <a:rect l="l" t="t" r="r" b="b"/>
                                  <a:pathLst>
                                    <a:path w="1192530" h="189230">
                                      <a:moveTo>
                                        <a:pt x="1192022" y="183261"/>
                                      </a:moveTo>
                                      <a:lnTo>
                                        <a:pt x="0" y="183261"/>
                                      </a:lnTo>
                                      <a:lnTo>
                                        <a:pt x="0" y="189230"/>
                                      </a:lnTo>
                                      <a:lnTo>
                                        <a:pt x="1192022" y="189230"/>
                                      </a:lnTo>
                                      <a:lnTo>
                                        <a:pt x="1192022" y="183261"/>
                                      </a:lnTo>
                                      <a:close/>
                                    </a:path>
                                    <a:path w="1192530" h="189230">
                                      <a:moveTo>
                                        <a:pt x="1192022" y="0"/>
                                      </a:moveTo>
                                      <a:lnTo>
                                        <a:pt x="0" y="0"/>
                                      </a:lnTo>
                                      <a:lnTo>
                                        <a:pt x="0" y="6350"/>
                                      </a:lnTo>
                                      <a:lnTo>
                                        <a:pt x="0" y="182880"/>
                                      </a:lnTo>
                                      <a:lnTo>
                                        <a:pt x="6096" y="182880"/>
                                      </a:lnTo>
                                      <a:lnTo>
                                        <a:pt x="6096" y="6350"/>
                                      </a:lnTo>
                                      <a:lnTo>
                                        <a:pt x="1185926" y="6350"/>
                                      </a:lnTo>
                                      <a:lnTo>
                                        <a:pt x="1185926" y="182880"/>
                                      </a:lnTo>
                                      <a:lnTo>
                                        <a:pt x="1192022" y="182880"/>
                                      </a:lnTo>
                                      <a:lnTo>
                                        <a:pt x="1192022" y="6350"/>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447617pt;margin-top:-.558511pt;width:93.9pt;height:14.9pt;mso-position-horizontal-relative:column;mso-position-vertical-relative:paragraph;z-index:-18487296" id="docshapegroup220" coordorigin="1149,-11" coordsize="1878,298">
                      <v:rect style="position:absolute;left:1158;top:-2;width:1859;height:281" id="docshape221" filled="true" fillcolor="#eaeaea" stroked="false">
                        <v:fill type="solid"/>
                      </v:rect>
                      <v:shape style="position:absolute;left:1148;top:-12;width:1878;height:298" id="docshape222" coordorigin="1149,-11" coordsize="1878,298" path="m3026,277l1149,277,1149,287,3026,287,3026,277xm3026,-11l1149,-11,1149,-1,1149,277,1159,277,1159,-1,3017,-1,3017,277,3026,277,3026,-1,3026,-11xe" filled="true" fillcolor="#000000" stroked="false">
                        <v:path arrowok="t"/>
                        <v:fill type="solid"/>
                      </v:shape>
                      <w10:wrap type="none"/>
                    </v:group>
                  </w:pict>
                </mc:Fallback>
              </mc:AlternateContent>
            </w:r>
            <w:r>
              <w:rPr>
                <w:spacing w:val="-5"/>
                <w:sz w:val="20"/>
              </w:rPr>
              <w:t>JPY</w:t>
            </w:r>
          </w:p>
        </w:tc>
        <w:tc>
          <w:tcPr>
            <w:tcW w:w="96"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r>
      <w:tr>
        <w:trPr>
          <w:trHeight w:val="83" w:hRule="atLeast"/>
        </w:trPr>
        <w:tc>
          <w:tcPr>
            <w:tcW w:w="2311" w:type="dxa"/>
          </w:tcPr>
          <w:p>
            <w:pPr>
              <w:pStyle w:val="TableParagraph"/>
              <w:rPr>
                <w:rFonts w:ascii="Times New Roman"/>
                <w:sz w:val="2"/>
              </w:rPr>
            </w:pPr>
          </w:p>
        </w:tc>
        <w:tc>
          <w:tcPr>
            <w:tcW w:w="3021" w:type="dxa"/>
          </w:tcPr>
          <w:p>
            <w:pPr>
              <w:pStyle w:val="TableParagraph"/>
              <w:rPr>
                <w:rFonts w:ascii="Times New Roman"/>
                <w:sz w:val="2"/>
              </w:rPr>
            </w:pPr>
          </w:p>
        </w:tc>
        <w:tc>
          <w:tcPr>
            <w:tcW w:w="96" w:type="dxa"/>
          </w:tcPr>
          <w:p>
            <w:pPr>
              <w:pStyle w:val="TableParagraph"/>
              <w:rPr>
                <w:rFonts w:ascii="Times New Roman"/>
                <w:sz w:val="2"/>
              </w:rPr>
            </w:pPr>
          </w:p>
        </w:tc>
        <w:tc>
          <w:tcPr>
            <w:tcW w:w="3747" w:type="dxa"/>
            <w:tcBorders>
              <w:top w:val="single" w:sz="4" w:space="0" w:color="000000"/>
              <w:bottom w:val="single" w:sz="4" w:space="0" w:color="000000"/>
            </w:tcBorders>
          </w:tcPr>
          <w:p>
            <w:pPr>
              <w:pStyle w:val="TableParagraph"/>
              <w:rPr>
                <w:rFonts w:ascii="Times New Roman"/>
                <w:sz w:val="2"/>
              </w:rPr>
            </w:pPr>
          </w:p>
        </w:tc>
      </w:tr>
      <w:tr>
        <w:trPr>
          <w:trHeight w:val="278" w:hRule="atLeast"/>
        </w:trPr>
        <w:tc>
          <w:tcPr>
            <w:tcW w:w="2311" w:type="dxa"/>
          </w:tcPr>
          <w:p>
            <w:pPr>
              <w:pStyle w:val="TableParagraph"/>
              <w:spacing w:line="235" w:lineRule="exact" w:before="23"/>
              <w:ind w:left="54"/>
              <w:rPr>
                <w:sz w:val="20"/>
              </w:rPr>
            </w:pPr>
            <w:r>
              <w:rPr>
                <w:sz w:val="20"/>
              </w:rPr>
              <w:t>Class</w:t>
            </w:r>
            <w:r>
              <w:rPr>
                <w:spacing w:val="-8"/>
                <w:sz w:val="20"/>
              </w:rPr>
              <w:t> </w:t>
            </w:r>
            <w:r>
              <w:rPr>
                <w:sz w:val="20"/>
              </w:rPr>
              <w:t>D</w:t>
            </w:r>
            <w:r>
              <w:rPr>
                <w:spacing w:val="-9"/>
                <w:sz w:val="20"/>
              </w:rPr>
              <w:t> </w:t>
            </w:r>
            <w:r>
              <w:rPr>
                <w:sz w:val="20"/>
              </w:rPr>
              <w:t>EUR€</w:t>
            </w:r>
            <w:r>
              <w:rPr>
                <w:spacing w:val="-7"/>
                <w:sz w:val="20"/>
              </w:rPr>
              <w:t> </w:t>
            </w:r>
            <w:r>
              <w:rPr>
                <w:spacing w:val="-2"/>
                <w:sz w:val="20"/>
              </w:rPr>
              <w:t>Shares</w:t>
            </w:r>
          </w:p>
        </w:tc>
        <w:tc>
          <w:tcPr>
            <w:tcW w:w="3021" w:type="dxa"/>
          </w:tcPr>
          <w:p>
            <w:pPr>
              <w:pStyle w:val="TableParagraph"/>
              <w:spacing w:line="235" w:lineRule="exact" w:before="23"/>
              <w:ind w:left="631"/>
              <w:rPr>
                <w:sz w:val="20"/>
              </w:rPr>
            </w:pPr>
            <w:r>
              <w:rPr/>
              <mc:AlternateContent>
                <mc:Choice Requires="wps">
                  <w:drawing>
                    <wp:anchor distT="0" distB="0" distL="0" distR="0" allowOverlap="1" layoutInCell="1" locked="0" behindDoc="1" simplePos="0" relativeHeight="484829696">
                      <wp:simplePos x="0" y="0"/>
                      <wp:positionH relativeFrom="column">
                        <wp:posOffset>729584</wp:posOffset>
                      </wp:positionH>
                      <wp:positionV relativeFrom="paragraph">
                        <wp:posOffset>-6458</wp:posOffset>
                      </wp:positionV>
                      <wp:extent cx="1192530" cy="189230"/>
                      <wp:effectExtent l="0" t="0" r="0" b="0"/>
                      <wp:wrapNone/>
                      <wp:docPr id="284" name="Group 284"/>
                      <wp:cNvGraphicFramePr>
                        <a:graphicFrameLocks/>
                      </wp:cNvGraphicFramePr>
                      <a:graphic>
                        <a:graphicData uri="http://schemas.microsoft.com/office/word/2010/wordprocessingGroup">
                          <wpg:wgp>
                            <wpg:cNvPr id="284" name="Group 284"/>
                            <wpg:cNvGrpSpPr/>
                            <wpg:grpSpPr>
                              <a:xfrm>
                                <a:off x="0" y="0"/>
                                <a:ext cx="1192530" cy="189230"/>
                                <a:chExt cx="1192530" cy="189230"/>
                              </a:xfrm>
                            </wpg:grpSpPr>
                            <wps:wsp>
                              <wps:cNvPr id="285" name="Graphic 285"/>
                              <wps:cNvSpPr/>
                              <wps:spPr>
                                <a:xfrm>
                                  <a:off x="6095" y="6350"/>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286" name="Graphic 286"/>
                              <wps:cNvSpPr/>
                              <wps:spPr>
                                <a:xfrm>
                                  <a:off x="0" y="0"/>
                                  <a:ext cx="1192530" cy="189230"/>
                                </a:xfrm>
                                <a:custGeom>
                                  <a:avLst/>
                                  <a:gdLst/>
                                  <a:ahLst/>
                                  <a:cxnLst/>
                                  <a:rect l="l" t="t" r="r" b="b"/>
                                  <a:pathLst>
                                    <a:path w="1192530" h="189230">
                                      <a:moveTo>
                                        <a:pt x="1192022" y="183261"/>
                                      </a:moveTo>
                                      <a:lnTo>
                                        <a:pt x="0" y="183261"/>
                                      </a:lnTo>
                                      <a:lnTo>
                                        <a:pt x="0" y="189230"/>
                                      </a:lnTo>
                                      <a:lnTo>
                                        <a:pt x="1192022" y="189230"/>
                                      </a:lnTo>
                                      <a:lnTo>
                                        <a:pt x="1192022" y="183261"/>
                                      </a:lnTo>
                                      <a:close/>
                                    </a:path>
                                    <a:path w="1192530" h="189230">
                                      <a:moveTo>
                                        <a:pt x="1192022" y="0"/>
                                      </a:moveTo>
                                      <a:lnTo>
                                        <a:pt x="0" y="0"/>
                                      </a:lnTo>
                                      <a:lnTo>
                                        <a:pt x="0" y="6350"/>
                                      </a:lnTo>
                                      <a:lnTo>
                                        <a:pt x="0" y="182880"/>
                                      </a:lnTo>
                                      <a:lnTo>
                                        <a:pt x="6096" y="182880"/>
                                      </a:lnTo>
                                      <a:lnTo>
                                        <a:pt x="6096" y="6350"/>
                                      </a:lnTo>
                                      <a:lnTo>
                                        <a:pt x="1185926" y="6350"/>
                                      </a:lnTo>
                                      <a:lnTo>
                                        <a:pt x="1185926" y="182880"/>
                                      </a:lnTo>
                                      <a:lnTo>
                                        <a:pt x="1192022" y="182880"/>
                                      </a:lnTo>
                                      <a:lnTo>
                                        <a:pt x="1192022" y="6350"/>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447617pt;margin-top:-.508508pt;width:93.9pt;height:14.9pt;mso-position-horizontal-relative:column;mso-position-vertical-relative:paragraph;z-index:-18486784" id="docshapegroup223" coordorigin="1149,-10" coordsize="1878,298">
                      <v:rect style="position:absolute;left:1158;top:-1;width:1859;height:281" id="docshape224" filled="true" fillcolor="#eaeaea" stroked="false">
                        <v:fill type="solid"/>
                      </v:rect>
                      <v:shape style="position:absolute;left:1148;top:-11;width:1878;height:298" id="docshape225" coordorigin="1149,-10" coordsize="1878,298" path="m3026,278l1149,278,1149,288,3026,288,3026,278xm3026,-10l1149,-10,1149,0,1149,278,1159,278,1159,0,3017,0,3017,278,3026,278,3026,0,3026,-10xe" filled="true" fillcolor="#000000" stroked="false">
                        <v:path arrowok="t"/>
                        <v:fill type="solid"/>
                      </v:shape>
                      <w10:wrap type="none"/>
                    </v:group>
                  </w:pict>
                </mc:Fallback>
              </mc:AlternateContent>
            </w:r>
            <w:r>
              <w:rPr>
                <w:spacing w:val="-5"/>
                <w:sz w:val="20"/>
              </w:rPr>
              <w:t>EUR</w:t>
            </w:r>
          </w:p>
        </w:tc>
        <w:tc>
          <w:tcPr>
            <w:tcW w:w="96"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r>
      <w:tr>
        <w:trPr>
          <w:trHeight w:val="85" w:hRule="atLeast"/>
        </w:trPr>
        <w:tc>
          <w:tcPr>
            <w:tcW w:w="2311" w:type="dxa"/>
          </w:tcPr>
          <w:p>
            <w:pPr>
              <w:pStyle w:val="TableParagraph"/>
              <w:rPr>
                <w:rFonts w:ascii="Times New Roman"/>
                <w:sz w:val="4"/>
              </w:rPr>
            </w:pPr>
          </w:p>
        </w:tc>
        <w:tc>
          <w:tcPr>
            <w:tcW w:w="3021" w:type="dxa"/>
          </w:tcPr>
          <w:p>
            <w:pPr>
              <w:pStyle w:val="TableParagraph"/>
              <w:rPr>
                <w:rFonts w:ascii="Times New Roman"/>
                <w:sz w:val="4"/>
              </w:rPr>
            </w:pPr>
          </w:p>
        </w:tc>
        <w:tc>
          <w:tcPr>
            <w:tcW w:w="96" w:type="dxa"/>
          </w:tcPr>
          <w:p>
            <w:pPr>
              <w:pStyle w:val="TableParagraph"/>
              <w:rPr>
                <w:rFonts w:ascii="Times New Roman"/>
                <w:sz w:val="4"/>
              </w:rPr>
            </w:pPr>
          </w:p>
        </w:tc>
        <w:tc>
          <w:tcPr>
            <w:tcW w:w="3747" w:type="dxa"/>
            <w:tcBorders>
              <w:top w:val="single" w:sz="4" w:space="0" w:color="000000"/>
              <w:bottom w:val="single" w:sz="4" w:space="0" w:color="000000"/>
            </w:tcBorders>
          </w:tcPr>
          <w:p>
            <w:pPr>
              <w:pStyle w:val="TableParagraph"/>
              <w:rPr>
                <w:rFonts w:ascii="Times New Roman"/>
                <w:sz w:val="4"/>
              </w:rPr>
            </w:pPr>
          </w:p>
        </w:tc>
      </w:tr>
      <w:tr>
        <w:trPr>
          <w:trHeight w:val="277" w:hRule="atLeast"/>
        </w:trPr>
        <w:tc>
          <w:tcPr>
            <w:tcW w:w="2311" w:type="dxa"/>
          </w:tcPr>
          <w:p>
            <w:pPr>
              <w:pStyle w:val="TableParagraph"/>
              <w:spacing w:line="237" w:lineRule="exact" w:before="20"/>
              <w:ind w:left="54"/>
              <w:rPr>
                <w:sz w:val="20"/>
              </w:rPr>
            </w:pPr>
            <w:r>
              <w:rPr>
                <w:sz w:val="20"/>
              </w:rPr>
              <w:t>Class</w:t>
            </w:r>
            <w:r>
              <w:rPr>
                <w:spacing w:val="-9"/>
                <w:sz w:val="20"/>
              </w:rPr>
              <w:t> </w:t>
            </w:r>
            <w:r>
              <w:rPr>
                <w:sz w:val="20"/>
              </w:rPr>
              <w:t>D1</w:t>
            </w:r>
            <w:r>
              <w:rPr>
                <w:spacing w:val="-10"/>
                <w:sz w:val="20"/>
              </w:rPr>
              <w:t> </w:t>
            </w:r>
            <w:r>
              <w:rPr>
                <w:sz w:val="20"/>
              </w:rPr>
              <w:t>EUR€</w:t>
            </w:r>
            <w:r>
              <w:rPr>
                <w:spacing w:val="-9"/>
                <w:sz w:val="20"/>
              </w:rPr>
              <w:t> </w:t>
            </w:r>
            <w:r>
              <w:rPr>
                <w:spacing w:val="-2"/>
                <w:sz w:val="20"/>
              </w:rPr>
              <w:t>Shares</w:t>
            </w:r>
          </w:p>
        </w:tc>
        <w:tc>
          <w:tcPr>
            <w:tcW w:w="3021" w:type="dxa"/>
          </w:tcPr>
          <w:p>
            <w:pPr>
              <w:pStyle w:val="TableParagraph"/>
              <w:spacing w:line="237" w:lineRule="exact" w:before="20"/>
              <w:ind w:left="631"/>
              <w:rPr>
                <w:sz w:val="20"/>
              </w:rPr>
            </w:pPr>
            <w:r>
              <w:rPr/>
              <mc:AlternateContent>
                <mc:Choice Requires="wps">
                  <w:drawing>
                    <wp:anchor distT="0" distB="0" distL="0" distR="0" allowOverlap="1" layoutInCell="1" locked="0" behindDoc="1" simplePos="0" relativeHeight="484830208">
                      <wp:simplePos x="0" y="0"/>
                      <wp:positionH relativeFrom="column">
                        <wp:posOffset>729584</wp:posOffset>
                      </wp:positionH>
                      <wp:positionV relativeFrom="paragraph">
                        <wp:posOffset>-7093</wp:posOffset>
                      </wp:positionV>
                      <wp:extent cx="1192530" cy="189865"/>
                      <wp:effectExtent l="0" t="0" r="0" b="0"/>
                      <wp:wrapNone/>
                      <wp:docPr id="287" name="Group 287"/>
                      <wp:cNvGraphicFramePr>
                        <a:graphicFrameLocks/>
                      </wp:cNvGraphicFramePr>
                      <a:graphic>
                        <a:graphicData uri="http://schemas.microsoft.com/office/word/2010/wordprocessingGroup">
                          <wpg:wgp>
                            <wpg:cNvPr id="287" name="Group 287"/>
                            <wpg:cNvGrpSpPr/>
                            <wpg:grpSpPr>
                              <a:xfrm>
                                <a:off x="0" y="0"/>
                                <a:ext cx="1192530" cy="189865"/>
                                <a:chExt cx="1192530" cy="189865"/>
                              </a:xfrm>
                            </wpg:grpSpPr>
                            <wps:wsp>
                              <wps:cNvPr id="288" name="Graphic 288"/>
                              <wps:cNvSpPr/>
                              <wps:spPr>
                                <a:xfrm>
                                  <a:off x="6095" y="5968"/>
                                  <a:ext cx="1180465" cy="178435"/>
                                </a:xfrm>
                                <a:custGeom>
                                  <a:avLst/>
                                  <a:gdLst/>
                                  <a:ahLst/>
                                  <a:cxnLst/>
                                  <a:rect l="l" t="t" r="r" b="b"/>
                                  <a:pathLst>
                                    <a:path w="1180465" h="178435">
                                      <a:moveTo>
                                        <a:pt x="1179880" y="0"/>
                                      </a:moveTo>
                                      <a:lnTo>
                                        <a:pt x="0" y="0"/>
                                      </a:lnTo>
                                      <a:lnTo>
                                        <a:pt x="0" y="178308"/>
                                      </a:lnTo>
                                      <a:lnTo>
                                        <a:pt x="1179880" y="178308"/>
                                      </a:lnTo>
                                      <a:lnTo>
                                        <a:pt x="1179880" y="0"/>
                                      </a:lnTo>
                                      <a:close/>
                                    </a:path>
                                  </a:pathLst>
                                </a:custGeom>
                                <a:solidFill>
                                  <a:srgbClr val="EAEAEA"/>
                                </a:solidFill>
                              </wps:spPr>
                              <wps:bodyPr wrap="square" lIns="0" tIns="0" rIns="0" bIns="0" rtlCol="0">
                                <a:prstTxWarp prst="textNoShape">
                                  <a:avLst/>
                                </a:prstTxWarp>
                                <a:noAutofit/>
                              </wps:bodyPr>
                            </wps:wsp>
                            <wps:wsp>
                              <wps:cNvPr id="289" name="Graphic 289"/>
                              <wps:cNvSpPr/>
                              <wps:spPr>
                                <a:xfrm>
                                  <a:off x="0" y="0"/>
                                  <a:ext cx="1192530" cy="189865"/>
                                </a:xfrm>
                                <a:custGeom>
                                  <a:avLst/>
                                  <a:gdLst/>
                                  <a:ahLst/>
                                  <a:cxnLst/>
                                  <a:rect l="l" t="t" r="r" b="b"/>
                                  <a:pathLst>
                                    <a:path w="1192530" h="189865">
                                      <a:moveTo>
                                        <a:pt x="1192022" y="0"/>
                                      </a:moveTo>
                                      <a:lnTo>
                                        <a:pt x="1185926" y="0"/>
                                      </a:lnTo>
                                      <a:lnTo>
                                        <a:pt x="1185926" y="254"/>
                                      </a:lnTo>
                                      <a:lnTo>
                                        <a:pt x="0" y="254"/>
                                      </a:lnTo>
                                      <a:lnTo>
                                        <a:pt x="0" y="6604"/>
                                      </a:lnTo>
                                      <a:lnTo>
                                        <a:pt x="0" y="183134"/>
                                      </a:lnTo>
                                      <a:lnTo>
                                        <a:pt x="0" y="189484"/>
                                      </a:lnTo>
                                      <a:lnTo>
                                        <a:pt x="1192022" y="189484"/>
                                      </a:lnTo>
                                      <a:lnTo>
                                        <a:pt x="1192022" y="183134"/>
                                      </a:lnTo>
                                      <a:lnTo>
                                        <a:pt x="6096" y="183134"/>
                                      </a:lnTo>
                                      <a:lnTo>
                                        <a:pt x="6096" y="6604"/>
                                      </a:lnTo>
                                      <a:lnTo>
                                        <a:pt x="1185926" y="6604"/>
                                      </a:lnTo>
                                      <a:lnTo>
                                        <a:pt x="1185926" y="182753"/>
                                      </a:lnTo>
                                      <a:lnTo>
                                        <a:pt x="1192022" y="182753"/>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447617pt;margin-top:-.558510pt;width:93.9pt;height:14.95pt;mso-position-horizontal-relative:column;mso-position-vertical-relative:paragraph;z-index:-18486272" id="docshapegroup226" coordorigin="1149,-11" coordsize="1878,299">
                      <v:rect style="position:absolute;left:1158;top:-2;width:1859;height:281" id="docshape227" filled="true" fillcolor="#eaeaea" stroked="false">
                        <v:fill type="solid"/>
                      </v:rect>
                      <v:shape style="position:absolute;left:1148;top:-12;width:1878;height:299" id="docshape228" coordorigin="1149,-11" coordsize="1878,299" path="m3026,-11l3017,-11,3017,-11,1149,-11,1149,-1,1149,277,1149,287,3026,287,3026,277,1159,277,1159,-1,3017,-1,3017,277,3026,277,3026,-11xe" filled="true" fillcolor="#000000" stroked="false">
                        <v:path arrowok="t"/>
                        <v:fill type="solid"/>
                      </v:shape>
                      <w10:wrap type="none"/>
                    </v:group>
                  </w:pict>
                </mc:Fallback>
              </mc:AlternateContent>
            </w:r>
            <w:r>
              <w:rPr>
                <w:spacing w:val="-5"/>
                <w:sz w:val="20"/>
              </w:rPr>
              <w:t>EUR</w:t>
            </w:r>
          </w:p>
        </w:tc>
        <w:tc>
          <w:tcPr>
            <w:tcW w:w="96"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r>
      <w:tr>
        <w:trPr>
          <w:trHeight w:val="86" w:hRule="atLeast"/>
        </w:trPr>
        <w:tc>
          <w:tcPr>
            <w:tcW w:w="2311" w:type="dxa"/>
          </w:tcPr>
          <w:p>
            <w:pPr>
              <w:pStyle w:val="TableParagraph"/>
              <w:rPr>
                <w:rFonts w:ascii="Times New Roman"/>
                <w:sz w:val="4"/>
              </w:rPr>
            </w:pPr>
          </w:p>
        </w:tc>
        <w:tc>
          <w:tcPr>
            <w:tcW w:w="3021" w:type="dxa"/>
          </w:tcPr>
          <w:p>
            <w:pPr>
              <w:pStyle w:val="TableParagraph"/>
              <w:rPr>
                <w:rFonts w:ascii="Times New Roman"/>
                <w:sz w:val="4"/>
              </w:rPr>
            </w:pPr>
          </w:p>
        </w:tc>
        <w:tc>
          <w:tcPr>
            <w:tcW w:w="96" w:type="dxa"/>
          </w:tcPr>
          <w:p>
            <w:pPr>
              <w:pStyle w:val="TableParagraph"/>
              <w:rPr>
                <w:rFonts w:ascii="Times New Roman"/>
                <w:sz w:val="4"/>
              </w:rPr>
            </w:pPr>
          </w:p>
        </w:tc>
        <w:tc>
          <w:tcPr>
            <w:tcW w:w="3747" w:type="dxa"/>
            <w:tcBorders>
              <w:top w:val="single" w:sz="4" w:space="0" w:color="000000"/>
              <w:bottom w:val="single" w:sz="4" w:space="0" w:color="000000"/>
            </w:tcBorders>
          </w:tcPr>
          <w:p>
            <w:pPr>
              <w:pStyle w:val="TableParagraph"/>
              <w:rPr>
                <w:rFonts w:ascii="Times New Roman"/>
                <w:sz w:val="4"/>
              </w:rPr>
            </w:pPr>
          </w:p>
        </w:tc>
      </w:tr>
      <w:tr>
        <w:trPr>
          <w:trHeight w:val="281" w:hRule="atLeast"/>
        </w:trPr>
        <w:tc>
          <w:tcPr>
            <w:tcW w:w="2311" w:type="dxa"/>
          </w:tcPr>
          <w:p>
            <w:pPr>
              <w:pStyle w:val="TableParagraph"/>
              <w:spacing w:line="241" w:lineRule="exact" w:before="20"/>
              <w:ind w:left="54"/>
              <w:rPr>
                <w:sz w:val="20"/>
              </w:rPr>
            </w:pPr>
            <w:r>
              <w:rPr>
                <w:sz w:val="20"/>
              </w:rPr>
              <w:t>Class</w:t>
            </w:r>
            <w:r>
              <w:rPr>
                <w:spacing w:val="-5"/>
                <w:sz w:val="20"/>
              </w:rPr>
              <w:t> </w:t>
            </w:r>
            <w:r>
              <w:rPr>
                <w:sz w:val="20"/>
              </w:rPr>
              <w:t>D4</w:t>
            </w:r>
            <w:r>
              <w:rPr>
                <w:spacing w:val="-4"/>
                <w:sz w:val="20"/>
              </w:rPr>
              <w:t> </w:t>
            </w:r>
            <w:r>
              <w:rPr>
                <w:sz w:val="20"/>
              </w:rPr>
              <w:t>EUR€</w:t>
            </w:r>
            <w:r>
              <w:rPr>
                <w:spacing w:val="-5"/>
                <w:sz w:val="20"/>
              </w:rPr>
              <w:t> </w:t>
            </w:r>
            <w:r>
              <w:rPr>
                <w:spacing w:val="-2"/>
                <w:sz w:val="20"/>
              </w:rPr>
              <w:t>Shares</w:t>
            </w:r>
          </w:p>
        </w:tc>
        <w:tc>
          <w:tcPr>
            <w:tcW w:w="3021" w:type="dxa"/>
          </w:tcPr>
          <w:p>
            <w:pPr>
              <w:pStyle w:val="TableParagraph"/>
              <w:spacing w:line="241" w:lineRule="exact" w:before="20"/>
              <w:ind w:left="624"/>
              <w:rPr>
                <w:sz w:val="20"/>
              </w:rPr>
            </w:pPr>
            <w:r>
              <w:rPr/>
              <mc:AlternateContent>
                <mc:Choice Requires="wps">
                  <w:drawing>
                    <wp:anchor distT="0" distB="0" distL="0" distR="0" allowOverlap="1" layoutInCell="1" locked="0" behindDoc="1" simplePos="0" relativeHeight="484828160">
                      <wp:simplePos x="0" y="0"/>
                      <wp:positionH relativeFrom="column">
                        <wp:posOffset>719424</wp:posOffset>
                      </wp:positionH>
                      <wp:positionV relativeFrom="paragraph">
                        <wp:posOffset>-8109</wp:posOffset>
                      </wp:positionV>
                      <wp:extent cx="1192530" cy="189230"/>
                      <wp:effectExtent l="0" t="0" r="0" b="0"/>
                      <wp:wrapNone/>
                      <wp:docPr id="290" name="Group 290"/>
                      <wp:cNvGraphicFramePr>
                        <a:graphicFrameLocks/>
                      </wp:cNvGraphicFramePr>
                      <a:graphic>
                        <a:graphicData uri="http://schemas.microsoft.com/office/word/2010/wordprocessingGroup">
                          <wpg:wgp>
                            <wpg:cNvPr id="290" name="Group 290"/>
                            <wpg:cNvGrpSpPr/>
                            <wpg:grpSpPr>
                              <a:xfrm>
                                <a:off x="0" y="0"/>
                                <a:ext cx="1192530" cy="189230"/>
                                <a:chExt cx="1192530" cy="189230"/>
                              </a:xfrm>
                            </wpg:grpSpPr>
                            <wps:wsp>
                              <wps:cNvPr id="291" name="Graphic 291"/>
                              <wps:cNvSpPr/>
                              <wps:spPr>
                                <a:xfrm>
                                  <a:off x="6095" y="6350"/>
                                  <a:ext cx="1180465" cy="178435"/>
                                </a:xfrm>
                                <a:custGeom>
                                  <a:avLst/>
                                  <a:gdLst/>
                                  <a:ahLst/>
                                  <a:cxnLst/>
                                  <a:rect l="l" t="t" r="r" b="b"/>
                                  <a:pathLst>
                                    <a:path w="1180465" h="178435">
                                      <a:moveTo>
                                        <a:pt x="1179880" y="0"/>
                                      </a:moveTo>
                                      <a:lnTo>
                                        <a:pt x="0" y="0"/>
                                      </a:lnTo>
                                      <a:lnTo>
                                        <a:pt x="0" y="178308"/>
                                      </a:lnTo>
                                      <a:lnTo>
                                        <a:pt x="1179880" y="178308"/>
                                      </a:lnTo>
                                      <a:lnTo>
                                        <a:pt x="1179880" y="0"/>
                                      </a:lnTo>
                                      <a:close/>
                                    </a:path>
                                  </a:pathLst>
                                </a:custGeom>
                                <a:solidFill>
                                  <a:srgbClr val="EAEAEA"/>
                                </a:solidFill>
                              </wps:spPr>
                              <wps:bodyPr wrap="square" lIns="0" tIns="0" rIns="0" bIns="0" rtlCol="0">
                                <a:prstTxWarp prst="textNoShape">
                                  <a:avLst/>
                                </a:prstTxWarp>
                                <a:noAutofit/>
                              </wps:bodyPr>
                            </wps:wsp>
                            <wps:wsp>
                              <wps:cNvPr id="292" name="Graphic 292"/>
                              <wps:cNvSpPr/>
                              <wps:spPr>
                                <a:xfrm>
                                  <a:off x="0" y="0"/>
                                  <a:ext cx="1192530" cy="189230"/>
                                </a:xfrm>
                                <a:custGeom>
                                  <a:avLst/>
                                  <a:gdLst/>
                                  <a:ahLst/>
                                  <a:cxnLst/>
                                  <a:rect l="l" t="t" r="r" b="b"/>
                                  <a:pathLst>
                                    <a:path w="1192530" h="189230">
                                      <a:moveTo>
                                        <a:pt x="1192022" y="381"/>
                                      </a:moveTo>
                                      <a:lnTo>
                                        <a:pt x="1185926" y="381"/>
                                      </a:lnTo>
                                      <a:lnTo>
                                        <a:pt x="1185926" y="6350"/>
                                      </a:lnTo>
                                      <a:lnTo>
                                        <a:pt x="1185926" y="182880"/>
                                      </a:lnTo>
                                      <a:lnTo>
                                        <a:pt x="6096" y="182880"/>
                                      </a:lnTo>
                                      <a:lnTo>
                                        <a:pt x="6096" y="6350"/>
                                      </a:lnTo>
                                      <a:lnTo>
                                        <a:pt x="1185926" y="6350"/>
                                      </a:lnTo>
                                      <a:lnTo>
                                        <a:pt x="1185926" y="381"/>
                                      </a:lnTo>
                                      <a:lnTo>
                                        <a:pt x="1185926" y="0"/>
                                      </a:lnTo>
                                      <a:lnTo>
                                        <a:pt x="0" y="0"/>
                                      </a:lnTo>
                                      <a:lnTo>
                                        <a:pt x="0" y="6350"/>
                                      </a:lnTo>
                                      <a:lnTo>
                                        <a:pt x="0" y="182880"/>
                                      </a:lnTo>
                                      <a:lnTo>
                                        <a:pt x="0" y="189230"/>
                                      </a:lnTo>
                                      <a:lnTo>
                                        <a:pt x="1192022" y="189230"/>
                                      </a:lnTo>
                                      <a:lnTo>
                                        <a:pt x="1192022" y="183134"/>
                                      </a:lnTo>
                                      <a:lnTo>
                                        <a:pt x="1192022" y="182880"/>
                                      </a:lnTo>
                                      <a:lnTo>
                                        <a:pt x="1192022" y="38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6.647614pt;margin-top:-.638522pt;width:93.9pt;height:14.9pt;mso-position-horizontal-relative:column;mso-position-vertical-relative:paragraph;z-index:-18488320" id="docshapegroup229" coordorigin="1133,-13" coordsize="1878,298">
                      <v:rect style="position:absolute;left:1142;top:-3;width:1859;height:281" id="docshape230" filled="true" fillcolor="#eaeaea" stroked="false">
                        <v:fill type="solid"/>
                      </v:rect>
                      <v:shape style="position:absolute;left:1132;top:-13;width:1878;height:298" id="docshape231" coordorigin="1133,-13" coordsize="1878,298" path="m3010,-12l3001,-12,3001,-3,3001,275,1143,275,1143,-3,3001,-3,3001,-12,3001,-13,1133,-13,1133,-3,1133,275,1133,285,3010,285,3010,276,3010,275,3010,-12xe" filled="true" fillcolor="#000000" stroked="false">
                        <v:path arrowok="t"/>
                        <v:fill type="solid"/>
                      </v:shape>
                      <w10:wrap type="none"/>
                    </v:group>
                  </w:pict>
                </mc:Fallback>
              </mc:AlternateContent>
            </w:r>
            <w:r>
              <w:rPr>
                <w:spacing w:val="-5"/>
                <w:sz w:val="20"/>
              </w:rPr>
              <w:t>EUR</w:t>
            </w:r>
          </w:p>
        </w:tc>
        <w:tc>
          <w:tcPr>
            <w:tcW w:w="96"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right w:val="single" w:sz="4" w:space="0" w:color="000000"/>
            </w:tcBorders>
            <w:shd w:val="clear" w:color="auto" w:fill="E6E6E6"/>
          </w:tcPr>
          <w:p>
            <w:pPr>
              <w:pStyle w:val="TableParagraph"/>
              <w:spacing w:before="34"/>
              <w:rPr>
                <w:sz w:val="20"/>
              </w:rPr>
            </w:pPr>
          </w:p>
          <w:p>
            <w:pPr>
              <w:pStyle w:val="TableParagraph"/>
              <w:spacing w:line="20" w:lineRule="exact"/>
              <w:ind w:left="5" w:right="-72"/>
              <w:rPr>
                <w:sz w:val="2"/>
              </w:rPr>
            </w:pPr>
            <w:r>
              <w:rPr>
                <w:sz w:val="2"/>
              </w:rPr>
              <mc:AlternateContent>
                <mc:Choice Requires="wps">
                  <w:drawing>
                    <wp:inline distT="0" distB="0" distL="0" distR="0">
                      <wp:extent cx="2373630" cy="6350"/>
                      <wp:effectExtent l="0" t="0" r="0" b="0"/>
                      <wp:docPr id="293" name="Group 293"/>
                      <wp:cNvGraphicFramePr>
                        <a:graphicFrameLocks/>
                      </wp:cNvGraphicFramePr>
                      <a:graphic>
                        <a:graphicData uri="http://schemas.microsoft.com/office/word/2010/wordprocessingGroup">
                          <wpg:wgp>
                            <wpg:cNvPr id="293" name="Group 293"/>
                            <wpg:cNvGrpSpPr/>
                            <wpg:grpSpPr>
                              <a:xfrm>
                                <a:off x="0" y="0"/>
                                <a:ext cx="2373630" cy="6350"/>
                                <a:chExt cx="2373630" cy="6350"/>
                              </a:xfrm>
                            </wpg:grpSpPr>
                            <wps:wsp>
                              <wps:cNvPr id="294" name="Graphic 294"/>
                              <wps:cNvSpPr/>
                              <wps:spPr>
                                <a:xfrm>
                                  <a:off x="0" y="12"/>
                                  <a:ext cx="2373630" cy="6350"/>
                                </a:xfrm>
                                <a:custGeom>
                                  <a:avLst/>
                                  <a:gdLst/>
                                  <a:ahLst/>
                                  <a:cxnLst/>
                                  <a:rect l="l" t="t" r="r" b="b"/>
                                  <a:pathLst>
                                    <a:path w="2373630" h="6350">
                                      <a:moveTo>
                                        <a:pt x="2373503" y="0"/>
                                      </a:moveTo>
                                      <a:lnTo>
                                        <a:pt x="6096" y="0"/>
                                      </a:lnTo>
                                      <a:lnTo>
                                        <a:pt x="0" y="0"/>
                                      </a:lnTo>
                                      <a:lnTo>
                                        <a:pt x="0" y="6083"/>
                                      </a:lnTo>
                                      <a:lnTo>
                                        <a:pt x="6096" y="6083"/>
                                      </a:lnTo>
                                      <a:lnTo>
                                        <a:pt x="2373503" y="6083"/>
                                      </a:lnTo>
                                      <a:lnTo>
                                        <a:pt x="23735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6.9pt;height:.5pt;mso-position-horizontal-relative:char;mso-position-vertical-relative:line" id="docshapegroup232" coordorigin="0,0" coordsize="3738,10">
                      <v:shape style="position:absolute;left:0;top:0;width:3738;height:10" id="docshape233" coordorigin="0,0" coordsize="3738,10" path="m3738,0l10,0,0,0,0,10,10,10,3738,10,3738,0xe" filled="true" fillcolor="#000000" stroked="false">
                        <v:path arrowok="t"/>
                        <v:fill type="solid"/>
                      </v:shape>
                    </v:group>
                  </w:pict>
                </mc:Fallback>
              </mc:AlternateContent>
            </w:r>
            <w:r>
              <w:rPr>
                <w:sz w:val="2"/>
              </w:rPr>
            </w:r>
          </w:p>
        </w:tc>
      </w:tr>
      <w:tr>
        <w:trPr>
          <w:trHeight w:val="212" w:hRule="atLeast"/>
        </w:trPr>
        <w:tc>
          <w:tcPr>
            <w:tcW w:w="2311" w:type="dxa"/>
          </w:tcPr>
          <w:p>
            <w:pPr>
              <w:pStyle w:val="TableParagraph"/>
              <w:rPr>
                <w:rFonts w:ascii="Times New Roman"/>
                <w:sz w:val="14"/>
              </w:rPr>
            </w:pPr>
          </w:p>
        </w:tc>
        <w:tc>
          <w:tcPr>
            <w:tcW w:w="3021" w:type="dxa"/>
          </w:tcPr>
          <w:p>
            <w:pPr>
              <w:pStyle w:val="TableParagraph"/>
              <w:rPr>
                <w:rFonts w:ascii="Times New Roman"/>
                <w:sz w:val="14"/>
              </w:rPr>
            </w:pPr>
          </w:p>
        </w:tc>
        <w:tc>
          <w:tcPr>
            <w:tcW w:w="96" w:type="dxa"/>
          </w:tcPr>
          <w:p>
            <w:pPr>
              <w:pStyle w:val="TableParagraph"/>
              <w:rPr>
                <w:rFonts w:ascii="Times New Roman"/>
                <w:sz w:val="14"/>
              </w:rPr>
            </w:pPr>
          </w:p>
        </w:tc>
        <w:tc>
          <w:tcPr>
            <w:tcW w:w="3747" w:type="dxa"/>
            <w:tcBorders>
              <w:bottom w:val="single" w:sz="4" w:space="0" w:color="000000"/>
            </w:tcBorders>
          </w:tcPr>
          <w:p>
            <w:pPr>
              <w:pStyle w:val="TableParagraph"/>
              <w:rPr>
                <w:rFonts w:ascii="Times New Roman"/>
                <w:sz w:val="14"/>
              </w:rPr>
            </w:pPr>
          </w:p>
        </w:tc>
      </w:tr>
      <w:tr>
        <w:trPr>
          <w:trHeight w:val="282" w:hRule="atLeast"/>
        </w:trPr>
        <w:tc>
          <w:tcPr>
            <w:tcW w:w="2311" w:type="dxa"/>
          </w:tcPr>
          <w:p>
            <w:pPr>
              <w:pStyle w:val="TableParagraph"/>
              <w:spacing w:line="242" w:lineRule="exact" w:before="20"/>
              <w:ind w:left="54"/>
              <w:rPr>
                <w:sz w:val="20"/>
              </w:rPr>
            </w:pPr>
            <w:r>
              <w:rPr>
                <w:sz w:val="20"/>
              </w:rPr>
              <w:t>Class</w:t>
            </w:r>
            <w:r>
              <w:rPr>
                <w:spacing w:val="-9"/>
                <w:sz w:val="20"/>
              </w:rPr>
              <w:t> </w:t>
            </w:r>
            <w:r>
              <w:rPr>
                <w:sz w:val="20"/>
              </w:rPr>
              <w:t>E</w:t>
            </w:r>
            <w:r>
              <w:rPr>
                <w:spacing w:val="-8"/>
                <w:sz w:val="20"/>
              </w:rPr>
              <w:t> </w:t>
            </w:r>
            <w:r>
              <w:rPr>
                <w:sz w:val="20"/>
              </w:rPr>
              <w:t>SGD$</w:t>
            </w:r>
            <w:r>
              <w:rPr>
                <w:spacing w:val="-9"/>
                <w:sz w:val="20"/>
              </w:rPr>
              <w:t> </w:t>
            </w:r>
            <w:r>
              <w:rPr>
                <w:spacing w:val="-2"/>
                <w:sz w:val="20"/>
              </w:rPr>
              <w:t>Shares</w:t>
            </w:r>
          </w:p>
        </w:tc>
        <w:tc>
          <w:tcPr>
            <w:tcW w:w="3021" w:type="dxa"/>
          </w:tcPr>
          <w:p>
            <w:pPr>
              <w:pStyle w:val="TableParagraph"/>
              <w:spacing w:line="242" w:lineRule="exact" w:before="20"/>
              <w:ind w:left="624"/>
              <w:rPr>
                <w:sz w:val="20"/>
              </w:rPr>
            </w:pPr>
            <w:r>
              <w:rPr/>
              <mc:AlternateContent>
                <mc:Choice Requires="wps">
                  <w:drawing>
                    <wp:anchor distT="0" distB="0" distL="0" distR="0" allowOverlap="1" layoutInCell="1" locked="0" behindDoc="1" simplePos="0" relativeHeight="484827136">
                      <wp:simplePos x="0" y="0"/>
                      <wp:positionH relativeFrom="column">
                        <wp:posOffset>729584</wp:posOffset>
                      </wp:positionH>
                      <wp:positionV relativeFrom="paragraph">
                        <wp:posOffset>-7347</wp:posOffset>
                      </wp:positionV>
                      <wp:extent cx="1192530" cy="188595"/>
                      <wp:effectExtent l="0" t="0" r="0" b="0"/>
                      <wp:wrapNone/>
                      <wp:docPr id="295" name="Group 295"/>
                      <wp:cNvGraphicFramePr>
                        <a:graphicFrameLocks/>
                      </wp:cNvGraphicFramePr>
                      <a:graphic>
                        <a:graphicData uri="http://schemas.microsoft.com/office/word/2010/wordprocessingGroup">
                          <wpg:wgp>
                            <wpg:cNvPr id="295" name="Group 295"/>
                            <wpg:cNvGrpSpPr/>
                            <wpg:grpSpPr>
                              <a:xfrm>
                                <a:off x="0" y="0"/>
                                <a:ext cx="1192530" cy="188595"/>
                                <a:chExt cx="1192530" cy="188595"/>
                              </a:xfrm>
                            </wpg:grpSpPr>
                            <wps:wsp>
                              <wps:cNvPr id="296" name="Graphic 296"/>
                              <wps:cNvSpPr/>
                              <wps:spPr>
                                <a:xfrm>
                                  <a:off x="6095" y="5714"/>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297" name="Graphic 297"/>
                              <wps:cNvSpPr/>
                              <wps:spPr>
                                <a:xfrm>
                                  <a:off x="0" y="0"/>
                                  <a:ext cx="1192530" cy="188595"/>
                                </a:xfrm>
                                <a:custGeom>
                                  <a:avLst/>
                                  <a:gdLst/>
                                  <a:ahLst/>
                                  <a:cxnLst/>
                                  <a:rect l="l" t="t" r="r" b="b"/>
                                  <a:pathLst>
                                    <a:path w="1192530" h="188595">
                                      <a:moveTo>
                                        <a:pt x="1192022" y="0"/>
                                      </a:moveTo>
                                      <a:lnTo>
                                        <a:pt x="1185926" y="0"/>
                                      </a:lnTo>
                                      <a:lnTo>
                                        <a:pt x="1185926" y="6350"/>
                                      </a:lnTo>
                                      <a:lnTo>
                                        <a:pt x="1185926" y="182626"/>
                                      </a:lnTo>
                                      <a:lnTo>
                                        <a:pt x="6096" y="182626"/>
                                      </a:lnTo>
                                      <a:lnTo>
                                        <a:pt x="6096" y="6350"/>
                                      </a:lnTo>
                                      <a:lnTo>
                                        <a:pt x="1185926" y="6350"/>
                                      </a:lnTo>
                                      <a:lnTo>
                                        <a:pt x="1185926" y="0"/>
                                      </a:lnTo>
                                      <a:lnTo>
                                        <a:pt x="0" y="0"/>
                                      </a:lnTo>
                                      <a:lnTo>
                                        <a:pt x="0" y="6350"/>
                                      </a:lnTo>
                                      <a:lnTo>
                                        <a:pt x="0" y="182626"/>
                                      </a:lnTo>
                                      <a:lnTo>
                                        <a:pt x="0" y="182880"/>
                                      </a:lnTo>
                                      <a:lnTo>
                                        <a:pt x="0" y="188595"/>
                                      </a:lnTo>
                                      <a:lnTo>
                                        <a:pt x="1192022" y="188595"/>
                                      </a:lnTo>
                                      <a:lnTo>
                                        <a:pt x="1192022" y="182880"/>
                                      </a:lnTo>
                                      <a:lnTo>
                                        <a:pt x="1192022" y="182626"/>
                                      </a:lnTo>
                                      <a:lnTo>
                                        <a:pt x="1192022" y="6350"/>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447617pt;margin-top:-.578516pt;width:93.9pt;height:14.85pt;mso-position-horizontal-relative:column;mso-position-vertical-relative:paragraph;z-index:-18489344" id="docshapegroup234" coordorigin="1149,-12" coordsize="1878,297">
                      <v:rect style="position:absolute;left:1158;top:-3;width:1859;height:281" id="docshape235" filled="true" fillcolor="#eaeaea" stroked="false">
                        <v:fill type="solid"/>
                      </v:rect>
                      <v:shape style="position:absolute;left:1148;top:-12;width:1878;height:297" id="docshape236" coordorigin="1149,-12" coordsize="1878,297" path="m3026,-12l3017,-12,3017,-2,3017,276,1159,276,1159,-2,3017,-2,3017,-12,1149,-12,1149,-2,1149,276,1149,276,1149,285,3026,285,3026,276,3026,276,3026,-2,3026,-12xe" filled="true" fillcolor="#000000" stroked="false">
                        <v:path arrowok="t"/>
                        <v:fill type="solid"/>
                      </v:shape>
                      <w10:wrap type="none"/>
                    </v:group>
                  </w:pict>
                </mc:Fallback>
              </mc:AlternateContent>
            </w:r>
            <w:r>
              <w:rPr>
                <w:spacing w:val="-5"/>
                <w:sz w:val="20"/>
              </w:rPr>
              <w:t>SGD</w:t>
            </w:r>
          </w:p>
        </w:tc>
        <w:tc>
          <w:tcPr>
            <w:tcW w:w="96"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right w:val="single" w:sz="4" w:space="0" w:color="000000"/>
            </w:tcBorders>
            <w:shd w:val="clear" w:color="auto" w:fill="E6E6E6"/>
          </w:tcPr>
          <w:p>
            <w:pPr>
              <w:pStyle w:val="TableParagraph"/>
              <w:spacing w:before="34"/>
              <w:rPr>
                <w:sz w:val="20"/>
              </w:rPr>
            </w:pPr>
          </w:p>
          <w:p>
            <w:pPr>
              <w:pStyle w:val="TableParagraph"/>
              <w:spacing w:line="20" w:lineRule="exact"/>
              <w:ind w:left="5" w:right="-72"/>
              <w:rPr>
                <w:sz w:val="2"/>
              </w:rPr>
            </w:pPr>
            <w:r>
              <w:rPr>
                <w:sz w:val="2"/>
              </w:rPr>
              <mc:AlternateContent>
                <mc:Choice Requires="wps">
                  <w:drawing>
                    <wp:inline distT="0" distB="0" distL="0" distR="0">
                      <wp:extent cx="2373630" cy="6350"/>
                      <wp:effectExtent l="0" t="0" r="0" b="0"/>
                      <wp:docPr id="298" name="Group 298"/>
                      <wp:cNvGraphicFramePr>
                        <a:graphicFrameLocks/>
                      </wp:cNvGraphicFramePr>
                      <a:graphic>
                        <a:graphicData uri="http://schemas.microsoft.com/office/word/2010/wordprocessingGroup">
                          <wpg:wgp>
                            <wpg:cNvPr id="298" name="Group 298"/>
                            <wpg:cNvGrpSpPr/>
                            <wpg:grpSpPr>
                              <a:xfrm>
                                <a:off x="0" y="0"/>
                                <a:ext cx="2373630" cy="6350"/>
                                <a:chExt cx="2373630" cy="6350"/>
                              </a:xfrm>
                            </wpg:grpSpPr>
                            <wps:wsp>
                              <wps:cNvPr id="299" name="Graphic 299"/>
                              <wps:cNvSpPr/>
                              <wps:spPr>
                                <a:xfrm>
                                  <a:off x="0" y="0"/>
                                  <a:ext cx="2373630" cy="6350"/>
                                </a:xfrm>
                                <a:custGeom>
                                  <a:avLst/>
                                  <a:gdLst/>
                                  <a:ahLst/>
                                  <a:cxnLst/>
                                  <a:rect l="l" t="t" r="r" b="b"/>
                                  <a:pathLst>
                                    <a:path w="2373630" h="6350">
                                      <a:moveTo>
                                        <a:pt x="2373503" y="0"/>
                                      </a:moveTo>
                                      <a:lnTo>
                                        <a:pt x="6096" y="0"/>
                                      </a:lnTo>
                                      <a:lnTo>
                                        <a:pt x="0" y="0"/>
                                      </a:lnTo>
                                      <a:lnTo>
                                        <a:pt x="0" y="6096"/>
                                      </a:lnTo>
                                      <a:lnTo>
                                        <a:pt x="6096" y="6096"/>
                                      </a:lnTo>
                                      <a:lnTo>
                                        <a:pt x="2373503" y="6096"/>
                                      </a:lnTo>
                                      <a:lnTo>
                                        <a:pt x="23735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6.9pt;height:.5pt;mso-position-horizontal-relative:char;mso-position-vertical-relative:line" id="docshapegroup237" coordorigin="0,0" coordsize="3738,10">
                      <v:shape style="position:absolute;left:0;top:0;width:3738;height:10" id="docshape238" coordorigin="0,0" coordsize="3738,10" path="m3738,0l10,0,0,0,0,10,10,10,3738,10,3738,0xe" filled="true" fillcolor="#000000" stroked="false">
                        <v:path arrowok="t"/>
                        <v:fill type="solid"/>
                      </v:shape>
                    </v:group>
                  </w:pict>
                </mc:Fallback>
              </mc:AlternateContent>
            </w:r>
            <w:r>
              <w:rPr>
                <w:sz w:val="2"/>
              </w:rPr>
            </w:r>
          </w:p>
        </w:tc>
      </w:tr>
      <w:tr>
        <w:trPr>
          <w:trHeight w:val="73" w:hRule="atLeast"/>
        </w:trPr>
        <w:tc>
          <w:tcPr>
            <w:tcW w:w="2311" w:type="dxa"/>
          </w:tcPr>
          <w:p>
            <w:pPr>
              <w:pStyle w:val="TableParagraph"/>
              <w:rPr>
                <w:rFonts w:ascii="Times New Roman"/>
                <w:sz w:val="2"/>
              </w:rPr>
            </w:pPr>
          </w:p>
        </w:tc>
        <w:tc>
          <w:tcPr>
            <w:tcW w:w="3021" w:type="dxa"/>
          </w:tcPr>
          <w:p>
            <w:pPr>
              <w:pStyle w:val="TableParagraph"/>
              <w:rPr>
                <w:rFonts w:ascii="Times New Roman"/>
                <w:sz w:val="2"/>
              </w:rPr>
            </w:pPr>
          </w:p>
        </w:tc>
        <w:tc>
          <w:tcPr>
            <w:tcW w:w="96" w:type="dxa"/>
          </w:tcPr>
          <w:p>
            <w:pPr>
              <w:pStyle w:val="TableParagraph"/>
              <w:rPr>
                <w:rFonts w:ascii="Times New Roman"/>
                <w:sz w:val="2"/>
              </w:rPr>
            </w:pPr>
          </w:p>
        </w:tc>
        <w:tc>
          <w:tcPr>
            <w:tcW w:w="3747" w:type="dxa"/>
            <w:tcBorders>
              <w:bottom w:val="single" w:sz="4" w:space="0" w:color="000000"/>
            </w:tcBorders>
          </w:tcPr>
          <w:p>
            <w:pPr>
              <w:pStyle w:val="TableParagraph"/>
              <w:rPr>
                <w:rFonts w:ascii="Times New Roman"/>
                <w:sz w:val="2"/>
              </w:rPr>
            </w:pPr>
          </w:p>
        </w:tc>
      </w:tr>
      <w:tr>
        <w:trPr>
          <w:trHeight w:val="282" w:hRule="atLeast"/>
        </w:trPr>
        <w:tc>
          <w:tcPr>
            <w:tcW w:w="2311" w:type="dxa"/>
          </w:tcPr>
          <w:p>
            <w:pPr>
              <w:pStyle w:val="TableParagraph"/>
              <w:spacing w:line="242" w:lineRule="exact" w:before="20"/>
              <w:ind w:left="54"/>
              <w:rPr>
                <w:sz w:val="20"/>
              </w:rPr>
            </w:pPr>
            <w:r>
              <w:rPr>
                <w:sz w:val="20"/>
              </w:rPr>
              <w:t>Class</w:t>
            </w:r>
            <w:r>
              <w:rPr>
                <w:spacing w:val="-9"/>
                <w:sz w:val="20"/>
              </w:rPr>
              <w:t> </w:t>
            </w:r>
            <w:r>
              <w:rPr>
                <w:sz w:val="20"/>
              </w:rPr>
              <w:t>E1</w:t>
            </w:r>
            <w:r>
              <w:rPr>
                <w:spacing w:val="-9"/>
                <w:sz w:val="20"/>
              </w:rPr>
              <w:t> </w:t>
            </w:r>
            <w:r>
              <w:rPr>
                <w:sz w:val="20"/>
              </w:rPr>
              <w:t>SGD$</w:t>
            </w:r>
            <w:r>
              <w:rPr>
                <w:spacing w:val="-9"/>
                <w:sz w:val="20"/>
              </w:rPr>
              <w:t> </w:t>
            </w:r>
            <w:r>
              <w:rPr>
                <w:spacing w:val="-2"/>
                <w:sz w:val="20"/>
              </w:rPr>
              <w:t>Shares</w:t>
            </w:r>
          </w:p>
        </w:tc>
        <w:tc>
          <w:tcPr>
            <w:tcW w:w="3021" w:type="dxa"/>
          </w:tcPr>
          <w:p>
            <w:pPr>
              <w:pStyle w:val="TableParagraph"/>
              <w:spacing w:line="242" w:lineRule="exact" w:before="20"/>
              <w:ind w:left="621"/>
              <w:rPr>
                <w:sz w:val="20"/>
              </w:rPr>
            </w:pPr>
            <w:r>
              <w:rPr/>
              <mc:AlternateContent>
                <mc:Choice Requires="wps">
                  <w:drawing>
                    <wp:anchor distT="0" distB="0" distL="0" distR="0" allowOverlap="1" layoutInCell="1" locked="0" behindDoc="1" simplePos="0" relativeHeight="484830720">
                      <wp:simplePos x="0" y="0"/>
                      <wp:positionH relativeFrom="column">
                        <wp:posOffset>729584</wp:posOffset>
                      </wp:positionH>
                      <wp:positionV relativeFrom="paragraph">
                        <wp:posOffset>-7347</wp:posOffset>
                      </wp:positionV>
                      <wp:extent cx="1192530" cy="189230"/>
                      <wp:effectExtent l="0" t="0" r="0" b="0"/>
                      <wp:wrapNone/>
                      <wp:docPr id="300" name="Group 300"/>
                      <wp:cNvGraphicFramePr>
                        <a:graphicFrameLocks/>
                      </wp:cNvGraphicFramePr>
                      <a:graphic>
                        <a:graphicData uri="http://schemas.microsoft.com/office/word/2010/wordprocessingGroup">
                          <wpg:wgp>
                            <wpg:cNvPr id="300" name="Group 300"/>
                            <wpg:cNvGrpSpPr/>
                            <wpg:grpSpPr>
                              <a:xfrm>
                                <a:off x="0" y="0"/>
                                <a:ext cx="1192530" cy="189230"/>
                                <a:chExt cx="1192530" cy="189230"/>
                              </a:xfrm>
                            </wpg:grpSpPr>
                            <wps:wsp>
                              <wps:cNvPr id="301" name="Graphic 301"/>
                              <wps:cNvSpPr/>
                              <wps:spPr>
                                <a:xfrm>
                                  <a:off x="6095" y="6350"/>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302" name="Graphic 302"/>
                              <wps:cNvSpPr/>
                              <wps:spPr>
                                <a:xfrm>
                                  <a:off x="0" y="0"/>
                                  <a:ext cx="1192530" cy="189230"/>
                                </a:xfrm>
                                <a:custGeom>
                                  <a:avLst/>
                                  <a:gdLst/>
                                  <a:ahLst/>
                                  <a:cxnLst/>
                                  <a:rect l="l" t="t" r="r" b="b"/>
                                  <a:pathLst>
                                    <a:path w="1192530" h="189230">
                                      <a:moveTo>
                                        <a:pt x="1192022" y="183261"/>
                                      </a:moveTo>
                                      <a:lnTo>
                                        <a:pt x="0" y="183261"/>
                                      </a:lnTo>
                                      <a:lnTo>
                                        <a:pt x="0" y="189230"/>
                                      </a:lnTo>
                                      <a:lnTo>
                                        <a:pt x="1192022" y="189230"/>
                                      </a:lnTo>
                                      <a:lnTo>
                                        <a:pt x="1192022" y="183261"/>
                                      </a:lnTo>
                                      <a:close/>
                                    </a:path>
                                    <a:path w="1192530" h="189230">
                                      <a:moveTo>
                                        <a:pt x="1192022" y="0"/>
                                      </a:moveTo>
                                      <a:lnTo>
                                        <a:pt x="0" y="0"/>
                                      </a:lnTo>
                                      <a:lnTo>
                                        <a:pt x="0" y="6350"/>
                                      </a:lnTo>
                                      <a:lnTo>
                                        <a:pt x="0" y="182880"/>
                                      </a:lnTo>
                                      <a:lnTo>
                                        <a:pt x="6096" y="182880"/>
                                      </a:lnTo>
                                      <a:lnTo>
                                        <a:pt x="6096" y="6350"/>
                                      </a:lnTo>
                                      <a:lnTo>
                                        <a:pt x="1185926" y="6350"/>
                                      </a:lnTo>
                                      <a:lnTo>
                                        <a:pt x="1185926" y="182880"/>
                                      </a:lnTo>
                                      <a:lnTo>
                                        <a:pt x="1192022" y="182880"/>
                                      </a:lnTo>
                                      <a:lnTo>
                                        <a:pt x="1192022" y="6350"/>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447617pt;margin-top:-.578522pt;width:93.9pt;height:14.9pt;mso-position-horizontal-relative:column;mso-position-vertical-relative:paragraph;z-index:-18485760" id="docshapegroup239" coordorigin="1149,-12" coordsize="1878,298">
                      <v:rect style="position:absolute;left:1158;top:-2;width:1859;height:281" id="docshape240" filled="true" fillcolor="#eaeaea" stroked="false">
                        <v:fill type="solid"/>
                      </v:rect>
                      <v:shape style="position:absolute;left:1148;top:-12;width:1878;height:298" id="docshape241" coordorigin="1149,-12" coordsize="1878,298" path="m3026,277l1149,277,1149,286,3026,286,3026,277xm3026,-12l1149,-12,1149,-2,1149,276,1159,276,1159,-2,3017,-2,3017,276,3026,276,3026,-2,3026,-12xe" filled="true" fillcolor="#000000" stroked="false">
                        <v:path arrowok="t"/>
                        <v:fill type="solid"/>
                      </v:shape>
                      <w10:wrap type="none"/>
                    </v:group>
                  </w:pict>
                </mc:Fallback>
              </mc:AlternateContent>
            </w:r>
            <w:r>
              <w:rPr>
                <w:spacing w:val="-5"/>
                <w:sz w:val="20"/>
              </w:rPr>
              <w:t>USD</w:t>
            </w:r>
          </w:p>
        </w:tc>
        <w:tc>
          <w:tcPr>
            <w:tcW w:w="96"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right w:val="single" w:sz="4" w:space="0" w:color="000000"/>
            </w:tcBorders>
            <w:shd w:val="clear" w:color="auto" w:fill="E6E6E6"/>
          </w:tcPr>
          <w:p>
            <w:pPr>
              <w:pStyle w:val="TableParagraph"/>
              <w:spacing w:before="34"/>
              <w:rPr>
                <w:sz w:val="20"/>
              </w:rPr>
            </w:pPr>
          </w:p>
          <w:p>
            <w:pPr>
              <w:pStyle w:val="TableParagraph"/>
              <w:spacing w:line="20" w:lineRule="exact"/>
              <w:ind w:left="5" w:right="-72"/>
              <w:rPr>
                <w:sz w:val="2"/>
              </w:rPr>
            </w:pPr>
            <w:r>
              <w:rPr>
                <w:sz w:val="2"/>
              </w:rPr>
              <mc:AlternateContent>
                <mc:Choice Requires="wps">
                  <w:drawing>
                    <wp:inline distT="0" distB="0" distL="0" distR="0">
                      <wp:extent cx="2373630" cy="6350"/>
                      <wp:effectExtent l="0" t="0" r="0" b="0"/>
                      <wp:docPr id="303" name="Group 303"/>
                      <wp:cNvGraphicFramePr>
                        <a:graphicFrameLocks/>
                      </wp:cNvGraphicFramePr>
                      <a:graphic>
                        <a:graphicData uri="http://schemas.microsoft.com/office/word/2010/wordprocessingGroup">
                          <wpg:wgp>
                            <wpg:cNvPr id="303" name="Group 303"/>
                            <wpg:cNvGrpSpPr/>
                            <wpg:grpSpPr>
                              <a:xfrm>
                                <a:off x="0" y="0"/>
                                <a:ext cx="2373630" cy="6350"/>
                                <a:chExt cx="2373630" cy="6350"/>
                              </a:xfrm>
                            </wpg:grpSpPr>
                            <wps:wsp>
                              <wps:cNvPr id="304" name="Graphic 304"/>
                              <wps:cNvSpPr/>
                              <wps:spPr>
                                <a:xfrm>
                                  <a:off x="0" y="0"/>
                                  <a:ext cx="2373630" cy="6350"/>
                                </a:xfrm>
                                <a:custGeom>
                                  <a:avLst/>
                                  <a:gdLst/>
                                  <a:ahLst/>
                                  <a:cxnLst/>
                                  <a:rect l="l" t="t" r="r" b="b"/>
                                  <a:pathLst>
                                    <a:path w="2373630" h="6350">
                                      <a:moveTo>
                                        <a:pt x="2373503" y="0"/>
                                      </a:moveTo>
                                      <a:lnTo>
                                        <a:pt x="6096" y="0"/>
                                      </a:lnTo>
                                      <a:lnTo>
                                        <a:pt x="0" y="0"/>
                                      </a:lnTo>
                                      <a:lnTo>
                                        <a:pt x="0" y="6096"/>
                                      </a:lnTo>
                                      <a:lnTo>
                                        <a:pt x="6096" y="6096"/>
                                      </a:lnTo>
                                      <a:lnTo>
                                        <a:pt x="2373503" y="6096"/>
                                      </a:lnTo>
                                      <a:lnTo>
                                        <a:pt x="23735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6.9pt;height:.5pt;mso-position-horizontal-relative:char;mso-position-vertical-relative:line" id="docshapegroup242" coordorigin="0,0" coordsize="3738,10">
                      <v:shape style="position:absolute;left:0;top:0;width:3738;height:10" id="docshape243" coordorigin="0,0" coordsize="3738,10" path="m3738,0l10,0,0,0,0,10,10,10,3738,10,3738,0xe" filled="true" fillcolor="#000000" stroked="false">
                        <v:path arrowok="t"/>
                        <v:fill type="solid"/>
                      </v:shape>
                    </v:group>
                  </w:pict>
                </mc:Fallback>
              </mc:AlternateContent>
            </w:r>
            <w:r>
              <w:rPr>
                <w:sz w:val="2"/>
              </w:rPr>
            </w:r>
          </w:p>
        </w:tc>
      </w:tr>
      <w:tr>
        <w:trPr>
          <w:trHeight w:val="75" w:hRule="atLeast"/>
        </w:trPr>
        <w:tc>
          <w:tcPr>
            <w:tcW w:w="2311" w:type="dxa"/>
          </w:tcPr>
          <w:p>
            <w:pPr>
              <w:pStyle w:val="TableParagraph"/>
              <w:rPr>
                <w:rFonts w:ascii="Times New Roman"/>
                <w:sz w:val="2"/>
              </w:rPr>
            </w:pPr>
          </w:p>
        </w:tc>
        <w:tc>
          <w:tcPr>
            <w:tcW w:w="3021" w:type="dxa"/>
          </w:tcPr>
          <w:p>
            <w:pPr>
              <w:pStyle w:val="TableParagraph"/>
              <w:rPr>
                <w:rFonts w:ascii="Times New Roman"/>
                <w:sz w:val="2"/>
              </w:rPr>
            </w:pPr>
          </w:p>
        </w:tc>
        <w:tc>
          <w:tcPr>
            <w:tcW w:w="96" w:type="dxa"/>
          </w:tcPr>
          <w:p>
            <w:pPr>
              <w:pStyle w:val="TableParagraph"/>
              <w:rPr>
                <w:rFonts w:ascii="Times New Roman"/>
                <w:sz w:val="2"/>
              </w:rPr>
            </w:pPr>
          </w:p>
        </w:tc>
        <w:tc>
          <w:tcPr>
            <w:tcW w:w="3747" w:type="dxa"/>
            <w:tcBorders>
              <w:bottom w:val="single" w:sz="4" w:space="0" w:color="000000"/>
            </w:tcBorders>
          </w:tcPr>
          <w:p>
            <w:pPr>
              <w:pStyle w:val="TableParagraph"/>
              <w:rPr>
                <w:rFonts w:ascii="Times New Roman"/>
                <w:sz w:val="2"/>
              </w:rPr>
            </w:pPr>
          </w:p>
        </w:tc>
      </w:tr>
      <w:tr>
        <w:trPr>
          <w:trHeight w:val="282" w:hRule="atLeast"/>
        </w:trPr>
        <w:tc>
          <w:tcPr>
            <w:tcW w:w="2311" w:type="dxa"/>
          </w:tcPr>
          <w:p>
            <w:pPr>
              <w:pStyle w:val="TableParagraph"/>
              <w:spacing w:line="242" w:lineRule="exact" w:before="20"/>
              <w:ind w:left="54"/>
              <w:rPr>
                <w:sz w:val="20"/>
              </w:rPr>
            </w:pPr>
            <w:r>
              <w:rPr>
                <w:sz w:val="20"/>
              </w:rPr>
              <w:t>Class</w:t>
            </w:r>
            <w:r>
              <w:rPr>
                <w:spacing w:val="-8"/>
                <w:sz w:val="20"/>
              </w:rPr>
              <w:t> </w:t>
            </w:r>
            <w:r>
              <w:rPr>
                <w:sz w:val="20"/>
              </w:rPr>
              <w:t>F</w:t>
            </w:r>
            <w:r>
              <w:rPr>
                <w:spacing w:val="-8"/>
                <w:sz w:val="20"/>
              </w:rPr>
              <w:t> </w:t>
            </w:r>
            <w:r>
              <w:rPr>
                <w:sz w:val="20"/>
              </w:rPr>
              <w:t>HKD$</w:t>
            </w:r>
            <w:r>
              <w:rPr>
                <w:spacing w:val="-7"/>
                <w:sz w:val="20"/>
              </w:rPr>
              <w:t> </w:t>
            </w:r>
            <w:r>
              <w:rPr>
                <w:spacing w:val="-2"/>
                <w:sz w:val="20"/>
              </w:rPr>
              <w:t>Shares</w:t>
            </w:r>
          </w:p>
        </w:tc>
        <w:tc>
          <w:tcPr>
            <w:tcW w:w="3021" w:type="dxa"/>
          </w:tcPr>
          <w:p>
            <w:pPr>
              <w:pStyle w:val="TableParagraph"/>
              <w:spacing w:line="242" w:lineRule="exact" w:before="20"/>
              <w:ind w:left="614"/>
              <w:rPr>
                <w:sz w:val="20"/>
              </w:rPr>
            </w:pPr>
            <w:r>
              <w:rPr/>
              <mc:AlternateContent>
                <mc:Choice Requires="wps">
                  <w:drawing>
                    <wp:anchor distT="0" distB="0" distL="0" distR="0" allowOverlap="1" layoutInCell="1" locked="0" behindDoc="1" simplePos="0" relativeHeight="484831232">
                      <wp:simplePos x="0" y="0"/>
                      <wp:positionH relativeFrom="column">
                        <wp:posOffset>729584</wp:posOffset>
                      </wp:positionH>
                      <wp:positionV relativeFrom="paragraph">
                        <wp:posOffset>-7093</wp:posOffset>
                      </wp:positionV>
                      <wp:extent cx="1192530" cy="189230"/>
                      <wp:effectExtent l="0" t="0" r="0" b="0"/>
                      <wp:wrapNone/>
                      <wp:docPr id="305" name="Group 305"/>
                      <wp:cNvGraphicFramePr>
                        <a:graphicFrameLocks/>
                      </wp:cNvGraphicFramePr>
                      <a:graphic>
                        <a:graphicData uri="http://schemas.microsoft.com/office/word/2010/wordprocessingGroup">
                          <wpg:wgp>
                            <wpg:cNvPr id="305" name="Group 305"/>
                            <wpg:cNvGrpSpPr/>
                            <wpg:grpSpPr>
                              <a:xfrm>
                                <a:off x="0" y="0"/>
                                <a:ext cx="1192530" cy="189230"/>
                                <a:chExt cx="1192530" cy="189230"/>
                              </a:xfrm>
                            </wpg:grpSpPr>
                            <wps:wsp>
                              <wps:cNvPr id="306" name="Graphic 306"/>
                              <wps:cNvSpPr/>
                              <wps:spPr>
                                <a:xfrm>
                                  <a:off x="6095" y="6095"/>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307" name="Graphic 307"/>
                              <wps:cNvSpPr/>
                              <wps:spPr>
                                <a:xfrm>
                                  <a:off x="0" y="0"/>
                                  <a:ext cx="1192530" cy="189230"/>
                                </a:xfrm>
                                <a:custGeom>
                                  <a:avLst/>
                                  <a:gdLst/>
                                  <a:ahLst/>
                                  <a:cxnLst/>
                                  <a:rect l="l" t="t" r="r" b="b"/>
                                  <a:pathLst>
                                    <a:path w="1192530" h="189230">
                                      <a:moveTo>
                                        <a:pt x="6096" y="6108"/>
                                      </a:moveTo>
                                      <a:lnTo>
                                        <a:pt x="0" y="6108"/>
                                      </a:lnTo>
                                      <a:lnTo>
                                        <a:pt x="0" y="182880"/>
                                      </a:lnTo>
                                      <a:lnTo>
                                        <a:pt x="6096" y="182880"/>
                                      </a:lnTo>
                                      <a:lnTo>
                                        <a:pt x="6096" y="6108"/>
                                      </a:lnTo>
                                      <a:close/>
                                    </a:path>
                                    <a:path w="1192530" h="189230">
                                      <a:moveTo>
                                        <a:pt x="1191996" y="6108"/>
                                      </a:moveTo>
                                      <a:lnTo>
                                        <a:pt x="1185926" y="6108"/>
                                      </a:lnTo>
                                      <a:lnTo>
                                        <a:pt x="1185926" y="182880"/>
                                      </a:lnTo>
                                      <a:lnTo>
                                        <a:pt x="1191996" y="182880"/>
                                      </a:lnTo>
                                      <a:lnTo>
                                        <a:pt x="1191996" y="6108"/>
                                      </a:lnTo>
                                      <a:close/>
                                    </a:path>
                                    <a:path w="1192530" h="189230">
                                      <a:moveTo>
                                        <a:pt x="1192022" y="183007"/>
                                      </a:moveTo>
                                      <a:lnTo>
                                        <a:pt x="0" y="183007"/>
                                      </a:lnTo>
                                      <a:lnTo>
                                        <a:pt x="0" y="188976"/>
                                      </a:lnTo>
                                      <a:lnTo>
                                        <a:pt x="1192022" y="188976"/>
                                      </a:lnTo>
                                      <a:lnTo>
                                        <a:pt x="1192022" y="183007"/>
                                      </a:lnTo>
                                      <a:close/>
                                    </a:path>
                                    <a:path w="1192530" h="189230">
                                      <a:moveTo>
                                        <a:pt x="1192022" y="0"/>
                                      </a:moveTo>
                                      <a:lnTo>
                                        <a:pt x="0" y="0"/>
                                      </a:lnTo>
                                      <a:lnTo>
                                        <a:pt x="0" y="6096"/>
                                      </a:lnTo>
                                      <a:lnTo>
                                        <a:pt x="1192022" y="6096"/>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447617pt;margin-top:-.558519pt;width:93.9pt;height:14.9pt;mso-position-horizontal-relative:column;mso-position-vertical-relative:paragraph;z-index:-18485248" id="docshapegroup244" coordorigin="1149,-11" coordsize="1878,298">
                      <v:rect style="position:absolute;left:1158;top:-2;width:1859;height:281" id="docshape245" filled="true" fillcolor="#eaeaea" stroked="false">
                        <v:fill type="solid"/>
                      </v:rect>
                      <v:shape style="position:absolute;left:1148;top:-12;width:1878;height:298" id="docshape246" coordorigin="1149,-11" coordsize="1878,298" path="m1159,-2l1149,-2,1149,277,1159,277,1159,-2xm3026,-2l3017,-2,3017,277,3026,277,3026,-2xm3026,277l1149,277,1149,286,3026,286,3026,277xm3026,-11l1149,-11,1149,-2,3026,-2,3026,-11xe" filled="true" fillcolor="#000000" stroked="false">
                        <v:path arrowok="t"/>
                        <v:fill type="solid"/>
                      </v:shape>
                      <w10:wrap type="none"/>
                    </v:group>
                  </w:pict>
                </mc:Fallback>
              </mc:AlternateContent>
            </w:r>
            <w:r>
              <w:rPr>
                <w:spacing w:val="-5"/>
                <w:sz w:val="20"/>
              </w:rPr>
              <w:t>HKD</w:t>
            </w:r>
          </w:p>
        </w:tc>
        <w:tc>
          <w:tcPr>
            <w:tcW w:w="96"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right w:val="single" w:sz="4" w:space="0" w:color="000000"/>
            </w:tcBorders>
            <w:shd w:val="clear" w:color="auto" w:fill="E6E6E6"/>
          </w:tcPr>
          <w:p>
            <w:pPr>
              <w:pStyle w:val="TableParagraph"/>
              <w:spacing w:before="34"/>
              <w:rPr>
                <w:sz w:val="20"/>
              </w:rPr>
            </w:pPr>
          </w:p>
          <w:p>
            <w:pPr>
              <w:pStyle w:val="TableParagraph"/>
              <w:spacing w:line="20" w:lineRule="exact"/>
              <w:ind w:left="5" w:right="-72"/>
              <w:rPr>
                <w:sz w:val="2"/>
              </w:rPr>
            </w:pPr>
            <w:r>
              <w:rPr>
                <w:sz w:val="2"/>
              </w:rPr>
              <mc:AlternateContent>
                <mc:Choice Requires="wps">
                  <w:drawing>
                    <wp:inline distT="0" distB="0" distL="0" distR="0">
                      <wp:extent cx="2373630" cy="6350"/>
                      <wp:effectExtent l="0" t="0" r="0" b="0"/>
                      <wp:docPr id="308" name="Group 308"/>
                      <wp:cNvGraphicFramePr>
                        <a:graphicFrameLocks/>
                      </wp:cNvGraphicFramePr>
                      <a:graphic>
                        <a:graphicData uri="http://schemas.microsoft.com/office/word/2010/wordprocessingGroup">
                          <wpg:wgp>
                            <wpg:cNvPr id="308" name="Group 308"/>
                            <wpg:cNvGrpSpPr/>
                            <wpg:grpSpPr>
                              <a:xfrm>
                                <a:off x="0" y="0"/>
                                <a:ext cx="2373630" cy="6350"/>
                                <a:chExt cx="2373630" cy="6350"/>
                              </a:xfrm>
                            </wpg:grpSpPr>
                            <wps:wsp>
                              <wps:cNvPr id="309" name="Graphic 309"/>
                              <wps:cNvSpPr/>
                              <wps:spPr>
                                <a:xfrm>
                                  <a:off x="0" y="0"/>
                                  <a:ext cx="2373630" cy="6350"/>
                                </a:xfrm>
                                <a:custGeom>
                                  <a:avLst/>
                                  <a:gdLst/>
                                  <a:ahLst/>
                                  <a:cxnLst/>
                                  <a:rect l="l" t="t" r="r" b="b"/>
                                  <a:pathLst>
                                    <a:path w="2373630" h="6350">
                                      <a:moveTo>
                                        <a:pt x="2373503" y="0"/>
                                      </a:moveTo>
                                      <a:lnTo>
                                        <a:pt x="6096" y="0"/>
                                      </a:lnTo>
                                      <a:lnTo>
                                        <a:pt x="0" y="0"/>
                                      </a:lnTo>
                                      <a:lnTo>
                                        <a:pt x="0" y="6096"/>
                                      </a:lnTo>
                                      <a:lnTo>
                                        <a:pt x="6096" y="6096"/>
                                      </a:lnTo>
                                      <a:lnTo>
                                        <a:pt x="2373503" y="6096"/>
                                      </a:lnTo>
                                      <a:lnTo>
                                        <a:pt x="23735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6.9pt;height:.5pt;mso-position-horizontal-relative:char;mso-position-vertical-relative:line" id="docshapegroup247" coordorigin="0,0" coordsize="3738,10">
                      <v:shape style="position:absolute;left:0;top:0;width:3738;height:10" id="docshape248" coordorigin="0,0" coordsize="3738,10" path="m3738,0l10,0,0,0,0,10,10,10,3738,10,3738,0xe" filled="true" fillcolor="#000000" stroked="false">
                        <v:path arrowok="t"/>
                        <v:fill type="solid"/>
                      </v:shape>
                    </v:group>
                  </w:pict>
                </mc:Fallback>
              </mc:AlternateContent>
            </w:r>
            <w:r>
              <w:rPr>
                <w:sz w:val="2"/>
              </w:rPr>
            </w:r>
          </w:p>
        </w:tc>
      </w:tr>
      <w:tr>
        <w:trPr>
          <w:trHeight w:val="75" w:hRule="atLeast"/>
        </w:trPr>
        <w:tc>
          <w:tcPr>
            <w:tcW w:w="2311" w:type="dxa"/>
          </w:tcPr>
          <w:p>
            <w:pPr>
              <w:pStyle w:val="TableParagraph"/>
              <w:rPr>
                <w:rFonts w:ascii="Times New Roman"/>
                <w:sz w:val="2"/>
              </w:rPr>
            </w:pPr>
          </w:p>
        </w:tc>
        <w:tc>
          <w:tcPr>
            <w:tcW w:w="3021" w:type="dxa"/>
          </w:tcPr>
          <w:p>
            <w:pPr>
              <w:pStyle w:val="TableParagraph"/>
              <w:rPr>
                <w:rFonts w:ascii="Times New Roman"/>
                <w:sz w:val="2"/>
              </w:rPr>
            </w:pPr>
          </w:p>
        </w:tc>
        <w:tc>
          <w:tcPr>
            <w:tcW w:w="96" w:type="dxa"/>
          </w:tcPr>
          <w:p>
            <w:pPr>
              <w:pStyle w:val="TableParagraph"/>
              <w:rPr>
                <w:rFonts w:ascii="Times New Roman"/>
                <w:sz w:val="2"/>
              </w:rPr>
            </w:pPr>
          </w:p>
        </w:tc>
        <w:tc>
          <w:tcPr>
            <w:tcW w:w="3747" w:type="dxa"/>
            <w:tcBorders>
              <w:bottom w:val="single" w:sz="4" w:space="0" w:color="000000"/>
            </w:tcBorders>
          </w:tcPr>
          <w:p>
            <w:pPr>
              <w:pStyle w:val="TableParagraph"/>
              <w:rPr>
                <w:rFonts w:ascii="Times New Roman"/>
                <w:sz w:val="2"/>
              </w:rPr>
            </w:pPr>
          </w:p>
        </w:tc>
      </w:tr>
      <w:tr>
        <w:trPr>
          <w:trHeight w:val="282" w:hRule="atLeast"/>
        </w:trPr>
        <w:tc>
          <w:tcPr>
            <w:tcW w:w="2311" w:type="dxa"/>
          </w:tcPr>
          <w:p>
            <w:pPr>
              <w:pStyle w:val="TableParagraph"/>
              <w:spacing w:line="242" w:lineRule="exact" w:before="20"/>
              <w:ind w:left="54"/>
              <w:rPr>
                <w:sz w:val="20"/>
              </w:rPr>
            </w:pPr>
            <w:r>
              <w:rPr>
                <w:sz w:val="20"/>
              </w:rPr>
              <w:t>Class</w:t>
            </w:r>
            <w:r>
              <w:rPr>
                <w:spacing w:val="-9"/>
                <w:sz w:val="20"/>
              </w:rPr>
              <w:t> </w:t>
            </w:r>
            <w:r>
              <w:rPr>
                <w:sz w:val="20"/>
              </w:rPr>
              <w:t>F1</w:t>
            </w:r>
            <w:r>
              <w:rPr>
                <w:spacing w:val="-9"/>
                <w:sz w:val="20"/>
              </w:rPr>
              <w:t> </w:t>
            </w:r>
            <w:r>
              <w:rPr>
                <w:sz w:val="20"/>
              </w:rPr>
              <w:t>HKD$</w:t>
            </w:r>
            <w:r>
              <w:rPr>
                <w:spacing w:val="-7"/>
                <w:sz w:val="20"/>
              </w:rPr>
              <w:t> </w:t>
            </w:r>
            <w:r>
              <w:rPr>
                <w:spacing w:val="-2"/>
                <w:sz w:val="20"/>
              </w:rPr>
              <w:t>Shares</w:t>
            </w:r>
          </w:p>
        </w:tc>
        <w:tc>
          <w:tcPr>
            <w:tcW w:w="3021" w:type="dxa"/>
          </w:tcPr>
          <w:p>
            <w:pPr>
              <w:pStyle w:val="TableParagraph"/>
              <w:spacing w:line="242" w:lineRule="exact" w:before="20"/>
              <w:ind w:left="614"/>
              <w:rPr>
                <w:sz w:val="20"/>
              </w:rPr>
            </w:pPr>
            <w:r>
              <w:rPr/>
              <mc:AlternateContent>
                <mc:Choice Requires="wps">
                  <w:drawing>
                    <wp:anchor distT="0" distB="0" distL="0" distR="0" allowOverlap="1" layoutInCell="1" locked="0" behindDoc="1" simplePos="0" relativeHeight="484831744">
                      <wp:simplePos x="0" y="0"/>
                      <wp:positionH relativeFrom="column">
                        <wp:posOffset>729584</wp:posOffset>
                      </wp:positionH>
                      <wp:positionV relativeFrom="paragraph">
                        <wp:posOffset>-7347</wp:posOffset>
                      </wp:positionV>
                      <wp:extent cx="1192530" cy="189230"/>
                      <wp:effectExtent l="0" t="0" r="0" b="0"/>
                      <wp:wrapNone/>
                      <wp:docPr id="310" name="Group 310"/>
                      <wp:cNvGraphicFramePr>
                        <a:graphicFrameLocks/>
                      </wp:cNvGraphicFramePr>
                      <a:graphic>
                        <a:graphicData uri="http://schemas.microsoft.com/office/word/2010/wordprocessingGroup">
                          <wpg:wgp>
                            <wpg:cNvPr id="310" name="Group 310"/>
                            <wpg:cNvGrpSpPr/>
                            <wpg:grpSpPr>
                              <a:xfrm>
                                <a:off x="0" y="0"/>
                                <a:ext cx="1192530" cy="189230"/>
                                <a:chExt cx="1192530" cy="189230"/>
                              </a:xfrm>
                            </wpg:grpSpPr>
                            <wps:wsp>
                              <wps:cNvPr id="311" name="Graphic 311"/>
                              <wps:cNvSpPr/>
                              <wps:spPr>
                                <a:xfrm>
                                  <a:off x="6095" y="5765"/>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312" name="Graphic 312"/>
                              <wps:cNvSpPr/>
                              <wps:spPr>
                                <a:xfrm>
                                  <a:off x="0" y="0"/>
                                  <a:ext cx="1192530" cy="189230"/>
                                </a:xfrm>
                                <a:custGeom>
                                  <a:avLst/>
                                  <a:gdLst/>
                                  <a:ahLst/>
                                  <a:cxnLst/>
                                  <a:rect l="l" t="t" r="r" b="b"/>
                                  <a:pathLst>
                                    <a:path w="1192530" h="189230">
                                      <a:moveTo>
                                        <a:pt x="1192022" y="0"/>
                                      </a:moveTo>
                                      <a:lnTo>
                                        <a:pt x="1185926" y="0"/>
                                      </a:lnTo>
                                      <a:lnTo>
                                        <a:pt x="1185926" y="6350"/>
                                      </a:lnTo>
                                      <a:lnTo>
                                        <a:pt x="1185926" y="182562"/>
                                      </a:lnTo>
                                      <a:lnTo>
                                        <a:pt x="6096" y="182562"/>
                                      </a:lnTo>
                                      <a:lnTo>
                                        <a:pt x="6096" y="6350"/>
                                      </a:lnTo>
                                      <a:lnTo>
                                        <a:pt x="1185926" y="6350"/>
                                      </a:lnTo>
                                      <a:lnTo>
                                        <a:pt x="1185926" y="0"/>
                                      </a:lnTo>
                                      <a:lnTo>
                                        <a:pt x="0" y="0"/>
                                      </a:lnTo>
                                      <a:lnTo>
                                        <a:pt x="0" y="6350"/>
                                      </a:lnTo>
                                      <a:lnTo>
                                        <a:pt x="0" y="182562"/>
                                      </a:lnTo>
                                      <a:lnTo>
                                        <a:pt x="0" y="182880"/>
                                      </a:lnTo>
                                      <a:lnTo>
                                        <a:pt x="0" y="188645"/>
                                      </a:lnTo>
                                      <a:lnTo>
                                        <a:pt x="1192022" y="188645"/>
                                      </a:lnTo>
                                      <a:lnTo>
                                        <a:pt x="1192022" y="182880"/>
                                      </a:lnTo>
                                      <a:lnTo>
                                        <a:pt x="1192022" y="182562"/>
                                      </a:lnTo>
                                      <a:lnTo>
                                        <a:pt x="1192022" y="6350"/>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447617pt;margin-top:-.578516pt;width:93.9pt;height:14.9pt;mso-position-horizontal-relative:column;mso-position-vertical-relative:paragraph;z-index:-18484736" id="docshapegroup249" coordorigin="1149,-12" coordsize="1878,298">
                      <v:rect style="position:absolute;left:1158;top:-3;width:1859;height:281" id="docshape250" filled="true" fillcolor="#eaeaea" stroked="false">
                        <v:fill type="solid"/>
                      </v:rect>
                      <v:shape style="position:absolute;left:1148;top:-12;width:1878;height:298" id="docshape251" coordorigin="1149,-12" coordsize="1878,298" path="m3026,-12l3017,-12,3017,-2,3017,276,1159,276,1159,-2,3017,-2,3017,-12,1149,-12,1149,-2,1149,276,1149,276,1149,286,3026,286,3026,276,3026,276,3026,-2,3026,-12xe" filled="true" fillcolor="#000000" stroked="false">
                        <v:path arrowok="t"/>
                        <v:fill type="solid"/>
                      </v:shape>
                      <w10:wrap type="none"/>
                    </v:group>
                  </w:pict>
                </mc:Fallback>
              </mc:AlternateContent>
            </w:r>
            <w:r>
              <w:rPr>
                <w:spacing w:val="-5"/>
                <w:sz w:val="20"/>
              </w:rPr>
              <w:t>HKD</w:t>
            </w:r>
          </w:p>
        </w:tc>
        <w:tc>
          <w:tcPr>
            <w:tcW w:w="96"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right w:val="single" w:sz="4" w:space="0" w:color="000000"/>
            </w:tcBorders>
            <w:shd w:val="clear" w:color="auto" w:fill="E6E6E6"/>
          </w:tcPr>
          <w:p>
            <w:pPr>
              <w:pStyle w:val="TableParagraph"/>
              <w:spacing w:before="34"/>
              <w:rPr>
                <w:sz w:val="20"/>
              </w:rPr>
            </w:pPr>
          </w:p>
          <w:p>
            <w:pPr>
              <w:pStyle w:val="TableParagraph"/>
              <w:spacing w:line="20" w:lineRule="exact"/>
              <w:ind w:left="5" w:right="-72"/>
              <w:rPr>
                <w:sz w:val="2"/>
              </w:rPr>
            </w:pPr>
            <w:r>
              <w:rPr>
                <w:sz w:val="2"/>
              </w:rPr>
              <mc:AlternateContent>
                <mc:Choice Requires="wps">
                  <w:drawing>
                    <wp:inline distT="0" distB="0" distL="0" distR="0">
                      <wp:extent cx="2373630" cy="6350"/>
                      <wp:effectExtent l="0" t="0" r="0" b="0"/>
                      <wp:docPr id="313" name="Group 313"/>
                      <wp:cNvGraphicFramePr>
                        <a:graphicFrameLocks/>
                      </wp:cNvGraphicFramePr>
                      <a:graphic>
                        <a:graphicData uri="http://schemas.microsoft.com/office/word/2010/wordprocessingGroup">
                          <wpg:wgp>
                            <wpg:cNvPr id="313" name="Group 313"/>
                            <wpg:cNvGrpSpPr/>
                            <wpg:grpSpPr>
                              <a:xfrm>
                                <a:off x="0" y="0"/>
                                <a:ext cx="2373630" cy="6350"/>
                                <a:chExt cx="2373630" cy="6350"/>
                              </a:xfrm>
                            </wpg:grpSpPr>
                            <wps:wsp>
                              <wps:cNvPr id="314" name="Graphic 314"/>
                              <wps:cNvSpPr/>
                              <wps:spPr>
                                <a:xfrm>
                                  <a:off x="0" y="12"/>
                                  <a:ext cx="2373630" cy="6350"/>
                                </a:xfrm>
                                <a:custGeom>
                                  <a:avLst/>
                                  <a:gdLst/>
                                  <a:ahLst/>
                                  <a:cxnLst/>
                                  <a:rect l="l" t="t" r="r" b="b"/>
                                  <a:pathLst>
                                    <a:path w="2373630" h="6350">
                                      <a:moveTo>
                                        <a:pt x="2373503" y="0"/>
                                      </a:moveTo>
                                      <a:lnTo>
                                        <a:pt x="6096" y="0"/>
                                      </a:lnTo>
                                      <a:lnTo>
                                        <a:pt x="0" y="0"/>
                                      </a:lnTo>
                                      <a:lnTo>
                                        <a:pt x="0" y="6083"/>
                                      </a:lnTo>
                                      <a:lnTo>
                                        <a:pt x="6096" y="6083"/>
                                      </a:lnTo>
                                      <a:lnTo>
                                        <a:pt x="2373503" y="6083"/>
                                      </a:lnTo>
                                      <a:lnTo>
                                        <a:pt x="23735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6.9pt;height:.5pt;mso-position-horizontal-relative:char;mso-position-vertical-relative:line" id="docshapegroup252" coordorigin="0,0" coordsize="3738,10">
                      <v:shape style="position:absolute;left:0;top:0;width:3738;height:10" id="docshape253" coordorigin="0,0" coordsize="3738,10" path="m3738,0l10,0,0,0,0,10,10,10,3738,10,3738,0xe" filled="true" fillcolor="#000000" stroked="false">
                        <v:path arrowok="t"/>
                        <v:fill type="solid"/>
                      </v:shape>
                    </v:group>
                  </w:pict>
                </mc:Fallback>
              </mc:AlternateContent>
            </w:r>
            <w:r>
              <w:rPr>
                <w:sz w:val="2"/>
              </w:rPr>
            </w:r>
          </w:p>
        </w:tc>
      </w:tr>
      <w:tr>
        <w:trPr>
          <w:trHeight w:val="73" w:hRule="atLeast"/>
        </w:trPr>
        <w:tc>
          <w:tcPr>
            <w:tcW w:w="2311" w:type="dxa"/>
          </w:tcPr>
          <w:p>
            <w:pPr>
              <w:pStyle w:val="TableParagraph"/>
              <w:rPr>
                <w:rFonts w:ascii="Times New Roman"/>
                <w:sz w:val="2"/>
              </w:rPr>
            </w:pPr>
          </w:p>
        </w:tc>
        <w:tc>
          <w:tcPr>
            <w:tcW w:w="3021" w:type="dxa"/>
          </w:tcPr>
          <w:p>
            <w:pPr>
              <w:pStyle w:val="TableParagraph"/>
              <w:rPr>
                <w:rFonts w:ascii="Times New Roman"/>
                <w:sz w:val="2"/>
              </w:rPr>
            </w:pPr>
          </w:p>
        </w:tc>
        <w:tc>
          <w:tcPr>
            <w:tcW w:w="96" w:type="dxa"/>
          </w:tcPr>
          <w:p>
            <w:pPr>
              <w:pStyle w:val="TableParagraph"/>
              <w:rPr>
                <w:rFonts w:ascii="Times New Roman"/>
                <w:sz w:val="2"/>
              </w:rPr>
            </w:pPr>
          </w:p>
        </w:tc>
        <w:tc>
          <w:tcPr>
            <w:tcW w:w="3747" w:type="dxa"/>
            <w:tcBorders>
              <w:bottom w:val="single" w:sz="4" w:space="0" w:color="000000"/>
            </w:tcBorders>
          </w:tcPr>
          <w:p>
            <w:pPr>
              <w:pStyle w:val="TableParagraph"/>
              <w:rPr>
                <w:rFonts w:ascii="Times New Roman"/>
                <w:sz w:val="2"/>
              </w:rPr>
            </w:pPr>
          </w:p>
        </w:tc>
      </w:tr>
      <w:tr>
        <w:trPr>
          <w:trHeight w:val="277" w:hRule="atLeast"/>
        </w:trPr>
        <w:tc>
          <w:tcPr>
            <w:tcW w:w="2311" w:type="dxa"/>
          </w:tcPr>
          <w:p>
            <w:pPr>
              <w:pStyle w:val="TableParagraph"/>
              <w:spacing w:line="235" w:lineRule="exact" w:before="23"/>
              <w:ind w:left="54"/>
              <w:rPr>
                <w:sz w:val="20"/>
              </w:rPr>
            </w:pPr>
            <w:r>
              <w:rPr>
                <w:sz w:val="20"/>
              </w:rPr>
              <w:t>Class</w:t>
            </w:r>
            <w:r>
              <w:rPr>
                <w:spacing w:val="-8"/>
                <w:sz w:val="20"/>
              </w:rPr>
              <w:t> </w:t>
            </w:r>
            <w:r>
              <w:rPr>
                <w:sz w:val="20"/>
              </w:rPr>
              <w:t>G</w:t>
            </w:r>
            <w:r>
              <w:rPr>
                <w:spacing w:val="-12"/>
                <w:sz w:val="20"/>
              </w:rPr>
              <w:t> </w:t>
            </w:r>
            <w:r>
              <w:rPr>
                <w:sz w:val="20"/>
              </w:rPr>
              <w:t>AUS$</w:t>
            </w:r>
            <w:r>
              <w:rPr>
                <w:spacing w:val="-8"/>
                <w:sz w:val="20"/>
              </w:rPr>
              <w:t> </w:t>
            </w:r>
            <w:r>
              <w:rPr>
                <w:spacing w:val="-2"/>
                <w:sz w:val="20"/>
              </w:rPr>
              <w:t>Shares</w:t>
            </w:r>
          </w:p>
        </w:tc>
        <w:tc>
          <w:tcPr>
            <w:tcW w:w="3021" w:type="dxa"/>
          </w:tcPr>
          <w:p>
            <w:pPr>
              <w:pStyle w:val="TableParagraph"/>
              <w:spacing w:line="235" w:lineRule="exact" w:before="23"/>
              <w:ind w:left="528"/>
              <w:rPr>
                <w:sz w:val="20"/>
              </w:rPr>
            </w:pPr>
            <w:r>
              <w:rPr/>
              <mc:AlternateContent>
                <mc:Choice Requires="wps">
                  <w:drawing>
                    <wp:anchor distT="0" distB="0" distL="0" distR="0" allowOverlap="1" layoutInCell="1" locked="0" behindDoc="1" simplePos="0" relativeHeight="484832256">
                      <wp:simplePos x="0" y="0"/>
                      <wp:positionH relativeFrom="column">
                        <wp:posOffset>729584</wp:posOffset>
                      </wp:positionH>
                      <wp:positionV relativeFrom="paragraph">
                        <wp:posOffset>-6394</wp:posOffset>
                      </wp:positionV>
                      <wp:extent cx="1192530" cy="189230"/>
                      <wp:effectExtent l="0" t="0" r="0" b="0"/>
                      <wp:wrapNone/>
                      <wp:docPr id="315" name="Group 315"/>
                      <wp:cNvGraphicFramePr>
                        <a:graphicFrameLocks/>
                      </wp:cNvGraphicFramePr>
                      <a:graphic>
                        <a:graphicData uri="http://schemas.microsoft.com/office/word/2010/wordprocessingGroup">
                          <wpg:wgp>
                            <wpg:cNvPr id="315" name="Group 315"/>
                            <wpg:cNvGrpSpPr/>
                            <wpg:grpSpPr>
                              <a:xfrm>
                                <a:off x="0" y="0"/>
                                <a:ext cx="1192530" cy="189230"/>
                                <a:chExt cx="1192530" cy="189230"/>
                              </a:xfrm>
                            </wpg:grpSpPr>
                            <wps:wsp>
                              <wps:cNvPr id="316" name="Graphic 316"/>
                              <wps:cNvSpPr/>
                              <wps:spPr>
                                <a:xfrm>
                                  <a:off x="6095" y="6083"/>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317" name="Graphic 317"/>
                              <wps:cNvSpPr/>
                              <wps:spPr>
                                <a:xfrm>
                                  <a:off x="0" y="0"/>
                                  <a:ext cx="1192530" cy="189230"/>
                                </a:xfrm>
                                <a:custGeom>
                                  <a:avLst/>
                                  <a:gdLst/>
                                  <a:ahLst/>
                                  <a:cxnLst/>
                                  <a:rect l="l" t="t" r="r" b="b"/>
                                  <a:pathLst>
                                    <a:path w="1192530" h="189230">
                                      <a:moveTo>
                                        <a:pt x="6096" y="6108"/>
                                      </a:moveTo>
                                      <a:lnTo>
                                        <a:pt x="0" y="6108"/>
                                      </a:lnTo>
                                      <a:lnTo>
                                        <a:pt x="0" y="182867"/>
                                      </a:lnTo>
                                      <a:lnTo>
                                        <a:pt x="6096" y="182867"/>
                                      </a:lnTo>
                                      <a:lnTo>
                                        <a:pt x="6096" y="6108"/>
                                      </a:lnTo>
                                      <a:close/>
                                    </a:path>
                                    <a:path w="1192530" h="189230">
                                      <a:moveTo>
                                        <a:pt x="1191996" y="6108"/>
                                      </a:moveTo>
                                      <a:lnTo>
                                        <a:pt x="1185926" y="6108"/>
                                      </a:lnTo>
                                      <a:lnTo>
                                        <a:pt x="1185926" y="182867"/>
                                      </a:lnTo>
                                      <a:lnTo>
                                        <a:pt x="1191996" y="182867"/>
                                      </a:lnTo>
                                      <a:lnTo>
                                        <a:pt x="1191996" y="6108"/>
                                      </a:lnTo>
                                      <a:close/>
                                    </a:path>
                                    <a:path w="1192530" h="189230">
                                      <a:moveTo>
                                        <a:pt x="1192022" y="182880"/>
                                      </a:moveTo>
                                      <a:lnTo>
                                        <a:pt x="0" y="182880"/>
                                      </a:lnTo>
                                      <a:lnTo>
                                        <a:pt x="0" y="188963"/>
                                      </a:lnTo>
                                      <a:lnTo>
                                        <a:pt x="1192022" y="188963"/>
                                      </a:lnTo>
                                      <a:lnTo>
                                        <a:pt x="1192022" y="182880"/>
                                      </a:lnTo>
                                      <a:close/>
                                    </a:path>
                                    <a:path w="1192530" h="189230">
                                      <a:moveTo>
                                        <a:pt x="1192022" y="0"/>
                                      </a:moveTo>
                                      <a:lnTo>
                                        <a:pt x="0" y="0"/>
                                      </a:lnTo>
                                      <a:lnTo>
                                        <a:pt x="0" y="6083"/>
                                      </a:lnTo>
                                      <a:lnTo>
                                        <a:pt x="1192022" y="6083"/>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447617pt;margin-top:-.503513pt;width:93.9pt;height:14.9pt;mso-position-horizontal-relative:column;mso-position-vertical-relative:paragraph;z-index:-18484224" id="docshapegroup254" coordorigin="1149,-10" coordsize="1878,298">
                      <v:rect style="position:absolute;left:1158;top:-1;width:1859;height:281" id="docshape255" filled="true" fillcolor="#eaeaea" stroked="false">
                        <v:fill type="solid"/>
                      </v:rect>
                      <v:shape style="position:absolute;left:1148;top:-11;width:1878;height:298" id="docshape256" coordorigin="1149,-10" coordsize="1878,298" path="m1159,0l1149,0,1149,278,1159,278,1159,0xm3026,0l3017,0,3017,278,3026,278,3026,0xm3026,278l1149,278,1149,288,3026,288,3026,278xm3026,-10l1149,-10,1149,0,3026,0,3026,-10xe" filled="true" fillcolor="#000000" stroked="false">
                        <v:path arrowok="t"/>
                        <v:fill type="solid"/>
                      </v:shape>
                      <w10:wrap type="none"/>
                    </v:group>
                  </w:pict>
                </mc:Fallback>
              </mc:AlternateContent>
            </w:r>
            <w:r>
              <w:rPr>
                <w:spacing w:val="-4"/>
                <w:sz w:val="20"/>
              </w:rPr>
              <w:t>AUS$</w:t>
            </w:r>
          </w:p>
        </w:tc>
        <w:tc>
          <w:tcPr>
            <w:tcW w:w="96"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r>
      <w:tr>
        <w:trPr>
          <w:trHeight w:val="86" w:hRule="atLeast"/>
        </w:trPr>
        <w:tc>
          <w:tcPr>
            <w:tcW w:w="2311" w:type="dxa"/>
          </w:tcPr>
          <w:p>
            <w:pPr>
              <w:pStyle w:val="TableParagraph"/>
              <w:rPr>
                <w:rFonts w:ascii="Times New Roman"/>
                <w:sz w:val="4"/>
              </w:rPr>
            </w:pPr>
          </w:p>
        </w:tc>
        <w:tc>
          <w:tcPr>
            <w:tcW w:w="3021" w:type="dxa"/>
          </w:tcPr>
          <w:p>
            <w:pPr>
              <w:pStyle w:val="TableParagraph"/>
              <w:rPr>
                <w:rFonts w:ascii="Times New Roman"/>
                <w:sz w:val="4"/>
              </w:rPr>
            </w:pPr>
          </w:p>
        </w:tc>
        <w:tc>
          <w:tcPr>
            <w:tcW w:w="96" w:type="dxa"/>
          </w:tcPr>
          <w:p>
            <w:pPr>
              <w:pStyle w:val="TableParagraph"/>
              <w:rPr>
                <w:rFonts w:ascii="Times New Roman"/>
                <w:sz w:val="4"/>
              </w:rPr>
            </w:pPr>
          </w:p>
        </w:tc>
        <w:tc>
          <w:tcPr>
            <w:tcW w:w="3747" w:type="dxa"/>
            <w:tcBorders>
              <w:top w:val="single" w:sz="4" w:space="0" w:color="000000"/>
              <w:bottom w:val="single" w:sz="4" w:space="0" w:color="000000"/>
            </w:tcBorders>
          </w:tcPr>
          <w:p>
            <w:pPr>
              <w:pStyle w:val="TableParagraph"/>
              <w:rPr>
                <w:rFonts w:ascii="Times New Roman"/>
                <w:sz w:val="4"/>
              </w:rPr>
            </w:pPr>
          </w:p>
        </w:tc>
      </w:tr>
      <w:tr>
        <w:trPr>
          <w:trHeight w:val="278" w:hRule="atLeast"/>
        </w:trPr>
        <w:tc>
          <w:tcPr>
            <w:tcW w:w="2311" w:type="dxa"/>
          </w:tcPr>
          <w:p>
            <w:pPr>
              <w:pStyle w:val="TableParagraph"/>
              <w:spacing w:line="235" w:lineRule="exact" w:before="23"/>
              <w:ind w:left="54"/>
              <w:rPr>
                <w:sz w:val="20"/>
              </w:rPr>
            </w:pPr>
            <w:r>
              <w:rPr>
                <w:sz w:val="20"/>
              </w:rPr>
              <w:t>Class</w:t>
            </w:r>
            <w:r>
              <w:rPr>
                <w:spacing w:val="-9"/>
                <w:sz w:val="20"/>
              </w:rPr>
              <w:t> </w:t>
            </w:r>
            <w:r>
              <w:rPr>
                <w:sz w:val="20"/>
              </w:rPr>
              <w:t>G1</w:t>
            </w:r>
            <w:r>
              <w:rPr>
                <w:spacing w:val="-9"/>
                <w:sz w:val="20"/>
              </w:rPr>
              <w:t> </w:t>
            </w:r>
            <w:r>
              <w:rPr>
                <w:sz w:val="20"/>
              </w:rPr>
              <w:t>AUS$</w:t>
            </w:r>
            <w:r>
              <w:rPr>
                <w:spacing w:val="-6"/>
                <w:sz w:val="20"/>
              </w:rPr>
              <w:t> </w:t>
            </w:r>
            <w:r>
              <w:rPr>
                <w:spacing w:val="-2"/>
                <w:sz w:val="20"/>
              </w:rPr>
              <w:t>Shares</w:t>
            </w:r>
          </w:p>
        </w:tc>
        <w:tc>
          <w:tcPr>
            <w:tcW w:w="3021" w:type="dxa"/>
          </w:tcPr>
          <w:p>
            <w:pPr>
              <w:pStyle w:val="TableParagraph"/>
              <w:spacing w:line="235" w:lineRule="exact" w:before="23"/>
              <w:ind w:left="528"/>
              <w:rPr>
                <w:sz w:val="20"/>
              </w:rPr>
            </w:pPr>
            <w:r>
              <w:rPr/>
              <mc:AlternateContent>
                <mc:Choice Requires="wps">
                  <w:drawing>
                    <wp:anchor distT="0" distB="0" distL="0" distR="0" allowOverlap="1" layoutInCell="1" locked="0" behindDoc="1" simplePos="0" relativeHeight="484832768">
                      <wp:simplePos x="0" y="0"/>
                      <wp:positionH relativeFrom="column">
                        <wp:posOffset>729584</wp:posOffset>
                      </wp:positionH>
                      <wp:positionV relativeFrom="paragraph">
                        <wp:posOffset>-6712</wp:posOffset>
                      </wp:positionV>
                      <wp:extent cx="1192530" cy="189230"/>
                      <wp:effectExtent l="0" t="0" r="0" b="0"/>
                      <wp:wrapNone/>
                      <wp:docPr id="318" name="Group 318"/>
                      <wp:cNvGraphicFramePr>
                        <a:graphicFrameLocks/>
                      </wp:cNvGraphicFramePr>
                      <a:graphic>
                        <a:graphicData uri="http://schemas.microsoft.com/office/word/2010/wordprocessingGroup">
                          <wpg:wgp>
                            <wpg:cNvPr id="318" name="Group 318"/>
                            <wpg:cNvGrpSpPr/>
                            <wpg:grpSpPr>
                              <a:xfrm>
                                <a:off x="0" y="0"/>
                                <a:ext cx="1192530" cy="189230"/>
                                <a:chExt cx="1192530" cy="189230"/>
                              </a:xfrm>
                            </wpg:grpSpPr>
                            <wps:wsp>
                              <wps:cNvPr id="319" name="Graphic 319"/>
                              <wps:cNvSpPr/>
                              <wps:spPr>
                                <a:xfrm>
                                  <a:off x="6095" y="6400"/>
                                  <a:ext cx="1180465" cy="178435"/>
                                </a:xfrm>
                                <a:custGeom>
                                  <a:avLst/>
                                  <a:gdLst/>
                                  <a:ahLst/>
                                  <a:cxnLst/>
                                  <a:rect l="l" t="t" r="r" b="b"/>
                                  <a:pathLst>
                                    <a:path w="1180465" h="178435">
                                      <a:moveTo>
                                        <a:pt x="1179880" y="0"/>
                                      </a:moveTo>
                                      <a:lnTo>
                                        <a:pt x="0" y="0"/>
                                      </a:lnTo>
                                      <a:lnTo>
                                        <a:pt x="0" y="178308"/>
                                      </a:lnTo>
                                      <a:lnTo>
                                        <a:pt x="1179880" y="178308"/>
                                      </a:lnTo>
                                      <a:lnTo>
                                        <a:pt x="1179880" y="0"/>
                                      </a:lnTo>
                                      <a:close/>
                                    </a:path>
                                  </a:pathLst>
                                </a:custGeom>
                                <a:solidFill>
                                  <a:srgbClr val="EAEAEA"/>
                                </a:solidFill>
                              </wps:spPr>
                              <wps:bodyPr wrap="square" lIns="0" tIns="0" rIns="0" bIns="0" rtlCol="0">
                                <a:prstTxWarp prst="textNoShape">
                                  <a:avLst/>
                                </a:prstTxWarp>
                                <a:noAutofit/>
                              </wps:bodyPr>
                            </wps:wsp>
                            <wps:wsp>
                              <wps:cNvPr id="320" name="Graphic 320"/>
                              <wps:cNvSpPr/>
                              <wps:spPr>
                                <a:xfrm>
                                  <a:off x="0" y="0"/>
                                  <a:ext cx="1192530" cy="189230"/>
                                </a:xfrm>
                                <a:custGeom>
                                  <a:avLst/>
                                  <a:gdLst/>
                                  <a:ahLst/>
                                  <a:cxnLst/>
                                  <a:rect l="l" t="t" r="r" b="b"/>
                                  <a:pathLst>
                                    <a:path w="1192530" h="189230">
                                      <a:moveTo>
                                        <a:pt x="1192022" y="317"/>
                                      </a:moveTo>
                                      <a:lnTo>
                                        <a:pt x="1185926" y="317"/>
                                      </a:lnTo>
                                      <a:lnTo>
                                        <a:pt x="1185926" y="6350"/>
                                      </a:lnTo>
                                      <a:lnTo>
                                        <a:pt x="1185926" y="182880"/>
                                      </a:lnTo>
                                      <a:lnTo>
                                        <a:pt x="6096" y="182880"/>
                                      </a:lnTo>
                                      <a:lnTo>
                                        <a:pt x="6096" y="6350"/>
                                      </a:lnTo>
                                      <a:lnTo>
                                        <a:pt x="1185926" y="6350"/>
                                      </a:lnTo>
                                      <a:lnTo>
                                        <a:pt x="1185926" y="317"/>
                                      </a:lnTo>
                                      <a:lnTo>
                                        <a:pt x="1185926" y="0"/>
                                      </a:lnTo>
                                      <a:lnTo>
                                        <a:pt x="0" y="0"/>
                                      </a:lnTo>
                                      <a:lnTo>
                                        <a:pt x="0" y="6350"/>
                                      </a:lnTo>
                                      <a:lnTo>
                                        <a:pt x="0" y="182880"/>
                                      </a:lnTo>
                                      <a:lnTo>
                                        <a:pt x="0" y="189230"/>
                                      </a:lnTo>
                                      <a:lnTo>
                                        <a:pt x="1192022" y="189230"/>
                                      </a:lnTo>
                                      <a:lnTo>
                                        <a:pt x="1192022" y="183184"/>
                                      </a:lnTo>
                                      <a:lnTo>
                                        <a:pt x="1192022" y="182880"/>
                                      </a:lnTo>
                                      <a:lnTo>
                                        <a:pt x="1192022" y="31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447617pt;margin-top:-.528517pt;width:93.9pt;height:14.9pt;mso-position-horizontal-relative:column;mso-position-vertical-relative:paragraph;z-index:-18483712" id="docshapegroup257" coordorigin="1149,-11" coordsize="1878,298">
                      <v:rect style="position:absolute;left:1158;top:-1;width:1859;height:281" id="docshape258" filled="true" fillcolor="#eaeaea" stroked="false">
                        <v:fill type="solid"/>
                      </v:rect>
                      <v:shape style="position:absolute;left:1148;top:-11;width:1878;height:298" id="docshape259" coordorigin="1149,-11" coordsize="1878,298" path="m3026,-10l3017,-10,3017,-1,3017,277,1159,277,1159,-1,3017,-1,3017,-10,3017,-11,1149,-11,1149,-1,1149,277,1149,287,3026,287,3026,278,3026,277,3026,-10xe" filled="true" fillcolor="#000000" stroked="false">
                        <v:path arrowok="t"/>
                        <v:fill type="solid"/>
                      </v:shape>
                      <w10:wrap type="none"/>
                    </v:group>
                  </w:pict>
                </mc:Fallback>
              </mc:AlternateContent>
            </w:r>
            <w:r>
              <w:rPr>
                <w:spacing w:val="-4"/>
                <w:sz w:val="20"/>
              </w:rPr>
              <w:t>AUS$</w:t>
            </w:r>
          </w:p>
        </w:tc>
        <w:tc>
          <w:tcPr>
            <w:tcW w:w="96"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r>
    </w:tbl>
    <w:p>
      <w:pPr>
        <w:spacing w:after="0"/>
        <w:rPr>
          <w:rFonts w:ascii="Times New Roman"/>
          <w:sz w:val="20"/>
        </w:rPr>
        <w:sectPr>
          <w:headerReference w:type="default" r:id="rId36"/>
          <w:footerReference w:type="default" r:id="rId37"/>
          <w:pgSz w:w="11940" w:h="16860"/>
          <w:pgMar w:header="678" w:footer="922" w:top="1400" w:bottom="1120" w:left="1040" w:right="680"/>
          <w:pgNumType w:start="44"/>
        </w:sectPr>
      </w:pPr>
    </w:p>
    <w:p>
      <w:pPr>
        <w:pStyle w:val="BodyText"/>
        <w:spacing w:before="50" w:after="1"/>
      </w:pPr>
    </w:p>
    <w:tbl>
      <w:tblPr>
        <w:tblW w:w="0" w:type="auto"/>
        <w:jc w:val="left"/>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70"/>
        <w:gridCol w:w="6881"/>
      </w:tblGrid>
      <w:tr>
        <w:trPr>
          <w:trHeight w:val="370" w:hRule="atLeast"/>
        </w:trPr>
        <w:tc>
          <w:tcPr>
            <w:tcW w:w="2470" w:type="dxa"/>
            <w:tcBorders>
              <w:top w:val="single" w:sz="6" w:space="0" w:color="000000"/>
            </w:tcBorders>
          </w:tcPr>
          <w:p>
            <w:pPr>
              <w:pStyle w:val="TableParagraph"/>
              <w:spacing w:line="241" w:lineRule="exact" w:before="110"/>
              <w:ind w:left="225"/>
              <w:rPr>
                <w:sz w:val="20"/>
              </w:rPr>
            </w:pPr>
            <w:r>
              <w:rPr>
                <w:sz w:val="20"/>
              </w:rPr>
              <w:t>Class</w:t>
            </w:r>
            <w:r>
              <w:rPr>
                <w:spacing w:val="-5"/>
                <w:sz w:val="20"/>
              </w:rPr>
              <w:t> </w:t>
            </w:r>
            <w:r>
              <w:rPr>
                <w:sz w:val="20"/>
              </w:rPr>
              <w:t>H</w:t>
            </w:r>
            <w:r>
              <w:rPr>
                <w:spacing w:val="-5"/>
                <w:sz w:val="20"/>
              </w:rPr>
              <w:t> </w:t>
            </w:r>
            <w:r>
              <w:rPr>
                <w:sz w:val="20"/>
              </w:rPr>
              <w:t>NZ$</w:t>
            </w:r>
            <w:r>
              <w:rPr>
                <w:spacing w:val="-8"/>
                <w:sz w:val="20"/>
              </w:rPr>
              <w:t> </w:t>
            </w:r>
            <w:r>
              <w:rPr>
                <w:spacing w:val="-2"/>
                <w:sz w:val="20"/>
              </w:rPr>
              <w:t>Shares</w:t>
            </w:r>
          </w:p>
        </w:tc>
        <w:tc>
          <w:tcPr>
            <w:tcW w:w="6881" w:type="dxa"/>
            <w:tcBorders>
              <w:top w:val="single" w:sz="8" w:space="0" w:color="000000"/>
            </w:tcBorders>
          </w:tcPr>
          <w:p>
            <w:pPr>
              <w:pStyle w:val="TableParagraph"/>
              <w:spacing w:line="241" w:lineRule="exact" w:before="110"/>
              <w:ind w:left="653"/>
              <w:rPr>
                <w:sz w:val="20"/>
              </w:rPr>
            </w:pPr>
            <w:r>
              <w:rPr/>
              <mc:AlternateContent>
                <mc:Choice Requires="wps">
                  <w:drawing>
                    <wp:anchor distT="0" distB="0" distL="0" distR="0" allowOverlap="1" layoutInCell="1" locked="0" behindDoc="1" simplePos="0" relativeHeight="484834816">
                      <wp:simplePos x="0" y="0"/>
                      <wp:positionH relativeFrom="column">
                        <wp:posOffset>740121</wp:posOffset>
                      </wp:positionH>
                      <wp:positionV relativeFrom="paragraph">
                        <wp:posOffset>49549</wp:posOffset>
                      </wp:positionV>
                      <wp:extent cx="1192530" cy="189230"/>
                      <wp:effectExtent l="0" t="0" r="0" b="0"/>
                      <wp:wrapNone/>
                      <wp:docPr id="321" name="Group 321"/>
                      <wp:cNvGraphicFramePr>
                        <a:graphicFrameLocks/>
                      </wp:cNvGraphicFramePr>
                      <a:graphic>
                        <a:graphicData uri="http://schemas.microsoft.com/office/word/2010/wordprocessingGroup">
                          <wpg:wgp>
                            <wpg:cNvPr id="321" name="Group 321"/>
                            <wpg:cNvGrpSpPr/>
                            <wpg:grpSpPr>
                              <a:xfrm>
                                <a:off x="0" y="0"/>
                                <a:ext cx="1192530" cy="189230"/>
                                <a:chExt cx="1192530" cy="189230"/>
                              </a:xfrm>
                            </wpg:grpSpPr>
                            <wps:wsp>
                              <wps:cNvPr id="322" name="Graphic 322"/>
                              <wps:cNvSpPr/>
                              <wps:spPr>
                                <a:xfrm>
                                  <a:off x="6095" y="6476"/>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323" name="Graphic 323"/>
                              <wps:cNvSpPr/>
                              <wps:spPr>
                                <a:xfrm>
                                  <a:off x="0" y="0"/>
                                  <a:ext cx="1192530" cy="189230"/>
                                </a:xfrm>
                                <a:custGeom>
                                  <a:avLst/>
                                  <a:gdLst/>
                                  <a:ahLst/>
                                  <a:cxnLst/>
                                  <a:rect l="l" t="t" r="r" b="b"/>
                                  <a:pathLst>
                                    <a:path w="1192530" h="189230">
                                      <a:moveTo>
                                        <a:pt x="1192022" y="381"/>
                                      </a:moveTo>
                                      <a:lnTo>
                                        <a:pt x="1185926" y="381"/>
                                      </a:lnTo>
                                      <a:lnTo>
                                        <a:pt x="1185926" y="6350"/>
                                      </a:lnTo>
                                      <a:lnTo>
                                        <a:pt x="1185926" y="182880"/>
                                      </a:lnTo>
                                      <a:lnTo>
                                        <a:pt x="6096" y="182880"/>
                                      </a:lnTo>
                                      <a:lnTo>
                                        <a:pt x="6096" y="6350"/>
                                      </a:lnTo>
                                      <a:lnTo>
                                        <a:pt x="1185926" y="6350"/>
                                      </a:lnTo>
                                      <a:lnTo>
                                        <a:pt x="1185926" y="381"/>
                                      </a:lnTo>
                                      <a:lnTo>
                                        <a:pt x="1185926" y="0"/>
                                      </a:lnTo>
                                      <a:lnTo>
                                        <a:pt x="0" y="0"/>
                                      </a:lnTo>
                                      <a:lnTo>
                                        <a:pt x="0" y="6350"/>
                                      </a:lnTo>
                                      <a:lnTo>
                                        <a:pt x="0" y="182880"/>
                                      </a:lnTo>
                                      <a:lnTo>
                                        <a:pt x="0" y="189230"/>
                                      </a:lnTo>
                                      <a:lnTo>
                                        <a:pt x="1192022" y="189230"/>
                                      </a:lnTo>
                                      <a:lnTo>
                                        <a:pt x="1192022" y="183261"/>
                                      </a:lnTo>
                                      <a:lnTo>
                                        <a:pt x="1192022" y="182880"/>
                                      </a:lnTo>
                                      <a:lnTo>
                                        <a:pt x="1192022" y="38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8.277313pt;margin-top:3.901501pt;width:93.9pt;height:14.9pt;mso-position-horizontal-relative:column;mso-position-vertical-relative:paragraph;z-index:-18481664" id="docshapegroup260" coordorigin="1166,78" coordsize="1878,298">
                      <v:rect style="position:absolute;left:1175;top:88;width:1859;height:281" id="docshape261" filled="true" fillcolor="#eaeaea" stroked="false">
                        <v:fill type="solid"/>
                      </v:rect>
                      <v:shape style="position:absolute;left:1165;top:78;width:1878;height:298" id="docshape262" coordorigin="1166,78" coordsize="1878,298" path="m3043,79l3033,79,3033,88,3033,366,1175,366,1175,88,3033,88,3033,79,3033,78,1166,78,1166,88,1166,366,1166,376,3043,376,3043,367,3043,366,3043,79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835840">
                      <wp:simplePos x="0" y="0"/>
                      <wp:positionH relativeFrom="column">
                        <wp:posOffset>1987388</wp:posOffset>
                      </wp:positionH>
                      <wp:positionV relativeFrom="paragraph">
                        <wp:posOffset>49041</wp:posOffset>
                      </wp:positionV>
                      <wp:extent cx="2385695" cy="189230"/>
                      <wp:effectExtent l="0" t="0" r="0" b="0"/>
                      <wp:wrapNone/>
                      <wp:docPr id="324" name="Group 324"/>
                      <wp:cNvGraphicFramePr>
                        <a:graphicFrameLocks/>
                      </wp:cNvGraphicFramePr>
                      <a:graphic>
                        <a:graphicData uri="http://schemas.microsoft.com/office/word/2010/wordprocessingGroup">
                          <wpg:wgp>
                            <wpg:cNvPr id="324" name="Group 324"/>
                            <wpg:cNvGrpSpPr/>
                            <wpg:grpSpPr>
                              <a:xfrm>
                                <a:off x="0" y="0"/>
                                <a:ext cx="2385695" cy="189230"/>
                                <a:chExt cx="2385695" cy="189230"/>
                              </a:xfrm>
                            </wpg:grpSpPr>
                            <wps:wsp>
                              <wps:cNvPr id="325" name="Graphic 325"/>
                              <wps:cNvSpPr/>
                              <wps:spPr>
                                <a:xfrm>
                                  <a:off x="6095" y="7620"/>
                                  <a:ext cx="2373630" cy="175260"/>
                                </a:xfrm>
                                <a:custGeom>
                                  <a:avLst/>
                                  <a:gdLst/>
                                  <a:ahLst/>
                                  <a:cxnLst/>
                                  <a:rect l="l" t="t" r="r" b="b"/>
                                  <a:pathLst>
                                    <a:path w="2373630" h="175260">
                                      <a:moveTo>
                                        <a:pt x="2373503" y="0"/>
                                      </a:moveTo>
                                      <a:lnTo>
                                        <a:pt x="0" y="0"/>
                                      </a:lnTo>
                                      <a:lnTo>
                                        <a:pt x="0" y="175259"/>
                                      </a:lnTo>
                                      <a:lnTo>
                                        <a:pt x="2373503" y="175259"/>
                                      </a:lnTo>
                                      <a:lnTo>
                                        <a:pt x="2373503" y="0"/>
                                      </a:lnTo>
                                      <a:close/>
                                    </a:path>
                                  </a:pathLst>
                                </a:custGeom>
                                <a:solidFill>
                                  <a:srgbClr val="E6E6E6"/>
                                </a:solidFill>
                              </wps:spPr>
                              <wps:bodyPr wrap="square" lIns="0" tIns="0" rIns="0" bIns="0" rtlCol="0">
                                <a:prstTxWarp prst="textNoShape">
                                  <a:avLst/>
                                </a:prstTxWarp>
                                <a:noAutofit/>
                              </wps:bodyPr>
                            </wps:wsp>
                            <wps:wsp>
                              <wps:cNvPr id="326" name="Graphic 326"/>
                              <wps:cNvSpPr/>
                              <wps:spPr>
                                <a:xfrm>
                                  <a:off x="0" y="0"/>
                                  <a:ext cx="2385695" cy="189230"/>
                                </a:xfrm>
                                <a:custGeom>
                                  <a:avLst/>
                                  <a:gdLst/>
                                  <a:ahLst/>
                                  <a:cxnLst/>
                                  <a:rect l="l" t="t" r="r" b="b"/>
                                  <a:pathLst>
                                    <a:path w="2385695" h="189230">
                                      <a:moveTo>
                                        <a:pt x="2385682" y="0"/>
                                      </a:moveTo>
                                      <a:lnTo>
                                        <a:pt x="2379599" y="0"/>
                                      </a:lnTo>
                                      <a:lnTo>
                                        <a:pt x="2379599" y="6096"/>
                                      </a:lnTo>
                                      <a:lnTo>
                                        <a:pt x="2379599" y="182880"/>
                                      </a:lnTo>
                                      <a:lnTo>
                                        <a:pt x="12192" y="182880"/>
                                      </a:lnTo>
                                      <a:lnTo>
                                        <a:pt x="6096" y="182880"/>
                                      </a:lnTo>
                                      <a:lnTo>
                                        <a:pt x="6096" y="6096"/>
                                      </a:lnTo>
                                      <a:lnTo>
                                        <a:pt x="12192" y="6096"/>
                                      </a:lnTo>
                                      <a:lnTo>
                                        <a:pt x="2379599" y="6096"/>
                                      </a:lnTo>
                                      <a:lnTo>
                                        <a:pt x="2379599" y="0"/>
                                      </a:lnTo>
                                      <a:lnTo>
                                        <a:pt x="12192" y="0"/>
                                      </a:lnTo>
                                      <a:lnTo>
                                        <a:pt x="6096" y="0"/>
                                      </a:lnTo>
                                      <a:lnTo>
                                        <a:pt x="0" y="0"/>
                                      </a:lnTo>
                                      <a:lnTo>
                                        <a:pt x="0" y="6096"/>
                                      </a:lnTo>
                                      <a:lnTo>
                                        <a:pt x="0" y="182880"/>
                                      </a:lnTo>
                                      <a:lnTo>
                                        <a:pt x="0" y="188976"/>
                                      </a:lnTo>
                                      <a:lnTo>
                                        <a:pt x="6096" y="188976"/>
                                      </a:lnTo>
                                      <a:lnTo>
                                        <a:pt x="12192" y="188976"/>
                                      </a:lnTo>
                                      <a:lnTo>
                                        <a:pt x="2379599" y="188976"/>
                                      </a:lnTo>
                                      <a:lnTo>
                                        <a:pt x="2385682" y="188976"/>
                                      </a:lnTo>
                                      <a:lnTo>
                                        <a:pt x="2385682" y="182880"/>
                                      </a:lnTo>
                                      <a:lnTo>
                                        <a:pt x="2385682" y="6096"/>
                                      </a:lnTo>
                                      <a:lnTo>
                                        <a:pt x="238568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56.487320pt;margin-top:3.861501pt;width:187.85pt;height:14.9pt;mso-position-horizontal-relative:column;mso-position-vertical-relative:paragraph;z-index:-18480640" id="docshapegroup263" coordorigin="3130,77" coordsize="3757,298">
                      <v:rect style="position:absolute;left:3139;top:89;width:3738;height:276" id="docshape264" filled="true" fillcolor="#e6e6e6" stroked="false">
                        <v:fill type="solid"/>
                      </v:rect>
                      <v:shape style="position:absolute;left:3129;top:77;width:3757;height:298" id="docshape265" coordorigin="3130,77" coordsize="3757,298" path="m6887,77l6877,77,6877,87,6877,365,3149,365,3139,365,3139,87,3149,87,6877,87,6877,77,3149,77,3139,77,3130,77,3130,87,3130,365,3130,375,3139,375,3149,375,6877,375,6887,375,6887,365,6887,87,6887,77xe" filled="true" fillcolor="#000000" stroked="false">
                        <v:path arrowok="t"/>
                        <v:fill type="solid"/>
                      </v:shape>
                      <w10:wrap type="none"/>
                    </v:group>
                  </w:pict>
                </mc:Fallback>
              </mc:AlternateContent>
            </w:r>
            <w:r>
              <w:rPr>
                <w:spacing w:val="-5"/>
                <w:sz w:val="20"/>
              </w:rPr>
              <w:t>NZ$</w:t>
            </w:r>
          </w:p>
        </w:tc>
      </w:tr>
      <w:tr>
        <w:trPr>
          <w:trHeight w:val="95" w:hRule="atLeast"/>
        </w:trPr>
        <w:tc>
          <w:tcPr>
            <w:tcW w:w="2470" w:type="dxa"/>
          </w:tcPr>
          <w:p>
            <w:pPr>
              <w:pStyle w:val="TableParagraph"/>
              <w:rPr>
                <w:rFonts w:ascii="Times New Roman"/>
                <w:sz w:val="4"/>
              </w:rPr>
            </w:pPr>
          </w:p>
        </w:tc>
        <w:tc>
          <w:tcPr>
            <w:tcW w:w="6881" w:type="dxa"/>
          </w:tcPr>
          <w:p>
            <w:pPr>
              <w:pStyle w:val="TableParagraph"/>
              <w:rPr>
                <w:rFonts w:ascii="Times New Roman"/>
                <w:sz w:val="4"/>
              </w:rPr>
            </w:pPr>
          </w:p>
        </w:tc>
      </w:tr>
      <w:tr>
        <w:trPr>
          <w:trHeight w:val="287" w:hRule="atLeast"/>
        </w:trPr>
        <w:tc>
          <w:tcPr>
            <w:tcW w:w="2470" w:type="dxa"/>
          </w:tcPr>
          <w:p>
            <w:pPr>
              <w:pStyle w:val="TableParagraph"/>
              <w:spacing w:line="242" w:lineRule="exact" w:before="25"/>
              <w:ind w:left="225"/>
              <w:rPr>
                <w:sz w:val="20"/>
              </w:rPr>
            </w:pPr>
            <w:r>
              <w:rPr>
                <w:sz w:val="20"/>
              </w:rPr>
              <w:t>Class</w:t>
            </w:r>
            <w:r>
              <w:rPr>
                <w:spacing w:val="-8"/>
                <w:sz w:val="20"/>
              </w:rPr>
              <w:t> </w:t>
            </w:r>
            <w:r>
              <w:rPr>
                <w:sz w:val="20"/>
              </w:rPr>
              <w:t>H1</w:t>
            </w:r>
            <w:r>
              <w:rPr>
                <w:spacing w:val="-8"/>
                <w:sz w:val="20"/>
              </w:rPr>
              <w:t> </w:t>
            </w:r>
            <w:r>
              <w:rPr>
                <w:sz w:val="20"/>
              </w:rPr>
              <w:t>NZ$</w:t>
            </w:r>
            <w:r>
              <w:rPr>
                <w:spacing w:val="-6"/>
                <w:sz w:val="20"/>
              </w:rPr>
              <w:t> </w:t>
            </w:r>
            <w:r>
              <w:rPr>
                <w:spacing w:val="-2"/>
                <w:sz w:val="20"/>
              </w:rPr>
              <w:t>Shares</w:t>
            </w:r>
          </w:p>
        </w:tc>
        <w:tc>
          <w:tcPr>
            <w:tcW w:w="6881" w:type="dxa"/>
          </w:tcPr>
          <w:p>
            <w:pPr>
              <w:pStyle w:val="TableParagraph"/>
              <w:spacing w:line="242" w:lineRule="exact" w:before="25"/>
              <w:ind w:left="653"/>
              <w:rPr>
                <w:sz w:val="20"/>
              </w:rPr>
            </w:pPr>
            <w:r>
              <w:rPr/>
              <mc:AlternateContent>
                <mc:Choice Requires="wps">
                  <w:drawing>
                    <wp:anchor distT="0" distB="0" distL="0" distR="0" allowOverlap="1" layoutInCell="1" locked="0" behindDoc="1" simplePos="0" relativeHeight="484835328">
                      <wp:simplePos x="0" y="0"/>
                      <wp:positionH relativeFrom="column">
                        <wp:posOffset>740121</wp:posOffset>
                      </wp:positionH>
                      <wp:positionV relativeFrom="paragraph">
                        <wp:posOffset>-4172</wp:posOffset>
                      </wp:positionV>
                      <wp:extent cx="1192530" cy="189865"/>
                      <wp:effectExtent l="0" t="0" r="0" b="0"/>
                      <wp:wrapNone/>
                      <wp:docPr id="327" name="Group 327"/>
                      <wp:cNvGraphicFramePr>
                        <a:graphicFrameLocks/>
                      </wp:cNvGraphicFramePr>
                      <a:graphic>
                        <a:graphicData uri="http://schemas.microsoft.com/office/word/2010/wordprocessingGroup">
                          <wpg:wgp>
                            <wpg:cNvPr id="327" name="Group 327"/>
                            <wpg:cNvGrpSpPr/>
                            <wpg:grpSpPr>
                              <a:xfrm>
                                <a:off x="0" y="0"/>
                                <a:ext cx="1192530" cy="189865"/>
                                <a:chExt cx="1192530" cy="189865"/>
                              </a:xfrm>
                            </wpg:grpSpPr>
                            <wps:wsp>
                              <wps:cNvPr id="328" name="Graphic 328"/>
                              <wps:cNvSpPr/>
                              <wps:spPr>
                                <a:xfrm>
                                  <a:off x="6095" y="6476"/>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329" name="Graphic 329"/>
                              <wps:cNvSpPr/>
                              <wps:spPr>
                                <a:xfrm>
                                  <a:off x="0" y="0"/>
                                  <a:ext cx="1192530" cy="189865"/>
                                </a:xfrm>
                                <a:custGeom>
                                  <a:avLst/>
                                  <a:gdLst/>
                                  <a:ahLst/>
                                  <a:cxnLst/>
                                  <a:rect l="l" t="t" r="r" b="b"/>
                                  <a:pathLst>
                                    <a:path w="1192530" h="189865">
                                      <a:moveTo>
                                        <a:pt x="1192022" y="183261"/>
                                      </a:moveTo>
                                      <a:lnTo>
                                        <a:pt x="0" y="183261"/>
                                      </a:lnTo>
                                      <a:lnTo>
                                        <a:pt x="0" y="189357"/>
                                      </a:lnTo>
                                      <a:lnTo>
                                        <a:pt x="1192022" y="189357"/>
                                      </a:lnTo>
                                      <a:lnTo>
                                        <a:pt x="1192022" y="183261"/>
                                      </a:lnTo>
                                      <a:close/>
                                    </a:path>
                                    <a:path w="1192530" h="189865">
                                      <a:moveTo>
                                        <a:pt x="1192022" y="0"/>
                                      </a:moveTo>
                                      <a:lnTo>
                                        <a:pt x="0" y="0"/>
                                      </a:lnTo>
                                      <a:lnTo>
                                        <a:pt x="0" y="6350"/>
                                      </a:lnTo>
                                      <a:lnTo>
                                        <a:pt x="0" y="182880"/>
                                      </a:lnTo>
                                      <a:lnTo>
                                        <a:pt x="6096" y="182880"/>
                                      </a:lnTo>
                                      <a:lnTo>
                                        <a:pt x="6096" y="6350"/>
                                      </a:lnTo>
                                      <a:lnTo>
                                        <a:pt x="1185926" y="6350"/>
                                      </a:lnTo>
                                      <a:lnTo>
                                        <a:pt x="1185926" y="182880"/>
                                      </a:lnTo>
                                      <a:lnTo>
                                        <a:pt x="1192022" y="182880"/>
                                      </a:lnTo>
                                      <a:lnTo>
                                        <a:pt x="1192022" y="6350"/>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8.277313pt;margin-top:-.328516pt;width:93.9pt;height:14.95pt;mso-position-horizontal-relative:column;mso-position-vertical-relative:paragraph;z-index:-18481152" id="docshapegroup266" coordorigin="1166,-7" coordsize="1878,299">
                      <v:rect style="position:absolute;left:1175;top:3;width:1859;height:281" id="docshape267" filled="true" fillcolor="#eaeaea" stroked="false">
                        <v:fill type="solid"/>
                      </v:rect>
                      <v:shape style="position:absolute;left:1165;top:-7;width:1878;height:299" id="docshape268" coordorigin="1166,-7" coordsize="1878,299" path="m3043,282l1166,282,1166,292,3043,292,3043,282xm3043,-7l1166,-7,1166,3,1166,281,1175,281,1175,3,3033,3,3033,281,3043,281,3043,3,3043,-7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836352">
                      <wp:simplePos x="0" y="0"/>
                      <wp:positionH relativeFrom="column">
                        <wp:posOffset>1987388</wp:posOffset>
                      </wp:positionH>
                      <wp:positionV relativeFrom="paragraph">
                        <wp:posOffset>-3410</wp:posOffset>
                      </wp:positionV>
                      <wp:extent cx="2385695" cy="189230"/>
                      <wp:effectExtent l="0" t="0" r="0" b="0"/>
                      <wp:wrapNone/>
                      <wp:docPr id="330" name="Group 330"/>
                      <wp:cNvGraphicFramePr>
                        <a:graphicFrameLocks/>
                      </wp:cNvGraphicFramePr>
                      <a:graphic>
                        <a:graphicData uri="http://schemas.microsoft.com/office/word/2010/wordprocessingGroup">
                          <wpg:wgp>
                            <wpg:cNvPr id="330" name="Group 330"/>
                            <wpg:cNvGrpSpPr/>
                            <wpg:grpSpPr>
                              <a:xfrm>
                                <a:off x="0" y="0"/>
                                <a:ext cx="2385695" cy="189230"/>
                                <a:chExt cx="2385695" cy="189230"/>
                              </a:xfrm>
                            </wpg:grpSpPr>
                            <wps:wsp>
                              <wps:cNvPr id="331" name="Graphic 331"/>
                              <wps:cNvSpPr/>
                              <wps:spPr>
                                <a:xfrm>
                                  <a:off x="6095" y="6095"/>
                                  <a:ext cx="2373630" cy="177165"/>
                                </a:xfrm>
                                <a:custGeom>
                                  <a:avLst/>
                                  <a:gdLst/>
                                  <a:ahLst/>
                                  <a:cxnLst/>
                                  <a:rect l="l" t="t" r="r" b="b"/>
                                  <a:pathLst>
                                    <a:path w="2373630" h="177165">
                                      <a:moveTo>
                                        <a:pt x="2373503" y="0"/>
                                      </a:moveTo>
                                      <a:lnTo>
                                        <a:pt x="0" y="0"/>
                                      </a:lnTo>
                                      <a:lnTo>
                                        <a:pt x="0" y="176783"/>
                                      </a:lnTo>
                                      <a:lnTo>
                                        <a:pt x="2373503" y="176783"/>
                                      </a:lnTo>
                                      <a:lnTo>
                                        <a:pt x="2373503" y="0"/>
                                      </a:lnTo>
                                      <a:close/>
                                    </a:path>
                                  </a:pathLst>
                                </a:custGeom>
                                <a:solidFill>
                                  <a:srgbClr val="E6E6E6"/>
                                </a:solidFill>
                              </wps:spPr>
                              <wps:bodyPr wrap="square" lIns="0" tIns="0" rIns="0" bIns="0" rtlCol="0">
                                <a:prstTxWarp prst="textNoShape">
                                  <a:avLst/>
                                </a:prstTxWarp>
                                <a:noAutofit/>
                              </wps:bodyPr>
                            </wps:wsp>
                            <wps:wsp>
                              <wps:cNvPr id="332" name="Graphic 332"/>
                              <wps:cNvSpPr/>
                              <wps:spPr>
                                <a:xfrm>
                                  <a:off x="0" y="0"/>
                                  <a:ext cx="2385695" cy="189230"/>
                                </a:xfrm>
                                <a:custGeom>
                                  <a:avLst/>
                                  <a:gdLst/>
                                  <a:ahLst/>
                                  <a:cxnLst/>
                                  <a:rect l="l" t="t" r="r" b="b"/>
                                  <a:pathLst>
                                    <a:path w="2385695" h="189230">
                                      <a:moveTo>
                                        <a:pt x="2385682" y="0"/>
                                      </a:moveTo>
                                      <a:lnTo>
                                        <a:pt x="2379599" y="0"/>
                                      </a:lnTo>
                                      <a:lnTo>
                                        <a:pt x="2379599" y="6096"/>
                                      </a:lnTo>
                                      <a:lnTo>
                                        <a:pt x="2379599" y="182880"/>
                                      </a:lnTo>
                                      <a:lnTo>
                                        <a:pt x="12192" y="182880"/>
                                      </a:lnTo>
                                      <a:lnTo>
                                        <a:pt x="6096" y="182880"/>
                                      </a:lnTo>
                                      <a:lnTo>
                                        <a:pt x="6096" y="6096"/>
                                      </a:lnTo>
                                      <a:lnTo>
                                        <a:pt x="12192" y="6096"/>
                                      </a:lnTo>
                                      <a:lnTo>
                                        <a:pt x="2379599" y="6096"/>
                                      </a:lnTo>
                                      <a:lnTo>
                                        <a:pt x="2379599" y="0"/>
                                      </a:lnTo>
                                      <a:lnTo>
                                        <a:pt x="12192" y="0"/>
                                      </a:lnTo>
                                      <a:lnTo>
                                        <a:pt x="6096" y="0"/>
                                      </a:lnTo>
                                      <a:lnTo>
                                        <a:pt x="0" y="0"/>
                                      </a:lnTo>
                                      <a:lnTo>
                                        <a:pt x="0" y="6096"/>
                                      </a:lnTo>
                                      <a:lnTo>
                                        <a:pt x="0" y="182880"/>
                                      </a:lnTo>
                                      <a:lnTo>
                                        <a:pt x="0" y="188976"/>
                                      </a:lnTo>
                                      <a:lnTo>
                                        <a:pt x="6096" y="188976"/>
                                      </a:lnTo>
                                      <a:lnTo>
                                        <a:pt x="12192" y="188976"/>
                                      </a:lnTo>
                                      <a:lnTo>
                                        <a:pt x="2379599" y="188976"/>
                                      </a:lnTo>
                                      <a:lnTo>
                                        <a:pt x="2385682" y="188976"/>
                                      </a:lnTo>
                                      <a:lnTo>
                                        <a:pt x="2385682" y="182880"/>
                                      </a:lnTo>
                                      <a:lnTo>
                                        <a:pt x="2385682" y="6096"/>
                                      </a:lnTo>
                                      <a:lnTo>
                                        <a:pt x="238568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56.487320pt;margin-top:-.268516pt;width:187.85pt;height:14.9pt;mso-position-horizontal-relative:column;mso-position-vertical-relative:paragraph;z-index:-18480128" id="docshapegroup269" coordorigin="3130,-5" coordsize="3757,298">
                      <v:rect style="position:absolute;left:3139;top:4;width:3738;height:279" id="docshape270" filled="true" fillcolor="#e6e6e6" stroked="false">
                        <v:fill type="solid"/>
                      </v:rect>
                      <v:shape style="position:absolute;left:3129;top:-6;width:3757;height:298" id="docshape271" coordorigin="3130,-5" coordsize="3757,298" path="m6887,-5l6877,-5,6877,4,6877,283,3149,283,3139,283,3139,4,3149,4,6877,4,6877,-5,3149,-5,3139,-5,3130,-5,3130,4,3130,283,3130,292,3139,292,3149,292,6877,292,6887,292,6887,283,6887,4,6887,-5xe" filled="true" fillcolor="#000000" stroked="false">
                        <v:path arrowok="t"/>
                        <v:fill type="solid"/>
                      </v:shape>
                      <w10:wrap type="none"/>
                    </v:group>
                  </w:pict>
                </mc:Fallback>
              </mc:AlternateContent>
            </w:r>
            <w:r>
              <w:rPr>
                <w:spacing w:val="-5"/>
                <w:sz w:val="20"/>
              </w:rPr>
              <w:t>NZ$</w:t>
            </w:r>
          </w:p>
        </w:tc>
      </w:tr>
      <w:tr>
        <w:trPr>
          <w:trHeight w:val="93" w:hRule="atLeast"/>
        </w:trPr>
        <w:tc>
          <w:tcPr>
            <w:tcW w:w="2470" w:type="dxa"/>
          </w:tcPr>
          <w:p>
            <w:pPr>
              <w:pStyle w:val="TableParagraph"/>
              <w:rPr>
                <w:rFonts w:ascii="Times New Roman"/>
                <w:sz w:val="4"/>
              </w:rPr>
            </w:pPr>
          </w:p>
        </w:tc>
        <w:tc>
          <w:tcPr>
            <w:tcW w:w="6881" w:type="dxa"/>
          </w:tcPr>
          <w:p>
            <w:pPr>
              <w:pStyle w:val="TableParagraph"/>
              <w:rPr>
                <w:rFonts w:ascii="Times New Roman"/>
                <w:sz w:val="4"/>
              </w:rPr>
            </w:pPr>
          </w:p>
        </w:tc>
      </w:tr>
      <w:tr>
        <w:trPr>
          <w:trHeight w:val="290" w:hRule="atLeast"/>
        </w:trPr>
        <w:tc>
          <w:tcPr>
            <w:tcW w:w="2470" w:type="dxa"/>
          </w:tcPr>
          <w:p>
            <w:pPr>
              <w:pStyle w:val="TableParagraph"/>
              <w:spacing w:line="243" w:lineRule="exact" w:before="28"/>
              <w:ind w:left="225"/>
              <w:rPr>
                <w:sz w:val="20"/>
              </w:rPr>
            </w:pPr>
            <w:r>
              <w:rPr>
                <w:sz w:val="20"/>
              </w:rPr>
              <w:t>Class</w:t>
            </w:r>
            <w:r>
              <w:rPr>
                <w:spacing w:val="-4"/>
                <w:sz w:val="20"/>
              </w:rPr>
              <w:t> </w:t>
            </w:r>
            <w:r>
              <w:rPr>
                <w:sz w:val="20"/>
              </w:rPr>
              <w:t>K</w:t>
            </w:r>
            <w:r>
              <w:rPr>
                <w:spacing w:val="-4"/>
                <w:sz w:val="20"/>
              </w:rPr>
              <w:t> </w:t>
            </w:r>
            <w:r>
              <w:rPr>
                <w:sz w:val="20"/>
              </w:rPr>
              <w:t>CHF</w:t>
            </w:r>
            <w:r>
              <w:rPr>
                <w:spacing w:val="-5"/>
                <w:sz w:val="20"/>
              </w:rPr>
              <w:t> </w:t>
            </w:r>
            <w:r>
              <w:rPr>
                <w:spacing w:val="-2"/>
                <w:sz w:val="20"/>
              </w:rPr>
              <w:t>Shares</w:t>
            </w:r>
          </w:p>
        </w:tc>
        <w:tc>
          <w:tcPr>
            <w:tcW w:w="6881" w:type="dxa"/>
          </w:tcPr>
          <w:p>
            <w:pPr>
              <w:pStyle w:val="TableParagraph"/>
              <w:spacing w:line="243" w:lineRule="exact" w:before="28"/>
              <w:ind w:left="638"/>
              <w:rPr>
                <w:sz w:val="20"/>
              </w:rPr>
            </w:pPr>
            <w:r>
              <w:rPr/>
              <mc:AlternateContent>
                <mc:Choice Requires="wps">
                  <w:drawing>
                    <wp:anchor distT="0" distB="0" distL="0" distR="0" allowOverlap="1" layoutInCell="1" locked="0" behindDoc="1" simplePos="0" relativeHeight="484833280">
                      <wp:simplePos x="0" y="0"/>
                      <wp:positionH relativeFrom="column">
                        <wp:posOffset>740121</wp:posOffset>
                      </wp:positionH>
                      <wp:positionV relativeFrom="paragraph">
                        <wp:posOffset>-2267</wp:posOffset>
                      </wp:positionV>
                      <wp:extent cx="1192530" cy="190500"/>
                      <wp:effectExtent l="0" t="0" r="0" b="0"/>
                      <wp:wrapNone/>
                      <wp:docPr id="333" name="Group 333"/>
                      <wp:cNvGraphicFramePr>
                        <a:graphicFrameLocks/>
                      </wp:cNvGraphicFramePr>
                      <a:graphic>
                        <a:graphicData uri="http://schemas.microsoft.com/office/word/2010/wordprocessingGroup">
                          <wpg:wgp>
                            <wpg:cNvPr id="333" name="Group 333"/>
                            <wpg:cNvGrpSpPr/>
                            <wpg:grpSpPr>
                              <a:xfrm>
                                <a:off x="0" y="0"/>
                                <a:ext cx="1192530" cy="190500"/>
                                <a:chExt cx="1192530" cy="190500"/>
                              </a:xfrm>
                            </wpg:grpSpPr>
                            <wps:wsp>
                              <wps:cNvPr id="334" name="Graphic 334"/>
                              <wps:cNvSpPr/>
                              <wps:spPr>
                                <a:xfrm>
                                  <a:off x="6095" y="5842"/>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335" name="Graphic 335"/>
                              <wps:cNvSpPr/>
                              <wps:spPr>
                                <a:xfrm>
                                  <a:off x="0" y="0"/>
                                  <a:ext cx="1192530" cy="190500"/>
                                </a:xfrm>
                                <a:custGeom>
                                  <a:avLst/>
                                  <a:gdLst/>
                                  <a:ahLst/>
                                  <a:cxnLst/>
                                  <a:rect l="l" t="t" r="r" b="b"/>
                                  <a:pathLst>
                                    <a:path w="1192530" h="190500">
                                      <a:moveTo>
                                        <a:pt x="1192022" y="0"/>
                                      </a:moveTo>
                                      <a:lnTo>
                                        <a:pt x="1185926" y="0"/>
                                      </a:lnTo>
                                      <a:lnTo>
                                        <a:pt x="1185926" y="6350"/>
                                      </a:lnTo>
                                      <a:lnTo>
                                        <a:pt x="1185926" y="184150"/>
                                      </a:lnTo>
                                      <a:lnTo>
                                        <a:pt x="6096" y="184150"/>
                                      </a:lnTo>
                                      <a:lnTo>
                                        <a:pt x="6096" y="6350"/>
                                      </a:lnTo>
                                      <a:lnTo>
                                        <a:pt x="1185926" y="6350"/>
                                      </a:lnTo>
                                      <a:lnTo>
                                        <a:pt x="1185926" y="0"/>
                                      </a:lnTo>
                                      <a:lnTo>
                                        <a:pt x="0" y="0"/>
                                      </a:lnTo>
                                      <a:lnTo>
                                        <a:pt x="0" y="6350"/>
                                      </a:lnTo>
                                      <a:lnTo>
                                        <a:pt x="0" y="184150"/>
                                      </a:lnTo>
                                      <a:lnTo>
                                        <a:pt x="0" y="190246"/>
                                      </a:lnTo>
                                      <a:lnTo>
                                        <a:pt x="1192022" y="190246"/>
                                      </a:lnTo>
                                      <a:lnTo>
                                        <a:pt x="1192022" y="184150"/>
                                      </a:lnTo>
                                      <a:lnTo>
                                        <a:pt x="1192022" y="6350"/>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8.277313pt;margin-top:-.178528pt;width:93.9pt;height:15pt;mso-position-horizontal-relative:column;mso-position-vertical-relative:paragraph;z-index:-18483200" id="docshapegroup272" coordorigin="1166,-4" coordsize="1878,300">
                      <v:rect style="position:absolute;left:1175;top:5;width:1859;height:281" id="docshape273" filled="true" fillcolor="#eaeaea" stroked="false">
                        <v:fill type="solid"/>
                      </v:rect>
                      <v:shape style="position:absolute;left:1165;top:-4;width:1878;height:300" id="docshape274" coordorigin="1166,-4" coordsize="1878,300" path="m3043,-4l3033,-4,3033,6,3033,286,1175,286,1175,6,3033,6,3033,-4,1166,-4,1166,6,1166,286,1166,296,3043,296,3043,286,3043,6,3043,-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836864">
                      <wp:simplePos x="0" y="0"/>
                      <wp:positionH relativeFrom="column">
                        <wp:posOffset>1987388</wp:posOffset>
                      </wp:positionH>
                      <wp:positionV relativeFrom="paragraph">
                        <wp:posOffset>-3029</wp:posOffset>
                      </wp:positionV>
                      <wp:extent cx="2385695" cy="190500"/>
                      <wp:effectExtent l="0" t="0" r="0" b="0"/>
                      <wp:wrapNone/>
                      <wp:docPr id="336" name="Group 336"/>
                      <wp:cNvGraphicFramePr>
                        <a:graphicFrameLocks/>
                      </wp:cNvGraphicFramePr>
                      <a:graphic>
                        <a:graphicData uri="http://schemas.microsoft.com/office/word/2010/wordprocessingGroup">
                          <wpg:wgp>
                            <wpg:cNvPr id="336" name="Group 336"/>
                            <wpg:cNvGrpSpPr/>
                            <wpg:grpSpPr>
                              <a:xfrm>
                                <a:off x="0" y="0"/>
                                <a:ext cx="2385695" cy="190500"/>
                                <a:chExt cx="2385695" cy="190500"/>
                              </a:xfrm>
                            </wpg:grpSpPr>
                            <wps:wsp>
                              <wps:cNvPr id="337" name="Graphic 337"/>
                              <wps:cNvSpPr/>
                              <wps:spPr>
                                <a:xfrm>
                                  <a:off x="6095" y="6096"/>
                                  <a:ext cx="2373630" cy="178435"/>
                                </a:xfrm>
                                <a:custGeom>
                                  <a:avLst/>
                                  <a:gdLst/>
                                  <a:ahLst/>
                                  <a:cxnLst/>
                                  <a:rect l="l" t="t" r="r" b="b"/>
                                  <a:pathLst>
                                    <a:path w="2373630" h="178435">
                                      <a:moveTo>
                                        <a:pt x="2373503" y="0"/>
                                      </a:moveTo>
                                      <a:lnTo>
                                        <a:pt x="0" y="0"/>
                                      </a:lnTo>
                                      <a:lnTo>
                                        <a:pt x="0" y="178307"/>
                                      </a:lnTo>
                                      <a:lnTo>
                                        <a:pt x="2373503" y="178307"/>
                                      </a:lnTo>
                                      <a:lnTo>
                                        <a:pt x="2373503" y="0"/>
                                      </a:lnTo>
                                      <a:close/>
                                    </a:path>
                                  </a:pathLst>
                                </a:custGeom>
                                <a:solidFill>
                                  <a:srgbClr val="E6E6E6"/>
                                </a:solidFill>
                              </wps:spPr>
                              <wps:bodyPr wrap="square" lIns="0" tIns="0" rIns="0" bIns="0" rtlCol="0">
                                <a:prstTxWarp prst="textNoShape">
                                  <a:avLst/>
                                </a:prstTxWarp>
                                <a:noAutofit/>
                              </wps:bodyPr>
                            </wps:wsp>
                            <wps:wsp>
                              <wps:cNvPr id="338" name="Graphic 338"/>
                              <wps:cNvSpPr/>
                              <wps:spPr>
                                <a:xfrm>
                                  <a:off x="0" y="0"/>
                                  <a:ext cx="2385695" cy="190500"/>
                                </a:xfrm>
                                <a:custGeom>
                                  <a:avLst/>
                                  <a:gdLst/>
                                  <a:ahLst/>
                                  <a:cxnLst/>
                                  <a:rect l="l" t="t" r="r" b="b"/>
                                  <a:pathLst>
                                    <a:path w="2385695" h="190500">
                                      <a:moveTo>
                                        <a:pt x="2385682" y="0"/>
                                      </a:moveTo>
                                      <a:lnTo>
                                        <a:pt x="2379599" y="0"/>
                                      </a:lnTo>
                                      <a:lnTo>
                                        <a:pt x="2379599" y="6096"/>
                                      </a:lnTo>
                                      <a:lnTo>
                                        <a:pt x="2379599" y="184404"/>
                                      </a:lnTo>
                                      <a:lnTo>
                                        <a:pt x="12192" y="184404"/>
                                      </a:lnTo>
                                      <a:lnTo>
                                        <a:pt x="6096" y="184404"/>
                                      </a:lnTo>
                                      <a:lnTo>
                                        <a:pt x="6096" y="6096"/>
                                      </a:lnTo>
                                      <a:lnTo>
                                        <a:pt x="12192" y="6096"/>
                                      </a:lnTo>
                                      <a:lnTo>
                                        <a:pt x="2379599" y="6096"/>
                                      </a:lnTo>
                                      <a:lnTo>
                                        <a:pt x="2379599" y="0"/>
                                      </a:lnTo>
                                      <a:lnTo>
                                        <a:pt x="12192" y="0"/>
                                      </a:lnTo>
                                      <a:lnTo>
                                        <a:pt x="6096" y="0"/>
                                      </a:lnTo>
                                      <a:lnTo>
                                        <a:pt x="0" y="0"/>
                                      </a:lnTo>
                                      <a:lnTo>
                                        <a:pt x="0" y="6096"/>
                                      </a:lnTo>
                                      <a:lnTo>
                                        <a:pt x="0" y="184404"/>
                                      </a:lnTo>
                                      <a:lnTo>
                                        <a:pt x="0" y="190500"/>
                                      </a:lnTo>
                                      <a:lnTo>
                                        <a:pt x="6096" y="190500"/>
                                      </a:lnTo>
                                      <a:lnTo>
                                        <a:pt x="12192" y="190500"/>
                                      </a:lnTo>
                                      <a:lnTo>
                                        <a:pt x="2379599" y="190500"/>
                                      </a:lnTo>
                                      <a:lnTo>
                                        <a:pt x="2385682" y="190500"/>
                                      </a:lnTo>
                                      <a:lnTo>
                                        <a:pt x="2385682" y="184404"/>
                                      </a:lnTo>
                                      <a:lnTo>
                                        <a:pt x="2385682" y="6096"/>
                                      </a:lnTo>
                                      <a:lnTo>
                                        <a:pt x="238568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56.487320pt;margin-top:-.238538pt;width:187.85pt;height:15pt;mso-position-horizontal-relative:column;mso-position-vertical-relative:paragraph;z-index:-18479616" id="docshapegroup275" coordorigin="3130,-5" coordsize="3757,300">
                      <v:rect style="position:absolute;left:3139;top:4;width:3738;height:281" id="docshape276" filled="true" fillcolor="#e6e6e6" stroked="false">
                        <v:fill type="solid"/>
                      </v:rect>
                      <v:shape style="position:absolute;left:3129;top:-5;width:3757;height:300" id="docshape277" coordorigin="3130,-5" coordsize="3757,300" path="m6887,-5l6877,-5,6877,5,6877,286,3149,286,3139,286,3139,5,3149,5,6877,5,6877,-5,3149,-5,3139,-5,3130,-5,3130,5,3130,286,3130,295,3139,295,3149,295,6877,295,6887,295,6887,286,6887,5,6887,-5xe" filled="true" fillcolor="#000000" stroked="false">
                        <v:path arrowok="t"/>
                        <v:fill type="solid"/>
                      </v:shape>
                      <w10:wrap type="none"/>
                    </v:group>
                  </w:pict>
                </mc:Fallback>
              </mc:AlternateContent>
            </w:r>
            <w:r>
              <w:rPr>
                <w:spacing w:val="-5"/>
                <w:sz w:val="20"/>
              </w:rPr>
              <w:t>CHF</w:t>
            </w:r>
          </w:p>
        </w:tc>
      </w:tr>
      <w:tr>
        <w:trPr>
          <w:trHeight w:val="234" w:hRule="atLeast"/>
        </w:trPr>
        <w:tc>
          <w:tcPr>
            <w:tcW w:w="2470" w:type="dxa"/>
          </w:tcPr>
          <w:p>
            <w:pPr>
              <w:pStyle w:val="TableParagraph"/>
              <w:rPr>
                <w:rFonts w:ascii="Times New Roman"/>
                <w:sz w:val="16"/>
              </w:rPr>
            </w:pPr>
          </w:p>
        </w:tc>
        <w:tc>
          <w:tcPr>
            <w:tcW w:w="6881" w:type="dxa"/>
          </w:tcPr>
          <w:p>
            <w:pPr>
              <w:pStyle w:val="TableParagraph"/>
              <w:rPr>
                <w:rFonts w:ascii="Times New Roman"/>
                <w:sz w:val="16"/>
              </w:rPr>
            </w:pPr>
          </w:p>
        </w:tc>
      </w:tr>
      <w:tr>
        <w:trPr>
          <w:trHeight w:val="285" w:hRule="atLeast"/>
        </w:trPr>
        <w:tc>
          <w:tcPr>
            <w:tcW w:w="2470" w:type="dxa"/>
          </w:tcPr>
          <w:p>
            <w:pPr>
              <w:pStyle w:val="TableParagraph"/>
              <w:spacing w:line="237" w:lineRule="exact" w:before="28"/>
              <w:ind w:left="225"/>
              <w:rPr>
                <w:sz w:val="20"/>
              </w:rPr>
            </w:pPr>
            <w:r>
              <w:rPr>
                <w:sz w:val="20"/>
              </w:rPr>
              <w:t>Class</w:t>
            </w:r>
            <w:r>
              <w:rPr>
                <w:spacing w:val="-5"/>
                <w:sz w:val="20"/>
              </w:rPr>
              <w:t> </w:t>
            </w:r>
            <w:r>
              <w:rPr>
                <w:sz w:val="20"/>
              </w:rPr>
              <w:t>K1</w:t>
            </w:r>
            <w:r>
              <w:rPr>
                <w:spacing w:val="-4"/>
                <w:sz w:val="20"/>
              </w:rPr>
              <w:t> </w:t>
            </w:r>
            <w:r>
              <w:rPr>
                <w:sz w:val="20"/>
              </w:rPr>
              <w:t>CHF</w:t>
            </w:r>
            <w:r>
              <w:rPr>
                <w:spacing w:val="-5"/>
                <w:sz w:val="20"/>
              </w:rPr>
              <w:t> </w:t>
            </w:r>
            <w:r>
              <w:rPr>
                <w:spacing w:val="-2"/>
                <w:sz w:val="20"/>
              </w:rPr>
              <w:t>Shares</w:t>
            </w:r>
          </w:p>
        </w:tc>
        <w:tc>
          <w:tcPr>
            <w:tcW w:w="6881" w:type="dxa"/>
          </w:tcPr>
          <w:p>
            <w:pPr>
              <w:pStyle w:val="TableParagraph"/>
              <w:spacing w:line="237" w:lineRule="exact" w:before="28"/>
              <w:ind w:left="638"/>
              <w:rPr>
                <w:sz w:val="20"/>
              </w:rPr>
            </w:pPr>
            <w:r>
              <w:rPr/>
              <mc:AlternateContent>
                <mc:Choice Requires="wps">
                  <w:drawing>
                    <wp:anchor distT="0" distB="0" distL="0" distR="0" allowOverlap="1" layoutInCell="1" locked="0" behindDoc="1" simplePos="0" relativeHeight="484833792">
                      <wp:simplePos x="0" y="0"/>
                      <wp:positionH relativeFrom="column">
                        <wp:posOffset>753456</wp:posOffset>
                      </wp:positionH>
                      <wp:positionV relativeFrom="paragraph">
                        <wp:posOffset>-9632</wp:posOffset>
                      </wp:positionV>
                      <wp:extent cx="3620135" cy="197485"/>
                      <wp:effectExtent l="0" t="0" r="0" b="0"/>
                      <wp:wrapNone/>
                      <wp:docPr id="339" name="Group 339"/>
                      <wp:cNvGraphicFramePr>
                        <a:graphicFrameLocks/>
                      </wp:cNvGraphicFramePr>
                      <a:graphic>
                        <a:graphicData uri="http://schemas.microsoft.com/office/word/2010/wordprocessingGroup">
                          <wpg:wgp>
                            <wpg:cNvPr id="339" name="Group 339"/>
                            <wpg:cNvGrpSpPr/>
                            <wpg:grpSpPr>
                              <a:xfrm>
                                <a:off x="0" y="0"/>
                                <a:ext cx="3620135" cy="197485"/>
                                <a:chExt cx="3620135" cy="197485"/>
                              </a:xfrm>
                            </wpg:grpSpPr>
                            <wps:wsp>
                              <wps:cNvPr id="340" name="Graphic 340"/>
                              <wps:cNvSpPr/>
                              <wps:spPr>
                                <a:xfrm>
                                  <a:off x="6095" y="5842"/>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341" name="Graphic 341"/>
                              <wps:cNvSpPr/>
                              <wps:spPr>
                                <a:xfrm>
                                  <a:off x="0" y="0"/>
                                  <a:ext cx="1192530" cy="190500"/>
                                </a:xfrm>
                                <a:custGeom>
                                  <a:avLst/>
                                  <a:gdLst/>
                                  <a:ahLst/>
                                  <a:cxnLst/>
                                  <a:rect l="l" t="t" r="r" b="b"/>
                                  <a:pathLst>
                                    <a:path w="1192530" h="190500">
                                      <a:moveTo>
                                        <a:pt x="1192022" y="0"/>
                                      </a:moveTo>
                                      <a:lnTo>
                                        <a:pt x="1185926" y="0"/>
                                      </a:lnTo>
                                      <a:lnTo>
                                        <a:pt x="1185926" y="6350"/>
                                      </a:lnTo>
                                      <a:lnTo>
                                        <a:pt x="1185926" y="184150"/>
                                      </a:lnTo>
                                      <a:lnTo>
                                        <a:pt x="6096" y="184150"/>
                                      </a:lnTo>
                                      <a:lnTo>
                                        <a:pt x="6096" y="6350"/>
                                      </a:lnTo>
                                      <a:lnTo>
                                        <a:pt x="1185926" y="6350"/>
                                      </a:lnTo>
                                      <a:lnTo>
                                        <a:pt x="1185926" y="0"/>
                                      </a:lnTo>
                                      <a:lnTo>
                                        <a:pt x="0" y="0"/>
                                      </a:lnTo>
                                      <a:lnTo>
                                        <a:pt x="0" y="6350"/>
                                      </a:lnTo>
                                      <a:lnTo>
                                        <a:pt x="0" y="184150"/>
                                      </a:lnTo>
                                      <a:lnTo>
                                        <a:pt x="0" y="190246"/>
                                      </a:lnTo>
                                      <a:lnTo>
                                        <a:pt x="1192022" y="190246"/>
                                      </a:lnTo>
                                      <a:lnTo>
                                        <a:pt x="1192022" y="184150"/>
                                      </a:lnTo>
                                      <a:lnTo>
                                        <a:pt x="1192022" y="6350"/>
                                      </a:lnTo>
                                      <a:lnTo>
                                        <a:pt x="1192022" y="0"/>
                                      </a:lnTo>
                                      <a:close/>
                                    </a:path>
                                  </a:pathLst>
                                </a:custGeom>
                                <a:solidFill>
                                  <a:srgbClr val="000000"/>
                                </a:solidFill>
                              </wps:spPr>
                              <wps:bodyPr wrap="square" lIns="0" tIns="0" rIns="0" bIns="0" rtlCol="0">
                                <a:prstTxWarp prst="textNoShape">
                                  <a:avLst/>
                                </a:prstTxWarp>
                                <a:noAutofit/>
                              </wps:bodyPr>
                            </wps:wsp>
                            <wps:wsp>
                              <wps:cNvPr id="342" name="Graphic 342"/>
                              <wps:cNvSpPr/>
                              <wps:spPr>
                                <a:xfrm>
                                  <a:off x="1240027" y="12700"/>
                                  <a:ext cx="2373630" cy="178435"/>
                                </a:xfrm>
                                <a:custGeom>
                                  <a:avLst/>
                                  <a:gdLst/>
                                  <a:ahLst/>
                                  <a:cxnLst/>
                                  <a:rect l="l" t="t" r="r" b="b"/>
                                  <a:pathLst>
                                    <a:path w="2373630" h="178435">
                                      <a:moveTo>
                                        <a:pt x="2373503" y="0"/>
                                      </a:moveTo>
                                      <a:lnTo>
                                        <a:pt x="0" y="0"/>
                                      </a:lnTo>
                                      <a:lnTo>
                                        <a:pt x="0" y="178307"/>
                                      </a:lnTo>
                                      <a:lnTo>
                                        <a:pt x="2373503" y="178307"/>
                                      </a:lnTo>
                                      <a:lnTo>
                                        <a:pt x="2373503" y="0"/>
                                      </a:lnTo>
                                      <a:close/>
                                    </a:path>
                                  </a:pathLst>
                                </a:custGeom>
                                <a:solidFill>
                                  <a:srgbClr val="E6E6E6"/>
                                </a:solidFill>
                              </wps:spPr>
                              <wps:bodyPr wrap="square" lIns="0" tIns="0" rIns="0" bIns="0" rtlCol="0">
                                <a:prstTxWarp prst="textNoShape">
                                  <a:avLst/>
                                </a:prstTxWarp>
                                <a:noAutofit/>
                              </wps:bodyPr>
                            </wps:wsp>
                            <wps:wsp>
                              <wps:cNvPr id="343" name="Graphic 343"/>
                              <wps:cNvSpPr/>
                              <wps:spPr>
                                <a:xfrm>
                                  <a:off x="1233932" y="6603"/>
                                  <a:ext cx="2385695" cy="190500"/>
                                </a:xfrm>
                                <a:custGeom>
                                  <a:avLst/>
                                  <a:gdLst/>
                                  <a:ahLst/>
                                  <a:cxnLst/>
                                  <a:rect l="l" t="t" r="r" b="b"/>
                                  <a:pathLst>
                                    <a:path w="2385695" h="190500">
                                      <a:moveTo>
                                        <a:pt x="2385682" y="6108"/>
                                      </a:moveTo>
                                      <a:lnTo>
                                        <a:pt x="2379599" y="6108"/>
                                      </a:lnTo>
                                      <a:lnTo>
                                        <a:pt x="2379599" y="184404"/>
                                      </a:lnTo>
                                      <a:lnTo>
                                        <a:pt x="12192" y="184404"/>
                                      </a:lnTo>
                                      <a:lnTo>
                                        <a:pt x="6096" y="184404"/>
                                      </a:lnTo>
                                      <a:lnTo>
                                        <a:pt x="6096" y="6108"/>
                                      </a:lnTo>
                                      <a:lnTo>
                                        <a:pt x="0" y="6108"/>
                                      </a:lnTo>
                                      <a:lnTo>
                                        <a:pt x="0" y="184404"/>
                                      </a:lnTo>
                                      <a:lnTo>
                                        <a:pt x="0" y="190500"/>
                                      </a:lnTo>
                                      <a:lnTo>
                                        <a:pt x="6096" y="190500"/>
                                      </a:lnTo>
                                      <a:lnTo>
                                        <a:pt x="12192" y="190500"/>
                                      </a:lnTo>
                                      <a:lnTo>
                                        <a:pt x="2379599" y="190500"/>
                                      </a:lnTo>
                                      <a:lnTo>
                                        <a:pt x="2385682" y="190500"/>
                                      </a:lnTo>
                                      <a:lnTo>
                                        <a:pt x="2385682" y="184404"/>
                                      </a:lnTo>
                                      <a:lnTo>
                                        <a:pt x="2385682" y="6108"/>
                                      </a:lnTo>
                                      <a:close/>
                                    </a:path>
                                    <a:path w="2385695" h="190500">
                                      <a:moveTo>
                                        <a:pt x="2385682" y="0"/>
                                      </a:moveTo>
                                      <a:lnTo>
                                        <a:pt x="2379599" y="0"/>
                                      </a:lnTo>
                                      <a:lnTo>
                                        <a:pt x="12192" y="0"/>
                                      </a:lnTo>
                                      <a:lnTo>
                                        <a:pt x="6096" y="0"/>
                                      </a:lnTo>
                                      <a:lnTo>
                                        <a:pt x="0" y="0"/>
                                      </a:lnTo>
                                      <a:lnTo>
                                        <a:pt x="0" y="6096"/>
                                      </a:lnTo>
                                      <a:lnTo>
                                        <a:pt x="6096" y="6096"/>
                                      </a:lnTo>
                                      <a:lnTo>
                                        <a:pt x="12192" y="6096"/>
                                      </a:lnTo>
                                      <a:lnTo>
                                        <a:pt x="2379599" y="6096"/>
                                      </a:lnTo>
                                      <a:lnTo>
                                        <a:pt x="2385682" y="6096"/>
                                      </a:lnTo>
                                      <a:lnTo>
                                        <a:pt x="238568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9.327316pt;margin-top:-.758496pt;width:285.05pt;height:15.55pt;mso-position-horizontal-relative:column;mso-position-vertical-relative:paragraph;z-index:-18482688" id="docshapegroup278" coordorigin="1187,-15" coordsize="5701,311">
                      <v:rect style="position:absolute;left:1196;top:-6;width:1859;height:281" id="docshape279" filled="true" fillcolor="#eaeaea" stroked="false">
                        <v:fill type="solid"/>
                      </v:rect>
                      <v:shape style="position:absolute;left:1186;top:-16;width:1878;height:300" id="docshape280" coordorigin="1187,-15" coordsize="1878,300" path="m3064,-15l3054,-15,3054,-5,3054,275,1196,275,1196,-5,3054,-5,3054,-15,1187,-15,1187,-5,1187,275,1187,284,3064,284,3064,275,3064,-5,3064,-15xe" filled="true" fillcolor="#000000" stroked="false">
                        <v:path arrowok="t"/>
                        <v:fill type="solid"/>
                      </v:shape>
                      <v:rect style="position:absolute;left:3139;top:4;width:3738;height:281" id="docshape281" filled="true" fillcolor="#e6e6e6" stroked="false">
                        <v:fill type="solid"/>
                      </v:rect>
                      <v:shape style="position:absolute;left:3129;top:-5;width:3757;height:300" id="docshape282" coordorigin="3130,-5" coordsize="3757,300" path="m6887,5l6877,5,6877,286,3149,286,3139,286,3139,5,3130,5,3130,286,3130,295,3139,295,3149,295,6877,295,6887,295,6887,286,6887,5xm6887,-5l6877,-5,3149,-5,3139,-5,3130,-5,3130,5,3139,5,3149,5,6877,5,6887,5,6887,-5xe" filled="true" fillcolor="#000000" stroked="false">
                        <v:path arrowok="t"/>
                        <v:fill type="solid"/>
                      </v:shape>
                      <w10:wrap type="none"/>
                    </v:group>
                  </w:pict>
                </mc:Fallback>
              </mc:AlternateContent>
            </w:r>
            <w:r>
              <w:rPr>
                <w:spacing w:val="-5"/>
                <w:sz w:val="20"/>
              </w:rPr>
              <w:t>CHF</w:t>
            </w:r>
          </w:p>
        </w:tc>
      </w:tr>
      <w:tr>
        <w:trPr>
          <w:trHeight w:val="240" w:hRule="atLeast"/>
        </w:trPr>
        <w:tc>
          <w:tcPr>
            <w:tcW w:w="2470" w:type="dxa"/>
          </w:tcPr>
          <w:p>
            <w:pPr>
              <w:pStyle w:val="TableParagraph"/>
              <w:rPr>
                <w:rFonts w:ascii="Times New Roman"/>
                <w:sz w:val="16"/>
              </w:rPr>
            </w:pPr>
          </w:p>
        </w:tc>
        <w:tc>
          <w:tcPr>
            <w:tcW w:w="6881" w:type="dxa"/>
          </w:tcPr>
          <w:p>
            <w:pPr>
              <w:pStyle w:val="TableParagraph"/>
              <w:rPr>
                <w:rFonts w:ascii="Times New Roman"/>
                <w:sz w:val="16"/>
              </w:rPr>
            </w:pPr>
          </w:p>
        </w:tc>
      </w:tr>
      <w:tr>
        <w:trPr>
          <w:trHeight w:val="290" w:hRule="atLeast"/>
        </w:trPr>
        <w:tc>
          <w:tcPr>
            <w:tcW w:w="2470" w:type="dxa"/>
          </w:tcPr>
          <w:p>
            <w:pPr>
              <w:pStyle w:val="TableParagraph"/>
              <w:spacing w:line="242" w:lineRule="exact" w:before="28"/>
              <w:ind w:left="225"/>
              <w:rPr>
                <w:sz w:val="20"/>
              </w:rPr>
            </w:pPr>
            <w:r>
              <w:rPr>
                <w:sz w:val="20"/>
              </w:rPr>
              <w:t>Class</w:t>
            </w:r>
            <w:r>
              <w:rPr>
                <w:spacing w:val="-4"/>
                <w:sz w:val="20"/>
              </w:rPr>
              <w:t> </w:t>
            </w:r>
            <w:r>
              <w:rPr>
                <w:sz w:val="20"/>
              </w:rPr>
              <w:t>K4</w:t>
            </w:r>
            <w:r>
              <w:rPr>
                <w:spacing w:val="-4"/>
                <w:sz w:val="20"/>
              </w:rPr>
              <w:t> </w:t>
            </w:r>
            <w:r>
              <w:rPr>
                <w:sz w:val="20"/>
              </w:rPr>
              <w:t>CHF</w:t>
            </w:r>
            <w:r>
              <w:rPr>
                <w:spacing w:val="-5"/>
                <w:sz w:val="20"/>
              </w:rPr>
              <w:t> </w:t>
            </w:r>
            <w:r>
              <w:rPr>
                <w:spacing w:val="-2"/>
                <w:sz w:val="20"/>
              </w:rPr>
              <w:t>Shares</w:t>
            </w:r>
          </w:p>
        </w:tc>
        <w:tc>
          <w:tcPr>
            <w:tcW w:w="6881" w:type="dxa"/>
          </w:tcPr>
          <w:p>
            <w:pPr>
              <w:pStyle w:val="TableParagraph"/>
              <w:spacing w:line="242" w:lineRule="exact" w:before="28"/>
              <w:ind w:left="638"/>
              <w:rPr>
                <w:sz w:val="20"/>
              </w:rPr>
            </w:pPr>
            <w:r>
              <w:rPr/>
              <mc:AlternateContent>
                <mc:Choice Requires="wps">
                  <w:drawing>
                    <wp:anchor distT="0" distB="0" distL="0" distR="0" allowOverlap="1" layoutInCell="1" locked="0" behindDoc="1" simplePos="0" relativeHeight="484834304">
                      <wp:simplePos x="0" y="0"/>
                      <wp:positionH relativeFrom="column">
                        <wp:posOffset>752186</wp:posOffset>
                      </wp:positionH>
                      <wp:positionV relativeFrom="paragraph">
                        <wp:posOffset>-5569</wp:posOffset>
                      </wp:positionV>
                      <wp:extent cx="3621404" cy="193040"/>
                      <wp:effectExtent l="0" t="0" r="0" b="0"/>
                      <wp:wrapNone/>
                      <wp:docPr id="344" name="Group 344"/>
                      <wp:cNvGraphicFramePr>
                        <a:graphicFrameLocks/>
                      </wp:cNvGraphicFramePr>
                      <a:graphic>
                        <a:graphicData uri="http://schemas.microsoft.com/office/word/2010/wordprocessingGroup">
                          <wpg:wgp>
                            <wpg:cNvPr id="344" name="Group 344"/>
                            <wpg:cNvGrpSpPr/>
                            <wpg:grpSpPr>
                              <a:xfrm>
                                <a:off x="0" y="0"/>
                                <a:ext cx="3621404" cy="193040"/>
                                <a:chExt cx="3621404" cy="193040"/>
                              </a:xfrm>
                            </wpg:grpSpPr>
                            <wps:wsp>
                              <wps:cNvPr id="345" name="Graphic 345"/>
                              <wps:cNvSpPr/>
                              <wps:spPr>
                                <a:xfrm>
                                  <a:off x="6095" y="6476"/>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346" name="Graphic 346"/>
                              <wps:cNvSpPr/>
                              <wps:spPr>
                                <a:xfrm>
                                  <a:off x="0" y="0"/>
                                  <a:ext cx="1192530" cy="191135"/>
                                </a:xfrm>
                                <a:custGeom>
                                  <a:avLst/>
                                  <a:gdLst/>
                                  <a:ahLst/>
                                  <a:cxnLst/>
                                  <a:rect l="l" t="t" r="r" b="b"/>
                                  <a:pathLst>
                                    <a:path w="1192530" h="191135">
                                      <a:moveTo>
                                        <a:pt x="1192022" y="0"/>
                                      </a:moveTo>
                                      <a:lnTo>
                                        <a:pt x="1185926" y="0"/>
                                      </a:lnTo>
                                      <a:lnTo>
                                        <a:pt x="1185926" y="6350"/>
                                      </a:lnTo>
                                      <a:lnTo>
                                        <a:pt x="1185926" y="184785"/>
                                      </a:lnTo>
                                      <a:lnTo>
                                        <a:pt x="6096" y="184785"/>
                                      </a:lnTo>
                                      <a:lnTo>
                                        <a:pt x="6096" y="6350"/>
                                      </a:lnTo>
                                      <a:lnTo>
                                        <a:pt x="1185926" y="6350"/>
                                      </a:lnTo>
                                      <a:lnTo>
                                        <a:pt x="1185926" y="0"/>
                                      </a:lnTo>
                                      <a:lnTo>
                                        <a:pt x="0" y="0"/>
                                      </a:lnTo>
                                      <a:lnTo>
                                        <a:pt x="0" y="6350"/>
                                      </a:lnTo>
                                      <a:lnTo>
                                        <a:pt x="0" y="184785"/>
                                      </a:lnTo>
                                      <a:lnTo>
                                        <a:pt x="0" y="185420"/>
                                      </a:lnTo>
                                      <a:lnTo>
                                        <a:pt x="0" y="190881"/>
                                      </a:lnTo>
                                      <a:lnTo>
                                        <a:pt x="1192022" y="190881"/>
                                      </a:lnTo>
                                      <a:lnTo>
                                        <a:pt x="1192022" y="185420"/>
                                      </a:lnTo>
                                      <a:lnTo>
                                        <a:pt x="1192022" y="184785"/>
                                      </a:lnTo>
                                      <a:lnTo>
                                        <a:pt x="1192022" y="6350"/>
                                      </a:lnTo>
                                      <a:lnTo>
                                        <a:pt x="1192022" y="0"/>
                                      </a:lnTo>
                                      <a:close/>
                                    </a:path>
                                  </a:pathLst>
                                </a:custGeom>
                                <a:solidFill>
                                  <a:srgbClr val="000000"/>
                                </a:solidFill>
                              </wps:spPr>
                              <wps:bodyPr wrap="square" lIns="0" tIns="0" rIns="0" bIns="0" rtlCol="0">
                                <a:prstTxWarp prst="textNoShape">
                                  <a:avLst/>
                                </a:prstTxWarp>
                                <a:noAutofit/>
                              </wps:bodyPr>
                            </wps:wsp>
                            <wps:wsp>
                              <wps:cNvPr id="347" name="Graphic 347"/>
                              <wps:cNvSpPr/>
                              <wps:spPr>
                                <a:xfrm>
                                  <a:off x="1241297" y="8636"/>
                                  <a:ext cx="2373630" cy="177165"/>
                                </a:xfrm>
                                <a:custGeom>
                                  <a:avLst/>
                                  <a:gdLst/>
                                  <a:ahLst/>
                                  <a:cxnLst/>
                                  <a:rect l="l" t="t" r="r" b="b"/>
                                  <a:pathLst>
                                    <a:path w="2373630" h="177165">
                                      <a:moveTo>
                                        <a:pt x="2373503" y="0"/>
                                      </a:moveTo>
                                      <a:lnTo>
                                        <a:pt x="0" y="0"/>
                                      </a:lnTo>
                                      <a:lnTo>
                                        <a:pt x="0" y="176783"/>
                                      </a:lnTo>
                                      <a:lnTo>
                                        <a:pt x="2373503" y="176783"/>
                                      </a:lnTo>
                                      <a:lnTo>
                                        <a:pt x="2373503" y="0"/>
                                      </a:lnTo>
                                      <a:close/>
                                    </a:path>
                                  </a:pathLst>
                                </a:custGeom>
                                <a:solidFill>
                                  <a:srgbClr val="E6E6E6"/>
                                </a:solidFill>
                              </wps:spPr>
                              <wps:bodyPr wrap="square" lIns="0" tIns="0" rIns="0" bIns="0" rtlCol="0">
                                <a:prstTxWarp prst="textNoShape">
                                  <a:avLst/>
                                </a:prstTxWarp>
                                <a:noAutofit/>
                              </wps:bodyPr>
                            </wps:wsp>
                            <wps:wsp>
                              <wps:cNvPr id="348" name="Graphic 348"/>
                              <wps:cNvSpPr/>
                              <wps:spPr>
                                <a:xfrm>
                                  <a:off x="1235202" y="2539"/>
                                  <a:ext cx="2385695" cy="190500"/>
                                </a:xfrm>
                                <a:custGeom>
                                  <a:avLst/>
                                  <a:gdLst/>
                                  <a:ahLst/>
                                  <a:cxnLst/>
                                  <a:rect l="l" t="t" r="r" b="b"/>
                                  <a:pathLst>
                                    <a:path w="2385695" h="190500">
                                      <a:moveTo>
                                        <a:pt x="2385682" y="0"/>
                                      </a:moveTo>
                                      <a:lnTo>
                                        <a:pt x="2379599" y="0"/>
                                      </a:lnTo>
                                      <a:lnTo>
                                        <a:pt x="2379599" y="6096"/>
                                      </a:lnTo>
                                      <a:lnTo>
                                        <a:pt x="2379599" y="184404"/>
                                      </a:lnTo>
                                      <a:lnTo>
                                        <a:pt x="6096" y="184404"/>
                                      </a:lnTo>
                                      <a:lnTo>
                                        <a:pt x="6096" y="6096"/>
                                      </a:lnTo>
                                      <a:lnTo>
                                        <a:pt x="12192" y="6096"/>
                                      </a:lnTo>
                                      <a:lnTo>
                                        <a:pt x="2379599" y="6096"/>
                                      </a:lnTo>
                                      <a:lnTo>
                                        <a:pt x="2379599" y="0"/>
                                      </a:lnTo>
                                      <a:lnTo>
                                        <a:pt x="12192" y="0"/>
                                      </a:lnTo>
                                      <a:lnTo>
                                        <a:pt x="6096" y="0"/>
                                      </a:lnTo>
                                      <a:lnTo>
                                        <a:pt x="0" y="0"/>
                                      </a:lnTo>
                                      <a:lnTo>
                                        <a:pt x="0" y="6096"/>
                                      </a:lnTo>
                                      <a:lnTo>
                                        <a:pt x="0" y="184404"/>
                                      </a:lnTo>
                                      <a:lnTo>
                                        <a:pt x="0" y="190500"/>
                                      </a:lnTo>
                                      <a:lnTo>
                                        <a:pt x="6096" y="190500"/>
                                      </a:lnTo>
                                      <a:lnTo>
                                        <a:pt x="2379599" y="190500"/>
                                      </a:lnTo>
                                      <a:lnTo>
                                        <a:pt x="2385682" y="190500"/>
                                      </a:lnTo>
                                      <a:lnTo>
                                        <a:pt x="2385682" y="184404"/>
                                      </a:lnTo>
                                      <a:lnTo>
                                        <a:pt x="2385682" y="6096"/>
                                      </a:lnTo>
                                      <a:lnTo>
                                        <a:pt x="238568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9.227314pt;margin-top:-.438525pt;width:285.150pt;height:15.2pt;mso-position-horizontal-relative:column;mso-position-vertical-relative:paragraph;z-index:-18482176" id="docshapegroup283" coordorigin="1185,-9" coordsize="5703,304">
                      <v:rect style="position:absolute;left:1194;top:1;width:1859;height:281" id="docshape284" filled="true" fillcolor="#eaeaea" stroked="false">
                        <v:fill type="solid"/>
                      </v:rect>
                      <v:shape style="position:absolute;left:1184;top:-9;width:1878;height:301" id="docshape285" coordorigin="1185,-9" coordsize="1878,301" path="m3062,-9l3052,-9,3052,1,3052,282,1194,282,1194,1,3052,1,3052,-9,1185,-9,1185,1,1185,282,1185,283,1185,292,3062,292,3062,283,3062,282,3062,1,3062,-9xe" filled="true" fillcolor="#000000" stroked="false">
                        <v:path arrowok="t"/>
                        <v:fill type="solid"/>
                      </v:shape>
                      <v:rect style="position:absolute;left:3139;top:4;width:3738;height:279" id="docshape286" filled="true" fillcolor="#e6e6e6" stroked="false">
                        <v:fill type="solid"/>
                      </v:rect>
                      <v:shape style="position:absolute;left:3129;top:-5;width:3757;height:300" id="docshape287" coordorigin="3130,-5" coordsize="3757,300" path="m6887,-5l6877,-5,6877,5,6877,286,3139,286,3139,5,3149,5,6877,5,6877,-5,3149,-5,3139,-5,3130,-5,3130,5,3130,286,3130,295,3139,295,6877,295,6887,295,6887,286,6887,5,6887,-5xe" filled="true" fillcolor="#000000" stroked="false">
                        <v:path arrowok="t"/>
                        <v:fill type="solid"/>
                      </v:shape>
                      <w10:wrap type="none"/>
                    </v:group>
                  </w:pict>
                </mc:Fallback>
              </mc:AlternateContent>
            </w:r>
            <w:r>
              <w:rPr>
                <w:spacing w:val="-5"/>
                <w:sz w:val="20"/>
              </w:rPr>
              <w:t>CHF</w:t>
            </w:r>
          </w:p>
        </w:tc>
      </w:tr>
    </w:tbl>
    <w:p>
      <w:pPr>
        <w:spacing w:after="0" w:line="242" w:lineRule="exact"/>
        <w:rPr>
          <w:sz w:val="20"/>
        </w:rPr>
        <w:sectPr>
          <w:pgSz w:w="11940" w:h="16860"/>
          <w:pgMar w:header="678" w:footer="922" w:top="1400" w:bottom="1120" w:left="1040" w:right="680"/>
        </w:sectPr>
      </w:pPr>
    </w:p>
    <w:p>
      <w:pPr>
        <w:pStyle w:val="BodyText"/>
        <w:spacing w:before="58" w:after="1"/>
      </w:pPr>
    </w:p>
    <w:p>
      <w:pPr>
        <w:pStyle w:val="BodyText"/>
        <w:spacing w:line="20" w:lineRule="exact"/>
        <w:ind w:left="350"/>
        <w:rPr>
          <w:sz w:val="2"/>
        </w:rPr>
      </w:pPr>
      <w:r>
        <w:rPr>
          <w:sz w:val="2"/>
        </w:rPr>
        <mc:AlternateContent>
          <mc:Choice Requires="wps">
            <w:drawing>
              <wp:inline distT="0" distB="0" distL="0" distR="0">
                <wp:extent cx="5805805" cy="9525"/>
                <wp:effectExtent l="0" t="0" r="0" b="0"/>
                <wp:docPr id="353" name="Group 353"/>
                <wp:cNvGraphicFramePr>
                  <a:graphicFrameLocks/>
                </wp:cNvGraphicFramePr>
                <a:graphic>
                  <a:graphicData uri="http://schemas.microsoft.com/office/word/2010/wordprocessingGroup">
                    <wpg:wgp>
                      <wpg:cNvPr id="353" name="Group 353"/>
                      <wpg:cNvGrpSpPr/>
                      <wpg:grpSpPr>
                        <a:xfrm>
                          <a:off x="0" y="0"/>
                          <a:ext cx="5805805" cy="9525"/>
                          <a:chExt cx="5805805" cy="9525"/>
                        </a:xfrm>
                      </wpg:grpSpPr>
                      <wps:wsp>
                        <wps:cNvPr id="354" name="Graphic 354"/>
                        <wps:cNvSpPr/>
                        <wps:spPr>
                          <a:xfrm>
                            <a:off x="0" y="0"/>
                            <a:ext cx="5805805" cy="9525"/>
                          </a:xfrm>
                          <a:custGeom>
                            <a:avLst/>
                            <a:gdLst/>
                            <a:ahLst/>
                            <a:cxnLst/>
                            <a:rect l="l" t="t" r="r" b="b"/>
                            <a:pathLst>
                              <a:path w="5805805" h="9525">
                                <a:moveTo>
                                  <a:pt x="5805805" y="0"/>
                                </a:moveTo>
                                <a:lnTo>
                                  <a:pt x="0" y="0"/>
                                </a:lnTo>
                                <a:lnTo>
                                  <a:pt x="0" y="9142"/>
                                </a:lnTo>
                                <a:lnTo>
                                  <a:pt x="5805805" y="9142"/>
                                </a:lnTo>
                                <a:lnTo>
                                  <a:pt x="580580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7.15pt;height:.75pt;mso-position-horizontal-relative:char;mso-position-vertical-relative:line" id="docshapegroup292" coordorigin="0,0" coordsize="9143,15">
                <v:rect style="position:absolute;left:0;top:0;width:9143;height:15" id="docshape293" filled="true" fillcolor="#000000" stroked="false">
                  <v:fill type="solid"/>
                </v:rect>
              </v:group>
            </w:pict>
          </mc:Fallback>
        </mc:AlternateContent>
      </w:r>
      <w:r>
        <w:rPr>
          <w:sz w:val="2"/>
        </w:rPr>
      </w:r>
    </w:p>
    <w:p>
      <w:pPr>
        <w:pStyle w:val="BodyText"/>
        <w:ind w:left="160"/>
      </w:pPr>
      <w:r>
        <w:rPr>
          <w:spacing w:val="-2"/>
        </w:rPr>
        <w:t>The</w:t>
      </w:r>
      <w:r>
        <w:rPr>
          <w:spacing w:val="-3"/>
        </w:rPr>
        <w:t> </w:t>
      </w:r>
      <w:r>
        <w:rPr>
          <w:spacing w:val="-2"/>
        </w:rPr>
        <w:t>minimum initial</w:t>
      </w:r>
      <w:r>
        <w:rPr>
          <w:spacing w:val="-1"/>
        </w:rPr>
        <w:t> </w:t>
      </w:r>
      <w:r>
        <w:rPr>
          <w:spacing w:val="-2"/>
        </w:rPr>
        <w:t>subscription</w:t>
      </w:r>
      <w:r>
        <w:rPr>
          <w:spacing w:val="1"/>
        </w:rPr>
        <w:t> </w:t>
      </w:r>
      <w:r>
        <w:rPr>
          <w:spacing w:val="-2"/>
        </w:rPr>
        <w:t>and</w:t>
      </w:r>
      <w:r>
        <w:rPr/>
        <w:t> </w:t>
      </w:r>
      <w:r>
        <w:rPr>
          <w:spacing w:val="-2"/>
        </w:rPr>
        <w:t>minimum subsequent</w:t>
      </w:r>
      <w:r>
        <w:rPr>
          <w:spacing w:val="-5"/>
        </w:rPr>
        <w:t> </w:t>
      </w:r>
      <w:r>
        <w:rPr>
          <w:spacing w:val="-2"/>
        </w:rPr>
        <w:t>subscription</w:t>
      </w:r>
      <w:r>
        <w:rPr>
          <w:spacing w:val="2"/>
        </w:rPr>
        <w:t> </w:t>
      </w:r>
      <w:r>
        <w:rPr>
          <w:spacing w:val="-2"/>
        </w:rPr>
        <w:t>amounts</w:t>
      </w:r>
      <w:r>
        <w:rPr>
          <w:spacing w:val="1"/>
        </w:rPr>
        <w:t> </w:t>
      </w:r>
      <w:r>
        <w:rPr>
          <w:spacing w:val="-2"/>
        </w:rPr>
        <w:t>are</w:t>
      </w:r>
      <w:r>
        <w:rPr>
          <w:spacing w:val="-3"/>
        </w:rPr>
        <w:t> </w:t>
      </w:r>
      <w:r>
        <w:rPr>
          <w:spacing w:val="-2"/>
        </w:rPr>
        <w:t>set</w:t>
      </w:r>
      <w:r>
        <w:rPr>
          <w:spacing w:val="-4"/>
        </w:rPr>
        <w:t> </w:t>
      </w:r>
      <w:r>
        <w:rPr>
          <w:spacing w:val="-2"/>
        </w:rPr>
        <w:t>out</w:t>
      </w:r>
      <w:r>
        <w:rPr/>
        <w:t> </w:t>
      </w:r>
      <w:r>
        <w:rPr>
          <w:spacing w:val="-2"/>
        </w:rPr>
        <w:t>below:</w:t>
      </w:r>
    </w:p>
    <w:p>
      <w:pPr>
        <w:pStyle w:val="BodyText"/>
        <w:spacing w:before="70"/>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3"/>
        <w:gridCol w:w="1060"/>
        <w:gridCol w:w="1812"/>
      </w:tblGrid>
      <w:tr>
        <w:trPr>
          <w:trHeight w:val="550" w:hRule="atLeast"/>
        </w:trPr>
        <w:tc>
          <w:tcPr>
            <w:tcW w:w="2273" w:type="dxa"/>
          </w:tcPr>
          <w:p>
            <w:pPr>
              <w:pStyle w:val="TableParagraph"/>
              <w:spacing w:before="227"/>
              <w:ind w:left="50"/>
              <w:rPr>
                <w:b/>
                <w:sz w:val="20"/>
              </w:rPr>
            </w:pPr>
            <w:r>
              <w:rPr>
                <w:b/>
                <w:spacing w:val="-2"/>
                <w:sz w:val="20"/>
              </w:rPr>
              <w:t>Share Class </w:t>
            </w:r>
            <w:r>
              <w:rPr>
                <w:b/>
                <w:spacing w:val="-4"/>
                <w:sz w:val="20"/>
              </w:rPr>
              <w:t>Name</w:t>
            </w:r>
          </w:p>
        </w:tc>
        <w:tc>
          <w:tcPr>
            <w:tcW w:w="1060" w:type="dxa"/>
          </w:tcPr>
          <w:p>
            <w:pPr>
              <w:pStyle w:val="TableParagraph"/>
              <w:rPr>
                <w:rFonts w:ascii="Times New Roman"/>
                <w:sz w:val="20"/>
              </w:rPr>
            </w:pPr>
          </w:p>
        </w:tc>
        <w:tc>
          <w:tcPr>
            <w:tcW w:w="1812" w:type="dxa"/>
          </w:tcPr>
          <w:p>
            <w:pPr>
              <w:pStyle w:val="TableParagraph"/>
              <w:spacing w:line="203" w:lineRule="exact"/>
              <w:ind w:left="144"/>
              <w:rPr>
                <w:b/>
                <w:sz w:val="20"/>
              </w:rPr>
            </w:pPr>
            <w:r>
              <w:rPr>
                <w:b/>
                <w:spacing w:val="-2"/>
                <w:sz w:val="20"/>
              </w:rPr>
              <w:t>Minimum</w:t>
            </w:r>
            <w:r>
              <w:rPr>
                <w:b/>
                <w:spacing w:val="-3"/>
                <w:sz w:val="20"/>
              </w:rPr>
              <w:t> </w:t>
            </w:r>
            <w:r>
              <w:rPr>
                <w:b/>
                <w:spacing w:val="-2"/>
                <w:sz w:val="20"/>
              </w:rPr>
              <w:t>initial</w:t>
            </w:r>
          </w:p>
          <w:p>
            <w:pPr>
              <w:pStyle w:val="TableParagraph"/>
              <w:spacing w:before="24"/>
              <w:ind w:left="144"/>
              <w:rPr>
                <w:b/>
                <w:sz w:val="20"/>
              </w:rPr>
            </w:pPr>
            <w:r>
              <w:rPr>
                <w:b/>
                <w:spacing w:val="-2"/>
                <w:sz w:val="20"/>
              </w:rPr>
              <w:t>investment</w:t>
            </w:r>
            <w:r>
              <w:rPr>
                <w:b/>
                <w:spacing w:val="-3"/>
                <w:sz w:val="20"/>
              </w:rPr>
              <w:t> </w:t>
            </w:r>
            <w:r>
              <w:rPr>
                <w:b/>
                <w:spacing w:val="-2"/>
                <w:sz w:val="20"/>
              </w:rPr>
              <w:t>amount</w:t>
            </w:r>
          </w:p>
        </w:tc>
      </w:tr>
      <w:tr>
        <w:trPr>
          <w:trHeight w:val="362" w:hRule="atLeast"/>
        </w:trPr>
        <w:tc>
          <w:tcPr>
            <w:tcW w:w="2273" w:type="dxa"/>
          </w:tcPr>
          <w:p>
            <w:pPr>
              <w:pStyle w:val="TableParagraph"/>
              <w:spacing w:before="41"/>
              <w:ind w:left="50"/>
              <w:rPr>
                <w:sz w:val="20"/>
              </w:rPr>
            </w:pPr>
            <w:r>
              <w:rPr>
                <w:sz w:val="20"/>
              </w:rPr>
              <w:t>Class</w:t>
            </w:r>
            <w:r>
              <w:rPr>
                <w:spacing w:val="-8"/>
                <w:sz w:val="20"/>
              </w:rPr>
              <w:t> </w:t>
            </w:r>
            <w:r>
              <w:rPr>
                <w:sz w:val="20"/>
              </w:rPr>
              <w:t>A</w:t>
            </w:r>
            <w:r>
              <w:rPr>
                <w:spacing w:val="-9"/>
                <w:sz w:val="20"/>
              </w:rPr>
              <w:t> </w:t>
            </w:r>
            <w:r>
              <w:rPr>
                <w:sz w:val="20"/>
              </w:rPr>
              <w:t>USD$</w:t>
            </w:r>
            <w:r>
              <w:rPr>
                <w:spacing w:val="-9"/>
                <w:sz w:val="20"/>
              </w:rPr>
              <w:t> </w:t>
            </w:r>
            <w:r>
              <w:rPr>
                <w:spacing w:val="-2"/>
                <w:sz w:val="20"/>
              </w:rPr>
              <w:t>Shares</w:t>
            </w:r>
          </w:p>
        </w:tc>
        <w:tc>
          <w:tcPr>
            <w:tcW w:w="1060" w:type="dxa"/>
          </w:tcPr>
          <w:p>
            <w:pPr>
              <w:pStyle w:val="TableParagraph"/>
              <w:spacing w:before="41"/>
              <w:ind w:right="148"/>
              <w:jc w:val="right"/>
              <w:rPr>
                <w:sz w:val="20"/>
              </w:rPr>
            </w:pPr>
            <w:r>
              <w:rPr>
                <w:spacing w:val="-5"/>
                <w:sz w:val="20"/>
              </w:rPr>
              <w:t>USD</w:t>
            </w:r>
          </w:p>
        </w:tc>
        <w:tc>
          <w:tcPr>
            <w:tcW w:w="1812" w:type="dxa"/>
          </w:tcPr>
          <w:p>
            <w:pPr>
              <w:pStyle w:val="TableParagraph"/>
              <w:spacing w:before="41"/>
              <w:ind w:left="144"/>
              <w:rPr>
                <w:sz w:val="20"/>
              </w:rPr>
            </w:pPr>
            <w:r>
              <w:rPr>
                <w:sz w:val="20"/>
              </w:rPr>
              <w:t>US</w:t>
            </w:r>
            <w:r>
              <w:rPr>
                <w:spacing w:val="-9"/>
                <w:sz w:val="20"/>
              </w:rPr>
              <w:t> </w:t>
            </w:r>
            <w:r>
              <w:rPr>
                <w:spacing w:val="-2"/>
                <w:sz w:val="20"/>
              </w:rPr>
              <w:t>$1,000,000</w:t>
            </w:r>
          </w:p>
        </w:tc>
      </w:tr>
      <w:tr>
        <w:trPr>
          <w:trHeight w:val="362" w:hRule="atLeast"/>
        </w:trPr>
        <w:tc>
          <w:tcPr>
            <w:tcW w:w="2273" w:type="dxa"/>
          </w:tcPr>
          <w:p>
            <w:pPr>
              <w:pStyle w:val="TableParagraph"/>
              <w:spacing w:before="39"/>
              <w:ind w:left="50"/>
              <w:rPr>
                <w:sz w:val="20"/>
              </w:rPr>
            </w:pPr>
            <w:r>
              <w:rPr>
                <w:sz w:val="20"/>
              </w:rPr>
              <w:t>Class</w:t>
            </w:r>
            <w:r>
              <w:rPr>
                <w:spacing w:val="-9"/>
                <w:sz w:val="20"/>
              </w:rPr>
              <w:t> </w:t>
            </w:r>
            <w:r>
              <w:rPr>
                <w:sz w:val="20"/>
              </w:rPr>
              <w:t>A1</w:t>
            </w:r>
            <w:r>
              <w:rPr>
                <w:spacing w:val="-9"/>
                <w:sz w:val="20"/>
              </w:rPr>
              <w:t> </w:t>
            </w:r>
            <w:r>
              <w:rPr>
                <w:sz w:val="20"/>
              </w:rPr>
              <w:t>USD$</w:t>
            </w:r>
            <w:r>
              <w:rPr>
                <w:spacing w:val="-8"/>
                <w:sz w:val="20"/>
              </w:rPr>
              <w:t> </w:t>
            </w:r>
            <w:r>
              <w:rPr>
                <w:spacing w:val="-2"/>
                <w:sz w:val="20"/>
              </w:rPr>
              <w:t>Shares</w:t>
            </w:r>
          </w:p>
        </w:tc>
        <w:tc>
          <w:tcPr>
            <w:tcW w:w="1060" w:type="dxa"/>
          </w:tcPr>
          <w:p>
            <w:pPr>
              <w:pStyle w:val="TableParagraph"/>
              <w:spacing w:before="39"/>
              <w:ind w:right="148"/>
              <w:jc w:val="right"/>
              <w:rPr>
                <w:sz w:val="20"/>
              </w:rPr>
            </w:pPr>
            <w:r>
              <w:rPr>
                <w:spacing w:val="-5"/>
                <w:sz w:val="20"/>
              </w:rPr>
              <w:t>USD</w:t>
            </w:r>
          </w:p>
        </w:tc>
        <w:tc>
          <w:tcPr>
            <w:tcW w:w="1812" w:type="dxa"/>
          </w:tcPr>
          <w:p>
            <w:pPr>
              <w:pStyle w:val="TableParagraph"/>
              <w:spacing w:before="39"/>
              <w:ind w:left="144"/>
              <w:rPr>
                <w:sz w:val="20"/>
              </w:rPr>
            </w:pPr>
            <w:r>
              <w:rPr>
                <w:sz w:val="20"/>
              </w:rPr>
              <w:t>US</w:t>
            </w:r>
            <w:r>
              <w:rPr>
                <w:spacing w:val="-9"/>
                <w:sz w:val="20"/>
              </w:rPr>
              <w:t> </w:t>
            </w:r>
            <w:r>
              <w:rPr>
                <w:spacing w:val="-2"/>
                <w:sz w:val="20"/>
              </w:rPr>
              <w:t>$1,000,000</w:t>
            </w:r>
          </w:p>
        </w:tc>
      </w:tr>
      <w:tr>
        <w:trPr>
          <w:trHeight w:val="364" w:hRule="atLeast"/>
        </w:trPr>
        <w:tc>
          <w:tcPr>
            <w:tcW w:w="2273" w:type="dxa"/>
          </w:tcPr>
          <w:p>
            <w:pPr>
              <w:pStyle w:val="TableParagraph"/>
              <w:spacing w:before="41"/>
              <w:ind w:left="50"/>
              <w:rPr>
                <w:sz w:val="20"/>
              </w:rPr>
            </w:pPr>
            <w:r>
              <w:rPr>
                <w:sz w:val="20"/>
              </w:rPr>
              <w:t>Class</w:t>
            </w:r>
            <w:r>
              <w:rPr>
                <w:spacing w:val="-5"/>
                <w:sz w:val="20"/>
              </w:rPr>
              <w:t> </w:t>
            </w:r>
            <w:r>
              <w:rPr>
                <w:sz w:val="20"/>
              </w:rPr>
              <w:t>A4</w:t>
            </w:r>
            <w:r>
              <w:rPr>
                <w:spacing w:val="-4"/>
                <w:sz w:val="20"/>
              </w:rPr>
              <w:t> </w:t>
            </w:r>
            <w:r>
              <w:rPr>
                <w:sz w:val="20"/>
              </w:rPr>
              <w:t>USD$</w:t>
            </w:r>
            <w:r>
              <w:rPr>
                <w:spacing w:val="-5"/>
                <w:sz w:val="20"/>
              </w:rPr>
              <w:t> </w:t>
            </w:r>
            <w:r>
              <w:rPr>
                <w:spacing w:val="-2"/>
                <w:sz w:val="20"/>
              </w:rPr>
              <w:t>Shares</w:t>
            </w:r>
          </w:p>
        </w:tc>
        <w:tc>
          <w:tcPr>
            <w:tcW w:w="1060" w:type="dxa"/>
          </w:tcPr>
          <w:p>
            <w:pPr>
              <w:pStyle w:val="TableParagraph"/>
              <w:spacing w:before="41"/>
              <w:ind w:right="148"/>
              <w:jc w:val="right"/>
              <w:rPr>
                <w:sz w:val="20"/>
              </w:rPr>
            </w:pPr>
            <w:r>
              <w:rPr>
                <w:spacing w:val="-5"/>
                <w:sz w:val="20"/>
              </w:rPr>
              <w:t>USD</w:t>
            </w:r>
          </w:p>
        </w:tc>
        <w:tc>
          <w:tcPr>
            <w:tcW w:w="1812" w:type="dxa"/>
          </w:tcPr>
          <w:p>
            <w:pPr>
              <w:pStyle w:val="TableParagraph"/>
              <w:spacing w:before="41"/>
              <w:ind w:left="144"/>
              <w:rPr>
                <w:sz w:val="20"/>
              </w:rPr>
            </w:pPr>
            <w:r>
              <w:rPr>
                <w:sz w:val="20"/>
              </w:rPr>
              <w:t>US</w:t>
            </w:r>
            <w:r>
              <w:rPr>
                <w:spacing w:val="-9"/>
                <w:sz w:val="20"/>
              </w:rPr>
              <w:t> </w:t>
            </w:r>
            <w:r>
              <w:rPr>
                <w:spacing w:val="-2"/>
                <w:sz w:val="20"/>
              </w:rPr>
              <w:t>$5,000</w:t>
            </w:r>
          </w:p>
        </w:tc>
      </w:tr>
      <w:tr>
        <w:trPr>
          <w:trHeight w:val="364" w:hRule="atLeast"/>
        </w:trPr>
        <w:tc>
          <w:tcPr>
            <w:tcW w:w="2273" w:type="dxa"/>
          </w:tcPr>
          <w:p>
            <w:pPr>
              <w:pStyle w:val="TableParagraph"/>
              <w:spacing w:before="41"/>
              <w:ind w:left="50"/>
              <w:rPr>
                <w:sz w:val="20"/>
              </w:rPr>
            </w:pPr>
            <w:r>
              <w:rPr>
                <w:sz w:val="20"/>
              </w:rPr>
              <w:t>Class</w:t>
            </w:r>
            <w:r>
              <w:rPr>
                <w:spacing w:val="-8"/>
                <w:sz w:val="20"/>
              </w:rPr>
              <w:t> </w:t>
            </w:r>
            <w:r>
              <w:rPr>
                <w:sz w:val="20"/>
              </w:rPr>
              <w:t>B</w:t>
            </w:r>
            <w:r>
              <w:rPr>
                <w:spacing w:val="-8"/>
                <w:sz w:val="20"/>
              </w:rPr>
              <w:t> </w:t>
            </w:r>
            <w:r>
              <w:rPr>
                <w:sz w:val="20"/>
              </w:rPr>
              <w:t>GBP£</w:t>
            </w:r>
            <w:r>
              <w:rPr>
                <w:spacing w:val="-8"/>
                <w:sz w:val="20"/>
              </w:rPr>
              <w:t> </w:t>
            </w:r>
            <w:r>
              <w:rPr>
                <w:spacing w:val="-2"/>
                <w:sz w:val="20"/>
              </w:rPr>
              <w:t>Shares</w:t>
            </w:r>
          </w:p>
        </w:tc>
        <w:tc>
          <w:tcPr>
            <w:tcW w:w="1060" w:type="dxa"/>
          </w:tcPr>
          <w:p>
            <w:pPr>
              <w:pStyle w:val="TableParagraph"/>
              <w:spacing w:before="41"/>
              <w:ind w:right="148"/>
              <w:jc w:val="right"/>
              <w:rPr>
                <w:sz w:val="20"/>
              </w:rPr>
            </w:pPr>
            <w:r>
              <w:rPr>
                <w:spacing w:val="-5"/>
                <w:sz w:val="20"/>
              </w:rPr>
              <w:t>GBP</w:t>
            </w:r>
          </w:p>
        </w:tc>
        <w:tc>
          <w:tcPr>
            <w:tcW w:w="1812" w:type="dxa"/>
          </w:tcPr>
          <w:p>
            <w:pPr>
              <w:pStyle w:val="TableParagraph"/>
              <w:spacing w:before="41"/>
              <w:ind w:left="144"/>
              <w:rPr>
                <w:sz w:val="20"/>
              </w:rPr>
            </w:pPr>
            <w:r>
              <w:rPr>
                <w:spacing w:val="-2"/>
                <w:sz w:val="20"/>
              </w:rPr>
              <w:t>GBP£750,000</w:t>
            </w:r>
          </w:p>
        </w:tc>
      </w:tr>
      <w:tr>
        <w:trPr>
          <w:trHeight w:val="362" w:hRule="atLeast"/>
        </w:trPr>
        <w:tc>
          <w:tcPr>
            <w:tcW w:w="2273" w:type="dxa"/>
          </w:tcPr>
          <w:p>
            <w:pPr>
              <w:pStyle w:val="TableParagraph"/>
              <w:spacing w:before="41"/>
              <w:ind w:left="50"/>
              <w:rPr>
                <w:sz w:val="20"/>
              </w:rPr>
            </w:pPr>
            <w:r>
              <w:rPr>
                <w:sz w:val="20"/>
              </w:rPr>
              <w:t>Class</w:t>
            </w:r>
            <w:r>
              <w:rPr>
                <w:spacing w:val="-9"/>
                <w:sz w:val="20"/>
              </w:rPr>
              <w:t> </w:t>
            </w:r>
            <w:r>
              <w:rPr>
                <w:sz w:val="20"/>
              </w:rPr>
              <w:t>B1</w:t>
            </w:r>
            <w:r>
              <w:rPr>
                <w:spacing w:val="-9"/>
                <w:sz w:val="20"/>
              </w:rPr>
              <w:t> </w:t>
            </w:r>
            <w:r>
              <w:rPr>
                <w:sz w:val="20"/>
              </w:rPr>
              <w:t>GBP£</w:t>
            </w:r>
            <w:r>
              <w:rPr>
                <w:spacing w:val="-8"/>
                <w:sz w:val="20"/>
              </w:rPr>
              <w:t> </w:t>
            </w:r>
            <w:r>
              <w:rPr>
                <w:spacing w:val="-2"/>
                <w:sz w:val="20"/>
              </w:rPr>
              <w:t>Shares</w:t>
            </w:r>
          </w:p>
        </w:tc>
        <w:tc>
          <w:tcPr>
            <w:tcW w:w="1060" w:type="dxa"/>
          </w:tcPr>
          <w:p>
            <w:pPr>
              <w:pStyle w:val="TableParagraph"/>
              <w:spacing w:before="41"/>
              <w:ind w:right="148"/>
              <w:jc w:val="right"/>
              <w:rPr>
                <w:sz w:val="20"/>
              </w:rPr>
            </w:pPr>
            <w:r>
              <w:rPr>
                <w:spacing w:val="-5"/>
                <w:sz w:val="20"/>
              </w:rPr>
              <w:t>GBP</w:t>
            </w:r>
          </w:p>
        </w:tc>
        <w:tc>
          <w:tcPr>
            <w:tcW w:w="1812" w:type="dxa"/>
          </w:tcPr>
          <w:p>
            <w:pPr>
              <w:pStyle w:val="TableParagraph"/>
              <w:spacing w:before="41"/>
              <w:ind w:left="144"/>
              <w:rPr>
                <w:sz w:val="20"/>
              </w:rPr>
            </w:pPr>
            <w:r>
              <w:rPr>
                <w:spacing w:val="-2"/>
                <w:sz w:val="20"/>
              </w:rPr>
              <w:t>GBP£750,000</w:t>
            </w:r>
          </w:p>
        </w:tc>
      </w:tr>
      <w:tr>
        <w:trPr>
          <w:trHeight w:val="361" w:hRule="atLeast"/>
        </w:trPr>
        <w:tc>
          <w:tcPr>
            <w:tcW w:w="2273" w:type="dxa"/>
          </w:tcPr>
          <w:p>
            <w:pPr>
              <w:pStyle w:val="TableParagraph"/>
              <w:spacing w:before="39"/>
              <w:ind w:left="50"/>
              <w:rPr>
                <w:sz w:val="20"/>
              </w:rPr>
            </w:pPr>
            <w:r>
              <w:rPr>
                <w:sz w:val="20"/>
              </w:rPr>
              <w:t>Class</w:t>
            </w:r>
            <w:r>
              <w:rPr>
                <w:spacing w:val="-5"/>
                <w:sz w:val="20"/>
              </w:rPr>
              <w:t> </w:t>
            </w:r>
            <w:r>
              <w:rPr>
                <w:sz w:val="20"/>
              </w:rPr>
              <w:t>B2</w:t>
            </w:r>
            <w:r>
              <w:rPr>
                <w:spacing w:val="-4"/>
                <w:sz w:val="20"/>
              </w:rPr>
              <w:t> </w:t>
            </w:r>
            <w:r>
              <w:rPr>
                <w:sz w:val="20"/>
              </w:rPr>
              <w:t>GBP£</w:t>
            </w:r>
            <w:r>
              <w:rPr>
                <w:spacing w:val="-5"/>
                <w:sz w:val="20"/>
              </w:rPr>
              <w:t> </w:t>
            </w:r>
            <w:r>
              <w:rPr>
                <w:spacing w:val="-2"/>
                <w:sz w:val="20"/>
              </w:rPr>
              <w:t>Shares</w:t>
            </w:r>
          </w:p>
        </w:tc>
        <w:tc>
          <w:tcPr>
            <w:tcW w:w="1060" w:type="dxa"/>
          </w:tcPr>
          <w:p>
            <w:pPr>
              <w:pStyle w:val="TableParagraph"/>
              <w:spacing w:before="39"/>
              <w:ind w:right="146"/>
              <w:jc w:val="right"/>
              <w:rPr>
                <w:sz w:val="20"/>
              </w:rPr>
            </w:pPr>
            <w:r>
              <w:rPr>
                <w:spacing w:val="-5"/>
                <w:sz w:val="20"/>
              </w:rPr>
              <w:t>GBP</w:t>
            </w:r>
          </w:p>
        </w:tc>
        <w:tc>
          <w:tcPr>
            <w:tcW w:w="1812" w:type="dxa"/>
          </w:tcPr>
          <w:p>
            <w:pPr>
              <w:pStyle w:val="TableParagraph"/>
              <w:spacing w:before="39"/>
              <w:ind w:left="144"/>
              <w:rPr>
                <w:sz w:val="20"/>
              </w:rPr>
            </w:pPr>
            <w:r>
              <w:rPr>
                <w:spacing w:val="-2"/>
                <w:sz w:val="20"/>
              </w:rPr>
              <w:t>GBP£750,000</w:t>
            </w:r>
          </w:p>
        </w:tc>
      </w:tr>
      <w:tr>
        <w:trPr>
          <w:trHeight w:val="363" w:hRule="atLeast"/>
        </w:trPr>
        <w:tc>
          <w:tcPr>
            <w:tcW w:w="2273" w:type="dxa"/>
          </w:tcPr>
          <w:p>
            <w:pPr>
              <w:pStyle w:val="TableParagraph"/>
              <w:spacing w:before="40"/>
              <w:ind w:left="50"/>
              <w:rPr>
                <w:sz w:val="20"/>
              </w:rPr>
            </w:pPr>
            <w:r>
              <w:rPr>
                <w:sz w:val="20"/>
              </w:rPr>
              <w:t>Class</w:t>
            </w:r>
            <w:r>
              <w:rPr>
                <w:spacing w:val="-8"/>
                <w:sz w:val="20"/>
              </w:rPr>
              <w:t> </w:t>
            </w:r>
            <w:r>
              <w:rPr>
                <w:sz w:val="20"/>
              </w:rPr>
              <w:t>C</w:t>
            </w:r>
            <w:r>
              <w:rPr>
                <w:spacing w:val="-9"/>
                <w:sz w:val="20"/>
              </w:rPr>
              <w:t> </w:t>
            </w:r>
            <w:r>
              <w:rPr>
                <w:sz w:val="20"/>
              </w:rPr>
              <w:t>JPY¥</w:t>
            </w:r>
            <w:r>
              <w:rPr>
                <w:spacing w:val="-6"/>
                <w:sz w:val="20"/>
              </w:rPr>
              <w:t> </w:t>
            </w:r>
            <w:r>
              <w:rPr>
                <w:spacing w:val="-2"/>
                <w:sz w:val="20"/>
              </w:rPr>
              <w:t>Shares</w:t>
            </w:r>
          </w:p>
        </w:tc>
        <w:tc>
          <w:tcPr>
            <w:tcW w:w="1060" w:type="dxa"/>
          </w:tcPr>
          <w:p>
            <w:pPr>
              <w:pStyle w:val="TableParagraph"/>
              <w:spacing w:before="40"/>
              <w:ind w:right="142"/>
              <w:jc w:val="right"/>
              <w:rPr>
                <w:sz w:val="20"/>
              </w:rPr>
            </w:pPr>
            <w:r>
              <w:rPr>
                <w:spacing w:val="-5"/>
                <w:sz w:val="20"/>
              </w:rPr>
              <w:t>JPY</w:t>
            </w:r>
          </w:p>
        </w:tc>
        <w:tc>
          <w:tcPr>
            <w:tcW w:w="1812" w:type="dxa"/>
          </w:tcPr>
          <w:p>
            <w:pPr>
              <w:pStyle w:val="TableParagraph"/>
              <w:spacing w:before="40"/>
              <w:ind w:left="144"/>
              <w:rPr>
                <w:sz w:val="20"/>
              </w:rPr>
            </w:pPr>
            <w:r>
              <w:rPr>
                <w:spacing w:val="-2"/>
                <w:sz w:val="20"/>
              </w:rPr>
              <w:t>JPY¥100,000,000</w:t>
            </w:r>
          </w:p>
        </w:tc>
      </w:tr>
      <w:tr>
        <w:trPr>
          <w:trHeight w:val="366" w:hRule="atLeast"/>
        </w:trPr>
        <w:tc>
          <w:tcPr>
            <w:tcW w:w="2273" w:type="dxa"/>
          </w:tcPr>
          <w:p>
            <w:pPr>
              <w:pStyle w:val="TableParagraph"/>
              <w:spacing w:before="41"/>
              <w:ind w:left="50"/>
              <w:rPr>
                <w:sz w:val="20"/>
              </w:rPr>
            </w:pPr>
            <w:r>
              <w:rPr>
                <w:sz w:val="20"/>
              </w:rPr>
              <w:t>Class</w:t>
            </w:r>
            <w:r>
              <w:rPr>
                <w:spacing w:val="-9"/>
                <w:sz w:val="20"/>
              </w:rPr>
              <w:t> </w:t>
            </w:r>
            <w:r>
              <w:rPr>
                <w:sz w:val="20"/>
              </w:rPr>
              <w:t>C1</w:t>
            </w:r>
            <w:r>
              <w:rPr>
                <w:spacing w:val="-9"/>
                <w:sz w:val="20"/>
              </w:rPr>
              <w:t> </w:t>
            </w:r>
            <w:r>
              <w:rPr>
                <w:sz w:val="20"/>
              </w:rPr>
              <w:t>JPY¥</w:t>
            </w:r>
            <w:r>
              <w:rPr>
                <w:spacing w:val="-9"/>
                <w:sz w:val="20"/>
              </w:rPr>
              <w:t> </w:t>
            </w:r>
            <w:r>
              <w:rPr>
                <w:spacing w:val="-2"/>
                <w:sz w:val="20"/>
              </w:rPr>
              <w:t>Shares</w:t>
            </w:r>
          </w:p>
        </w:tc>
        <w:tc>
          <w:tcPr>
            <w:tcW w:w="1060" w:type="dxa"/>
          </w:tcPr>
          <w:p>
            <w:pPr>
              <w:pStyle w:val="TableParagraph"/>
              <w:spacing w:before="41"/>
              <w:ind w:right="142"/>
              <w:jc w:val="right"/>
              <w:rPr>
                <w:sz w:val="20"/>
              </w:rPr>
            </w:pPr>
            <w:r>
              <w:rPr>
                <w:spacing w:val="-5"/>
                <w:sz w:val="20"/>
              </w:rPr>
              <w:t>JPY</w:t>
            </w:r>
          </w:p>
        </w:tc>
        <w:tc>
          <w:tcPr>
            <w:tcW w:w="1812" w:type="dxa"/>
          </w:tcPr>
          <w:p>
            <w:pPr>
              <w:pStyle w:val="TableParagraph"/>
              <w:spacing w:before="41"/>
              <w:ind w:left="144"/>
              <w:rPr>
                <w:sz w:val="20"/>
              </w:rPr>
            </w:pPr>
            <w:r>
              <w:rPr>
                <w:spacing w:val="-2"/>
                <w:sz w:val="20"/>
              </w:rPr>
              <w:t>JPY¥100,000,000</w:t>
            </w:r>
          </w:p>
        </w:tc>
      </w:tr>
      <w:tr>
        <w:trPr>
          <w:trHeight w:val="363" w:hRule="atLeast"/>
        </w:trPr>
        <w:tc>
          <w:tcPr>
            <w:tcW w:w="2273" w:type="dxa"/>
          </w:tcPr>
          <w:p>
            <w:pPr>
              <w:pStyle w:val="TableParagraph"/>
              <w:spacing w:before="43"/>
              <w:ind w:left="50"/>
              <w:rPr>
                <w:sz w:val="20"/>
              </w:rPr>
            </w:pPr>
            <w:r>
              <w:rPr>
                <w:sz w:val="20"/>
              </w:rPr>
              <w:t>Class</w:t>
            </w:r>
            <w:r>
              <w:rPr>
                <w:spacing w:val="-8"/>
                <w:sz w:val="20"/>
              </w:rPr>
              <w:t> </w:t>
            </w:r>
            <w:r>
              <w:rPr>
                <w:sz w:val="20"/>
              </w:rPr>
              <w:t>D</w:t>
            </w:r>
            <w:r>
              <w:rPr>
                <w:spacing w:val="-9"/>
                <w:sz w:val="20"/>
              </w:rPr>
              <w:t> </w:t>
            </w:r>
            <w:r>
              <w:rPr>
                <w:sz w:val="20"/>
              </w:rPr>
              <w:t>EUR€</w:t>
            </w:r>
            <w:r>
              <w:rPr>
                <w:spacing w:val="-7"/>
                <w:sz w:val="20"/>
              </w:rPr>
              <w:t> </w:t>
            </w:r>
            <w:r>
              <w:rPr>
                <w:spacing w:val="-2"/>
                <w:sz w:val="20"/>
              </w:rPr>
              <w:t>Shares</w:t>
            </w:r>
          </w:p>
        </w:tc>
        <w:tc>
          <w:tcPr>
            <w:tcW w:w="1060" w:type="dxa"/>
          </w:tcPr>
          <w:p>
            <w:pPr>
              <w:pStyle w:val="TableParagraph"/>
              <w:spacing w:before="43"/>
              <w:ind w:right="145"/>
              <w:jc w:val="right"/>
              <w:rPr>
                <w:sz w:val="20"/>
              </w:rPr>
            </w:pPr>
            <w:r>
              <w:rPr>
                <w:spacing w:val="-5"/>
                <w:sz w:val="20"/>
              </w:rPr>
              <w:t>EUR</w:t>
            </w:r>
          </w:p>
        </w:tc>
        <w:tc>
          <w:tcPr>
            <w:tcW w:w="1812" w:type="dxa"/>
          </w:tcPr>
          <w:p>
            <w:pPr>
              <w:pStyle w:val="TableParagraph"/>
              <w:spacing w:before="43"/>
              <w:ind w:left="144"/>
              <w:rPr>
                <w:sz w:val="20"/>
              </w:rPr>
            </w:pPr>
            <w:r>
              <w:rPr>
                <w:spacing w:val="-2"/>
                <w:sz w:val="20"/>
              </w:rPr>
              <w:t>EUR€1,000,000</w:t>
            </w:r>
          </w:p>
        </w:tc>
      </w:tr>
      <w:tr>
        <w:trPr>
          <w:trHeight w:val="362" w:hRule="atLeast"/>
        </w:trPr>
        <w:tc>
          <w:tcPr>
            <w:tcW w:w="2273" w:type="dxa"/>
          </w:tcPr>
          <w:p>
            <w:pPr>
              <w:pStyle w:val="TableParagraph"/>
              <w:spacing w:before="39"/>
              <w:ind w:left="50"/>
              <w:rPr>
                <w:sz w:val="20"/>
              </w:rPr>
            </w:pPr>
            <w:r>
              <w:rPr>
                <w:sz w:val="20"/>
              </w:rPr>
              <w:t>Class</w:t>
            </w:r>
            <w:r>
              <w:rPr>
                <w:spacing w:val="-9"/>
                <w:sz w:val="20"/>
              </w:rPr>
              <w:t> </w:t>
            </w:r>
            <w:r>
              <w:rPr>
                <w:sz w:val="20"/>
              </w:rPr>
              <w:t>D1</w:t>
            </w:r>
            <w:r>
              <w:rPr>
                <w:spacing w:val="-10"/>
                <w:sz w:val="20"/>
              </w:rPr>
              <w:t> </w:t>
            </w:r>
            <w:r>
              <w:rPr>
                <w:sz w:val="20"/>
              </w:rPr>
              <w:t>EUR€</w:t>
            </w:r>
            <w:r>
              <w:rPr>
                <w:spacing w:val="-9"/>
                <w:sz w:val="20"/>
              </w:rPr>
              <w:t> </w:t>
            </w:r>
            <w:r>
              <w:rPr>
                <w:spacing w:val="-2"/>
                <w:sz w:val="20"/>
              </w:rPr>
              <w:t>Shares</w:t>
            </w:r>
          </w:p>
        </w:tc>
        <w:tc>
          <w:tcPr>
            <w:tcW w:w="1060" w:type="dxa"/>
          </w:tcPr>
          <w:p>
            <w:pPr>
              <w:pStyle w:val="TableParagraph"/>
              <w:spacing w:before="39"/>
              <w:ind w:right="145"/>
              <w:jc w:val="right"/>
              <w:rPr>
                <w:sz w:val="20"/>
              </w:rPr>
            </w:pPr>
            <w:r>
              <w:rPr>
                <w:spacing w:val="-5"/>
                <w:sz w:val="20"/>
              </w:rPr>
              <w:t>EUR</w:t>
            </w:r>
          </w:p>
        </w:tc>
        <w:tc>
          <w:tcPr>
            <w:tcW w:w="1812" w:type="dxa"/>
          </w:tcPr>
          <w:p>
            <w:pPr>
              <w:pStyle w:val="TableParagraph"/>
              <w:spacing w:before="39"/>
              <w:ind w:left="144"/>
              <w:rPr>
                <w:sz w:val="20"/>
              </w:rPr>
            </w:pPr>
            <w:r>
              <w:rPr>
                <w:spacing w:val="-2"/>
                <w:sz w:val="20"/>
              </w:rPr>
              <w:t>EUR€1,000,000</w:t>
            </w:r>
          </w:p>
        </w:tc>
      </w:tr>
      <w:tr>
        <w:trPr>
          <w:trHeight w:val="364" w:hRule="atLeast"/>
        </w:trPr>
        <w:tc>
          <w:tcPr>
            <w:tcW w:w="2273" w:type="dxa"/>
          </w:tcPr>
          <w:p>
            <w:pPr>
              <w:pStyle w:val="TableParagraph"/>
              <w:spacing w:before="41"/>
              <w:ind w:left="50"/>
              <w:rPr>
                <w:sz w:val="20"/>
              </w:rPr>
            </w:pPr>
            <w:r>
              <w:rPr>
                <w:sz w:val="20"/>
              </w:rPr>
              <w:t>Class</w:t>
            </w:r>
            <w:r>
              <w:rPr>
                <w:spacing w:val="-5"/>
                <w:sz w:val="20"/>
              </w:rPr>
              <w:t> </w:t>
            </w:r>
            <w:r>
              <w:rPr>
                <w:sz w:val="20"/>
              </w:rPr>
              <w:t>D4</w:t>
            </w:r>
            <w:r>
              <w:rPr>
                <w:spacing w:val="-4"/>
                <w:sz w:val="20"/>
              </w:rPr>
              <w:t> </w:t>
            </w:r>
            <w:r>
              <w:rPr>
                <w:sz w:val="20"/>
              </w:rPr>
              <w:t>EUR€</w:t>
            </w:r>
            <w:r>
              <w:rPr>
                <w:spacing w:val="-5"/>
                <w:sz w:val="20"/>
              </w:rPr>
              <w:t> </w:t>
            </w:r>
            <w:r>
              <w:rPr>
                <w:spacing w:val="-2"/>
                <w:sz w:val="20"/>
              </w:rPr>
              <w:t>Shares</w:t>
            </w:r>
          </w:p>
        </w:tc>
        <w:tc>
          <w:tcPr>
            <w:tcW w:w="1060" w:type="dxa"/>
          </w:tcPr>
          <w:p>
            <w:pPr>
              <w:pStyle w:val="TableParagraph"/>
              <w:spacing w:before="41"/>
              <w:ind w:right="145"/>
              <w:jc w:val="right"/>
              <w:rPr>
                <w:sz w:val="20"/>
              </w:rPr>
            </w:pPr>
            <w:r>
              <w:rPr>
                <w:spacing w:val="-5"/>
                <w:sz w:val="20"/>
              </w:rPr>
              <w:t>EUR</w:t>
            </w:r>
          </w:p>
        </w:tc>
        <w:tc>
          <w:tcPr>
            <w:tcW w:w="1812" w:type="dxa"/>
          </w:tcPr>
          <w:p>
            <w:pPr>
              <w:pStyle w:val="TableParagraph"/>
              <w:spacing w:before="41"/>
              <w:ind w:left="144"/>
              <w:rPr>
                <w:sz w:val="20"/>
              </w:rPr>
            </w:pPr>
            <w:r>
              <w:rPr>
                <w:spacing w:val="-2"/>
                <w:sz w:val="20"/>
              </w:rPr>
              <w:t>EUR€5,000</w:t>
            </w:r>
          </w:p>
        </w:tc>
      </w:tr>
      <w:tr>
        <w:trPr>
          <w:trHeight w:val="363" w:hRule="atLeast"/>
        </w:trPr>
        <w:tc>
          <w:tcPr>
            <w:tcW w:w="2273" w:type="dxa"/>
          </w:tcPr>
          <w:p>
            <w:pPr>
              <w:pStyle w:val="TableParagraph"/>
              <w:spacing w:before="41"/>
              <w:ind w:left="50"/>
              <w:rPr>
                <w:sz w:val="20"/>
              </w:rPr>
            </w:pPr>
            <w:r>
              <w:rPr>
                <w:sz w:val="20"/>
              </w:rPr>
              <w:t>Class</w:t>
            </w:r>
            <w:r>
              <w:rPr>
                <w:spacing w:val="-9"/>
                <w:sz w:val="20"/>
              </w:rPr>
              <w:t> </w:t>
            </w:r>
            <w:r>
              <w:rPr>
                <w:sz w:val="20"/>
              </w:rPr>
              <w:t>E</w:t>
            </w:r>
            <w:r>
              <w:rPr>
                <w:spacing w:val="-8"/>
                <w:sz w:val="20"/>
              </w:rPr>
              <w:t> </w:t>
            </w:r>
            <w:r>
              <w:rPr>
                <w:sz w:val="20"/>
              </w:rPr>
              <w:t>SGD$</w:t>
            </w:r>
            <w:r>
              <w:rPr>
                <w:spacing w:val="-9"/>
                <w:sz w:val="20"/>
              </w:rPr>
              <w:t> </w:t>
            </w:r>
            <w:r>
              <w:rPr>
                <w:spacing w:val="-2"/>
                <w:sz w:val="20"/>
              </w:rPr>
              <w:t>Shares</w:t>
            </w:r>
          </w:p>
        </w:tc>
        <w:tc>
          <w:tcPr>
            <w:tcW w:w="1060" w:type="dxa"/>
          </w:tcPr>
          <w:p>
            <w:pPr>
              <w:pStyle w:val="TableParagraph"/>
              <w:spacing w:before="41"/>
              <w:ind w:right="148"/>
              <w:jc w:val="right"/>
              <w:rPr>
                <w:sz w:val="20"/>
              </w:rPr>
            </w:pPr>
            <w:r>
              <w:rPr>
                <w:spacing w:val="-5"/>
                <w:sz w:val="20"/>
              </w:rPr>
              <w:t>SGD</w:t>
            </w:r>
          </w:p>
        </w:tc>
        <w:tc>
          <w:tcPr>
            <w:tcW w:w="1812" w:type="dxa"/>
          </w:tcPr>
          <w:p>
            <w:pPr>
              <w:pStyle w:val="TableParagraph"/>
              <w:spacing w:before="41"/>
              <w:ind w:left="144"/>
              <w:rPr>
                <w:sz w:val="20"/>
              </w:rPr>
            </w:pPr>
            <w:r>
              <w:rPr>
                <w:spacing w:val="-2"/>
                <w:sz w:val="20"/>
              </w:rPr>
              <w:t>SGD$1,000,000</w:t>
            </w:r>
          </w:p>
        </w:tc>
      </w:tr>
      <w:tr>
        <w:trPr>
          <w:trHeight w:val="362" w:hRule="atLeast"/>
        </w:trPr>
        <w:tc>
          <w:tcPr>
            <w:tcW w:w="2273" w:type="dxa"/>
          </w:tcPr>
          <w:p>
            <w:pPr>
              <w:pStyle w:val="TableParagraph"/>
              <w:spacing w:before="40"/>
              <w:ind w:left="50"/>
              <w:rPr>
                <w:sz w:val="20"/>
              </w:rPr>
            </w:pPr>
            <w:r>
              <w:rPr>
                <w:sz w:val="20"/>
              </w:rPr>
              <w:t>Class</w:t>
            </w:r>
            <w:r>
              <w:rPr>
                <w:spacing w:val="-9"/>
                <w:sz w:val="20"/>
              </w:rPr>
              <w:t> </w:t>
            </w:r>
            <w:r>
              <w:rPr>
                <w:sz w:val="20"/>
              </w:rPr>
              <w:t>E1</w:t>
            </w:r>
            <w:r>
              <w:rPr>
                <w:spacing w:val="-9"/>
                <w:sz w:val="20"/>
              </w:rPr>
              <w:t> </w:t>
            </w:r>
            <w:r>
              <w:rPr>
                <w:sz w:val="20"/>
              </w:rPr>
              <w:t>SGD$</w:t>
            </w:r>
            <w:r>
              <w:rPr>
                <w:spacing w:val="-9"/>
                <w:sz w:val="20"/>
              </w:rPr>
              <w:t> </w:t>
            </w:r>
            <w:r>
              <w:rPr>
                <w:spacing w:val="-2"/>
                <w:sz w:val="20"/>
              </w:rPr>
              <w:t>Shares</w:t>
            </w:r>
          </w:p>
        </w:tc>
        <w:tc>
          <w:tcPr>
            <w:tcW w:w="1060" w:type="dxa"/>
          </w:tcPr>
          <w:p>
            <w:pPr>
              <w:pStyle w:val="TableParagraph"/>
              <w:spacing w:before="40"/>
              <w:ind w:right="148"/>
              <w:jc w:val="right"/>
              <w:rPr>
                <w:sz w:val="20"/>
              </w:rPr>
            </w:pPr>
            <w:r>
              <w:rPr>
                <w:spacing w:val="-5"/>
                <w:sz w:val="20"/>
              </w:rPr>
              <w:t>USD</w:t>
            </w:r>
          </w:p>
        </w:tc>
        <w:tc>
          <w:tcPr>
            <w:tcW w:w="1812" w:type="dxa"/>
          </w:tcPr>
          <w:p>
            <w:pPr>
              <w:pStyle w:val="TableParagraph"/>
              <w:spacing w:before="40"/>
              <w:ind w:left="144"/>
              <w:rPr>
                <w:sz w:val="20"/>
              </w:rPr>
            </w:pPr>
            <w:r>
              <w:rPr>
                <w:spacing w:val="-2"/>
                <w:sz w:val="20"/>
              </w:rPr>
              <w:t>SGD$1,000,000</w:t>
            </w:r>
          </w:p>
        </w:tc>
      </w:tr>
      <w:tr>
        <w:trPr>
          <w:trHeight w:val="363" w:hRule="atLeast"/>
        </w:trPr>
        <w:tc>
          <w:tcPr>
            <w:tcW w:w="2273" w:type="dxa"/>
          </w:tcPr>
          <w:p>
            <w:pPr>
              <w:pStyle w:val="TableParagraph"/>
              <w:spacing w:before="40"/>
              <w:ind w:left="50"/>
              <w:rPr>
                <w:sz w:val="20"/>
              </w:rPr>
            </w:pPr>
            <w:r>
              <w:rPr>
                <w:sz w:val="20"/>
              </w:rPr>
              <w:t>Class</w:t>
            </w:r>
            <w:r>
              <w:rPr>
                <w:spacing w:val="-8"/>
                <w:sz w:val="20"/>
              </w:rPr>
              <w:t> </w:t>
            </w:r>
            <w:r>
              <w:rPr>
                <w:sz w:val="20"/>
              </w:rPr>
              <w:t>F</w:t>
            </w:r>
            <w:r>
              <w:rPr>
                <w:spacing w:val="-8"/>
                <w:sz w:val="20"/>
              </w:rPr>
              <w:t> </w:t>
            </w:r>
            <w:r>
              <w:rPr>
                <w:sz w:val="20"/>
              </w:rPr>
              <w:t>HKD$</w:t>
            </w:r>
            <w:r>
              <w:rPr>
                <w:spacing w:val="-7"/>
                <w:sz w:val="20"/>
              </w:rPr>
              <w:t> </w:t>
            </w:r>
            <w:r>
              <w:rPr>
                <w:spacing w:val="-2"/>
                <w:sz w:val="20"/>
              </w:rPr>
              <w:t>Shares</w:t>
            </w:r>
          </w:p>
        </w:tc>
        <w:tc>
          <w:tcPr>
            <w:tcW w:w="1060" w:type="dxa"/>
          </w:tcPr>
          <w:p>
            <w:pPr>
              <w:pStyle w:val="TableParagraph"/>
              <w:spacing w:before="40"/>
              <w:ind w:right="146"/>
              <w:jc w:val="right"/>
              <w:rPr>
                <w:sz w:val="20"/>
              </w:rPr>
            </w:pPr>
            <w:r>
              <w:rPr>
                <w:spacing w:val="-5"/>
                <w:sz w:val="20"/>
              </w:rPr>
              <w:t>HKD</w:t>
            </w:r>
          </w:p>
        </w:tc>
        <w:tc>
          <w:tcPr>
            <w:tcW w:w="1812" w:type="dxa"/>
          </w:tcPr>
          <w:p>
            <w:pPr>
              <w:pStyle w:val="TableParagraph"/>
              <w:spacing w:before="40"/>
              <w:ind w:left="144"/>
              <w:rPr>
                <w:sz w:val="20"/>
              </w:rPr>
            </w:pPr>
            <w:r>
              <w:rPr>
                <w:spacing w:val="-2"/>
                <w:sz w:val="20"/>
              </w:rPr>
              <w:t>HKD$8,000,000</w:t>
            </w:r>
          </w:p>
        </w:tc>
      </w:tr>
      <w:tr>
        <w:trPr>
          <w:trHeight w:val="363" w:hRule="atLeast"/>
        </w:trPr>
        <w:tc>
          <w:tcPr>
            <w:tcW w:w="2273" w:type="dxa"/>
          </w:tcPr>
          <w:p>
            <w:pPr>
              <w:pStyle w:val="TableParagraph"/>
              <w:spacing w:before="41"/>
              <w:ind w:left="50"/>
              <w:rPr>
                <w:sz w:val="20"/>
              </w:rPr>
            </w:pPr>
            <w:r>
              <w:rPr>
                <w:sz w:val="20"/>
              </w:rPr>
              <w:t>Class</w:t>
            </w:r>
            <w:r>
              <w:rPr>
                <w:spacing w:val="-9"/>
                <w:sz w:val="20"/>
              </w:rPr>
              <w:t> </w:t>
            </w:r>
            <w:r>
              <w:rPr>
                <w:sz w:val="20"/>
              </w:rPr>
              <w:t>F1</w:t>
            </w:r>
            <w:r>
              <w:rPr>
                <w:spacing w:val="-9"/>
                <w:sz w:val="20"/>
              </w:rPr>
              <w:t> </w:t>
            </w:r>
            <w:r>
              <w:rPr>
                <w:sz w:val="20"/>
              </w:rPr>
              <w:t>HKD$</w:t>
            </w:r>
            <w:r>
              <w:rPr>
                <w:spacing w:val="-7"/>
                <w:sz w:val="20"/>
              </w:rPr>
              <w:t> </w:t>
            </w:r>
            <w:r>
              <w:rPr>
                <w:spacing w:val="-2"/>
                <w:sz w:val="20"/>
              </w:rPr>
              <w:t>Shares</w:t>
            </w:r>
          </w:p>
        </w:tc>
        <w:tc>
          <w:tcPr>
            <w:tcW w:w="1060" w:type="dxa"/>
          </w:tcPr>
          <w:p>
            <w:pPr>
              <w:pStyle w:val="TableParagraph"/>
              <w:spacing w:before="41"/>
              <w:ind w:right="146"/>
              <w:jc w:val="right"/>
              <w:rPr>
                <w:sz w:val="20"/>
              </w:rPr>
            </w:pPr>
            <w:r>
              <w:rPr>
                <w:spacing w:val="-5"/>
                <w:sz w:val="20"/>
              </w:rPr>
              <w:t>HKD</w:t>
            </w:r>
          </w:p>
        </w:tc>
        <w:tc>
          <w:tcPr>
            <w:tcW w:w="1812" w:type="dxa"/>
          </w:tcPr>
          <w:p>
            <w:pPr>
              <w:pStyle w:val="TableParagraph"/>
              <w:spacing w:before="41"/>
              <w:ind w:left="144"/>
              <w:rPr>
                <w:sz w:val="20"/>
              </w:rPr>
            </w:pPr>
            <w:r>
              <w:rPr>
                <w:spacing w:val="-2"/>
                <w:sz w:val="20"/>
              </w:rPr>
              <w:t>HKD$8,000,000</w:t>
            </w:r>
          </w:p>
        </w:tc>
      </w:tr>
      <w:tr>
        <w:trPr>
          <w:trHeight w:val="362" w:hRule="atLeast"/>
        </w:trPr>
        <w:tc>
          <w:tcPr>
            <w:tcW w:w="2273" w:type="dxa"/>
          </w:tcPr>
          <w:p>
            <w:pPr>
              <w:pStyle w:val="TableParagraph"/>
              <w:spacing w:before="40"/>
              <w:ind w:left="50"/>
              <w:rPr>
                <w:sz w:val="20"/>
              </w:rPr>
            </w:pPr>
            <w:r>
              <w:rPr>
                <w:sz w:val="20"/>
              </w:rPr>
              <w:t>Class</w:t>
            </w:r>
            <w:r>
              <w:rPr>
                <w:spacing w:val="-8"/>
                <w:sz w:val="20"/>
              </w:rPr>
              <w:t> </w:t>
            </w:r>
            <w:r>
              <w:rPr>
                <w:sz w:val="20"/>
              </w:rPr>
              <w:t>G</w:t>
            </w:r>
            <w:r>
              <w:rPr>
                <w:spacing w:val="-12"/>
                <w:sz w:val="20"/>
              </w:rPr>
              <w:t> </w:t>
            </w:r>
            <w:r>
              <w:rPr>
                <w:sz w:val="20"/>
              </w:rPr>
              <w:t>AUS$</w:t>
            </w:r>
            <w:r>
              <w:rPr>
                <w:spacing w:val="-8"/>
                <w:sz w:val="20"/>
              </w:rPr>
              <w:t> </w:t>
            </w:r>
            <w:r>
              <w:rPr>
                <w:spacing w:val="-2"/>
                <w:sz w:val="20"/>
              </w:rPr>
              <w:t>Shares</w:t>
            </w:r>
          </w:p>
        </w:tc>
        <w:tc>
          <w:tcPr>
            <w:tcW w:w="1060" w:type="dxa"/>
          </w:tcPr>
          <w:p>
            <w:pPr>
              <w:pStyle w:val="TableParagraph"/>
              <w:spacing w:before="40"/>
              <w:ind w:right="148"/>
              <w:jc w:val="right"/>
              <w:rPr>
                <w:sz w:val="20"/>
              </w:rPr>
            </w:pPr>
            <w:r>
              <w:rPr>
                <w:spacing w:val="-4"/>
                <w:sz w:val="20"/>
              </w:rPr>
              <w:t>AUS$</w:t>
            </w:r>
          </w:p>
        </w:tc>
        <w:tc>
          <w:tcPr>
            <w:tcW w:w="1812" w:type="dxa"/>
          </w:tcPr>
          <w:p>
            <w:pPr>
              <w:pStyle w:val="TableParagraph"/>
              <w:spacing w:before="40"/>
              <w:ind w:left="144"/>
              <w:rPr>
                <w:sz w:val="20"/>
              </w:rPr>
            </w:pPr>
            <w:r>
              <w:rPr>
                <w:spacing w:val="-2"/>
                <w:sz w:val="20"/>
              </w:rPr>
              <w:t>AUS$1,000,000</w:t>
            </w:r>
          </w:p>
        </w:tc>
      </w:tr>
      <w:tr>
        <w:trPr>
          <w:trHeight w:val="363" w:hRule="atLeast"/>
        </w:trPr>
        <w:tc>
          <w:tcPr>
            <w:tcW w:w="2273" w:type="dxa"/>
          </w:tcPr>
          <w:p>
            <w:pPr>
              <w:pStyle w:val="TableParagraph"/>
              <w:spacing w:before="40"/>
              <w:ind w:left="50"/>
              <w:rPr>
                <w:sz w:val="20"/>
              </w:rPr>
            </w:pPr>
            <w:r>
              <w:rPr>
                <w:sz w:val="20"/>
              </w:rPr>
              <w:t>Class</w:t>
            </w:r>
            <w:r>
              <w:rPr>
                <w:spacing w:val="-9"/>
                <w:sz w:val="20"/>
              </w:rPr>
              <w:t> </w:t>
            </w:r>
            <w:r>
              <w:rPr>
                <w:sz w:val="20"/>
              </w:rPr>
              <w:t>G1</w:t>
            </w:r>
            <w:r>
              <w:rPr>
                <w:spacing w:val="-9"/>
                <w:sz w:val="20"/>
              </w:rPr>
              <w:t> </w:t>
            </w:r>
            <w:r>
              <w:rPr>
                <w:sz w:val="20"/>
              </w:rPr>
              <w:t>AUS$</w:t>
            </w:r>
            <w:r>
              <w:rPr>
                <w:spacing w:val="-6"/>
                <w:sz w:val="20"/>
              </w:rPr>
              <w:t> </w:t>
            </w:r>
            <w:r>
              <w:rPr>
                <w:spacing w:val="-2"/>
                <w:sz w:val="20"/>
              </w:rPr>
              <w:t>Shares</w:t>
            </w:r>
          </w:p>
        </w:tc>
        <w:tc>
          <w:tcPr>
            <w:tcW w:w="1060" w:type="dxa"/>
          </w:tcPr>
          <w:p>
            <w:pPr>
              <w:pStyle w:val="TableParagraph"/>
              <w:spacing w:before="40"/>
              <w:ind w:right="148"/>
              <w:jc w:val="right"/>
              <w:rPr>
                <w:sz w:val="20"/>
              </w:rPr>
            </w:pPr>
            <w:r>
              <w:rPr>
                <w:spacing w:val="-4"/>
                <w:sz w:val="20"/>
              </w:rPr>
              <w:t>AUS$</w:t>
            </w:r>
          </w:p>
        </w:tc>
        <w:tc>
          <w:tcPr>
            <w:tcW w:w="1812" w:type="dxa"/>
          </w:tcPr>
          <w:p>
            <w:pPr>
              <w:pStyle w:val="TableParagraph"/>
              <w:spacing w:before="40"/>
              <w:ind w:left="144"/>
              <w:rPr>
                <w:sz w:val="20"/>
              </w:rPr>
            </w:pPr>
            <w:r>
              <w:rPr>
                <w:spacing w:val="-2"/>
                <w:sz w:val="20"/>
              </w:rPr>
              <w:t>AUS$1,000,000</w:t>
            </w:r>
          </w:p>
        </w:tc>
      </w:tr>
      <w:tr>
        <w:trPr>
          <w:trHeight w:val="364" w:hRule="atLeast"/>
        </w:trPr>
        <w:tc>
          <w:tcPr>
            <w:tcW w:w="2273" w:type="dxa"/>
          </w:tcPr>
          <w:p>
            <w:pPr>
              <w:pStyle w:val="TableParagraph"/>
              <w:spacing w:before="41"/>
              <w:ind w:left="50"/>
              <w:rPr>
                <w:sz w:val="20"/>
              </w:rPr>
            </w:pPr>
            <w:r>
              <w:rPr>
                <w:sz w:val="20"/>
              </w:rPr>
              <w:t>Class</w:t>
            </w:r>
            <w:r>
              <w:rPr>
                <w:spacing w:val="-5"/>
                <w:sz w:val="20"/>
              </w:rPr>
              <w:t> </w:t>
            </w:r>
            <w:r>
              <w:rPr>
                <w:sz w:val="20"/>
              </w:rPr>
              <w:t>H</w:t>
            </w:r>
            <w:r>
              <w:rPr>
                <w:spacing w:val="-5"/>
                <w:sz w:val="20"/>
              </w:rPr>
              <w:t> </w:t>
            </w:r>
            <w:r>
              <w:rPr>
                <w:sz w:val="20"/>
              </w:rPr>
              <w:t>NZ$</w:t>
            </w:r>
            <w:r>
              <w:rPr>
                <w:spacing w:val="-8"/>
                <w:sz w:val="20"/>
              </w:rPr>
              <w:t> </w:t>
            </w:r>
            <w:r>
              <w:rPr>
                <w:spacing w:val="-2"/>
                <w:sz w:val="20"/>
              </w:rPr>
              <w:t>Shares</w:t>
            </w:r>
          </w:p>
        </w:tc>
        <w:tc>
          <w:tcPr>
            <w:tcW w:w="1060" w:type="dxa"/>
          </w:tcPr>
          <w:p>
            <w:pPr>
              <w:pStyle w:val="TableParagraph"/>
              <w:spacing w:before="41"/>
              <w:ind w:right="145"/>
              <w:jc w:val="right"/>
              <w:rPr>
                <w:sz w:val="20"/>
              </w:rPr>
            </w:pPr>
            <w:r>
              <w:rPr>
                <w:spacing w:val="-5"/>
                <w:sz w:val="20"/>
              </w:rPr>
              <w:t>NZ$</w:t>
            </w:r>
          </w:p>
        </w:tc>
        <w:tc>
          <w:tcPr>
            <w:tcW w:w="1812" w:type="dxa"/>
          </w:tcPr>
          <w:p>
            <w:pPr>
              <w:pStyle w:val="TableParagraph"/>
              <w:spacing w:before="41"/>
              <w:ind w:left="144"/>
              <w:rPr>
                <w:sz w:val="20"/>
              </w:rPr>
            </w:pPr>
            <w:r>
              <w:rPr>
                <w:spacing w:val="-2"/>
                <w:sz w:val="20"/>
              </w:rPr>
              <w:t>NZ$1,000,000</w:t>
            </w:r>
          </w:p>
        </w:tc>
      </w:tr>
      <w:tr>
        <w:trPr>
          <w:trHeight w:val="357" w:hRule="atLeast"/>
        </w:trPr>
        <w:tc>
          <w:tcPr>
            <w:tcW w:w="2273" w:type="dxa"/>
          </w:tcPr>
          <w:p>
            <w:pPr>
              <w:pStyle w:val="TableParagraph"/>
              <w:spacing w:before="41"/>
              <w:ind w:left="50"/>
              <w:rPr>
                <w:sz w:val="20"/>
              </w:rPr>
            </w:pPr>
            <w:r>
              <w:rPr>
                <w:sz w:val="20"/>
              </w:rPr>
              <w:t>Class</w:t>
            </w:r>
            <w:r>
              <w:rPr>
                <w:spacing w:val="-8"/>
                <w:sz w:val="20"/>
              </w:rPr>
              <w:t> </w:t>
            </w:r>
            <w:r>
              <w:rPr>
                <w:sz w:val="20"/>
              </w:rPr>
              <w:t>H1</w:t>
            </w:r>
            <w:r>
              <w:rPr>
                <w:spacing w:val="-8"/>
                <w:sz w:val="20"/>
              </w:rPr>
              <w:t> </w:t>
            </w:r>
            <w:r>
              <w:rPr>
                <w:sz w:val="20"/>
              </w:rPr>
              <w:t>NZ$</w:t>
            </w:r>
            <w:r>
              <w:rPr>
                <w:spacing w:val="-6"/>
                <w:sz w:val="20"/>
              </w:rPr>
              <w:t> </w:t>
            </w:r>
            <w:r>
              <w:rPr>
                <w:spacing w:val="-2"/>
                <w:sz w:val="20"/>
              </w:rPr>
              <w:t>Shares</w:t>
            </w:r>
          </w:p>
        </w:tc>
        <w:tc>
          <w:tcPr>
            <w:tcW w:w="1060" w:type="dxa"/>
          </w:tcPr>
          <w:p>
            <w:pPr>
              <w:pStyle w:val="TableParagraph"/>
              <w:spacing w:before="41"/>
              <w:ind w:right="145"/>
              <w:jc w:val="right"/>
              <w:rPr>
                <w:sz w:val="20"/>
              </w:rPr>
            </w:pPr>
            <w:r>
              <w:rPr>
                <w:spacing w:val="-5"/>
                <w:sz w:val="20"/>
              </w:rPr>
              <w:t>NZ$</w:t>
            </w:r>
          </w:p>
        </w:tc>
        <w:tc>
          <w:tcPr>
            <w:tcW w:w="1812" w:type="dxa"/>
          </w:tcPr>
          <w:p>
            <w:pPr>
              <w:pStyle w:val="TableParagraph"/>
              <w:spacing w:before="41"/>
              <w:ind w:left="144"/>
              <w:rPr>
                <w:sz w:val="20"/>
              </w:rPr>
            </w:pPr>
            <w:r>
              <w:rPr>
                <w:spacing w:val="-2"/>
                <w:sz w:val="20"/>
              </w:rPr>
              <w:t>NZ$1,000,000</w:t>
            </w:r>
          </w:p>
        </w:tc>
      </w:tr>
      <w:tr>
        <w:trPr>
          <w:trHeight w:val="315" w:hRule="atLeast"/>
        </w:trPr>
        <w:tc>
          <w:tcPr>
            <w:tcW w:w="2273" w:type="dxa"/>
          </w:tcPr>
          <w:p>
            <w:pPr>
              <w:pStyle w:val="TableParagraph"/>
              <w:spacing w:before="34"/>
              <w:ind w:left="50"/>
              <w:rPr>
                <w:sz w:val="20"/>
              </w:rPr>
            </w:pPr>
            <w:r>
              <w:rPr>
                <w:sz w:val="20"/>
              </w:rPr>
              <w:t>Class</w:t>
            </w:r>
            <w:r>
              <w:rPr>
                <w:spacing w:val="-4"/>
                <w:sz w:val="20"/>
              </w:rPr>
              <w:t> </w:t>
            </w:r>
            <w:r>
              <w:rPr>
                <w:sz w:val="20"/>
              </w:rPr>
              <w:t>K</w:t>
            </w:r>
            <w:r>
              <w:rPr>
                <w:spacing w:val="-4"/>
                <w:sz w:val="20"/>
              </w:rPr>
              <w:t> </w:t>
            </w:r>
            <w:r>
              <w:rPr>
                <w:sz w:val="20"/>
              </w:rPr>
              <w:t>CHF</w:t>
            </w:r>
            <w:r>
              <w:rPr>
                <w:spacing w:val="-5"/>
                <w:sz w:val="20"/>
              </w:rPr>
              <w:t> </w:t>
            </w:r>
            <w:r>
              <w:rPr>
                <w:spacing w:val="-2"/>
                <w:sz w:val="20"/>
              </w:rPr>
              <w:t>Shares</w:t>
            </w:r>
          </w:p>
        </w:tc>
        <w:tc>
          <w:tcPr>
            <w:tcW w:w="1060" w:type="dxa"/>
          </w:tcPr>
          <w:p>
            <w:pPr>
              <w:pStyle w:val="TableParagraph"/>
              <w:spacing w:before="34"/>
              <w:ind w:right="145"/>
              <w:jc w:val="right"/>
              <w:rPr>
                <w:sz w:val="20"/>
              </w:rPr>
            </w:pPr>
            <w:r>
              <w:rPr>
                <w:spacing w:val="-5"/>
                <w:sz w:val="20"/>
              </w:rPr>
              <w:t>CHF</w:t>
            </w:r>
          </w:p>
        </w:tc>
        <w:tc>
          <w:tcPr>
            <w:tcW w:w="1812" w:type="dxa"/>
          </w:tcPr>
          <w:p>
            <w:pPr>
              <w:pStyle w:val="TableParagraph"/>
              <w:spacing w:before="34"/>
              <w:ind w:left="144"/>
              <w:rPr>
                <w:sz w:val="20"/>
              </w:rPr>
            </w:pPr>
            <w:r>
              <w:rPr>
                <w:spacing w:val="-2"/>
                <w:sz w:val="20"/>
              </w:rPr>
              <w:t>CHF</w:t>
            </w:r>
            <w:r>
              <w:rPr>
                <w:spacing w:val="-7"/>
                <w:sz w:val="20"/>
              </w:rPr>
              <w:t> </w:t>
            </w:r>
            <w:r>
              <w:rPr>
                <w:spacing w:val="-2"/>
                <w:sz w:val="20"/>
              </w:rPr>
              <w:t>1,000,000</w:t>
            </w:r>
          </w:p>
        </w:tc>
      </w:tr>
      <w:tr>
        <w:trPr>
          <w:trHeight w:val="281" w:hRule="atLeast"/>
        </w:trPr>
        <w:tc>
          <w:tcPr>
            <w:tcW w:w="2273" w:type="dxa"/>
          </w:tcPr>
          <w:p>
            <w:pPr>
              <w:pStyle w:val="TableParagraph"/>
              <w:spacing w:line="244" w:lineRule="exact"/>
              <w:ind w:left="50"/>
              <w:rPr>
                <w:sz w:val="20"/>
              </w:rPr>
            </w:pPr>
            <w:r>
              <w:rPr>
                <w:sz w:val="20"/>
              </w:rPr>
              <w:t>Class</w:t>
            </w:r>
            <w:r>
              <w:rPr>
                <w:spacing w:val="-4"/>
                <w:sz w:val="20"/>
              </w:rPr>
              <w:t> </w:t>
            </w:r>
            <w:r>
              <w:rPr>
                <w:sz w:val="20"/>
              </w:rPr>
              <w:t>K1</w:t>
            </w:r>
            <w:r>
              <w:rPr>
                <w:spacing w:val="-4"/>
                <w:sz w:val="20"/>
              </w:rPr>
              <w:t> </w:t>
            </w:r>
            <w:r>
              <w:rPr>
                <w:sz w:val="20"/>
              </w:rPr>
              <w:t>CHF</w:t>
            </w:r>
            <w:r>
              <w:rPr>
                <w:spacing w:val="-5"/>
                <w:sz w:val="20"/>
              </w:rPr>
              <w:t> </w:t>
            </w:r>
            <w:r>
              <w:rPr>
                <w:spacing w:val="-2"/>
                <w:sz w:val="20"/>
              </w:rPr>
              <w:t>Shares</w:t>
            </w:r>
          </w:p>
        </w:tc>
        <w:tc>
          <w:tcPr>
            <w:tcW w:w="1060" w:type="dxa"/>
          </w:tcPr>
          <w:p>
            <w:pPr>
              <w:pStyle w:val="TableParagraph"/>
              <w:spacing w:line="244" w:lineRule="exact"/>
              <w:ind w:right="145"/>
              <w:jc w:val="right"/>
              <w:rPr>
                <w:sz w:val="20"/>
              </w:rPr>
            </w:pPr>
            <w:r>
              <w:rPr>
                <w:spacing w:val="-5"/>
                <w:sz w:val="20"/>
              </w:rPr>
              <w:t>CHF</w:t>
            </w:r>
          </w:p>
        </w:tc>
        <w:tc>
          <w:tcPr>
            <w:tcW w:w="1812" w:type="dxa"/>
          </w:tcPr>
          <w:p>
            <w:pPr>
              <w:pStyle w:val="TableParagraph"/>
              <w:spacing w:line="244" w:lineRule="exact"/>
              <w:ind w:left="144"/>
              <w:rPr>
                <w:sz w:val="20"/>
              </w:rPr>
            </w:pPr>
            <w:r>
              <w:rPr>
                <w:spacing w:val="-2"/>
                <w:sz w:val="20"/>
              </w:rPr>
              <w:t>CHF</w:t>
            </w:r>
            <w:r>
              <w:rPr>
                <w:spacing w:val="-7"/>
                <w:sz w:val="20"/>
              </w:rPr>
              <w:t> </w:t>
            </w:r>
            <w:r>
              <w:rPr>
                <w:spacing w:val="-2"/>
                <w:sz w:val="20"/>
              </w:rPr>
              <w:t>1,000,000</w:t>
            </w:r>
          </w:p>
        </w:tc>
      </w:tr>
      <w:tr>
        <w:trPr>
          <w:trHeight w:val="241" w:hRule="atLeast"/>
        </w:trPr>
        <w:tc>
          <w:tcPr>
            <w:tcW w:w="2273" w:type="dxa"/>
          </w:tcPr>
          <w:p>
            <w:pPr>
              <w:pStyle w:val="TableParagraph"/>
              <w:spacing w:line="220" w:lineRule="exact" w:before="1"/>
              <w:ind w:left="50"/>
              <w:rPr>
                <w:sz w:val="20"/>
              </w:rPr>
            </w:pPr>
            <w:r>
              <w:rPr>
                <w:sz w:val="20"/>
              </w:rPr>
              <w:t>Class</w:t>
            </w:r>
            <w:r>
              <w:rPr>
                <w:spacing w:val="-4"/>
                <w:sz w:val="20"/>
              </w:rPr>
              <w:t> </w:t>
            </w:r>
            <w:r>
              <w:rPr>
                <w:sz w:val="20"/>
              </w:rPr>
              <w:t>K4</w:t>
            </w:r>
            <w:r>
              <w:rPr>
                <w:spacing w:val="-4"/>
                <w:sz w:val="20"/>
              </w:rPr>
              <w:t> </w:t>
            </w:r>
            <w:r>
              <w:rPr>
                <w:sz w:val="20"/>
              </w:rPr>
              <w:t>CHF</w:t>
            </w:r>
            <w:r>
              <w:rPr>
                <w:spacing w:val="-4"/>
                <w:sz w:val="20"/>
              </w:rPr>
              <w:t> </w:t>
            </w:r>
            <w:r>
              <w:rPr>
                <w:spacing w:val="-2"/>
                <w:sz w:val="20"/>
              </w:rPr>
              <w:t>Shares</w:t>
            </w:r>
          </w:p>
        </w:tc>
        <w:tc>
          <w:tcPr>
            <w:tcW w:w="1060" w:type="dxa"/>
          </w:tcPr>
          <w:p>
            <w:pPr>
              <w:pStyle w:val="TableParagraph"/>
              <w:spacing w:line="220" w:lineRule="exact" w:before="1"/>
              <w:ind w:right="145"/>
              <w:jc w:val="right"/>
              <w:rPr>
                <w:sz w:val="20"/>
              </w:rPr>
            </w:pPr>
            <w:r>
              <w:rPr>
                <w:spacing w:val="-5"/>
                <w:sz w:val="20"/>
              </w:rPr>
              <w:t>CHF</w:t>
            </w:r>
          </w:p>
        </w:tc>
        <w:tc>
          <w:tcPr>
            <w:tcW w:w="1812" w:type="dxa"/>
          </w:tcPr>
          <w:p>
            <w:pPr>
              <w:pStyle w:val="TableParagraph"/>
              <w:spacing w:line="220" w:lineRule="exact" w:before="1"/>
              <w:ind w:left="144"/>
              <w:rPr>
                <w:sz w:val="20"/>
              </w:rPr>
            </w:pPr>
            <w:r>
              <w:rPr>
                <w:spacing w:val="-2"/>
                <w:sz w:val="20"/>
              </w:rPr>
              <w:t>CHF</w:t>
            </w:r>
            <w:r>
              <w:rPr>
                <w:spacing w:val="-7"/>
                <w:sz w:val="20"/>
              </w:rPr>
              <w:t> </w:t>
            </w:r>
            <w:r>
              <w:rPr>
                <w:spacing w:val="-2"/>
                <w:sz w:val="20"/>
              </w:rPr>
              <w:t>5,000</w:t>
            </w:r>
          </w:p>
        </w:tc>
      </w:tr>
    </w:tbl>
    <w:p>
      <w:pPr>
        <w:pStyle w:val="BodyText"/>
        <w:spacing w:before="5"/>
      </w:pPr>
    </w:p>
    <w:p>
      <w:pPr>
        <w:pStyle w:val="BodyText"/>
        <w:ind w:left="570" w:right="418"/>
        <w:jc w:val="both"/>
      </w:pPr>
      <w:r>
        <w:rPr/>
        <w:t>Cleared subscription monies must be received no later than 3.00 p.m.</w:t>
      </w:r>
      <w:r>
        <w:rPr>
          <w:spacing w:val="-1"/>
        </w:rPr>
        <w:t> </w:t>
      </w:r>
      <w:r>
        <w:rPr/>
        <w:t>(Irish time) three business days</w:t>
      </w:r>
      <w:r>
        <w:rPr>
          <w:spacing w:val="-2"/>
        </w:rPr>
        <w:t> </w:t>
      </w:r>
      <w:r>
        <w:rPr/>
        <w:t>succeeding the relevant Dealing Day.</w:t>
      </w:r>
    </w:p>
    <w:p>
      <w:pPr>
        <w:pStyle w:val="BodyText"/>
        <w:spacing w:before="2"/>
      </w:pPr>
    </w:p>
    <w:p>
      <w:pPr>
        <w:pStyle w:val="BodyText"/>
        <w:ind w:left="570" w:right="415"/>
        <w:jc w:val="both"/>
      </w:pPr>
      <w:r>
        <w:rPr/>
        <w:t>If payment in full in cleared funds is not received within the required number of Business Days any provisional allotment of shares may be cancelled. The</w:t>
      </w:r>
      <w:r>
        <w:rPr>
          <w:spacing w:val="-1"/>
        </w:rPr>
        <w:t> </w:t>
      </w:r>
      <w:r>
        <w:rPr/>
        <w:t>applicant may be charged interest and other</w:t>
      </w:r>
      <w:r>
        <w:rPr>
          <w:spacing w:val="-1"/>
        </w:rPr>
        <w:t> </w:t>
      </w:r>
      <w:r>
        <w:rPr/>
        <w:t>costs incurred due to the </w:t>
      </w:r>
      <w:r>
        <w:rPr>
          <w:spacing w:val="-2"/>
        </w:rPr>
        <w:t>cancellation.</w:t>
      </w:r>
    </w:p>
    <w:p>
      <w:pPr>
        <w:pStyle w:val="BodyText"/>
        <w:spacing w:before="60"/>
      </w:pPr>
    </w:p>
    <w:p>
      <w:pPr>
        <w:tabs>
          <w:tab w:pos="1271" w:val="left" w:leader="none"/>
        </w:tabs>
        <w:spacing w:line="372" w:lineRule="auto" w:before="0"/>
        <w:ind w:left="570" w:right="1674" w:firstLine="0"/>
        <w:jc w:val="left"/>
        <w:rPr>
          <w:i/>
          <w:sz w:val="20"/>
        </w:rPr>
      </w:pPr>
      <w:r>
        <w:rPr>
          <w:i/>
          <w:sz w:val="20"/>
          <w:u w:val="single"/>
        </w:rPr>
        <w:t>Note:</w:t>
      </w:r>
      <w:r>
        <w:rPr>
          <w:i/>
          <w:spacing w:val="-10"/>
          <w:sz w:val="20"/>
          <w:u w:val="none"/>
        </w:rPr>
        <w:t> </w:t>
      </w:r>
      <w:r>
        <w:rPr>
          <w:i/>
          <w:sz w:val="20"/>
          <w:u w:val="none"/>
        </w:rPr>
        <w:t>Currency</w:t>
      </w:r>
      <w:r>
        <w:rPr>
          <w:i/>
          <w:spacing w:val="-10"/>
          <w:sz w:val="20"/>
          <w:u w:val="none"/>
        </w:rPr>
        <w:t> </w:t>
      </w:r>
      <w:r>
        <w:rPr>
          <w:i/>
          <w:sz w:val="20"/>
          <w:u w:val="none"/>
        </w:rPr>
        <w:t>cut-off</w:t>
      </w:r>
      <w:r>
        <w:rPr>
          <w:i/>
          <w:spacing w:val="-11"/>
          <w:sz w:val="20"/>
          <w:u w:val="none"/>
        </w:rPr>
        <w:t> </w:t>
      </w:r>
      <w:r>
        <w:rPr>
          <w:i/>
          <w:sz w:val="20"/>
          <w:u w:val="none"/>
        </w:rPr>
        <w:t>times</w:t>
      </w:r>
      <w:r>
        <w:rPr>
          <w:i/>
          <w:spacing w:val="-5"/>
          <w:sz w:val="20"/>
          <w:u w:val="none"/>
        </w:rPr>
        <w:t> </w:t>
      </w:r>
      <w:r>
        <w:rPr>
          <w:i/>
          <w:sz w:val="20"/>
          <w:u w:val="none"/>
        </w:rPr>
        <w:t>–</w:t>
      </w:r>
      <w:r>
        <w:rPr>
          <w:i/>
          <w:spacing w:val="-9"/>
          <w:sz w:val="20"/>
          <w:u w:val="none"/>
        </w:rPr>
        <w:t> </w:t>
      </w:r>
      <w:r>
        <w:rPr>
          <w:i/>
          <w:sz w:val="20"/>
          <w:u w:val="none"/>
        </w:rPr>
        <w:t>deadline</w:t>
      </w:r>
      <w:r>
        <w:rPr>
          <w:i/>
          <w:spacing w:val="-6"/>
          <w:sz w:val="20"/>
          <w:u w:val="none"/>
        </w:rPr>
        <w:t> </w:t>
      </w:r>
      <w:r>
        <w:rPr>
          <w:i/>
          <w:sz w:val="20"/>
          <w:u w:val="none"/>
        </w:rPr>
        <w:t>for</w:t>
      </w:r>
      <w:r>
        <w:rPr>
          <w:i/>
          <w:spacing w:val="-11"/>
          <w:sz w:val="20"/>
          <w:u w:val="none"/>
        </w:rPr>
        <w:t> </w:t>
      </w:r>
      <w:r>
        <w:rPr>
          <w:i/>
          <w:sz w:val="20"/>
          <w:u w:val="none"/>
        </w:rPr>
        <w:t>receipt</w:t>
      </w:r>
      <w:r>
        <w:rPr>
          <w:i/>
          <w:spacing w:val="-6"/>
          <w:sz w:val="20"/>
          <w:u w:val="none"/>
        </w:rPr>
        <w:t> </w:t>
      </w:r>
      <w:r>
        <w:rPr>
          <w:i/>
          <w:sz w:val="20"/>
          <w:u w:val="none"/>
        </w:rPr>
        <w:t>of</w:t>
      </w:r>
      <w:r>
        <w:rPr>
          <w:i/>
          <w:spacing w:val="-11"/>
          <w:sz w:val="20"/>
          <w:u w:val="none"/>
        </w:rPr>
        <w:t> </w:t>
      </w:r>
      <w:r>
        <w:rPr>
          <w:i/>
          <w:sz w:val="20"/>
          <w:u w:val="none"/>
        </w:rPr>
        <w:t>subscription</w:t>
      </w:r>
      <w:r>
        <w:rPr>
          <w:i/>
          <w:spacing w:val="-8"/>
          <w:sz w:val="20"/>
          <w:u w:val="none"/>
        </w:rPr>
        <w:t> </w:t>
      </w:r>
      <w:r>
        <w:rPr>
          <w:i/>
          <w:sz w:val="20"/>
          <w:u w:val="none"/>
        </w:rPr>
        <w:t>monies</w:t>
      </w:r>
      <w:r>
        <w:rPr>
          <w:i/>
          <w:spacing w:val="-10"/>
          <w:sz w:val="20"/>
          <w:u w:val="none"/>
        </w:rPr>
        <w:t> </w:t>
      </w:r>
      <w:r>
        <w:rPr>
          <w:i/>
          <w:sz w:val="20"/>
          <w:u w:val="none"/>
        </w:rPr>
        <w:t>to</w:t>
      </w:r>
      <w:r>
        <w:rPr>
          <w:i/>
          <w:spacing w:val="-9"/>
          <w:sz w:val="20"/>
          <w:u w:val="none"/>
        </w:rPr>
        <w:t> </w:t>
      </w:r>
      <w:r>
        <w:rPr>
          <w:i/>
          <w:sz w:val="20"/>
          <w:u w:val="none"/>
        </w:rPr>
        <w:t>obtain</w:t>
      </w:r>
      <w:r>
        <w:rPr>
          <w:i/>
          <w:spacing w:val="-6"/>
          <w:sz w:val="20"/>
          <w:u w:val="none"/>
        </w:rPr>
        <w:t> </w:t>
      </w:r>
      <w:r>
        <w:rPr>
          <w:i/>
          <w:sz w:val="20"/>
          <w:u w:val="none"/>
        </w:rPr>
        <w:t>same</w:t>
      </w:r>
      <w:r>
        <w:rPr>
          <w:i/>
          <w:spacing w:val="-9"/>
          <w:sz w:val="20"/>
          <w:u w:val="none"/>
        </w:rPr>
        <w:t> </w:t>
      </w:r>
      <w:r>
        <w:rPr>
          <w:i/>
          <w:sz w:val="20"/>
          <w:u w:val="none"/>
        </w:rPr>
        <w:t>day</w:t>
      </w:r>
      <w:r>
        <w:rPr>
          <w:i/>
          <w:spacing w:val="-10"/>
          <w:sz w:val="20"/>
          <w:u w:val="none"/>
        </w:rPr>
        <w:t> </w:t>
      </w:r>
      <w:r>
        <w:rPr>
          <w:i/>
          <w:sz w:val="20"/>
          <w:u w:val="none"/>
        </w:rPr>
        <w:t>value</w:t>
      </w:r>
      <w:r>
        <w:rPr>
          <w:i/>
          <w:sz w:val="20"/>
          <w:u w:val="none"/>
          <w:vertAlign w:val="superscript"/>
        </w:rPr>
        <w:t>2</w:t>
      </w:r>
      <w:r>
        <w:rPr>
          <w:i/>
          <w:sz w:val="20"/>
          <w:u w:val="none"/>
          <w:vertAlign w:val="baseline"/>
        </w:rPr>
        <w:t> </w:t>
      </w:r>
      <w:r>
        <w:rPr>
          <w:i/>
          <w:spacing w:val="-4"/>
          <w:sz w:val="20"/>
          <w:u w:val="none"/>
          <w:vertAlign w:val="baseline"/>
        </w:rPr>
        <w:t>GBP</w:t>
      </w:r>
      <w:r>
        <w:rPr>
          <w:i/>
          <w:sz w:val="20"/>
          <w:u w:val="none"/>
          <w:vertAlign w:val="baseline"/>
        </w:rPr>
        <w:tab/>
        <w:t>16:00</w:t>
      </w:r>
      <w:r>
        <w:rPr>
          <w:i/>
          <w:spacing w:val="-5"/>
          <w:sz w:val="20"/>
          <w:u w:val="none"/>
          <w:vertAlign w:val="baseline"/>
        </w:rPr>
        <w:t> </w:t>
      </w:r>
      <w:r>
        <w:rPr>
          <w:i/>
          <w:sz w:val="20"/>
          <w:u w:val="none"/>
          <w:vertAlign w:val="baseline"/>
        </w:rPr>
        <w:t>GMT</w:t>
      </w:r>
    </w:p>
    <w:p>
      <w:pPr>
        <w:tabs>
          <w:tab w:pos="1261" w:val="left" w:leader="none"/>
        </w:tabs>
        <w:spacing w:line="188" w:lineRule="exact" w:before="0"/>
        <w:ind w:left="570" w:right="0" w:firstLine="0"/>
        <w:jc w:val="left"/>
        <w:rPr>
          <w:i/>
          <w:sz w:val="20"/>
        </w:rPr>
      </w:pPr>
      <w:r>
        <w:rPr>
          <w:i/>
          <w:spacing w:val="-4"/>
          <w:sz w:val="20"/>
        </w:rPr>
        <w:t>EURO</w:t>
      </w:r>
      <w:r>
        <w:rPr>
          <w:i/>
          <w:sz w:val="20"/>
        </w:rPr>
        <w:tab/>
        <w:t>14:30</w:t>
      </w:r>
      <w:r>
        <w:rPr>
          <w:i/>
          <w:spacing w:val="-9"/>
          <w:sz w:val="20"/>
        </w:rPr>
        <w:t> </w:t>
      </w:r>
      <w:r>
        <w:rPr>
          <w:i/>
          <w:spacing w:val="-5"/>
          <w:sz w:val="20"/>
        </w:rPr>
        <w:t>GMT</w:t>
      </w:r>
    </w:p>
    <w:p>
      <w:pPr>
        <w:tabs>
          <w:tab w:pos="1276" w:val="left" w:leader="none"/>
        </w:tabs>
        <w:spacing w:before="75"/>
        <w:ind w:left="570" w:right="0" w:firstLine="0"/>
        <w:jc w:val="left"/>
        <w:rPr>
          <w:i/>
          <w:sz w:val="20"/>
        </w:rPr>
      </w:pPr>
      <w:r>
        <w:rPr>
          <w:i/>
          <w:spacing w:val="-5"/>
          <w:sz w:val="20"/>
        </w:rPr>
        <w:t>USD</w:t>
      </w:r>
      <w:r>
        <w:rPr>
          <w:i/>
          <w:sz w:val="20"/>
        </w:rPr>
        <w:tab/>
        <w:t>16:00</w:t>
      </w:r>
      <w:r>
        <w:rPr>
          <w:i/>
          <w:spacing w:val="-11"/>
          <w:sz w:val="20"/>
        </w:rPr>
        <w:t> </w:t>
      </w:r>
      <w:r>
        <w:rPr>
          <w:i/>
          <w:spacing w:val="-5"/>
          <w:sz w:val="20"/>
        </w:rPr>
        <w:t>GMT</w:t>
      </w:r>
    </w:p>
    <w:p>
      <w:pPr>
        <w:tabs>
          <w:tab w:pos="1290" w:val="left" w:leader="none"/>
        </w:tabs>
        <w:spacing w:before="78"/>
        <w:ind w:left="570" w:right="0" w:firstLine="0"/>
        <w:jc w:val="left"/>
        <w:rPr>
          <w:i/>
          <w:sz w:val="20"/>
        </w:rPr>
      </w:pPr>
      <w:r>
        <w:rPr>
          <w:i/>
          <w:spacing w:val="-5"/>
          <w:sz w:val="20"/>
        </w:rPr>
        <w:t>CHF</w:t>
      </w:r>
      <w:r>
        <w:rPr>
          <w:i/>
          <w:sz w:val="20"/>
        </w:rPr>
        <w:tab/>
        <w:t>10.30</w:t>
      </w:r>
      <w:r>
        <w:rPr>
          <w:i/>
          <w:spacing w:val="-11"/>
          <w:sz w:val="20"/>
        </w:rPr>
        <w:t> </w:t>
      </w:r>
      <w:r>
        <w:rPr>
          <w:i/>
          <w:spacing w:val="-5"/>
          <w:sz w:val="20"/>
        </w:rPr>
        <w:t>GMT</w:t>
      </w:r>
    </w:p>
    <w:p>
      <w:pPr>
        <w:pStyle w:val="BodyText"/>
        <w:spacing w:before="85"/>
        <w:rPr>
          <w:i/>
        </w:rPr>
      </w:pPr>
    </w:p>
    <w:p>
      <w:pPr>
        <w:pStyle w:val="Heading1"/>
        <w:ind w:left="570" w:right="403"/>
        <w:jc w:val="both"/>
      </w:pPr>
      <w:r>
        <w:rPr>
          <w:u w:val="single"/>
        </w:rPr>
        <w:t>Please</w:t>
      </w:r>
      <w:r>
        <w:rPr>
          <w:spacing w:val="-4"/>
          <w:u w:val="single"/>
        </w:rPr>
        <w:t> </w:t>
      </w:r>
      <w:r>
        <w:rPr>
          <w:u w:val="single"/>
        </w:rPr>
        <w:t>note</w:t>
      </w:r>
      <w:r>
        <w:rPr>
          <w:spacing w:val="-3"/>
          <w:u w:val="single"/>
        </w:rPr>
        <w:t> </w:t>
      </w:r>
      <w:r>
        <w:rPr>
          <w:u w:val="single"/>
        </w:rPr>
        <w:t>any</w:t>
      </w:r>
      <w:r>
        <w:rPr>
          <w:spacing w:val="-5"/>
          <w:u w:val="single"/>
        </w:rPr>
        <w:t> </w:t>
      </w:r>
      <w:r>
        <w:rPr>
          <w:u w:val="single"/>
        </w:rPr>
        <w:t>subscription</w:t>
      </w:r>
      <w:r>
        <w:rPr>
          <w:spacing w:val="-2"/>
          <w:u w:val="single"/>
        </w:rPr>
        <w:t> </w:t>
      </w:r>
      <w:r>
        <w:rPr>
          <w:u w:val="single"/>
        </w:rPr>
        <w:t>proceeds</w:t>
      </w:r>
      <w:r>
        <w:rPr>
          <w:spacing w:val="-6"/>
          <w:u w:val="single"/>
        </w:rPr>
        <w:t> </w:t>
      </w:r>
      <w:r>
        <w:rPr>
          <w:u w:val="single"/>
        </w:rPr>
        <w:t>paid</w:t>
      </w:r>
      <w:r>
        <w:rPr>
          <w:spacing w:val="-3"/>
          <w:u w:val="single"/>
        </w:rPr>
        <w:t> </w:t>
      </w:r>
      <w:r>
        <w:rPr>
          <w:u w:val="single"/>
        </w:rPr>
        <w:t>in</w:t>
      </w:r>
      <w:r>
        <w:rPr>
          <w:spacing w:val="-3"/>
          <w:u w:val="single"/>
        </w:rPr>
        <w:t> </w:t>
      </w:r>
      <w:r>
        <w:rPr>
          <w:u w:val="single"/>
        </w:rPr>
        <w:t>currencies</w:t>
      </w:r>
      <w:r>
        <w:rPr>
          <w:spacing w:val="-3"/>
          <w:u w:val="single"/>
        </w:rPr>
        <w:t> </w:t>
      </w:r>
      <w:r>
        <w:rPr>
          <w:u w:val="single"/>
        </w:rPr>
        <w:t>other</w:t>
      </w:r>
      <w:r>
        <w:rPr>
          <w:spacing w:val="-3"/>
          <w:u w:val="single"/>
        </w:rPr>
        <w:t> </w:t>
      </w:r>
      <w:r>
        <w:rPr>
          <w:u w:val="single"/>
        </w:rPr>
        <w:t>than</w:t>
      </w:r>
      <w:r>
        <w:rPr>
          <w:spacing w:val="-3"/>
          <w:u w:val="single"/>
        </w:rPr>
        <w:t> </w:t>
      </w:r>
      <w:r>
        <w:rPr>
          <w:u w:val="single"/>
        </w:rPr>
        <w:t>the</w:t>
      </w:r>
      <w:r>
        <w:rPr>
          <w:spacing w:val="-4"/>
          <w:u w:val="single"/>
        </w:rPr>
        <w:t> </w:t>
      </w:r>
      <w:r>
        <w:rPr>
          <w:u w:val="single"/>
        </w:rPr>
        <w:t>Base</w:t>
      </w:r>
      <w:r>
        <w:rPr>
          <w:spacing w:val="-4"/>
          <w:u w:val="single"/>
        </w:rPr>
        <w:t> </w:t>
      </w:r>
      <w:r>
        <w:rPr>
          <w:u w:val="single"/>
        </w:rPr>
        <w:t>Currency</w:t>
      </w:r>
      <w:r>
        <w:rPr>
          <w:spacing w:val="-8"/>
          <w:u w:val="single"/>
        </w:rPr>
        <w:t> </w:t>
      </w:r>
      <w:r>
        <w:rPr>
          <w:u w:val="single"/>
        </w:rPr>
        <w:t>of</w:t>
      </w:r>
      <w:r>
        <w:rPr>
          <w:spacing w:val="-5"/>
          <w:u w:val="single"/>
        </w:rPr>
        <w:t> </w:t>
      </w:r>
      <w:r>
        <w:rPr>
          <w:u w:val="single"/>
        </w:rPr>
        <w:t>the</w:t>
      </w:r>
      <w:r>
        <w:rPr>
          <w:spacing w:val="-4"/>
          <w:u w:val="single"/>
        </w:rPr>
        <w:t> </w:t>
      </w:r>
      <w:r>
        <w:rPr>
          <w:u w:val="single"/>
        </w:rPr>
        <w:t>relevant</w:t>
      </w:r>
      <w:r>
        <w:rPr>
          <w:spacing w:val="-3"/>
          <w:u w:val="single"/>
        </w:rPr>
        <w:t> </w:t>
      </w:r>
      <w:r>
        <w:rPr>
          <w:u w:val="single"/>
        </w:rPr>
        <w:t>Sub-Fund</w:t>
      </w:r>
      <w:r>
        <w:rPr>
          <w:u w:val="none"/>
        </w:rPr>
        <w:t> </w:t>
      </w:r>
      <w:r>
        <w:rPr>
          <w:u w:val="single"/>
        </w:rPr>
        <w:t>or</w:t>
      </w:r>
      <w:r>
        <w:rPr>
          <w:spacing w:val="-12"/>
          <w:u w:val="single"/>
        </w:rPr>
        <w:t> </w:t>
      </w:r>
      <w:r>
        <w:rPr>
          <w:u w:val="single"/>
        </w:rPr>
        <w:t>the</w:t>
      </w:r>
      <w:r>
        <w:rPr>
          <w:spacing w:val="-11"/>
          <w:u w:val="single"/>
        </w:rPr>
        <w:t> </w:t>
      </w:r>
      <w:r>
        <w:rPr>
          <w:u w:val="single"/>
        </w:rPr>
        <w:t>designated</w:t>
      </w:r>
      <w:r>
        <w:rPr>
          <w:spacing w:val="-11"/>
          <w:u w:val="single"/>
        </w:rPr>
        <w:t> </w:t>
      </w:r>
      <w:r>
        <w:rPr>
          <w:u w:val="single"/>
        </w:rPr>
        <w:t>currency</w:t>
      </w:r>
      <w:r>
        <w:rPr>
          <w:spacing w:val="-12"/>
          <w:u w:val="single"/>
        </w:rPr>
        <w:t> </w:t>
      </w:r>
      <w:r>
        <w:rPr>
          <w:u w:val="single"/>
        </w:rPr>
        <w:t>of</w:t>
      </w:r>
      <w:r>
        <w:rPr>
          <w:spacing w:val="-11"/>
          <w:u w:val="single"/>
        </w:rPr>
        <w:t> </w:t>
      </w:r>
      <w:r>
        <w:rPr>
          <w:u w:val="single"/>
        </w:rPr>
        <w:t>the</w:t>
      </w:r>
      <w:r>
        <w:rPr>
          <w:spacing w:val="-11"/>
          <w:u w:val="single"/>
        </w:rPr>
        <w:t> </w:t>
      </w:r>
      <w:r>
        <w:rPr>
          <w:u w:val="single"/>
        </w:rPr>
        <w:t>relevant</w:t>
      </w:r>
      <w:r>
        <w:rPr>
          <w:spacing w:val="-12"/>
          <w:u w:val="single"/>
        </w:rPr>
        <w:t> </w:t>
      </w:r>
      <w:r>
        <w:rPr>
          <w:u w:val="single"/>
        </w:rPr>
        <w:t>Share</w:t>
      </w:r>
      <w:r>
        <w:rPr>
          <w:spacing w:val="-11"/>
          <w:u w:val="single"/>
        </w:rPr>
        <w:t> </w:t>
      </w:r>
      <w:r>
        <w:rPr>
          <w:u w:val="single"/>
        </w:rPr>
        <w:t>Class</w:t>
      </w:r>
      <w:r>
        <w:rPr>
          <w:spacing w:val="-11"/>
          <w:u w:val="single"/>
        </w:rPr>
        <w:t> </w:t>
      </w:r>
      <w:r>
        <w:rPr>
          <w:u w:val="single"/>
        </w:rPr>
        <w:t>will</w:t>
      </w:r>
      <w:r>
        <w:rPr>
          <w:spacing w:val="-12"/>
          <w:u w:val="single"/>
        </w:rPr>
        <w:t> </w:t>
      </w:r>
      <w:r>
        <w:rPr>
          <w:u w:val="single"/>
        </w:rPr>
        <w:t>be</w:t>
      </w:r>
      <w:r>
        <w:rPr>
          <w:spacing w:val="-11"/>
          <w:u w:val="single"/>
        </w:rPr>
        <w:t> </w:t>
      </w:r>
      <w:r>
        <w:rPr>
          <w:u w:val="single"/>
        </w:rPr>
        <w:t>converted</w:t>
      </w:r>
      <w:r>
        <w:rPr>
          <w:spacing w:val="-11"/>
          <w:u w:val="single"/>
        </w:rPr>
        <w:t> </w:t>
      </w:r>
      <w:r>
        <w:rPr>
          <w:u w:val="single"/>
        </w:rPr>
        <w:t>into</w:t>
      </w:r>
      <w:r>
        <w:rPr>
          <w:spacing w:val="-11"/>
          <w:u w:val="single"/>
        </w:rPr>
        <w:t> </w:t>
      </w:r>
      <w:r>
        <w:rPr>
          <w:u w:val="single"/>
        </w:rPr>
        <w:t>that</w:t>
      </w:r>
      <w:r>
        <w:rPr>
          <w:spacing w:val="-12"/>
          <w:u w:val="single"/>
        </w:rPr>
        <w:t> </w:t>
      </w:r>
      <w:r>
        <w:rPr>
          <w:u w:val="single"/>
        </w:rPr>
        <w:t>currency</w:t>
      </w:r>
      <w:r>
        <w:rPr>
          <w:spacing w:val="-11"/>
          <w:u w:val="single"/>
        </w:rPr>
        <w:t> </w:t>
      </w:r>
      <w:r>
        <w:rPr>
          <w:u w:val="single"/>
        </w:rPr>
        <w:t>at</w:t>
      </w:r>
      <w:r>
        <w:rPr>
          <w:spacing w:val="-11"/>
          <w:u w:val="single"/>
        </w:rPr>
        <w:t> </w:t>
      </w:r>
      <w:r>
        <w:rPr>
          <w:u w:val="single"/>
        </w:rPr>
        <w:t>prevailing</w:t>
      </w:r>
      <w:r>
        <w:rPr>
          <w:spacing w:val="-12"/>
          <w:u w:val="single"/>
        </w:rPr>
        <w:t> </w:t>
      </w:r>
      <w:r>
        <w:rPr>
          <w:u w:val="single"/>
        </w:rPr>
        <w:t>exchange</w:t>
      </w:r>
      <w:r>
        <w:rPr>
          <w:u w:val="none"/>
        </w:rPr>
        <w:t> </w:t>
      </w:r>
      <w:r>
        <w:rPr>
          <w:u w:val="single"/>
        </w:rPr>
        <w:t>rates.</w:t>
      </w:r>
      <w:r>
        <w:rPr>
          <w:spacing w:val="-12"/>
          <w:u w:val="single"/>
        </w:rPr>
        <w:t> </w:t>
      </w:r>
      <w:r>
        <w:rPr>
          <w:u w:val="single"/>
        </w:rPr>
        <w:t>This</w:t>
      </w:r>
      <w:r>
        <w:rPr>
          <w:spacing w:val="-6"/>
          <w:u w:val="single"/>
        </w:rPr>
        <w:t> </w:t>
      </w:r>
      <w:r>
        <w:rPr>
          <w:u w:val="single"/>
        </w:rPr>
        <w:t>foreign</w:t>
      </w:r>
      <w:r>
        <w:rPr>
          <w:spacing w:val="-10"/>
          <w:u w:val="single"/>
        </w:rPr>
        <w:t> </w:t>
      </w:r>
      <w:r>
        <w:rPr>
          <w:u w:val="single"/>
        </w:rPr>
        <w:t>exchange</w:t>
      </w:r>
      <w:r>
        <w:rPr>
          <w:spacing w:val="-8"/>
          <w:u w:val="single"/>
        </w:rPr>
        <w:t> </w:t>
      </w:r>
      <w:r>
        <w:rPr>
          <w:u w:val="single"/>
        </w:rPr>
        <w:t>transaction</w:t>
      </w:r>
      <w:r>
        <w:rPr>
          <w:spacing w:val="-10"/>
          <w:u w:val="single"/>
        </w:rPr>
        <w:t> </w:t>
      </w:r>
      <w:r>
        <w:rPr>
          <w:u w:val="single"/>
        </w:rPr>
        <w:t>will</w:t>
      </w:r>
      <w:r>
        <w:rPr>
          <w:spacing w:val="-10"/>
          <w:u w:val="single"/>
        </w:rPr>
        <w:t> </w:t>
      </w:r>
      <w:r>
        <w:rPr>
          <w:u w:val="single"/>
        </w:rPr>
        <w:t>be</w:t>
      </w:r>
      <w:r>
        <w:rPr>
          <w:spacing w:val="-11"/>
          <w:u w:val="single"/>
        </w:rPr>
        <w:t> </w:t>
      </w:r>
      <w:r>
        <w:rPr>
          <w:u w:val="single"/>
        </w:rPr>
        <w:t>arranged</w:t>
      </w:r>
      <w:r>
        <w:rPr>
          <w:spacing w:val="-9"/>
          <w:u w:val="single"/>
        </w:rPr>
        <w:t> </w:t>
      </w:r>
      <w:r>
        <w:rPr>
          <w:u w:val="single"/>
        </w:rPr>
        <w:t>by</w:t>
      </w:r>
      <w:r>
        <w:rPr>
          <w:spacing w:val="-12"/>
          <w:u w:val="single"/>
        </w:rPr>
        <w:t> </w:t>
      </w:r>
      <w:r>
        <w:rPr>
          <w:u w:val="single"/>
        </w:rPr>
        <w:t>the</w:t>
      </w:r>
      <w:r>
        <w:rPr>
          <w:spacing w:val="-8"/>
          <w:u w:val="single"/>
        </w:rPr>
        <w:t> </w:t>
      </w:r>
      <w:r>
        <w:rPr>
          <w:u w:val="single"/>
        </w:rPr>
        <w:t>Administrator</w:t>
      </w:r>
      <w:r>
        <w:rPr>
          <w:spacing w:val="-9"/>
          <w:u w:val="single"/>
        </w:rPr>
        <w:t> </w:t>
      </w:r>
      <w:r>
        <w:rPr>
          <w:u w:val="single"/>
        </w:rPr>
        <w:t>at</w:t>
      </w:r>
      <w:r>
        <w:rPr>
          <w:spacing w:val="-11"/>
          <w:u w:val="single"/>
        </w:rPr>
        <w:t> </w:t>
      </w:r>
      <w:r>
        <w:rPr>
          <w:u w:val="single"/>
        </w:rPr>
        <w:t>the</w:t>
      </w:r>
      <w:r>
        <w:rPr>
          <w:spacing w:val="-10"/>
          <w:u w:val="single"/>
        </w:rPr>
        <w:t> </w:t>
      </w:r>
      <w:r>
        <w:rPr>
          <w:u w:val="single"/>
        </w:rPr>
        <w:t>cost</w:t>
      </w:r>
      <w:r>
        <w:rPr>
          <w:spacing w:val="-11"/>
          <w:u w:val="single"/>
        </w:rPr>
        <w:t> </w:t>
      </w:r>
      <w:r>
        <w:rPr>
          <w:u w:val="single"/>
        </w:rPr>
        <w:t>and</w:t>
      </w:r>
      <w:r>
        <w:rPr>
          <w:spacing w:val="-10"/>
          <w:u w:val="single"/>
        </w:rPr>
        <w:t> </w:t>
      </w:r>
      <w:r>
        <w:rPr>
          <w:u w:val="single"/>
        </w:rPr>
        <w:t>risk</w:t>
      </w:r>
      <w:r>
        <w:rPr>
          <w:spacing w:val="-11"/>
          <w:u w:val="single"/>
        </w:rPr>
        <w:t> </w:t>
      </w:r>
      <w:r>
        <w:rPr>
          <w:u w:val="single"/>
        </w:rPr>
        <w:t>of</w:t>
      </w:r>
      <w:r>
        <w:rPr>
          <w:spacing w:val="-10"/>
          <w:u w:val="single"/>
        </w:rPr>
        <w:t> </w:t>
      </w:r>
      <w:r>
        <w:rPr>
          <w:u w:val="single"/>
        </w:rPr>
        <w:t>the</w:t>
      </w:r>
      <w:r>
        <w:rPr>
          <w:spacing w:val="-11"/>
          <w:u w:val="single"/>
        </w:rPr>
        <w:t> </w:t>
      </w:r>
      <w:r>
        <w:rPr>
          <w:u w:val="single"/>
        </w:rPr>
        <w:t>relevant</w:t>
      </w:r>
      <w:r>
        <w:rPr>
          <w:u w:val="none"/>
        </w:rPr>
        <w:t> </w:t>
      </w:r>
      <w:r>
        <w:rPr>
          <w:spacing w:val="-2"/>
          <w:u w:val="single"/>
        </w:rPr>
        <w:t>investor.</w:t>
      </w:r>
    </w:p>
    <w:p>
      <w:pPr>
        <w:spacing w:after="0"/>
        <w:jc w:val="both"/>
        <w:sectPr>
          <w:headerReference w:type="default" r:id="rId38"/>
          <w:footerReference w:type="default" r:id="rId39"/>
          <w:pgSz w:w="11940" w:h="16860"/>
          <w:pgMar w:header="700" w:footer="969" w:top="1380" w:bottom="1160" w:left="1040" w:right="680"/>
          <w:pgNumType w:start="46"/>
        </w:sectPr>
      </w:pPr>
    </w:p>
    <w:p>
      <w:pPr>
        <w:pStyle w:val="BodyText"/>
        <w:spacing w:before="219"/>
        <w:rPr>
          <w:b/>
        </w:rPr>
      </w:pPr>
    </w:p>
    <w:p>
      <w:pPr>
        <w:pStyle w:val="BodyText"/>
        <w:spacing w:line="20" w:lineRule="exact"/>
        <w:ind w:left="378"/>
        <w:rPr>
          <w:sz w:val="2"/>
        </w:rPr>
      </w:pPr>
      <w:r>
        <w:rPr>
          <w:sz w:val="2"/>
        </w:rPr>
        <mc:AlternateContent>
          <mc:Choice Requires="wps">
            <w:drawing>
              <wp:inline distT="0" distB="0" distL="0" distR="0">
                <wp:extent cx="1829435" cy="7620"/>
                <wp:effectExtent l="0" t="0" r="0" b="0"/>
                <wp:docPr id="360" name="Group 360"/>
                <wp:cNvGraphicFramePr>
                  <a:graphicFrameLocks/>
                </wp:cNvGraphicFramePr>
                <a:graphic>
                  <a:graphicData uri="http://schemas.microsoft.com/office/word/2010/wordprocessingGroup">
                    <wpg:wgp>
                      <wpg:cNvPr id="360" name="Group 360"/>
                      <wpg:cNvGrpSpPr/>
                      <wpg:grpSpPr>
                        <a:xfrm>
                          <a:off x="0" y="0"/>
                          <a:ext cx="1829435" cy="7620"/>
                          <a:chExt cx="1829435" cy="7620"/>
                        </a:xfrm>
                      </wpg:grpSpPr>
                      <wps:wsp>
                        <wps:cNvPr id="361" name="Graphic 36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6pt;mso-position-horizontal-relative:char;mso-position-vertical-relative:line" id="docshapegroup299" coordorigin="0,0" coordsize="2881,12">
                <v:rect style="position:absolute;left:0;top:0;width:2881;height:12" id="docshape300" filled="true" fillcolor="#000000" stroked="false">
                  <v:fill type="solid"/>
                </v:rect>
              </v:group>
            </w:pict>
          </mc:Fallback>
        </mc:AlternateContent>
      </w:r>
      <w:r>
        <w:rPr>
          <w:sz w:val="2"/>
        </w:rPr>
      </w:r>
    </w:p>
    <w:p>
      <w:pPr>
        <w:pStyle w:val="BodyText"/>
        <w:spacing w:line="316" w:lineRule="auto" w:before="167"/>
        <w:ind w:left="378"/>
      </w:pPr>
      <w:r>
        <w:rPr>
          <w:vertAlign w:val="superscript"/>
        </w:rPr>
        <w:t>2</w:t>
      </w:r>
      <w:r>
        <w:rPr>
          <w:spacing w:val="-3"/>
          <w:vertAlign w:val="baseline"/>
        </w:rPr>
        <w:t> </w:t>
      </w:r>
      <w:r>
        <w:rPr>
          <w:vertAlign w:val="baseline"/>
        </w:rPr>
        <w:t>Investors</w:t>
      </w:r>
      <w:r>
        <w:rPr>
          <w:spacing w:val="-2"/>
          <w:vertAlign w:val="baseline"/>
        </w:rPr>
        <w:t> </w:t>
      </w:r>
      <w:r>
        <w:rPr>
          <w:vertAlign w:val="baseline"/>
        </w:rPr>
        <w:t>wishing</w:t>
      </w:r>
      <w:r>
        <w:rPr>
          <w:spacing w:val="-3"/>
          <w:vertAlign w:val="baseline"/>
        </w:rPr>
        <w:t> </w:t>
      </w:r>
      <w:r>
        <w:rPr>
          <w:vertAlign w:val="baseline"/>
        </w:rPr>
        <w:t>to</w:t>
      </w:r>
      <w:r>
        <w:rPr>
          <w:spacing w:val="-2"/>
          <w:vertAlign w:val="baseline"/>
        </w:rPr>
        <w:t> </w:t>
      </w:r>
      <w:r>
        <w:rPr>
          <w:vertAlign w:val="baseline"/>
        </w:rPr>
        <w:t>subscribe</w:t>
      </w:r>
      <w:r>
        <w:rPr>
          <w:spacing w:val="-3"/>
          <w:vertAlign w:val="baseline"/>
        </w:rPr>
        <w:t> </w:t>
      </w:r>
      <w:r>
        <w:rPr>
          <w:vertAlign w:val="baseline"/>
        </w:rPr>
        <w:t>into</w:t>
      </w:r>
      <w:r>
        <w:rPr>
          <w:spacing w:val="-2"/>
          <w:vertAlign w:val="baseline"/>
        </w:rPr>
        <w:t> </w:t>
      </w:r>
      <w:r>
        <w:rPr>
          <w:vertAlign w:val="baseline"/>
        </w:rPr>
        <w:t>the</w:t>
      </w:r>
      <w:r>
        <w:rPr>
          <w:spacing w:val="-3"/>
          <w:vertAlign w:val="baseline"/>
        </w:rPr>
        <w:t> </w:t>
      </w:r>
      <w:r>
        <w:rPr>
          <w:vertAlign w:val="baseline"/>
        </w:rPr>
        <w:t>AUS$,</w:t>
      </w:r>
      <w:r>
        <w:rPr>
          <w:spacing w:val="-2"/>
          <w:vertAlign w:val="baseline"/>
        </w:rPr>
        <w:t> </w:t>
      </w:r>
      <w:r>
        <w:rPr>
          <w:vertAlign w:val="baseline"/>
        </w:rPr>
        <w:t>JPY¥,</w:t>
      </w:r>
      <w:r>
        <w:rPr>
          <w:spacing w:val="-2"/>
          <w:vertAlign w:val="baseline"/>
        </w:rPr>
        <w:t> </w:t>
      </w:r>
      <w:r>
        <w:rPr>
          <w:vertAlign w:val="baseline"/>
        </w:rPr>
        <w:t>NZ$,</w:t>
      </w:r>
      <w:r>
        <w:rPr>
          <w:spacing w:val="-2"/>
          <w:vertAlign w:val="baseline"/>
        </w:rPr>
        <w:t> </w:t>
      </w:r>
      <w:r>
        <w:rPr>
          <w:vertAlign w:val="baseline"/>
        </w:rPr>
        <w:t>SGD$</w:t>
      </w:r>
      <w:r>
        <w:rPr>
          <w:spacing w:val="-3"/>
          <w:vertAlign w:val="baseline"/>
        </w:rPr>
        <w:t> </w:t>
      </w:r>
      <w:r>
        <w:rPr>
          <w:vertAlign w:val="baseline"/>
        </w:rPr>
        <w:t>or</w:t>
      </w:r>
      <w:r>
        <w:rPr>
          <w:spacing w:val="-2"/>
          <w:vertAlign w:val="baseline"/>
        </w:rPr>
        <w:t> </w:t>
      </w:r>
      <w:r>
        <w:rPr>
          <w:vertAlign w:val="baseline"/>
        </w:rPr>
        <w:t>HKD$</w:t>
      </w:r>
      <w:r>
        <w:rPr>
          <w:spacing w:val="-3"/>
          <w:vertAlign w:val="baseline"/>
        </w:rPr>
        <w:t> </w:t>
      </w:r>
      <w:r>
        <w:rPr>
          <w:vertAlign w:val="baseline"/>
        </w:rPr>
        <w:t>share</w:t>
      </w:r>
      <w:r>
        <w:rPr>
          <w:spacing w:val="-3"/>
          <w:vertAlign w:val="baseline"/>
        </w:rPr>
        <w:t> </w:t>
      </w:r>
      <w:r>
        <w:rPr>
          <w:vertAlign w:val="baseline"/>
        </w:rPr>
        <w:t>classes</w:t>
      </w:r>
      <w:r>
        <w:rPr>
          <w:spacing w:val="-2"/>
          <w:vertAlign w:val="baseline"/>
        </w:rPr>
        <w:t> </w:t>
      </w:r>
      <w:r>
        <w:rPr>
          <w:vertAlign w:val="baseline"/>
        </w:rPr>
        <w:t>should</w:t>
      </w:r>
      <w:r>
        <w:rPr>
          <w:spacing w:val="-2"/>
          <w:vertAlign w:val="baseline"/>
        </w:rPr>
        <w:t> </w:t>
      </w:r>
      <w:r>
        <w:rPr>
          <w:vertAlign w:val="baseline"/>
        </w:rPr>
        <w:t>please</w:t>
      </w:r>
      <w:r>
        <w:rPr>
          <w:spacing w:val="-3"/>
          <w:vertAlign w:val="baseline"/>
        </w:rPr>
        <w:t> </w:t>
      </w:r>
      <w:r>
        <w:rPr>
          <w:vertAlign w:val="baseline"/>
        </w:rPr>
        <w:t>notify</w:t>
      </w:r>
      <w:r>
        <w:rPr>
          <w:spacing w:val="-2"/>
          <w:vertAlign w:val="baseline"/>
        </w:rPr>
        <w:t> </w:t>
      </w:r>
      <w:r>
        <w:rPr>
          <w:vertAlign w:val="baseline"/>
        </w:rPr>
        <w:t>the Administrator or the Investment Manager (ARGA Investment Management, LP).</w:t>
      </w:r>
    </w:p>
    <w:p>
      <w:pPr>
        <w:pStyle w:val="BodyText"/>
        <w:spacing w:before="157"/>
      </w:pPr>
    </w:p>
    <w:p>
      <w:pPr>
        <w:pStyle w:val="Heading1"/>
        <w:ind w:left="570"/>
      </w:pPr>
      <w:r>
        <w:rPr>
          <w:spacing w:val="-2"/>
        </w:rPr>
        <w:t>Bank</w:t>
      </w:r>
      <w:r>
        <w:rPr>
          <w:spacing w:val="-3"/>
        </w:rPr>
        <w:t> </w:t>
      </w:r>
      <w:r>
        <w:rPr>
          <w:spacing w:val="-2"/>
        </w:rPr>
        <w:t>account</w:t>
      </w:r>
      <w:r>
        <w:rPr>
          <w:spacing w:val="-1"/>
        </w:rPr>
        <w:t> </w:t>
      </w:r>
      <w:r>
        <w:rPr>
          <w:spacing w:val="-2"/>
        </w:rPr>
        <w:t>details</w:t>
      </w:r>
      <w:r>
        <w:rPr>
          <w:spacing w:val="-3"/>
        </w:rPr>
        <w:t> </w:t>
      </w:r>
      <w:r>
        <w:rPr>
          <w:spacing w:val="-2"/>
        </w:rPr>
        <w:t>for</w:t>
      </w:r>
      <w:r>
        <w:rPr/>
        <w:t> </w:t>
      </w:r>
      <w:r>
        <w:rPr>
          <w:spacing w:val="-2"/>
        </w:rPr>
        <w:t>USD Subscription</w:t>
      </w:r>
      <w:r>
        <w:rPr/>
        <w:t> </w:t>
      </w:r>
      <w:r>
        <w:rPr>
          <w:spacing w:val="-2"/>
        </w:rPr>
        <w:t>Payments</w:t>
      </w:r>
    </w:p>
    <w:p>
      <w:pPr>
        <w:pStyle w:val="BodyText"/>
        <w:spacing w:before="66"/>
        <w:ind w:left="570"/>
      </w:pPr>
      <w:r>
        <w:rPr/>
        <w:t>Pay</w:t>
      </w:r>
      <w:r>
        <w:rPr>
          <w:spacing w:val="-12"/>
        </w:rPr>
        <w:t> </w:t>
      </w:r>
      <w:r>
        <w:rPr/>
        <w:t>subscription</w:t>
      </w:r>
      <w:r>
        <w:rPr>
          <w:spacing w:val="-11"/>
        </w:rPr>
        <w:t> </w:t>
      </w:r>
      <w:r>
        <w:rPr/>
        <w:t>monies</w:t>
      </w:r>
      <w:r>
        <w:rPr>
          <w:spacing w:val="-11"/>
        </w:rPr>
        <w:t> </w:t>
      </w:r>
      <w:r>
        <w:rPr/>
        <w:t>in</w:t>
      </w:r>
      <w:r>
        <w:rPr>
          <w:spacing w:val="-12"/>
        </w:rPr>
        <w:t> </w:t>
      </w:r>
      <w:r>
        <w:rPr/>
        <w:t>USD</w:t>
      </w:r>
      <w:r>
        <w:rPr>
          <w:spacing w:val="-11"/>
        </w:rPr>
        <w:t> </w:t>
      </w:r>
      <w:r>
        <w:rPr/>
        <w:t>to</w:t>
      </w:r>
      <w:r>
        <w:rPr>
          <w:spacing w:val="-11"/>
        </w:rPr>
        <w:t> </w:t>
      </w:r>
      <w:r>
        <w:rPr/>
        <w:t>the</w:t>
      </w:r>
      <w:r>
        <w:rPr>
          <w:spacing w:val="-12"/>
        </w:rPr>
        <w:t> </w:t>
      </w:r>
      <w:r>
        <w:rPr/>
        <w:t>following</w:t>
      </w:r>
      <w:r>
        <w:rPr>
          <w:spacing w:val="-11"/>
        </w:rPr>
        <w:t> </w:t>
      </w:r>
      <w:r>
        <w:rPr/>
        <w:t>bank</w:t>
      </w:r>
      <w:r>
        <w:rPr>
          <w:spacing w:val="-5"/>
        </w:rPr>
        <w:t> </w:t>
      </w:r>
      <w:r>
        <w:rPr>
          <w:spacing w:val="-2"/>
        </w:rPr>
        <w:t>account:</w:t>
      </w:r>
    </w:p>
    <w:p>
      <w:pPr>
        <w:pStyle w:val="BodyText"/>
        <w:spacing w:before="83" w:after="1"/>
      </w:pPr>
    </w:p>
    <w:tbl>
      <w:tblPr>
        <w:tblW w:w="0" w:type="auto"/>
        <w:jc w:val="left"/>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22"/>
      </w:tblGrid>
      <w:tr>
        <w:trPr>
          <w:trHeight w:val="281" w:hRule="atLeast"/>
        </w:trPr>
        <w:tc>
          <w:tcPr>
            <w:tcW w:w="8922" w:type="dxa"/>
          </w:tcPr>
          <w:p>
            <w:pPr>
              <w:pStyle w:val="TableParagraph"/>
              <w:spacing w:line="261" w:lineRule="exact"/>
              <w:ind w:left="3957"/>
              <w:rPr>
                <w:b/>
                <w:sz w:val="23"/>
              </w:rPr>
            </w:pPr>
            <w:r>
              <w:rPr>
                <w:b/>
                <w:sz w:val="23"/>
              </w:rPr>
              <w:t>U.S.</w:t>
            </w:r>
            <w:r>
              <w:rPr>
                <w:b/>
                <w:spacing w:val="-6"/>
                <w:sz w:val="23"/>
              </w:rPr>
              <w:t> </w:t>
            </w:r>
            <w:r>
              <w:rPr>
                <w:b/>
                <w:spacing w:val="-2"/>
                <w:sz w:val="23"/>
              </w:rPr>
              <w:t>Dollar</w:t>
            </w:r>
          </w:p>
        </w:tc>
      </w:tr>
      <w:tr>
        <w:trPr>
          <w:trHeight w:val="268" w:hRule="atLeast"/>
        </w:trPr>
        <w:tc>
          <w:tcPr>
            <w:tcW w:w="8922" w:type="dxa"/>
          </w:tcPr>
          <w:p>
            <w:pPr>
              <w:pStyle w:val="TableParagraph"/>
              <w:spacing w:line="248" w:lineRule="exact"/>
              <w:ind w:left="112"/>
              <w:rPr>
                <w:sz w:val="18"/>
              </w:rPr>
            </w:pPr>
            <w:r>
              <w:rPr>
                <w:b/>
                <w:sz w:val="22"/>
              </w:rPr>
              <w:t>Beneficiary</w:t>
            </w:r>
            <w:r>
              <w:rPr>
                <w:b/>
                <w:spacing w:val="-15"/>
                <w:sz w:val="22"/>
              </w:rPr>
              <w:t> </w:t>
            </w:r>
            <w:r>
              <w:rPr>
                <w:b/>
                <w:sz w:val="22"/>
              </w:rPr>
              <w:t>Bank:</w:t>
            </w:r>
            <w:r>
              <w:rPr>
                <w:b/>
                <w:spacing w:val="-6"/>
                <w:sz w:val="22"/>
              </w:rPr>
              <w:t> </w:t>
            </w:r>
            <w:r>
              <w:rPr>
                <w:sz w:val="18"/>
              </w:rPr>
              <w:t>The</w:t>
            </w:r>
            <w:r>
              <w:rPr>
                <w:spacing w:val="-8"/>
                <w:sz w:val="18"/>
              </w:rPr>
              <w:t> </w:t>
            </w:r>
            <w:r>
              <w:rPr>
                <w:sz w:val="18"/>
              </w:rPr>
              <w:t>Northern</w:t>
            </w:r>
            <w:r>
              <w:rPr>
                <w:spacing w:val="-9"/>
                <w:sz w:val="18"/>
              </w:rPr>
              <w:t> </w:t>
            </w:r>
            <w:r>
              <w:rPr>
                <w:sz w:val="18"/>
              </w:rPr>
              <w:t>Trust</w:t>
            </w:r>
            <w:r>
              <w:rPr>
                <w:spacing w:val="-6"/>
                <w:sz w:val="18"/>
              </w:rPr>
              <w:t> </w:t>
            </w:r>
            <w:r>
              <w:rPr>
                <w:sz w:val="18"/>
              </w:rPr>
              <w:t>International</w:t>
            </w:r>
            <w:r>
              <w:rPr>
                <w:spacing w:val="-6"/>
                <w:sz w:val="18"/>
              </w:rPr>
              <w:t> </w:t>
            </w:r>
            <w:r>
              <w:rPr>
                <w:sz w:val="18"/>
              </w:rPr>
              <w:t>Banking</w:t>
            </w:r>
            <w:r>
              <w:rPr>
                <w:spacing w:val="-9"/>
                <w:sz w:val="18"/>
              </w:rPr>
              <w:t> </w:t>
            </w:r>
            <w:r>
              <w:rPr>
                <w:sz w:val="18"/>
              </w:rPr>
              <w:t>Corporation,</w:t>
            </w:r>
            <w:r>
              <w:rPr>
                <w:spacing w:val="-4"/>
                <w:sz w:val="18"/>
              </w:rPr>
              <w:t> </w:t>
            </w:r>
            <w:r>
              <w:rPr>
                <w:sz w:val="18"/>
              </w:rPr>
              <w:t>New</w:t>
            </w:r>
            <w:r>
              <w:rPr>
                <w:spacing w:val="-5"/>
                <w:sz w:val="18"/>
              </w:rPr>
              <w:t> </w:t>
            </w:r>
            <w:r>
              <w:rPr>
                <w:spacing w:val="-2"/>
                <w:sz w:val="18"/>
              </w:rPr>
              <w:t>Jersey</w:t>
            </w:r>
          </w:p>
        </w:tc>
      </w:tr>
      <w:tr>
        <w:trPr>
          <w:trHeight w:val="268" w:hRule="atLeast"/>
        </w:trPr>
        <w:tc>
          <w:tcPr>
            <w:tcW w:w="8922" w:type="dxa"/>
          </w:tcPr>
          <w:p>
            <w:pPr>
              <w:pStyle w:val="TableParagraph"/>
              <w:spacing w:line="248" w:lineRule="exact"/>
              <w:ind w:left="112"/>
              <w:rPr>
                <w:sz w:val="18"/>
              </w:rPr>
            </w:pPr>
            <w:r>
              <w:rPr>
                <w:b/>
                <w:sz w:val="22"/>
              </w:rPr>
              <w:t>Beneficiary</w:t>
            </w:r>
            <w:r>
              <w:rPr>
                <w:b/>
                <w:spacing w:val="-13"/>
                <w:sz w:val="22"/>
              </w:rPr>
              <w:t> </w:t>
            </w:r>
            <w:r>
              <w:rPr>
                <w:b/>
                <w:sz w:val="22"/>
              </w:rPr>
              <w:t>Bank</w:t>
            </w:r>
            <w:r>
              <w:rPr>
                <w:b/>
                <w:spacing w:val="-12"/>
                <w:sz w:val="22"/>
              </w:rPr>
              <w:t> </w:t>
            </w:r>
            <w:r>
              <w:rPr>
                <w:b/>
                <w:sz w:val="22"/>
              </w:rPr>
              <w:t>SWIFT:</w:t>
            </w:r>
            <w:r>
              <w:rPr>
                <w:b/>
                <w:spacing w:val="-8"/>
                <w:sz w:val="22"/>
              </w:rPr>
              <w:t> </w:t>
            </w:r>
            <w:r>
              <w:rPr>
                <w:spacing w:val="-2"/>
                <w:sz w:val="18"/>
              </w:rPr>
              <w:t>CNORUS33</w:t>
            </w:r>
          </w:p>
        </w:tc>
      </w:tr>
      <w:tr>
        <w:trPr>
          <w:trHeight w:val="268" w:hRule="atLeast"/>
        </w:trPr>
        <w:tc>
          <w:tcPr>
            <w:tcW w:w="8922" w:type="dxa"/>
          </w:tcPr>
          <w:p>
            <w:pPr>
              <w:pStyle w:val="TableParagraph"/>
              <w:spacing w:line="248" w:lineRule="exact"/>
              <w:ind w:left="112"/>
              <w:rPr>
                <w:sz w:val="18"/>
              </w:rPr>
            </w:pPr>
            <w:r>
              <w:rPr>
                <w:b/>
                <w:sz w:val="22"/>
              </w:rPr>
              <w:t>Fedwire</w:t>
            </w:r>
            <w:r>
              <w:rPr>
                <w:b/>
                <w:spacing w:val="-10"/>
                <w:sz w:val="22"/>
              </w:rPr>
              <w:t> </w:t>
            </w:r>
            <w:r>
              <w:rPr>
                <w:b/>
                <w:sz w:val="22"/>
              </w:rPr>
              <w:t>ABA:</w:t>
            </w:r>
            <w:r>
              <w:rPr>
                <w:b/>
                <w:spacing w:val="-5"/>
                <w:sz w:val="22"/>
              </w:rPr>
              <w:t> </w:t>
            </w:r>
            <w:r>
              <w:rPr>
                <w:spacing w:val="-2"/>
                <w:sz w:val="18"/>
              </w:rPr>
              <w:t>026001122</w:t>
            </w:r>
          </w:p>
        </w:tc>
      </w:tr>
      <w:tr>
        <w:trPr>
          <w:trHeight w:val="268" w:hRule="atLeast"/>
        </w:trPr>
        <w:tc>
          <w:tcPr>
            <w:tcW w:w="8922" w:type="dxa"/>
          </w:tcPr>
          <w:p>
            <w:pPr>
              <w:pStyle w:val="TableParagraph"/>
              <w:spacing w:line="248" w:lineRule="exact"/>
              <w:ind w:left="112"/>
              <w:rPr>
                <w:sz w:val="18"/>
              </w:rPr>
            </w:pPr>
            <w:r>
              <w:rPr>
                <w:b/>
                <w:sz w:val="22"/>
              </w:rPr>
              <w:t>CHIPS</w:t>
            </w:r>
            <w:r>
              <w:rPr>
                <w:b/>
                <w:spacing w:val="-6"/>
                <w:sz w:val="22"/>
              </w:rPr>
              <w:t> </w:t>
            </w:r>
            <w:r>
              <w:rPr>
                <w:b/>
                <w:sz w:val="22"/>
              </w:rPr>
              <w:t>ABA:</w:t>
            </w:r>
            <w:r>
              <w:rPr>
                <w:b/>
                <w:spacing w:val="-4"/>
                <w:sz w:val="22"/>
              </w:rPr>
              <w:t> </w:t>
            </w:r>
            <w:r>
              <w:rPr>
                <w:spacing w:val="-4"/>
                <w:sz w:val="18"/>
              </w:rPr>
              <w:t>0112</w:t>
            </w:r>
          </w:p>
        </w:tc>
      </w:tr>
      <w:tr>
        <w:trPr>
          <w:trHeight w:val="268" w:hRule="atLeast"/>
        </w:trPr>
        <w:tc>
          <w:tcPr>
            <w:tcW w:w="8922" w:type="dxa"/>
          </w:tcPr>
          <w:p>
            <w:pPr>
              <w:pStyle w:val="TableParagraph"/>
              <w:spacing w:line="248" w:lineRule="exact"/>
              <w:ind w:left="112"/>
              <w:rPr>
                <w:sz w:val="18"/>
              </w:rPr>
            </w:pPr>
            <w:r>
              <w:rPr>
                <w:b/>
                <w:sz w:val="22"/>
              </w:rPr>
              <w:t>Beneficiary</w:t>
            </w:r>
            <w:r>
              <w:rPr>
                <w:b/>
                <w:spacing w:val="-13"/>
                <w:sz w:val="22"/>
              </w:rPr>
              <w:t> </w:t>
            </w:r>
            <w:r>
              <w:rPr>
                <w:b/>
                <w:sz w:val="22"/>
              </w:rPr>
              <w:t>account</w:t>
            </w:r>
            <w:r>
              <w:rPr>
                <w:b/>
                <w:spacing w:val="-10"/>
                <w:sz w:val="22"/>
              </w:rPr>
              <w:t> </w:t>
            </w:r>
            <w:r>
              <w:rPr>
                <w:b/>
                <w:sz w:val="22"/>
              </w:rPr>
              <w:t>name</w:t>
            </w:r>
            <w:r>
              <w:rPr>
                <w:b/>
                <w:spacing w:val="-11"/>
                <w:sz w:val="22"/>
              </w:rPr>
              <w:t> </w:t>
            </w:r>
            <w:r>
              <w:rPr>
                <w:b/>
                <w:sz w:val="22"/>
              </w:rPr>
              <w:t>&amp;</w:t>
            </w:r>
            <w:r>
              <w:rPr>
                <w:b/>
                <w:spacing w:val="-9"/>
                <w:sz w:val="22"/>
              </w:rPr>
              <w:t> </w:t>
            </w:r>
            <w:r>
              <w:rPr>
                <w:b/>
                <w:sz w:val="22"/>
              </w:rPr>
              <w:t>number:</w:t>
            </w:r>
            <w:r>
              <w:rPr>
                <w:b/>
                <w:spacing w:val="-12"/>
                <w:sz w:val="22"/>
              </w:rPr>
              <w:t> </w:t>
            </w:r>
            <w:r>
              <w:rPr>
                <w:sz w:val="18"/>
              </w:rPr>
              <w:t>Skyline</w:t>
            </w:r>
            <w:r>
              <w:rPr>
                <w:spacing w:val="-9"/>
                <w:sz w:val="18"/>
              </w:rPr>
              <w:t> </w:t>
            </w:r>
            <w:r>
              <w:rPr>
                <w:sz w:val="18"/>
              </w:rPr>
              <w:t>Umbrella</w:t>
            </w:r>
            <w:r>
              <w:rPr>
                <w:spacing w:val="-3"/>
                <w:sz w:val="18"/>
              </w:rPr>
              <w:t> </w:t>
            </w:r>
            <w:r>
              <w:rPr>
                <w:sz w:val="18"/>
              </w:rPr>
              <w:t>Fund</w:t>
            </w:r>
            <w:r>
              <w:rPr>
                <w:spacing w:val="-10"/>
                <w:sz w:val="18"/>
              </w:rPr>
              <w:t> </w:t>
            </w:r>
            <w:r>
              <w:rPr>
                <w:sz w:val="18"/>
              </w:rPr>
              <w:t>ICAV</w:t>
            </w:r>
            <w:r>
              <w:rPr>
                <w:spacing w:val="-6"/>
                <w:sz w:val="18"/>
              </w:rPr>
              <w:t> </w:t>
            </w:r>
            <w:r>
              <w:rPr>
                <w:sz w:val="18"/>
              </w:rPr>
              <w:t>-</w:t>
            </w:r>
            <w:r>
              <w:rPr>
                <w:spacing w:val="-6"/>
                <w:sz w:val="18"/>
              </w:rPr>
              <w:t> </w:t>
            </w:r>
            <w:r>
              <w:rPr>
                <w:sz w:val="18"/>
              </w:rPr>
              <w:t>179481-</w:t>
            </w:r>
            <w:r>
              <w:rPr>
                <w:spacing w:val="-2"/>
                <w:sz w:val="18"/>
              </w:rPr>
              <w:t>20010</w:t>
            </w:r>
          </w:p>
        </w:tc>
      </w:tr>
      <w:tr>
        <w:trPr>
          <w:trHeight w:val="268" w:hRule="atLeast"/>
        </w:trPr>
        <w:tc>
          <w:tcPr>
            <w:tcW w:w="8922" w:type="dxa"/>
          </w:tcPr>
          <w:p>
            <w:pPr>
              <w:pStyle w:val="TableParagraph"/>
              <w:spacing w:line="248" w:lineRule="exact"/>
              <w:ind w:left="112"/>
              <w:rPr>
                <w:sz w:val="20"/>
              </w:rPr>
            </w:pPr>
            <w:r>
              <w:rPr>
                <w:b/>
                <w:spacing w:val="-2"/>
                <w:sz w:val="22"/>
              </w:rPr>
              <w:t>Reference: </w:t>
            </w:r>
            <w:r>
              <w:rPr>
                <w:spacing w:val="-2"/>
                <w:sz w:val="20"/>
              </w:rPr>
              <w:t>ARGA</w:t>
            </w:r>
            <w:r>
              <w:rPr>
                <w:spacing w:val="-1"/>
                <w:sz w:val="20"/>
              </w:rPr>
              <w:t> </w:t>
            </w:r>
            <w:r>
              <w:rPr>
                <w:spacing w:val="-2"/>
                <w:sz w:val="20"/>
              </w:rPr>
              <w:t>European</w:t>
            </w:r>
            <w:r>
              <w:rPr>
                <w:spacing w:val="3"/>
                <w:sz w:val="20"/>
              </w:rPr>
              <w:t> </w:t>
            </w:r>
            <w:r>
              <w:rPr>
                <w:spacing w:val="-2"/>
                <w:sz w:val="20"/>
              </w:rPr>
              <w:t>Equity</w:t>
            </w:r>
            <w:r>
              <w:rPr>
                <w:spacing w:val="4"/>
                <w:sz w:val="20"/>
              </w:rPr>
              <w:t> </w:t>
            </w:r>
            <w:r>
              <w:rPr>
                <w:spacing w:val="-4"/>
                <w:sz w:val="20"/>
              </w:rPr>
              <w:t>Fund</w:t>
            </w:r>
          </w:p>
        </w:tc>
      </w:tr>
    </w:tbl>
    <w:p>
      <w:pPr>
        <w:pStyle w:val="BodyText"/>
        <w:spacing w:before="148"/>
      </w:pPr>
    </w:p>
    <w:p>
      <w:pPr>
        <w:pStyle w:val="Heading1"/>
        <w:ind w:left="570"/>
      </w:pPr>
      <w:r>
        <w:rPr>
          <w:spacing w:val="-2"/>
        </w:rPr>
        <w:t>Bank account</w:t>
      </w:r>
      <w:r>
        <w:rPr>
          <w:spacing w:val="-3"/>
        </w:rPr>
        <w:t> </w:t>
      </w:r>
      <w:r>
        <w:rPr>
          <w:spacing w:val="-2"/>
        </w:rPr>
        <w:t>details</w:t>
      </w:r>
      <w:r>
        <w:rPr>
          <w:spacing w:val="-1"/>
        </w:rPr>
        <w:t> </w:t>
      </w:r>
      <w:r>
        <w:rPr>
          <w:spacing w:val="-2"/>
        </w:rPr>
        <w:t>for</w:t>
      </w:r>
      <w:r>
        <w:rPr/>
        <w:t> </w:t>
      </w:r>
      <w:r>
        <w:rPr>
          <w:spacing w:val="-2"/>
        </w:rPr>
        <w:t>EUR</w:t>
      </w:r>
      <w:r>
        <w:rPr>
          <w:spacing w:val="-4"/>
        </w:rPr>
        <w:t> </w:t>
      </w:r>
      <w:r>
        <w:rPr>
          <w:spacing w:val="-2"/>
        </w:rPr>
        <w:t>Subscription</w:t>
      </w:r>
      <w:r>
        <w:rPr>
          <w:spacing w:val="1"/>
        </w:rPr>
        <w:t> </w:t>
      </w:r>
      <w:r>
        <w:rPr>
          <w:spacing w:val="-2"/>
        </w:rPr>
        <w:t>Payments</w:t>
      </w:r>
    </w:p>
    <w:p>
      <w:pPr>
        <w:pStyle w:val="BodyText"/>
        <w:spacing w:before="75"/>
        <w:ind w:left="570"/>
      </w:pPr>
      <w:r>
        <w:rPr>
          <w:spacing w:val="-2"/>
        </w:rPr>
        <w:t>Pay subscription</w:t>
      </w:r>
      <w:r>
        <w:rPr>
          <w:spacing w:val="-1"/>
        </w:rPr>
        <w:t> </w:t>
      </w:r>
      <w:r>
        <w:rPr>
          <w:spacing w:val="-2"/>
        </w:rPr>
        <w:t>monies</w:t>
      </w:r>
      <w:r>
        <w:rPr/>
        <w:t> </w:t>
      </w:r>
      <w:r>
        <w:rPr>
          <w:spacing w:val="-2"/>
        </w:rPr>
        <w:t>in EUR</w:t>
      </w:r>
      <w:r>
        <w:rPr>
          <w:spacing w:val="-3"/>
        </w:rPr>
        <w:t> </w:t>
      </w:r>
      <w:r>
        <w:rPr>
          <w:spacing w:val="-2"/>
        </w:rPr>
        <w:t>to</w:t>
      </w:r>
      <w:r>
        <w:rPr>
          <w:spacing w:val="-3"/>
        </w:rPr>
        <w:t> </w:t>
      </w:r>
      <w:r>
        <w:rPr>
          <w:spacing w:val="-2"/>
        </w:rPr>
        <w:t>the</w:t>
      </w:r>
      <w:r>
        <w:rPr>
          <w:spacing w:val="-4"/>
        </w:rPr>
        <w:t> </w:t>
      </w:r>
      <w:r>
        <w:rPr>
          <w:spacing w:val="-2"/>
        </w:rPr>
        <w:t>following</w:t>
      </w:r>
      <w:r>
        <w:rPr>
          <w:spacing w:val="-1"/>
        </w:rPr>
        <w:t> </w:t>
      </w:r>
      <w:r>
        <w:rPr>
          <w:spacing w:val="-2"/>
        </w:rPr>
        <w:t>bank account:</w:t>
      </w:r>
    </w:p>
    <w:p>
      <w:pPr>
        <w:pStyle w:val="BodyText"/>
        <w:spacing w:before="86"/>
      </w:pPr>
    </w:p>
    <w:tbl>
      <w:tblPr>
        <w:tblW w:w="0" w:type="auto"/>
        <w:jc w:val="left"/>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86"/>
      </w:tblGrid>
      <w:tr>
        <w:trPr>
          <w:trHeight w:val="278" w:hRule="atLeast"/>
        </w:trPr>
        <w:tc>
          <w:tcPr>
            <w:tcW w:w="8886" w:type="dxa"/>
          </w:tcPr>
          <w:p>
            <w:pPr>
              <w:pStyle w:val="TableParagraph"/>
              <w:spacing w:line="258" w:lineRule="exact"/>
              <w:ind w:left="26"/>
              <w:jc w:val="center"/>
              <w:rPr>
                <w:b/>
                <w:sz w:val="23"/>
              </w:rPr>
            </w:pPr>
            <w:r>
              <w:rPr>
                <w:b/>
                <w:sz w:val="23"/>
              </w:rPr>
              <w:t>Euro</w:t>
            </w:r>
            <w:r>
              <w:rPr>
                <w:b/>
                <w:spacing w:val="-1"/>
                <w:sz w:val="23"/>
              </w:rPr>
              <w:t> </w:t>
            </w:r>
            <w:r>
              <w:rPr>
                <w:b/>
                <w:sz w:val="23"/>
              </w:rPr>
              <w:t>–</w:t>
            </w:r>
            <w:r>
              <w:rPr>
                <w:b/>
                <w:spacing w:val="2"/>
                <w:sz w:val="23"/>
              </w:rPr>
              <w:t> </w:t>
            </w:r>
            <w:r>
              <w:rPr>
                <w:b/>
                <w:spacing w:val="-5"/>
                <w:sz w:val="23"/>
              </w:rPr>
              <w:t>EUR</w:t>
            </w:r>
          </w:p>
        </w:tc>
      </w:tr>
      <w:tr>
        <w:trPr>
          <w:trHeight w:val="268" w:hRule="atLeast"/>
        </w:trPr>
        <w:tc>
          <w:tcPr>
            <w:tcW w:w="8886" w:type="dxa"/>
          </w:tcPr>
          <w:p>
            <w:pPr>
              <w:pStyle w:val="TableParagraph"/>
              <w:spacing w:line="248" w:lineRule="exact"/>
              <w:ind w:left="112"/>
              <w:rPr>
                <w:sz w:val="18"/>
              </w:rPr>
            </w:pPr>
            <w:r>
              <w:rPr>
                <w:b/>
                <w:sz w:val="22"/>
              </w:rPr>
              <w:t>Intermediary</w:t>
            </w:r>
            <w:r>
              <w:rPr>
                <w:b/>
                <w:spacing w:val="-13"/>
                <w:sz w:val="22"/>
              </w:rPr>
              <w:t> </w:t>
            </w:r>
            <w:r>
              <w:rPr>
                <w:b/>
                <w:sz w:val="22"/>
              </w:rPr>
              <w:t>Bank:</w:t>
            </w:r>
            <w:r>
              <w:rPr>
                <w:b/>
                <w:spacing w:val="-10"/>
                <w:sz w:val="22"/>
              </w:rPr>
              <w:t> </w:t>
            </w:r>
            <w:r>
              <w:rPr>
                <w:sz w:val="18"/>
              </w:rPr>
              <w:t>Barclays</w:t>
            </w:r>
            <w:r>
              <w:rPr>
                <w:spacing w:val="-10"/>
                <w:sz w:val="18"/>
              </w:rPr>
              <w:t> </w:t>
            </w:r>
            <w:r>
              <w:rPr>
                <w:sz w:val="18"/>
              </w:rPr>
              <w:t>Bank</w:t>
            </w:r>
            <w:r>
              <w:rPr>
                <w:spacing w:val="-8"/>
                <w:sz w:val="18"/>
              </w:rPr>
              <w:t> </w:t>
            </w:r>
            <w:r>
              <w:rPr>
                <w:sz w:val="18"/>
              </w:rPr>
              <w:t>PLC,</w:t>
            </w:r>
            <w:r>
              <w:rPr>
                <w:spacing w:val="-3"/>
                <w:sz w:val="18"/>
              </w:rPr>
              <w:t> </w:t>
            </w:r>
            <w:r>
              <w:rPr>
                <w:spacing w:val="-2"/>
                <w:sz w:val="18"/>
              </w:rPr>
              <w:t>Frankfurt</w:t>
            </w:r>
          </w:p>
        </w:tc>
      </w:tr>
      <w:tr>
        <w:trPr>
          <w:trHeight w:val="294" w:hRule="atLeast"/>
        </w:trPr>
        <w:tc>
          <w:tcPr>
            <w:tcW w:w="8886" w:type="dxa"/>
          </w:tcPr>
          <w:p>
            <w:pPr>
              <w:pStyle w:val="TableParagraph"/>
              <w:spacing w:line="275" w:lineRule="exact"/>
              <w:ind w:left="112"/>
              <w:rPr>
                <w:sz w:val="22"/>
              </w:rPr>
            </w:pPr>
            <w:r>
              <w:rPr>
                <w:b/>
                <w:sz w:val="24"/>
              </w:rPr>
              <w:t>Intermediary</w:t>
            </w:r>
            <w:r>
              <w:rPr>
                <w:b/>
                <w:spacing w:val="-14"/>
                <w:sz w:val="24"/>
              </w:rPr>
              <w:t> </w:t>
            </w:r>
            <w:r>
              <w:rPr>
                <w:b/>
                <w:sz w:val="22"/>
              </w:rPr>
              <w:t>SWIFT</w:t>
            </w:r>
            <w:r>
              <w:rPr>
                <w:b/>
                <w:spacing w:val="-11"/>
                <w:sz w:val="22"/>
              </w:rPr>
              <w:t> </w:t>
            </w:r>
            <w:r>
              <w:rPr>
                <w:b/>
                <w:sz w:val="22"/>
              </w:rPr>
              <w:t>Code:</w:t>
            </w:r>
            <w:r>
              <w:rPr>
                <w:b/>
                <w:spacing w:val="-10"/>
                <w:sz w:val="22"/>
              </w:rPr>
              <w:t> </w:t>
            </w:r>
            <w:r>
              <w:rPr>
                <w:spacing w:val="-2"/>
                <w:sz w:val="22"/>
              </w:rPr>
              <w:t>BARCDEFF</w:t>
            </w:r>
          </w:p>
        </w:tc>
      </w:tr>
      <w:tr>
        <w:trPr>
          <w:trHeight w:val="292" w:hRule="atLeast"/>
        </w:trPr>
        <w:tc>
          <w:tcPr>
            <w:tcW w:w="8886" w:type="dxa"/>
          </w:tcPr>
          <w:p>
            <w:pPr>
              <w:pStyle w:val="TableParagraph"/>
              <w:spacing w:line="272" w:lineRule="exact"/>
              <w:ind w:left="112"/>
              <w:rPr>
                <w:b/>
                <w:sz w:val="24"/>
              </w:rPr>
            </w:pPr>
            <w:r>
              <w:rPr>
                <w:b/>
                <w:sz w:val="24"/>
              </w:rPr>
              <w:t>Beneficiary</w:t>
            </w:r>
            <w:r>
              <w:rPr>
                <w:b/>
                <w:spacing w:val="-10"/>
                <w:sz w:val="24"/>
              </w:rPr>
              <w:t> </w:t>
            </w:r>
            <w:r>
              <w:rPr>
                <w:b/>
                <w:sz w:val="24"/>
              </w:rPr>
              <w:t>Account</w:t>
            </w:r>
            <w:r>
              <w:rPr>
                <w:b/>
                <w:spacing w:val="-6"/>
                <w:sz w:val="24"/>
              </w:rPr>
              <w:t> </w:t>
            </w:r>
            <w:r>
              <w:rPr>
                <w:b/>
                <w:sz w:val="24"/>
              </w:rPr>
              <w:t>Number</w:t>
            </w:r>
            <w:r>
              <w:rPr>
                <w:b/>
                <w:spacing w:val="-2"/>
                <w:sz w:val="24"/>
              </w:rPr>
              <w:t> :0210472800</w:t>
            </w:r>
          </w:p>
        </w:tc>
      </w:tr>
      <w:tr>
        <w:trPr>
          <w:trHeight w:val="268" w:hRule="atLeast"/>
        </w:trPr>
        <w:tc>
          <w:tcPr>
            <w:tcW w:w="8886" w:type="dxa"/>
          </w:tcPr>
          <w:p>
            <w:pPr>
              <w:pStyle w:val="TableParagraph"/>
              <w:spacing w:line="248" w:lineRule="exact"/>
              <w:ind w:left="112"/>
              <w:rPr>
                <w:sz w:val="22"/>
              </w:rPr>
            </w:pPr>
            <w:r>
              <w:rPr>
                <w:b/>
                <w:sz w:val="22"/>
              </w:rPr>
              <w:t>Beneficiary</w:t>
            </w:r>
            <w:r>
              <w:rPr>
                <w:b/>
                <w:spacing w:val="-15"/>
                <w:sz w:val="22"/>
              </w:rPr>
              <w:t> </w:t>
            </w:r>
            <w:r>
              <w:rPr>
                <w:b/>
                <w:sz w:val="22"/>
              </w:rPr>
              <w:t>Bank:</w:t>
            </w:r>
            <w:r>
              <w:rPr>
                <w:b/>
                <w:spacing w:val="-11"/>
                <w:sz w:val="22"/>
              </w:rPr>
              <w:t> </w:t>
            </w:r>
            <w:r>
              <w:rPr>
                <w:sz w:val="22"/>
              </w:rPr>
              <w:t>The</w:t>
            </w:r>
            <w:r>
              <w:rPr>
                <w:spacing w:val="-11"/>
                <w:sz w:val="22"/>
              </w:rPr>
              <w:t> </w:t>
            </w:r>
            <w:r>
              <w:rPr>
                <w:sz w:val="22"/>
              </w:rPr>
              <w:t>Northern</w:t>
            </w:r>
            <w:r>
              <w:rPr>
                <w:spacing w:val="-10"/>
                <w:sz w:val="22"/>
              </w:rPr>
              <w:t> </w:t>
            </w:r>
            <w:r>
              <w:rPr>
                <w:sz w:val="22"/>
              </w:rPr>
              <w:t>Trust</w:t>
            </w:r>
            <w:r>
              <w:rPr>
                <w:spacing w:val="-10"/>
                <w:sz w:val="22"/>
              </w:rPr>
              <w:t> </w:t>
            </w:r>
            <w:r>
              <w:rPr>
                <w:sz w:val="22"/>
              </w:rPr>
              <w:t>International</w:t>
            </w:r>
            <w:r>
              <w:rPr>
                <w:spacing w:val="-11"/>
                <w:sz w:val="22"/>
              </w:rPr>
              <w:t> </w:t>
            </w:r>
            <w:r>
              <w:rPr>
                <w:sz w:val="22"/>
              </w:rPr>
              <w:t>Banking</w:t>
            </w:r>
            <w:r>
              <w:rPr>
                <w:spacing w:val="-13"/>
                <w:sz w:val="22"/>
              </w:rPr>
              <w:t> </w:t>
            </w:r>
            <w:r>
              <w:rPr>
                <w:sz w:val="22"/>
              </w:rPr>
              <w:t>Corporation,</w:t>
            </w:r>
            <w:r>
              <w:rPr>
                <w:spacing w:val="-11"/>
                <w:sz w:val="22"/>
              </w:rPr>
              <w:t> </w:t>
            </w:r>
            <w:r>
              <w:rPr>
                <w:sz w:val="22"/>
              </w:rPr>
              <w:t>New</w:t>
            </w:r>
            <w:r>
              <w:rPr>
                <w:spacing w:val="-10"/>
                <w:sz w:val="22"/>
              </w:rPr>
              <w:t> </w:t>
            </w:r>
            <w:r>
              <w:rPr>
                <w:spacing w:val="-2"/>
                <w:sz w:val="22"/>
              </w:rPr>
              <w:t>Jersey</w:t>
            </w:r>
          </w:p>
        </w:tc>
      </w:tr>
      <w:tr>
        <w:trPr>
          <w:trHeight w:val="266" w:hRule="atLeast"/>
        </w:trPr>
        <w:tc>
          <w:tcPr>
            <w:tcW w:w="8886" w:type="dxa"/>
          </w:tcPr>
          <w:p>
            <w:pPr>
              <w:pStyle w:val="TableParagraph"/>
              <w:spacing w:line="246" w:lineRule="exact"/>
              <w:ind w:left="112"/>
              <w:rPr>
                <w:sz w:val="22"/>
              </w:rPr>
            </w:pPr>
            <w:r>
              <w:rPr>
                <w:b/>
                <w:sz w:val="22"/>
              </w:rPr>
              <w:t>Beneficiary</w:t>
            </w:r>
            <w:r>
              <w:rPr>
                <w:b/>
                <w:spacing w:val="-11"/>
                <w:sz w:val="22"/>
              </w:rPr>
              <w:t> </w:t>
            </w:r>
            <w:r>
              <w:rPr>
                <w:b/>
                <w:sz w:val="22"/>
              </w:rPr>
              <w:t>Bank</w:t>
            </w:r>
            <w:r>
              <w:rPr>
                <w:b/>
                <w:spacing w:val="-11"/>
                <w:sz w:val="22"/>
              </w:rPr>
              <w:t> </w:t>
            </w:r>
            <w:r>
              <w:rPr>
                <w:b/>
                <w:sz w:val="22"/>
              </w:rPr>
              <w:t>SWIFT</w:t>
            </w:r>
            <w:r>
              <w:rPr>
                <w:b/>
                <w:spacing w:val="-9"/>
                <w:sz w:val="22"/>
              </w:rPr>
              <w:t> </w:t>
            </w:r>
            <w:r>
              <w:rPr>
                <w:b/>
                <w:sz w:val="22"/>
              </w:rPr>
              <w:t>code</w:t>
            </w:r>
            <w:r>
              <w:rPr>
                <w:b/>
                <w:spacing w:val="-5"/>
                <w:sz w:val="22"/>
              </w:rPr>
              <w:t> </w:t>
            </w:r>
            <w:r>
              <w:rPr>
                <w:b/>
                <w:sz w:val="22"/>
              </w:rPr>
              <w:t>:</w:t>
            </w:r>
            <w:r>
              <w:rPr>
                <w:b/>
                <w:spacing w:val="-9"/>
                <w:sz w:val="22"/>
              </w:rPr>
              <w:t> </w:t>
            </w:r>
            <w:r>
              <w:rPr>
                <w:spacing w:val="-2"/>
                <w:sz w:val="22"/>
              </w:rPr>
              <w:t>CNORUS33</w:t>
            </w:r>
          </w:p>
        </w:tc>
      </w:tr>
      <w:tr>
        <w:trPr>
          <w:trHeight w:val="268" w:hRule="atLeast"/>
        </w:trPr>
        <w:tc>
          <w:tcPr>
            <w:tcW w:w="8886" w:type="dxa"/>
          </w:tcPr>
          <w:p>
            <w:pPr>
              <w:pStyle w:val="TableParagraph"/>
              <w:spacing w:line="248" w:lineRule="exact"/>
              <w:ind w:left="112"/>
              <w:rPr>
                <w:sz w:val="22"/>
              </w:rPr>
            </w:pPr>
            <w:r>
              <w:rPr>
                <w:b/>
                <w:sz w:val="22"/>
              </w:rPr>
              <w:t>Beneficiary</w:t>
            </w:r>
            <w:r>
              <w:rPr>
                <w:b/>
                <w:spacing w:val="-13"/>
                <w:sz w:val="22"/>
              </w:rPr>
              <w:t> </w:t>
            </w:r>
            <w:r>
              <w:rPr>
                <w:b/>
                <w:sz w:val="22"/>
              </w:rPr>
              <w:t>account</w:t>
            </w:r>
            <w:r>
              <w:rPr>
                <w:b/>
                <w:spacing w:val="-8"/>
                <w:sz w:val="22"/>
              </w:rPr>
              <w:t> </w:t>
            </w:r>
            <w:r>
              <w:rPr>
                <w:b/>
                <w:sz w:val="22"/>
              </w:rPr>
              <w:t>name</w:t>
            </w:r>
            <w:r>
              <w:rPr>
                <w:b/>
                <w:spacing w:val="-12"/>
                <w:sz w:val="22"/>
              </w:rPr>
              <w:t> </w:t>
            </w:r>
            <w:r>
              <w:rPr>
                <w:b/>
                <w:sz w:val="22"/>
              </w:rPr>
              <w:t>&amp;</w:t>
            </w:r>
            <w:r>
              <w:rPr>
                <w:b/>
                <w:spacing w:val="-9"/>
                <w:sz w:val="22"/>
              </w:rPr>
              <w:t> </w:t>
            </w:r>
            <w:r>
              <w:rPr>
                <w:b/>
                <w:sz w:val="22"/>
              </w:rPr>
              <w:t>number</w:t>
            </w:r>
            <w:r>
              <w:rPr>
                <w:b/>
                <w:spacing w:val="-6"/>
                <w:sz w:val="22"/>
              </w:rPr>
              <w:t> </w:t>
            </w:r>
            <w:r>
              <w:rPr>
                <w:b/>
                <w:sz w:val="22"/>
              </w:rPr>
              <w:t>:</w:t>
            </w:r>
            <w:r>
              <w:rPr>
                <w:b/>
                <w:spacing w:val="26"/>
                <w:sz w:val="22"/>
              </w:rPr>
              <w:t> </w:t>
            </w:r>
            <w:r>
              <w:rPr>
                <w:sz w:val="20"/>
              </w:rPr>
              <w:t>Skyline</w:t>
            </w:r>
            <w:r>
              <w:rPr>
                <w:spacing w:val="-9"/>
                <w:sz w:val="20"/>
              </w:rPr>
              <w:t> </w:t>
            </w:r>
            <w:r>
              <w:rPr>
                <w:sz w:val="20"/>
              </w:rPr>
              <w:t>Umbrella</w:t>
            </w:r>
            <w:r>
              <w:rPr>
                <w:spacing w:val="-8"/>
                <w:sz w:val="20"/>
              </w:rPr>
              <w:t> </w:t>
            </w:r>
            <w:r>
              <w:rPr>
                <w:sz w:val="20"/>
              </w:rPr>
              <w:t>Fund</w:t>
            </w:r>
            <w:r>
              <w:rPr>
                <w:spacing w:val="-9"/>
                <w:sz w:val="20"/>
              </w:rPr>
              <w:t> </w:t>
            </w:r>
            <w:r>
              <w:rPr>
                <w:sz w:val="20"/>
              </w:rPr>
              <w:t>ICAV</w:t>
            </w:r>
            <w:r>
              <w:rPr>
                <w:spacing w:val="33"/>
                <w:sz w:val="20"/>
              </w:rPr>
              <w:t> </w:t>
            </w:r>
            <w:r>
              <w:rPr>
                <w:sz w:val="22"/>
              </w:rPr>
              <w:t>662452-</w:t>
            </w:r>
            <w:r>
              <w:rPr>
                <w:spacing w:val="-2"/>
                <w:sz w:val="22"/>
              </w:rPr>
              <w:t>20019</w:t>
            </w:r>
          </w:p>
        </w:tc>
      </w:tr>
      <w:tr>
        <w:trPr>
          <w:trHeight w:val="268" w:hRule="atLeast"/>
        </w:trPr>
        <w:tc>
          <w:tcPr>
            <w:tcW w:w="8886" w:type="dxa"/>
          </w:tcPr>
          <w:p>
            <w:pPr>
              <w:pStyle w:val="TableParagraph"/>
              <w:spacing w:line="248" w:lineRule="exact"/>
              <w:ind w:left="112"/>
              <w:rPr>
                <w:sz w:val="20"/>
              </w:rPr>
            </w:pPr>
            <w:r>
              <w:rPr>
                <w:b/>
                <w:spacing w:val="-2"/>
                <w:sz w:val="22"/>
              </w:rPr>
              <w:t>Reference: </w:t>
            </w:r>
            <w:r>
              <w:rPr>
                <w:spacing w:val="-2"/>
                <w:sz w:val="20"/>
              </w:rPr>
              <w:t>ARGA</w:t>
            </w:r>
            <w:r>
              <w:rPr>
                <w:sz w:val="20"/>
              </w:rPr>
              <w:t> </w:t>
            </w:r>
            <w:r>
              <w:rPr>
                <w:spacing w:val="-2"/>
                <w:sz w:val="20"/>
              </w:rPr>
              <w:t>European</w:t>
            </w:r>
            <w:r>
              <w:rPr>
                <w:spacing w:val="2"/>
                <w:sz w:val="20"/>
              </w:rPr>
              <w:t> </w:t>
            </w:r>
            <w:r>
              <w:rPr>
                <w:spacing w:val="-2"/>
                <w:sz w:val="20"/>
              </w:rPr>
              <w:t>Equity</w:t>
            </w:r>
            <w:r>
              <w:rPr>
                <w:spacing w:val="2"/>
                <w:sz w:val="20"/>
              </w:rPr>
              <w:t> </w:t>
            </w:r>
            <w:r>
              <w:rPr>
                <w:spacing w:val="-4"/>
                <w:sz w:val="20"/>
              </w:rPr>
              <w:t>Fund</w:t>
            </w:r>
          </w:p>
        </w:tc>
      </w:tr>
    </w:tbl>
    <w:p>
      <w:pPr>
        <w:pStyle w:val="BodyText"/>
        <w:spacing w:before="74"/>
      </w:pPr>
    </w:p>
    <w:p>
      <w:pPr>
        <w:pStyle w:val="Heading1"/>
        <w:ind w:left="570"/>
      </w:pPr>
      <w:r>
        <w:rPr>
          <w:spacing w:val="-2"/>
        </w:rPr>
        <w:t>Bank account</w:t>
      </w:r>
      <w:r>
        <w:rPr>
          <w:spacing w:val="-3"/>
        </w:rPr>
        <w:t> </w:t>
      </w:r>
      <w:r>
        <w:rPr>
          <w:spacing w:val="-2"/>
        </w:rPr>
        <w:t>details for</w:t>
      </w:r>
      <w:r>
        <w:rPr>
          <w:spacing w:val="1"/>
        </w:rPr>
        <w:t> </w:t>
      </w:r>
      <w:r>
        <w:rPr>
          <w:spacing w:val="-2"/>
        </w:rPr>
        <w:t>GBP</w:t>
      </w:r>
      <w:r>
        <w:rPr>
          <w:spacing w:val="-3"/>
        </w:rPr>
        <w:t> </w:t>
      </w:r>
      <w:r>
        <w:rPr>
          <w:spacing w:val="-2"/>
        </w:rPr>
        <w:t>Subscription</w:t>
      </w:r>
      <w:r>
        <w:rPr>
          <w:spacing w:val="1"/>
        </w:rPr>
        <w:t> </w:t>
      </w:r>
      <w:r>
        <w:rPr>
          <w:spacing w:val="-2"/>
        </w:rPr>
        <w:t>Payments</w:t>
      </w:r>
    </w:p>
    <w:p>
      <w:pPr>
        <w:pStyle w:val="BodyText"/>
        <w:spacing w:before="75"/>
        <w:ind w:left="570"/>
      </w:pPr>
      <w:r>
        <w:rPr>
          <w:spacing w:val="-2"/>
        </w:rPr>
        <w:t>Pay subscription</w:t>
      </w:r>
      <w:r>
        <w:rPr>
          <w:spacing w:val="-1"/>
        </w:rPr>
        <w:t> </w:t>
      </w:r>
      <w:r>
        <w:rPr>
          <w:spacing w:val="-2"/>
        </w:rPr>
        <w:t>monies</w:t>
      </w:r>
      <w:r>
        <w:rPr/>
        <w:t> </w:t>
      </w:r>
      <w:r>
        <w:rPr>
          <w:spacing w:val="-2"/>
        </w:rPr>
        <w:t>in GBP to</w:t>
      </w:r>
      <w:r>
        <w:rPr>
          <w:spacing w:val="-3"/>
        </w:rPr>
        <w:t> </w:t>
      </w:r>
      <w:r>
        <w:rPr>
          <w:spacing w:val="-2"/>
        </w:rPr>
        <w:t>the</w:t>
      </w:r>
      <w:r>
        <w:rPr>
          <w:spacing w:val="-4"/>
        </w:rPr>
        <w:t> </w:t>
      </w:r>
      <w:r>
        <w:rPr>
          <w:spacing w:val="-2"/>
        </w:rPr>
        <w:t>following bank</w:t>
      </w:r>
      <w:r>
        <w:rPr>
          <w:spacing w:val="-1"/>
        </w:rPr>
        <w:t> </w:t>
      </w:r>
      <w:r>
        <w:rPr>
          <w:spacing w:val="-2"/>
        </w:rPr>
        <w:t>account:</w:t>
      </w:r>
    </w:p>
    <w:p>
      <w:pPr>
        <w:pStyle w:val="BodyText"/>
      </w:pPr>
    </w:p>
    <w:p>
      <w:pPr>
        <w:pStyle w:val="BodyText"/>
        <w:spacing w:before="8" w:after="1"/>
      </w:pPr>
    </w:p>
    <w:tbl>
      <w:tblPr>
        <w:tblW w:w="0" w:type="auto"/>
        <w:jc w:val="left"/>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03"/>
      </w:tblGrid>
      <w:tr>
        <w:trPr>
          <w:trHeight w:val="280" w:hRule="atLeast"/>
        </w:trPr>
        <w:tc>
          <w:tcPr>
            <w:tcW w:w="9103" w:type="dxa"/>
          </w:tcPr>
          <w:p>
            <w:pPr>
              <w:pStyle w:val="TableParagraph"/>
              <w:spacing w:line="260" w:lineRule="exact"/>
              <w:ind w:left="23"/>
              <w:jc w:val="center"/>
              <w:rPr>
                <w:b/>
                <w:sz w:val="23"/>
              </w:rPr>
            </w:pPr>
            <w:r>
              <w:rPr>
                <w:b/>
                <w:sz w:val="23"/>
              </w:rPr>
              <w:t>British</w:t>
            </w:r>
            <w:r>
              <w:rPr>
                <w:b/>
                <w:spacing w:val="-7"/>
                <w:sz w:val="23"/>
              </w:rPr>
              <w:t> </w:t>
            </w:r>
            <w:r>
              <w:rPr>
                <w:b/>
                <w:sz w:val="23"/>
              </w:rPr>
              <w:t>Pound -</w:t>
            </w:r>
            <w:r>
              <w:rPr>
                <w:b/>
                <w:spacing w:val="-4"/>
                <w:sz w:val="23"/>
              </w:rPr>
              <w:t> </w:t>
            </w:r>
            <w:r>
              <w:rPr>
                <w:b/>
                <w:spacing w:val="-5"/>
                <w:sz w:val="23"/>
              </w:rPr>
              <w:t>GBP</w:t>
            </w:r>
          </w:p>
        </w:tc>
      </w:tr>
      <w:tr>
        <w:trPr>
          <w:trHeight w:val="321" w:hRule="atLeast"/>
        </w:trPr>
        <w:tc>
          <w:tcPr>
            <w:tcW w:w="9103" w:type="dxa"/>
          </w:tcPr>
          <w:p>
            <w:pPr>
              <w:pStyle w:val="TableParagraph"/>
              <w:spacing w:line="240" w:lineRule="exact" w:before="61"/>
              <w:ind w:left="112"/>
              <w:rPr>
                <w:sz w:val="20"/>
              </w:rPr>
            </w:pPr>
            <w:r>
              <w:rPr>
                <w:b/>
                <w:spacing w:val="-2"/>
                <w:sz w:val="20"/>
              </w:rPr>
              <w:t>Intermediary</w:t>
            </w:r>
            <w:r>
              <w:rPr>
                <w:b/>
                <w:sz w:val="20"/>
              </w:rPr>
              <w:t> </w:t>
            </w:r>
            <w:r>
              <w:rPr>
                <w:b/>
                <w:spacing w:val="-2"/>
                <w:sz w:val="20"/>
              </w:rPr>
              <w:t>Bank</w:t>
            </w:r>
            <w:r>
              <w:rPr>
                <w:spacing w:val="-2"/>
                <w:sz w:val="20"/>
              </w:rPr>
              <w:t>: Barclays</w:t>
            </w:r>
            <w:r>
              <w:rPr>
                <w:spacing w:val="1"/>
                <w:sz w:val="20"/>
              </w:rPr>
              <w:t> </w:t>
            </w:r>
            <w:r>
              <w:rPr>
                <w:spacing w:val="-2"/>
                <w:sz w:val="20"/>
              </w:rPr>
              <w:t>Bank</w:t>
            </w:r>
            <w:r>
              <w:rPr>
                <w:spacing w:val="1"/>
                <w:sz w:val="20"/>
              </w:rPr>
              <w:t> </w:t>
            </w:r>
            <w:r>
              <w:rPr>
                <w:spacing w:val="-2"/>
                <w:sz w:val="20"/>
              </w:rPr>
              <w:t>PLC,</w:t>
            </w:r>
            <w:r>
              <w:rPr>
                <w:spacing w:val="-1"/>
                <w:sz w:val="20"/>
              </w:rPr>
              <w:t> </w:t>
            </w:r>
            <w:r>
              <w:rPr>
                <w:spacing w:val="-2"/>
                <w:sz w:val="20"/>
              </w:rPr>
              <w:t>London</w:t>
            </w:r>
          </w:p>
        </w:tc>
      </w:tr>
      <w:tr>
        <w:trPr>
          <w:trHeight w:val="318" w:hRule="atLeast"/>
        </w:trPr>
        <w:tc>
          <w:tcPr>
            <w:tcW w:w="9103" w:type="dxa"/>
          </w:tcPr>
          <w:p>
            <w:pPr>
              <w:pStyle w:val="TableParagraph"/>
              <w:spacing w:line="235" w:lineRule="exact" w:before="63"/>
              <w:ind w:left="112"/>
              <w:rPr>
                <w:sz w:val="20"/>
              </w:rPr>
            </w:pPr>
            <w:r>
              <w:rPr>
                <w:b/>
                <w:sz w:val="20"/>
              </w:rPr>
              <w:t>Intermediary</w:t>
            </w:r>
            <w:r>
              <w:rPr>
                <w:b/>
                <w:spacing w:val="16"/>
                <w:sz w:val="20"/>
              </w:rPr>
              <w:t> </w:t>
            </w:r>
            <w:r>
              <w:rPr>
                <w:b/>
                <w:sz w:val="20"/>
              </w:rPr>
              <w:t>SWIFT</w:t>
            </w:r>
            <w:r>
              <w:rPr>
                <w:b/>
                <w:spacing w:val="-11"/>
                <w:sz w:val="20"/>
              </w:rPr>
              <w:t> </w:t>
            </w:r>
            <w:r>
              <w:rPr>
                <w:b/>
                <w:sz w:val="20"/>
              </w:rPr>
              <w:t>Code:</w:t>
            </w:r>
            <w:r>
              <w:rPr>
                <w:b/>
                <w:spacing w:val="-11"/>
                <w:sz w:val="20"/>
              </w:rPr>
              <w:t> </w:t>
            </w:r>
            <w:r>
              <w:rPr>
                <w:spacing w:val="-2"/>
                <w:sz w:val="20"/>
              </w:rPr>
              <w:t>BARCGB22</w:t>
            </w:r>
          </w:p>
        </w:tc>
      </w:tr>
      <w:tr>
        <w:trPr>
          <w:trHeight w:val="321" w:hRule="atLeast"/>
        </w:trPr>
        <w:tc>
          <w:tcPr>
            <w:tcW w:w="9103" w:type="dxa"/>
          </w:tcPr>
          <w:p>
            <w:pPr>
              <w:pStyle w:val="TableParagraph"/>
              <w:spacing w:line="240" w:lineRule="exact" w:before="61"/>
              <w:ind w:left="112"/>
              <w:rPr>
                <w:b/>
                <w:sz w:val="20"/>
              </w:rPr>
            </w:pPr>
            <w:r>
              <w:rPr>
                <w:b/>
                <w:spacing w:val="-2"/>
                <w:sz w:val="20"/>
              </w:rPr>
              <w:t>Intermediary Banks</w:t>
            </w:r>
            <w:r>
              <w:rPr>
                <w:b/>
                <w:spacing w:val="-3"/>
                <w:sz w:val="20"/>
              </w:rPr>
              <w:t> </w:t>
            </w:r>
            <w:r>
              <w:rPr>
                <w:b/>
                <w:spacing w:val="-2"/>
                <w:sz w:val="20"/>
              </w:rPr>
              <w:t>Sort Code</w:t>
            </w:r>
            <w:r>
              <w:rPr>
                <w:b/>
                <w:spacing w:val="3"/>
                <w:sz w:val="20"/>
              </w:rPr>
              <w:t> </w:t>
            </w:r>
            <w:r>
              <w:rPr>
                <w:b/>
                <w:spacing w:val="-2"/>
                <w:sz w:val="20"/>
              </w:rPr>
              <w:t>: 203253</w:t>
            </w:r>
          </w:p>
        </w:tc>
      </w:tr>
      <w:tr>
        <w:trPr>
          <w:trHeight w:val="316" w:hRule="atLeast"/>
        </w:trPr>
        <w:tc>
          <w:tcPr>
            <w:tcW w:w="9103" w:type="dxa"/>
          </w:tcPr>
          <w:p>
            <w:pPr>
              <w:pStyle w:val="TableParagraph"/>
              <w:spacing w:line="233" w:lineRule="exact" w:before="63"/>
              <w:ind w:left="112"/>
              <w:rPr>
                <w:sz w:val="20"/>
              </w:rPr>
            </w:pPr>
            <w:r>
              <w:rPr>
                <w:b/>
                <w:spacing w:val="-2"/>
                <w:sz w:val="20"/>
              </w:rPr>
              <w:t>Beneficiary</w:t>
            </w:r>
            <w:r>
              <w:rPr>
                <w:b/>
                <w:spacing w:val="-3"/>
                <w:sz w:val="20"/>
              </w:rPr>
              <w:t> </w:t>
            </w:r>
            <w:r>
              <w:rPr>
                <w:b/>
                <w:spacing w:val="-2"/>
                <w:sz w:val="20"/>
              </w:rPr>
              <w:t>Account</w:t>
            </w:r>
            <w:r>
              <w:rPr>
                <w:b/>
                <w:sz w:val="20"/>
              </w:rPr>
              <w:t> </w:t>
            </w:r>
            <w:r>
              <w:rPr>
                <w:b/>
                <w:spacing w:val="-2"/>
                <w:sz w:val="20"/>
              </w:rPr>
              <w:t>Number</w:t>
            </w:r>
            <w:r>
              <w:rPr>
                <w:b/>
                <w:spacing w:val="-3"/>
                <w:sz w:val="20"/>
              </w:rPr>
              <w:t> </w:t>
            </w:r>
            <w:r>
              <w:rPr>
                <w:b/>
                <w:spacing w:val="-2"/>
                <w:sz w:val="20"/>
              </w:rPr>
              <w:t>: </w:t>
            </w:r>
            <w:r>
              <w:rPr>
                <w:spacing w:val="-2"/>
                <w:sz w:val="20"/>
              </w:rPr>
              <w:t>53529495</w:t>
            </w:r>
          </w:p>
        </w:tc>
      </w:tr>
      <w:tr>
        <w:trPr>
          <w:trHeight w:val="321" w:hRule="atLeast"/>
        </w:trPr>
        <w:tc>
          <w:tcPr>
            <w:tcW w:w="9103" w:type="dxa"/>
          </w:tcPr>
          <w:p>
            <w:pPr>
              <w:pStyle w:val="TableParagraph"/>
              <w:spacing w:line="237" w:lineRule="exact" w:before="63"/>
              <w:ind w:left="112"/>
              <w:rPr>
                <w:sz w:val="20"/>
              </w:rPr>
            </w:pPr>
            <w:r>
              <w:rPr>
                <w:b/>
                <w:spacing w:val="-2"/>
                <w:sz w:val="20"/>
              </w:rPr>
              <w:t>Beneficiary</w:t>
            </w:r>
            <w:r>
              <w:rPr>
                <w:b/>
                <w:spacing w:val="-4"/>
                <w:sz w:val="20"/>
              </w:rPr>
              <w:t> </w:t>
            </w:r>
            <w:r>
              <w:rPr>
                <w:b/>
                <w:spacing w:val="-2"/>
                <w:sz w:val="20"/>
              </w:rPr>
              <w:t>Bank:</w:t>
            </w:r>
            <w:r>
              <w:rPr>
                <w:b/>
                <w:sz w:val="20"/>
              </w:rPr>
              <w:t> </w:t>
            </w:r>
            <w:r>
              <w:rPr>
                <w:spacing w:val="-2"/>
                <w:sz w:val="20"/>
              </w:rPr>
              <w:t>The</w:t>
            </w:r>
            <w:r>
              <w:rPr>
                <w:spacing w:val="-5"/>
                <w:sz w:val="20"/>
              </w:rPr>
              <w:t> </w:t>
            </w:r>
            <w:r>
              <w:rPr>
                <w:spacing w:val="-2"/>
                <w:sz w:val="20"/>
              </w:rPr>
              <w:t>Northern</w:t>
            </w:r>
            <w:r>
              <w:rPr>
                <w:spacing w:val="1"/>
                <w:sz w:val="20"/>
              </w:rPr>
              <w:t> </w:t>
            </w:r>
            <w:r>
              <w:rPr>
                <w:spacing w:val="-2"/>
                <w:sz w:val="20"/>
              </w:rPr>
              <w:t>Trust</w:t>
            </w:r>
            <w:r>
              <w:rPr>
                <w:spacing w:val="-4"/>
                <w:sz w:val="20"/>
              </w:rPr>
              <w:t> </w:t>
            </w:r>
            <w:r>
              <w:rPr>
                <w:spacing w:val="-2"/>
                <w:sz w:val="20"/>
              </w:rPr>
              <w:t>International</w:t>
            </w:r>
            <w:r>
              <w:rPr>
                <w:spacing w:val="-1"/>
                <w:sz w:val="20"/>
              </w:rPr>
              <w:t> </w:t>
            </w:r>
            <w:r>
              <w:rPr>
                <w:spacing w:val="-2"/>
                <w:sz w:val="20"/>
              </w:rPr>
              <w:t>Banking</w:t>
            </w:r>
            <w:r>
              <w:rPr>
                <w:spacing w:val="-6"/>
                <w:sz w:val="20"/>
              </w:rPr>
              <w:t> </w:t>
            </w:r>
            <w:r>
              <w:rPr>
                <w:spacing w:val="-2"/>
                <w:sz w:val="20"/>
              </w:rPr>
              <w:t>Corporation,</w:t>
            </w:r>
            <w:r>
              <w:rPr>
                <w:spacing w:val="-1"/>
                <w:sz w:val="20"/>
              </w:rPr>
              <w:t> </w:t>
            </w:r>
            <w:r>
              <w:rPr>
                <w:spacing w:val="-2"/>
                <w:sz w:val="20"/>
              </w:rPr>
              <w:t>New</w:t>
            </w:r>
            <w:r>
              <w:rPr>
                <w:spacing w:val="-5"/>
                <w:sz w:val="20"/>
              </w:rPr>
              <w:t> </w:t>
            </w:r>
            <w:r>
              <w:rPr>
                <w:spacing w:val="-2"/>
                <w:sz w:val="20"/>
              </w:rPr>
              <w:t>Jersey</w:t>
            </w:r>
          </w:p>
        </w:tc>
      </w:tr>
      <w:tr>
        <w:trPr>
          <w:trHeight w:val="318" w:hRule="atLeast"/>
        </w:trPr>
        <w:tc>
          <w:tcPr>
            <w:tcW w:w="9103" w:type="dxa"/>
          </w:tcPr>
          <w:p>
            <w:pPr>
              <w:pStyle w:val="TableParagraph"/>
              <w:spacing w:line="235" w:lineRule="exact" w:before="63"/>
              <w:ind w:left="112"/>
              <w:rPr>
                <w:sz w:val="20"/>
              </w:rPr>
            </w:pPr>
            <w:r>
              <w:rPr>
                <w:b/>
                <w:spacing w:val="-2"/>
                <w:sz w:val="20"/>
              </w:rPr>
              <w:t>Beneficiary Bank</w:t>
            </w:r>
            <w:r>
              <w:rPr>
                <w:b/>
                <w:spacing w:val="-1"/>
                <w:sz w:val="20"/>
              </w:rPr>
              <w:t> </w:t>
            </w:r>
            <w:r>
              <w:rPr>
                <w:b/>
                <w:spacing w:val="-2"/>
                <w:sz w:val="20"/>
              </w:rPr>
              <w:t>SWIFT</w:t>
            </w:r>
            <w:r>
              <w:rPr>
                <w:b/>
                <w:spacing w:val="-1"/>
                <w:sz w:val="20"/>
              </w:rPr>
              <w:t> </w:t>
            </w:r>
            <w:r>
              <w:rPr>
                <w:b/>
                <w:spacing w:val="-2"/>
                <w:sz w:val="20"/>
              </w:rPr>
              <w:t>code:</w:t>
            </w:r>
            <w:r>
              <w:rPr>
                <w:b/>
                <w:spacing w:val="1"/>
                <w:sz w:val="20"/>
              </w:rPr>
              <w:t> </w:t>
            </w:r>
            <w:r>
              <w:rPr>
                <w:spacing w:val="-2"/>
                <w:sz w:val="20"/>
              </w:rPr>
              <w:t>CNORUS33</w:t>
            </w:r>
          </w:p>
        </w:tc>
      </w:tr>
      <w:tr>
        <w:trPr>
          <w:trHeight w:val="321" w:hRule="atLeast"/>
        </w:trPr>
        <w:tc>
          <w:tcPr>
            <w:tcW w:w="9103" w:type="dxa"/>
          </w:tcPr>
          <w:p>
            <w:pPr>
              <w:pStyle w:val="TableParagraph"/>
              <w:tabs>
                <w:tab w:pos="3432" w:val="left" w:leader="none"/>
              </w:tabs>
              <w:spacing w:line="238" w:lineRule="exact" w:before="63"/>
              <w:ind w:left="112"/>
              <w:rPr>
                <w:sz w:val="20"/>
              </w:rPr>
            </w:pPr>
            <w:r>
              <w:rPr>
                <w:b/>
                <w:spacing w:val="-2"/>
                <w:sz w:val="20"/>
              </w:rPr>
              <w:t>Beneficiary</w:t>
            </w:r>
            <w:r>
              <w:rPr>
                <w:b/>
                <w:spacing w:val="-3"/>
                <w:sz w:val="20"/>
              </w:rPr>
              <w:t> </w:t>
            </w:r>
            <w:r>
              <w:rPr>
                <w:b/>
                <w:spacing w:val="-2"/>
                <w:sz w:val="20"/>
              </w:rPr>
              <w:t>account</w:t>
            </w:r>
            <w:r>
              <w:rPr>
                <w:b/>
                <w:sz w:val="20"/>
              </w:rPr>
              <w:t> </w:t>
            </w:r>
            <w:r>
              <w:rPr>
                <w:b/>
                <w:spacing w:val="-2"/>
                <w:sz w:val="20"/>
              </w:rPr>
              <w:t>name</w:t>
            </w:r>
            <w:r>
              <w:rPr>
                <w:b/>
                <w:spacing w:val="-5"/>
                <w:sz w:val="20"/>
              </w:rPr>
              <w:t> </w:t>
            </w:r>
            <w:r>
              <w:rPr>
                <w:b/>
                <w:spacing w:val="-2"/>
                <w:sz w:val="20"/>
              </w:rPr>
              <w:t>&amp;</w:t>
            </w:r>
            <w:r>
              <w:rPr>
                <w:b/>
                <w:spacing w:val="-3"/>
                <w:sz w:val="20"/>
              </w:rPr>
              <w:t> </w:t>
            </w:r>
            <w:r>
              <w:rPr>
                <w:b/>
                <w:spacing w:val="-2"/>
                <w:sz w:val="20"/>
              </w:rPr>
              <w:t>number:</w:t>
            </w:r>
            <w:r>
              <w:rPr>
                <w:b/>
                <w:sz w:val="20"/>
              </w:rPr>
              <w:tab/>
            </w:r>
            <w:r>
              <w:rPr>
                <w:spacing w:val="-2"/>
                <w:sz w:val="20"/>
              </w:rPr>
              <w:t>Skyline</w:t>
            </w:r>
            <w:r>
              <w:rPr>
                <w:sz w:val="20"/>
              </w:rPr>
              <w:t> </w:t>
            </w:r>
            <w:r>
              <w:rPr>
                <w:spacing w:val="-2"/>
                <w:sz w:val="20"/>
              </w:rPr>
              <w:t>Umbrella</w:t>
            </w:r>
            <w:r>
              <w:rPr>
                <w:spacing w:val="2"/>
                <w:sz w:val="20"/>
              </w:rPr>
              <w:t> </w:t>
            </w:r>
            <w:r>
              <w:rPr>
                <w:spacing w:val="-2"/>
                <w:sz w:val="20"/>
              </w:rPr>
              <w:t>Fund</w:t>
            </w:r>
            <w:r>
              <w:rPr>
                <w:spacing w:val="1"/>
                <w:sz w:val="20"/>
              </w:rPr>
              <w:t> </w:t>
            </w:r>
            <w:r>
              <w:rPr>
                <w:spacing w:val="-2"/>
                <w:sz w:val="20"/>
              </w:rPr>
              <w:t>ICAV</w:t>
            </w:r>
            <w:r>
              <w:rPr>
                <w:sz w:val="20"/>
              </w:rPr>
              <w:t> </w:t>
            </w:r>
            <w:r>
              <w:rPr>
                <w:spacing w:val="-2"/>
                <w:sz w:val="20"/>
              </w:rPr>
              <w:t>664482-20019</w:t>
            </w:r>
          </w:p>
        </w:tc>
      </w:tr>
      <w:tr>
        <w:trPr>
          <w:trHeight w:val="318" w:hRule="atLeast"/>
        </w:trPr>
        <w:tc>
          <w:tcPr>
            <w:tcW w:w="9103" w:type="dxa"/>
          </w:tcPr>
          <w:p>
            <w:pPr>
              <w:pStyle w:val="TableParagraph"/>
              <w:spacing w:line="235" w:lineRule="exact" w:before="63"/>
              <w:ind w:left="112"/>
              <w:rPr>
                <w:sz w:val="20"/>
              </w:rPr>
            </w:pPr>
            <w:r>
              <w:rPr>
                <w:b/>
                <w:spacing w:val="-2"/>
                <w:sz w:val="20"/>
              </w:rPr>
              <w:t>Reference:</w:t>
            </w:r>
            <w:r>
              <w:rPr>
                <w:b/>
                <w:spacing w:val="-1"/>
                <w:sz w:val="20"/>
              </w:rPr>
              <w:t> </w:t>
            </w:r>
            <w:r>
              <w:rPr>
                <w:spacing w:val="-2"/>
                <w:sz w:val="20"/>
              </w:rPr>
              <w:t>ARGA</w:t>
            </w:r>
            <w:r>
              <w:rPr>
                <w:spacing w:val="-4"/>
                <w:sz w:val="20"/>
              </w:rPr>
              <w:t> </w:t>
            </w:r>
            <w:r>
              <w:rPr>
                <w:spacing w:val="-2"/>
                <w:sz w:val="20"/>
              </w:rPr>
              <w:t>European</w:t>
            </w:r>
            <w:r>
              <w:rPr>
                <w:spacing w:val="2"/>
                <w:sz w:val="20"/>
              </w:rPr>
              <w:t> </w:t>
            </w:r>
            <w:r>
              <w:rPr>
                <w:spacing w:val="-2"/>
                <w:sz w:val="20"/>
              </w:rPr>
              <w:t>Equity</w:t>
            </w:r>
            <w:r>
              <w:rPr>
                <w:spacing w:val="1"/>
                <w:sz w:val="20"/>
              </w:rPr>
              <w:t> </w:t>
            </w:r>
            <w:r>
              <w:rPr>
                <w:spacing w:val="-4"/>
                <w:sz w:val="20"/>
              </w:rPr>
              <w:t>Fund</w:t>
            </w:r>
          </w:p>
        </w:tc>
      </w:tr>
    </w:tbl>
    <w:p>
      <w:pPr>
        <w:spacing w:after="0" w:line="235" w:lineRule="exact"/>
        <w:rPr>
          <w:sz w:val="20"/>
        </w:rPr>
        <w:sectPr>
          <w:headerReference w:type="default" r:id="rId40"/>
          <w:footerReference w:type="default" r:id="rId41"/>
          <w:pgSz w:w="11940" w:h="16860"/>
          <w:pgMar w:header="700" w:footer="969" w:top="1700" w:bottom="1160" w:left="1040" w:right="680"/>
        </w:sectPr>
      </w:pPr>
    </w:p>
    <w:p>
      <w:pPr>
        <w:pStyle w:val="BodyText"/>
        <w:spacing w:before="212"/>
      </w:pPr>
    </w:p>
    <w:p>
      <w:pPr>
        <w:pStyle w:val="Heading1"/>
        <w:ind w:left="570"/>
      </w:pPr>
      <w:r>
        <w:rPr>
          <w:spacing w:val="-2"/>
        </w:rPr>
        <w:t>Bank</w:t>
      </w:r>
      <w:r>
        <w:rPr>
          <w:spacing w:val="-3"/>
        </w:rPr>
        <w:t> </w:t>
      </w:r>
      <w:r>
        <w:rPr>
          <w:spacing w:val="-2"/>
        </w:rPr>
        <w:t>account</w:t>
      </w:r>
      <w:r>
        <w:rPr>
          <w:spacing w:val="-1"/>
        </w:rPr>
        <w:t> </w:t>
      </w:r>
      <w:r>
        <w:rPr>
          <w:spacing w:val="-2"/>
        </w:rPr>
        <w:t>details for</w:t>
      </w:r>
      <w:r>
        <w:rPr/>
        <w:t> </w:t>
      </w:r>
      <w:r>
        <w:rPr>
          <w:spacing w:val="-2"/>
        </w:rPr>
        <w:t>CHF</w:t>
      </w:r>
      <w:r>
        <w:rPr>
          <w:spacing w:val="-4"/>
        </w:rPr>
        <w:t> </w:t>
      </w:r>
      <w:r>
        <w:rPr>
          <w:spacing w:val="-2"/>
        </w:rPr>
        <w:t>Subscription</w:t>
      </w:r>
      <w:r>
        <w:rPr/>
        <w:t> </w:t>
      </w:r>
      <w:r>
        <w:rPr>
          <w:spacing w:val="-2"/>
        </w:rPr>
        <w:t>Payments</w:t>
      </w:r>
    </w:p>
    <w:p>
      <w:pPr>
        <w:pStyle w:val="BodyText"/>
        <w:spacing w:before="75"/>
        <w:ind w:left="570"/>
      </w:pPr>
      <w:r>
        <w:rPr/>
        <w:t>Pay</w:t>
      </w:r>
      <w:r>
        <w:rPr>
          <w:spacing w:val="-12"/>
        </w:rPr>
        <w:t> </w:t>
      </w:r>
      <w:r>
        <w:rPr/>
        <w:t>subscription</w:t>
      </w:r>
      <w:r>
        <w:rPr>
          <w:spacing w:val="-11"/>
        </w:rPr>
        <w:t> </w:t>
      </w:r>
      <w:r>
        <w:rPr/>
        <w:t>monies</w:t>
      </w:r>
      <w:r>
        <w:rPr>
          <w:spacing w:val="-11"/>
        </w:rPr>
        <w:t> </w:t>
      </w:r>
      <w:r>
        <w:rPr/>
        <w:t>in</w:t>
      </w:r>
      <w:r>
        <w:rPr>
          <w:spacing w:val="-11"/>
        </w:rPr>
        <w:t> </w:t>
      </w:r>
      <w:r>
        <w:rPr/>
        <w:t>CHF</w:t>
      </w:r>
      <w:r>
        <w:rPr>
          <w:spacing w:val="-11"/>
        </w:rPr>
        <w:t> </w:t>
      </w:r>
      <w:r>
        <w:rPr/>
        <w:t>to</w:t>
      </w:r>
      <w:r>
        <w:rPr>
          <w:spacing w:val="-11"/>
        </w:rPr>
        <w:t> </w:t>
      </w:r>
      <w:r>
        <w:rPr/>
        <w:t>the</w:t>
      </w:r>
      <w:r>
        <w:rPr>
          <w:spacing w:val="-11"/>
        </w:rPr>
        <w:t> </w:t>
      </w:r>
      <w:r>
        <w:rPr/>
        <w:t>following</w:t>
      </w:r>
      <w:r>
        <w:rPr>
          <w:spacing w:val="-10"/>
        </w:rPr>
        <w:t> </w:t>
      </w:r>
      <w:r>
        <w:rPr/>
        <w:t>bank</w:t>
      </w:r>
      <w:r>
        <w:rPr>
          <w:spacing w:val="-5"/>
        </w:rPr>
        <w:t> </w:t>
      </w:r>
      <w:r>
        <w:rPr>
          <w:spacing w:val="-2"/>
        </w:rPr>
        <w:t>account:</w:t>
      </w:r>
    </w:p>
    <w:p>
      <w:pPr>
        <w:pStyle w:val="BodyText"/>
        <w:spacing w:before="7"/>
      </w:pPr>
    </w:p>
    <w:tbl>
      <w:tblPr>
        <w:tblW w:w="0" w:type="auto"/>
        <w:jc w:val="left"/>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35"/>
      </w:tblGrid>
      <w:tr>
        <w:trPr>
          <w:trHeight w:val="280" w:hRule="atLeast"/>
        </w:trPr>
        <w:tc>
          <w:tcPr>
            <w:tcW w:w="8935" w:type="dxa"/>
          </w:tcPr>
          <w:p>
            <w:pPr>
              <w:pStyle w:val="TableParagraph"/>
              <w:spacing w:line="260" w:lineRule="exact"/>
              <w:ind w:left="31"/>
              <w:jc w:val="center"/>
              <w:rPr>
                <w:b/>
                <w:sz w:val="23"/>
              </w:rPr>
            </w:pPr>
            <w:r>
              <w:rPr>
                <w:b/>
                <w:sz w:val="23"/>
              </w:rPr>
              <w:t>Swiss</w:t>
            </w:r>
            <w:r>
              <w:rPr>
                <w:b/>
                <w:spacing w:val="-5"/>
                <w:sz w:val="23"/>
              </w:rPr>
              <w:t> </w:t>
            </w:r>
            <w:r>
              <w:rPr>
                <w:b/>
                <w:sz w:val="23"/>
              </w:rPr>
              <w:t>Franc</w:t>
            </w:r>
            <w:r>
              <w:rPr>
                <w:b/>
                <w:spacing w:val="-2"/>
                <w:sz w:val="23"/>
              </w:rPr>
              <w:t> </w:t>
            </w:r>
            <w:r>
              <w:rPr>
                <w:b/>
                <w:sz w:val="23"/>
              </w:rPr>
              <w:t>–</w:t>
            </w:r>
            <w:r>
              <w:rPr>
                <w:b/>
                <w:spacing w:val="-4"/>
                <w:sz w:val="23"/>
              </w:rPr>
              <w:t> </w:t>
            </w:r>
            <w:r>
              <w:rPr>
                <w:b/>
                <w:spacing w:val="-5"/>
                <w:sz w:val="23"/>
              </w:rPr>
              <w:t>CHF</w:t>
            </w:r>
          </w:p>
        </w:tc>
      </w:tr>
      <w:tr>
        <w:trPr>
          <w:trHeight w:val="244" w:hRule="atLeast"/>
        </w:trPr>
        <w:tc>
          <w:tcPr>
            <w:tcW w:w="8935" w:type="dxa"/>
          </w:tcPr>
          <w:p>
            <w:pPr>
              <w:pStyle w:val="TableParagraph"/>
              <w:spacing w:line="224" w:lineRule="exact"/>
              <w:ind w:left="112"/>
              <w:rPr>
                <w:sz w:val="20"/>
              </w:rPr>
            </w:pPr>
            <w:r>
              <w:rPr>
                <w:b/>
                <w:spacing w:val="-2"/>
                <w:sz w:val="20"/>
              </w:rPr>
              <w:t>Intermediary</w:t>
            </w:r>
            <w:r>
              <w:rPr>
                <w:b/>
                <w:spacing w:val="-1"/>
                <w:sz w:val="20"/>
              </w:rPr>
              <w:t> </w:t>
            </w:r>
            <w:r>
              <w:rPr>
                <w:b/>
                <w:spacing w:val="-2"/>
                <w:sz w:val="20"/>
              </w:rPr>
              <w:t>Bank:</w:t>
            </w:r>
            <w:r>
              <w:rPr>
                <w:b/>
                <w:spacing w:val="2"/>
                <w:sz w:val="20"/>
              </w:rPr>
              <w:t> </w:t>
            </w:r>
            <w:r>
              <w:rPr>
                <w:spacing w:val="-2"/>
                <w:sz w:val="20"/>
              </w:rPr>
              <w:t>Credit</w:t>
            </w:r>
            <w:r>
              <w:rPr>
                <w:sz w:val="20"/>
              </w:rPr>
              <w:t> </w:t>
            </w:r>
            <w:r>
              <w:rPr>
                <w:spacing w:val="-2"/>
                <w:sz w:val="20"/>
              </w:rPr>
              <w:t>Suisse AG, Zurich</w:t>
            </w:r>
          </w:p>
        </w:tc>
      </w:tr>
      <w:tr>
        <w:trPr>
          <w:trHeight w:val="244" w:hRule="atLeast"/>
        </w:trPr>
        <w:tc>
          <w:tcPr>
            <w:tcW w:w="8935" w:type="dxa"/>
          </w:tcPr>
          <w:p>
            <w:pPr>
              <w:pStyle w:val="TableParagraph"/>
              <w:tabs>
                <w:tab w:pos="2604" w:val="left" w:leader="none"/>
              </w:tabs>
              <w:spacing w:line="224" w:lineRule="exact"/>
              <w:ind w:left="112"/>
              <w:rPr>
                <w:sz w:val="20"/>
              </w:rPr>
            </w:pPr>
            <w:r>
              <w:rPr>
                <w:b/>
                <w:spacing w:val="-2"/>
                <w:sz w:val="20"/>
              </w:rPr>
              <w:t>Intermediary</w:t>
            </w:r>
            <w:r>
              <w:rPr>
                <w:b/>
                <w:spacing w:val="-5"/>
                <w:sz w:val="20"/>
              </w:rPr>
              <w:t> </w:t>
            </w:r>
            <w:r>
              <w:rPr>
                <w:b/>
                <w:spacing w:val="-2"/>
                <w:sz w:val="20"/>
              </w:rPr>
              <w:t>SWIFT</w:t>
            </w:r>
            <w:r>
              <w:rPr>
                <w:b/>
                <w:spacing w:val="-4"/>
                <w:sz w:val="20"/>
              </w:rPr>
              <w:t> Code:</w:t>
            </w:r>
            <w:r>
              <w:rPr>
                <w:b/>
                <w:sz w:val="20"/>
              </w:rPr>
              <w:tab/>
            </w:r>
            <w:r>
              <w:rPr>
                <w:spacing w:val="-2"/>
                <w:sz w:val="20"/>
              </w:rPr>
              <w:t>CRESCHZZ80A</w:t>
            </w:r>
          </w:p>
        </w:tc>
      </w:tr>
      <w:tr>
        <w:trPr>
          <w:trHeight w:val="244" w:hRule="atLeast"/>
        </w:trPr>
        <w:tc>
          <w:tcPr>
            <w:tcW w:w="8935" w:type="dxa"/>
          </w:tcPr>
          <w:p>
            <w:pPr>
              <w:pStyle w:val="TableParagraph"/>
              <w:spacing w:line="224" w:lineRule="exact"/>
              <w:ind w:left="112"/>
              <w:rPr>
                <w:sz w:val="20"/>
              </w:rPr>
            </w:pPr>
            <w:r>
              <w:rPr>
                <w:b/>
                <w:sz w:val="20"/>
              </w:rPr>
              <w:t>Beneficiary</w:t>
            </w:r>
            <w:r>
              <w:rPr>
                <w:b/>
                <w:spacing w:val="-12"/>
                <w:sz w:val="20"/>
              </w:rPr>
              <w:t> </w:t>
            </w:r>
            <w:r>
              <w:rPr>
                <w:b/>
                <w:sz w:val="20"/>
              </w:rPr>
              <w:t>Account</w:t>
            </w:r>
            <w:r>
              <w:rPr>
                <w:b/>
                <w:spacing w:val="-11"/>
                <w:sz w:val="20"/>
              </w:rPr>
              <w:t> </w:t>
            </w:r>
            <w:r>
              <w:rPr>
                <w:b/>
                <w:sz w:val="20"/>
              </w:rPr>
              <w:t>Number:</w:t>
            </w:r>
            <w:r>
              <w:rPr>
                <w:b/>
                <w:spacing w:val="14"/>
                <w:sz w:val="20"/>
              </w:rPr>
              <w:t> </w:t>
            </w:r>
            <w:r>
              <w:rPr>
                <w:b/>
                <w:sz w:val="20"/>
              </w:rPr>
              <w:t>IBAN:</w:t>
            </w:r>
            <w:r>
              <w:rPr>
                <w:b/>
                <w:spacing w:val="-12"/>
                <w:sz w:val="20"/>
              </w:rPr>
              <w:t> </w:t>
            </w:r>
            <w:r>
              <w:rPr>
                <w:spacing w:val="-2"/>
                <w:sz w:val="20"/>
              </w:rPr>
              <w:t>CH1004835098499033010</w:t>
            </w:r>
          </w:p>
        </w:tc>
      </w:tr>
      <w:tr>
        <w:trPr>
          <w:trHeight w:val="244" w:hRule="atLeast"/>
        </w:trPr>
        <w:tc>
          <w:tcPr>
            <w:tcW w:w="8935" w:type="dxa"/>
          </w:tcPr>
          <w:p>
            <w:pPr>
              <w:pStyle w:val="TableParagraph"/>
              <w:spacing w:line="224" w:lineRule="exact"/>
              <w:ind w:left="112"/>
              <w:rPr>
                <w:sz w:val="20"/>
              </w:rPr>
            </w:pPr>
            <w:r>
              <w:rPr>
                <w:b/>
                <w:spacing w:val="-2"/>
                <w:sz w:val="20"/>
              </w:rPr>
              <w:t>Beneficiary</w:t>
            </w:r>
            <w:r>
              <w:rPr>
                <w:b/>
                <w:spacing w:val="-4"/>
                <w:sz w:val="20"/>
              </w:rPr>
              <w:t> </w:t>
            </w:r>
            <w:r>
              <w:rPr>
                <w:b/>
                <w:spacing w:val="-2"/>
                <w:sz w:val="20"/>
              </w:rPr>
              <w:t>Bank:</w:t>
            </w:r>
            <w:r>
              <w:rPr>
                <w:b/>
                <w:sz w:val="20"/>
              </w:rPr>
              <w:t> </w:t>
            </w:r>
            <w:r>
              <w:rPr>
                <w:spacing w:val="-2"/>
                <w:sz w:val="20"/>
              </w:rPr>
              <w:t>The</w:t>
            </w:r>
            <w:r>
              <w:rPr>
                <w:spacing w:val="-5"/>
                <w:sz w:val="20"/>
              </w:rPr>
              <w:t> </w:t>
            </w:r>
            <w:r>
              <w:rPr>
                <w:spacing w:val="-2"/>
                <w:sz w:val="20"/>
              </w:rPr>
              <w:t>Northern</w:t>
            </w:r>
            <w:r>
              <w:rPr>
                <w:spacing w:val="1"/>
                <w:sz w:val="20"/>
              </w:rPr>
              <w:t> </w:t>
            </w:r>
            <w:r>
              <w:rPr>
                <w:spacing w:val="-2"/>
                <w:sz w:val="20"/>
              </w:rPr>
              <w:t>Trust</w:t>
            </w:r>
            <w:r>
              <w:rPr>
                <w:spacing w:val="-4"/>
                <w:sz w:val="20"/>
              </w:rPr>
              <w:t> </w:t>
            </w:r>
            <w:r>
              <w:rPr>
                <w:spacing w:val="-2"/>
                <w:sz w:val="20"/>
              </w:rPr>
              <w:t>International Banking</w:t>
            </w:r>
            <w:r>
              <w:rPr>
                <w:spacing w:val="-1"/>
                <w:sz w:val="20"/>
              </w:rPr>
              <w:t> </w:t>
            </w:r>
            <w:r>
              <w:rPr>
                <w:spacing w:val="-2"/>
                <w:sz w:val="20"/>
              </w:rPr>
              <w:t>Corporation,</w:t>
            </w:r>
            <w:r>
              <w:rPr>
                <w:spacing w:val="-1"/>
                <w:sz w:val="20"/>
              </w:rPr>
              <w:t> </w:t>
            </w:r>
            <w:r>
              <w:rPr>
                <w:spacing w:val="-2"/>
                <w:sz w:val="20"/>
              </w:rPr>
              <w:t>New</w:t>
            </w:r>
            <w:r>
              <w:rPr>
                <w:spacing w:val="-5"/>
                <w:sz w:val="20"/>
              </w:rPr>
              <w:t> </w:t>
            </w:r>
            <w:r>
              <w:rPr>
                <w:spacing w:val="-2"/>
                <w:sz w:val="20"/>
              </w:rPr>
              <w:t>Jersey</w:t>
            </w:r>
          </w:p>
        </w:tc>
      </w:tr>
      <w:tr>
        <w:trPr>
          <w:trHeight w:val="242" w:hRule="atLeast"/>
        </w:trPr>
        <w:tc>
          <w:tcPr>
            <w:tcW w:w="8935" w:type="dxa"/>
          </w:tcPr>
          <w:p>
            <w:pPr>
              <w:pStyle w:val="TableParagraph"/>
              <w:spacing w:line="223" w:lineRule="exact"/>
              <w:ind w:left="112"/>
              <w:rPr>
                <w:sz w:val="20"/>
              </w:rPr>
            </w:pPr>
            <w:r>
              <w:rPr>
                <w:b/>
                <w:spacing w:val="-2"/>
                <w:sz w:val="20"/>
              </w:rPr>
              <w:t>Beneficiary Bank</w:t>
            </w:r>
            <w:r>
              <w:rPr>
                <w:b/>
                <w:spacing w:val="-1"/>
                <w:sz w:val="20"/>
              </w:rPr>
              <w:t> </w:t>
            </w:r>
            <w:r>
              <w:rPr>
                <w:b/>
                <w:spacing w:val="-2"/>
                <w:sz w:val="20"/>
              </w:rPr>
              <w:t>SWIFT</w:t>
            </w:r>
            <w:r>
              <w:rPr>
                <w:b/>
                <w:spacing w:val="-1"/>
                <w:sz w:val="20"/>
              </w:rPr>
              <w:t> </w:t>
            </w:r>
            <w:r>
              <w:rPr>
                <w:b/>
                <w:spacing w:val="-2"/>
                <w:sz w:val="20"/>
              </w:rPr>
              <w:t>code:</w:t>
            </w:r>
            <w:r>
              <w:rPr>
                <w:b/>
                <w:spacing w:val="1"/>
                <w:sz w:val="20"/>
              </w:rPr>
              <w:t> </w:t>
            </w:r>
            <w:r>
              <w:rPr>
                <w:spacing w:val="-2"/>
                <w:sz w:val="20"/>
              </w:rPr>
              <w:t>CNORUS33</w:t>
            </w:r>
          </w:p>
        </w:tc>
      </w:tr>
      <w:tr>
        <w:trPr>
          <w:trHeight w:val="244" w:hRule="atLeast"/>
        </w:trPr>
        <w:tc>
          <w:tcPr>
            <w:tcW w:w="8935" w:type="dxa"/>
          </w:tcPr>
          <w:p>
            <w:pPr>
              <w:pStyle w:val="TableParagraph"/>
              <w:tabs>
                <w:tab w:pos="3432" w:val="left" w:leader="none"/>
              </w:tabs>
              <w:spacing w:line="224" w:lineRule="exact"/>
              <w:ind w:left="112"/>
              <w:rPr>
                <w:sz w:val="20"/>
              </w:rPr>
            </w:pPr>
            <w:r>
              <w:rPr>
                <w:b/>
                <w:spacing w:val="-2"/>
                <w:sz w:val="20"/>
              </w:rPr>
              <w:t>Beneficiary</w:t>
            </w:r>
            <w:r>
              <w:rPr>
                <w:b/>
                <w:spacing w:val="-3"/>
                <w:sz w:val="20"/>
              </w:rPr>
              <w:t> </w:t>
            </w:r>
            <w:r>
              <w:rPr>
                <w:b/>
                <w:spacing w:val="-2"/>
                <w:sz w:val="20"/>
              </w:rPr>
              <w:t>account</w:t>
            </w:r>
            <w:r>
              <w:rPr>
                <w:b/>
                <w:sz w:val="20"/>
              </w:rPr>
              <w:t> </w:t>
            </w:r>
            <w:r>
              <w:rPr>
                <w:b/>
                <w:spacing w:val="-2"/>
                <w:sz w:val="20"/>
              </w:rPr>
              <w:t>name</w:t>
            </w:r>
            <w:r>
              <w:rPr>
                <w:b/>
                <w:spacing w:val="-5"/>
                <w:sz w:val="20"/>
              </w:rPr>
              <w:t> </w:t>
            </w:r>
            <w:r>
              <w:rPr>
                <w:b/>
                <w:spacing w:val="-2"/>
                <w:sz w:val="20"/>
              </w:rPr>
              <w:t>&amp;</w:t>
            </w:r>
            <w:r>
              <w:rPr>
                <w:b/>
                <w:spacing w:val="-3"/>
                <w:sz w:val="20"/>
              </w:rPr>
              <w:t> </w:t>
            </w:r>
            <w:r>
              <w:rPr>
                <w:b/>
                <w:spacing w:val="-2"/>
                <w:sz w:val="20"/>
              </w:rPr>
              <w:t>number:</w:t>
            </w:r>
            <w:r>
              <w:rPr>
                <w:b/>
                <w:sz w:val="20"/>
              </w:rPr>
              <w:tab/>
            </w:r>
            <w:r>
              <w:rPr>
                <w:spacing w:val="-2"/>
                <w:sz w:val="20"/>
              </w:rPr>
              <w:t>Skyline Umbrella</w:t>
            </w:r>
            <w:r>
              <w:rPr>
                <w:sz w:val="20"/>
              </w:rPr>
              <w:t> </w:t>
            </w:r>
            <w:r>
              <w:rPr>
                <w:spacing w:val="-2"/>
                <w:sz w:val="20"/>
              </w:rPr>
              <w:t>Fund</w:t>
            </w:r>
            <w:r>
              <w:rPr>
                <w:spacing w:val="2"/>
                <w:sz w:val="20"/>
              </w:rPr>
              <w:t> </w:t>
            </w:r>
            <w:r>
              <w:rPr>
                <w:spacing w:val="-2"/>
                <w:sz w:val="20"/>
              </w:rPr>
              <w:t>ICAV</w:t>
            </w:r>
            <w:r>
              <w:rPr>
                <w:spacing w:val="1"/>
                <w:sz w:val="20"/>
              </w:rPr>
              <w:t> </w:t>
            </w:r>
            <w:r>
              <w:rPr>
                <w:spacing w:val="-2"/>
                <w:sz w:val="20"/>
              </w:rPr>
              <w:t>-</w:t>
            </w:r>
            <w:r>
              <w:rPr>
                <w:sz w:val="20"/>
              </w:rPr>
              <w:t> </w:t>
            </w:r>
            <w:r>
              <w:rPr>
                <w:spacing w:val="-2"/>
                <w:sz w:val="20"/>
              </w:rPr>
              <w:t>662510-20019</w:t>
            </w:r>
          </w:p>
        </w:tc>
      </w:tr>
      <w:tr>
        <w:trPr>
          <w:trHeight w:val="244" w:hRule="atLeast"/>
        </w:trPr>
        <w:tc>
          <w:tcPr>
            <w:tcW w:w="8935" w:type="dxa"/>
          </w:tcPr>
          <w:p>
            <w:pPr>
              <w:pStyle w:val="TableParagraph"/>
              <w:spacing w:line="224" w:lineRule="exact"/>
              <w:ind w:left="112"/>
              <w:rPr>
                <w:sz w:val="20"/>
              </w:rPr>
            </w:pPr>
            <w:r>
              <w:rPr>
                <w:b/>
                <w:spacing w:val="-2"/>
                <w:sz w:val="20"/>
              </w:rPr>
              <w:t>Reference:</w:t>
            </w:r>
            <w:r>
              <w:rPr>
                <w:b/>
                <w:spacing w:val="-1"/>
                <w:sz w:val="20"/>
              </w:rPr>
              <w:t> </w:t>
            </w:r>
            <w:r>
              <w:rPr>
                <w:spacing w:val="-2"/>
                <w:sz w:val="20"/>
              </w:rPr>
              <w:t>ARGA European</w:t>
            </w:r>
            <w:r>
              <w:rPr>
                <w:spacing w:val="2"/>
                <w:sz w:val="20"/>
              </w:rPr>
              <w:t> </w:t>
            </w:r>
            <w:r>
              <w:rPr>
                <w:spacing w:val="-2"/>
                <w:sz w:val="20"/>
              </w:rPr>
              <w:t>Equity</w:t>
            </w:r>
            <w:r>
              <w:rPr>
                <w:spacing w:val="-1"/>
                <w:sz w:val="20"/>
              </w:rPr>
              <w:t> </w:t>
            </w:r>
            <w:r>
              <w:rPr>
                <w:spacing w:val="-4"/>
                <w:sz w:val="20"/>
              </w:rPr>
              <w:t>Fund</w:t>
            </w:r>
          </w:p>
        </w:tc>
      </w:tr>
    </w:tbl>
    <w:p>
      <w:pPr>
        <w:pStyle w:val="BodyText"/>
      </w:pPr>
    </w:p>
    <w:p>
      <w:pPr>
        <w:pStyle w:val="BodyText"/>
      </w:pPr>
    </w:p>
    <w:p>
      <w:pPr>
        <w:pStyle w:val="BodyText"/>
        <w:spacing w:before="193"/>
      </w:pPr>
    </w:p>
    <w:p>
      <w:pPr>
        <w:pStyle w:val="Heading1"/>
        <w:ind w:left="378"/>
      </w:pPr>
      <w:r>
        <w:rPr>
          <w:spacing w:val="-2"/>
        </w:rPr>
        <w:t>REGISTERED</w:t>
      </w:r>
      <w:r>
        <w:rPr/>
        <w:t> </w:t>
      </w:r>
      <w:r>
        <w:rPr>
          <w:spacing w:val="-2"/>
        </w:rPr>
        <w:t>INFORMATION</w:t>
      </w:r>
    </w:p>
    <w:p>
      <w:pPr>
        <w:pStyle w:val="BodyText"/>
        <w:spacing w:before="76"/>
        <w:ind w:left="366"/>
      </w:pPr>
      <w:r>
        <w:rPr>
          <w:spacing w:val="-2"/>
        </w:rPr>
        <w:t>Registered</w:t>
      </w:r>
      <w:r>
        <w:rPr>
          <w:spacing w:val="-4"/>
        </w:rPr>
        <w:t> </w:t>
      </w:r>
      <w:r>
        <w:rPr>
          <w:spacing w:val="-2"/>
        </w:rPr>
        <w:t>Account</w:t>
      </w:r>
      <w:r>
        <w:rPr>
          <w:spacing w:val="-1"/>
        </w:rPr>
        <w:t> </w:t>
      </w:r>
      <w:r>
        <w:rPr>
          <w:spacing w:val="-4"/>
        </w:rPr>
        <w:t>Name</w:t>
      </w:r>
    </w:p>
    <w:p>
      <w:pPr>
        <w:pStyle w:val="BodyText"/>
      </w:pPr>
    </w:p>
    <w:p>
      <w:pPr>
        <w:pStyle w:val="BodyText"/>
        <w:spacing w:before="227"/>
      </w:pPr>
    </w:p>
    <w:p>
      <w:pPr>
        <w:pStyle w:val="BodyText"/>
        <w:ind w:left="378"/>
      </w:pPr>
      <w:r>
        <w:rPr/>
        <mc:AlternateContent>
          <mc:Choice Requires="wps">
            <w:drawing>
              <wp:anchor distT="0" distB="0" distL="0" distR="0" allowOverlap="1" layoutInCell="1" locked="0" behindDoc="0" simplePos="0" relativeHeight="15802368">
                <wp:simplePos x="0" y="0"/>
                <wp:positionH relativeFrom="page">
                  <wp:posOffset>2284729</wp:posOffset>
                </wp:positionH>
                <wp:positionV relativeFrom="paragraph">
                  <wp:posOffset>-195189</wp:posOffset>
                </wp:positionV>
                <wp:extent cx="2141220" cy="274320"/>
                <wp:effectExtent l="0" t="0" r="0" b="0"/>
                <wp:wrapNone/>
                <wp:docPr id="362" name="Graphic 362"/>
                <wp:cNvGraphicFramePr>
                  <a:graphicFrameLocks/>
                </wp:cNvGraphicFramePr>
                <a:graphic>
                  <a:graphicData uri="http://schemas.microsoft.com/office/word/2010/wordprocessingShape">
                    <wps:wsp>
                      <wps:cNvPr id="362" name="Graphic 362"/>
                      <wps:cNvSpPr/>
                      <wps:spPr>
                        <a:xfrm>
                          <a:off x="0" y="0"/>
                          <a:ext cx="2141220" cy="274320"/>
                        </a:xfrm>
                        <a:custGeom>
                          <a:avLst/>
                          <a:gdLst/>
                          <a:ahLst/>
                          <a:cxnLst/>
                          <a:rect l="l" t="t" r="r" b="b"/>
                          <a:pathLst>
                            <a:path w="2141220" h="274320">
                              <a:moveTo>
                                <a:pt x="0" y="274320"/>
                              </a:moveTo>
                              <a:lnTo>
                                <a:pt x="2141220" y="274320"/>
                              </a:lnTo>
                              <a:lnTo>
                                <a:pt x="2141220" y="0"/>
                              </a:lnTo>
                              <a:lnTo>
                                <a:pt x="0" y="0"/>
                              </a:lnTo>
                              <a:lnTo>
                                <a:pt x="0" y="27432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79.899994pt;margin-top:-15.369219pt;width:168.6pt;height:21.6pt;mso-position-horizontal-relative:page;mso-position-vertical-relative:paragraph;z-index:15802368" id="docshape301" filled="false" stroked="true" strokeweight=".75pt" strokecolor="#000000">
                <v:stroke dashstyle="solid"/>
                <w10:wrap type="none"/>
              </v:rect>
            </w:pict>
          </mc:Fallback>
        </mc:AlternateContent>
      </w:r>
      <w:r>
        <w:rPr/>
        <mc:AlternateContent>
          <mc:Choice Requires="wps">
            <w:drawing>
              <wp:anchor distT="0" distB="0" distL="0" distR="0" allowOverlap="1" layoutInCell="1" locked="0" behindDoc="0" simplePos="0" relativeHeight="15802880">
                <wp:simplePos x="0" y="0"/>
                <wp:positionH relativeFrom="page">
                  <wp:posOffset>2272601</wp:posOffset>
                </wp:positionH>
                <wp:positionV relativeFrom="paragraph">
                  <wp:posOffset>380057</wp:posOffset>
                </wp:positionV>
                <wp:extent cx="4307205" cy="485775"/>
                <wp:effectExtent l="0" t="0" r="0" b="0"/>
                <wp:wrapNone/>
                <wp:docPr id="363" name="Group 363"/>
                <wp:cNvGraphicFramePr>
                  <a:graphicFrameLocks/>
                </wp:cNvGraphicFramePr>
                <a:graphic>
                  <a:graphicData uri="http://schemas.microsoft.com/office/word/2010/wordprocessingGroup">
                    <wpg:wgp>
                      <wpg:cNvPr id="363" name="Group 363"/>
                      <wpg:cNvGrpSpPr/>
                      <wpg:grpSpPr>
                        <a:xfrm>
                          <a:off x="0" y="0"/>
                          <a:ext cx="4307205" cy="485775"/>
                          <a:chExt cx="4307205" cy="485775"/>
                        </a:xfrm>
                      </wpg:grpSpPr>
                      <wps:wsp>
                        <wps:cNvPr id="364" name="Graphic 364"/>
                        <wps:cNvSpPr/>
                        <wps:spPr>
                          <a:xfrm>
                            <a:off x="4762" y="4762"/>
                            <a:ext cx="4297680" cy="476250"/>
                          </a:xfrm>
                          <a:custGeom>
                            <a:avLst/>
                            <a:gdLst/>
                            <a:ahLst/>
                            <a:cxnLst/>
                            <a:rect l="l" t="t" r="r" b="b"/>
                            <a:pathLst>
                              <a:path w="4297680" h="476250">
                                <a:moveTo>
                                  <a:pt x="0" y="476250"/>
                                </a:moveTo>
                                <a:lnTo>
                                  <a:pt x="4297680" y="476250"/>
                                </a:lnTo>
                                <a:lnTo>
                                  <a:pt x="4297680" y="0"/>
                                </a:lnTo>
                                <a:lnTo>
                                  <a:pt x="0" y="0"/>
                                </a:lnTo>
                                <a:lnTo>
                                  <a:pt x="0" y="476250"/>
                                </a:lnTo>
                                <a:close/>
                              </a:path>
                            </a:pathLst>
                          </a:custGeom>
                          <a:ln w="9525">
                            <a:solidFill>
                              <a:srgbClr val="000000"/>
                            </a:solidFill>
                            <a:prstDash val="solid"/>
                          </a:ln>
                        </wps:spPr>
                        <wps:bodyPr wrap="square" lIns="0" tIns="0" rIns="0" bIns="0" rtlCol="0">
                          <a:prstTxWarp prst="textNoShape">
                            <a:avLst/>
                          </a:prstTxWarp>
                          <a:noAutofit/>
                        </wps:bodyPr>
                      </wps:wsp>
                      <wps:wsp>
                        <wps:cNvPr id="365" name="Textbox 365"/>
                        <wps:cNvSpPr txBox="1"/>
                        <wps:spPr>
                          <a:xfrm>
                            <a:off x="102425" y="128910"/>
                            <a:ext cx="278765" cy="113664"/>
                          </a:xfrm>
                          <a:prstGeom prst="rect">
                            <a:avLst/>
                          </a:prstGeom>
                        </wps:spPr>
                        <wps:txbx>
                          <w:txbxContent>
                            <w:p>
                              <w:pPr>
                                <w:spacing w:line="178" w:lineRule="exact" w:before="0"/>
                                <w:ind w:left="0" w:right="0" w:firstLine="0"/>
                                <w:jc w:val="left"/>
                                <w:rPr>
                                  <w:rFonts w:ascii="Times New Roman"/>
                                  <w:sz w:val="16"/>
                                </w:rPr>
                              </w:pPr>
                              <w:r>
                                <w:rPr>
                                  <w:rFonts w:ascii="Times New Roman"/>
                                  <w:spacing w:val="-2"/>
                                  <w:sz w:val="16"/>
                                </w:rPr>
                                <w:t>Name:</w:t>
                              </w:r>
                            </w:p>
                          </w:txbxContent>
                        </wps:txbx>
                        <wps:bodyPr wrap="square" lIns="0" tIns="0" rIns="0" bIns="0" rtlCol="0">
                          <a:noAutofit/>
                        </wps:bodyPr>
                      </wps:wsp>
                      <wps:wsp>
                        <wps:cNvPr id="366" name="Textbox 366"/>
                        <wps:cNvSpPr txBox="1"/>
                        <wps:spPr>
                          <a:xfrm>
                            <a:off x="2137219" y="128910"/>
                            <a:ext cx="436245" cy="317500"/>
                          </a:xfrm>
                          <a:prstGeom prst="rect">
                            <a:avLst/>
                          </a:prstGeom>
                        </wps:spPr>
                        <wps:txbx>
                          <w:txbxContent>
                            <w:p>
                              <w:pPr>
                                <w:spacing w:line="178" w:lineRule="exact" w:before="0"/>
                                <w:ind w:left="0" w:right="0" w:firstLine="0"/>
                                <w:jc w:val="left"/>
                                <w:rPr>
                                  <w:rFonts w:ascii="Times New Roman"/>
                                  <w:sz w:val="16"/>
                                </w:rPr>
                              </w:pPr>
                              <w:r>
                                <w:rPr>
                                  <w:rFonts w:ascii="Times New Roman"/>
                                  <w:sz w:val="16"/>
                                </w:rPr>
                                <w:t>Phone</w:t>
                              </w:r>
                              <w:r>
                                <w:rPr>
                                  <w:rFonts w:ascii="Times New Roman"/>
                                  <w:spacing w:val="-6"/>
                                  <w:sz w:val="16"/>
                                </w:rPr>
                                <w:t> </w:t>
                              </w:r>
                              <w:r>
                                <w:rPr>
                                  <w:rFonts w:ascii="Times New Roman"/>
                                  <w:spacing w:val="-5"/>
                                  <w:sz w:val="16"/>
                                </w:rPr>
                                <w:t>No:</w:t>
                              </w:r>
                            </w:p>
                            <w:p>
                              <w:pPr>
                                <w:spacing w:before="137"/>
                                <w:ind w:left="0" w:right="0" w:firstLine="0"/>
                                <w:jc w:val="left"/>
                                <w:rPr>
                                  <w:rFonts w:ascii="Times New Roman"/>
                                  <w:sz w:val="16"/>
                                </w:rPr>
                              </w:pPr>
                              <w:r>
                                <w:rPr>
                                  <w:rFonts w:ascii="Times New Roman"/>
                                  <w:sz w:val="16"/>
                                </w:rPr>
                                <w:t>Fax</w:t>
                              </w:r>
                              <w:r>
                                <w:rPr>
                                  <w:rFonts w:ascii="Times New Roman"/>
                                  <w:spacing w:val="-2"/>
                                  <w:sz w:val="16"/>
                                </w:rPr>
                                <w:t> </w:t>
                              </w:r>
                              <w:r>
                                <w:rPr>
                                  <w:rFonts w:ascii="Times New Roman"/>
                                  <w:spacing w:val="-5"/>
                                  <w:sz w:val="16"/>
                                </w:rPr>
                                <w:t>No:</w:t>
                              </w:r>
                            </w:p>
                          </w:txbxContent>
                        </wps:txbx>
                        <wps:bodyPr wrap="square" lIns="0" tIns="0" rIns="0" bIns="0" rtlCol="0">
                          <a:noAutofit/>
                        </wps:bodyPr>
                      </wps:wsp>
                    </wpg:wgp>
                  </a:graphicData>
                </a:graphic>
              </wp:anchor>
            </w:drawing>
          </mc:Choice>
          <mc:Fallback>
            <w:pict>
              <v:group style="position:absolute;margin-left:178.945007pt;margin-top:29.925781pt;width:339.15pt;height:38.25pt;mso-position-horizontal-relative:page;mso-position-vertical-relative:paragraph;z-index:15802880" id="docshapegroup302" coordorigin="3579,599" coordsize="6783,765">
                <v:rect style="position:absolute;left:3586;top:606;width:6768;height:750" id="docshape303" filled="false" stroked="true" strokeweight=".75pt" strokecolor="#000000">
                  <v:stroke dashstyle="solid"/>
                </v:rect>
                <v:shape style="position:absolute;left:3740;top:801;width:439;height:179" type="#_x0000_t202" id="docshape304" filled="false" stroked="false">
                  <v:textbox inset="0,0,0,0">
                    <w:txbxContent>
                      <w:p>
                        <w:pPr>
                          <w:spacing w:line="178" w:lineRule="exact" w:before="0"/>
                          <w:ind w:left="0" w:right="0" w:firstLine="0"/>
                          <w:jc w:val="left"/>
                          <w:rPr>
                            <w:rFonts w:ascii="Times New Roman"/>
                            <w:sz w:val="16"/>
                          </w:rPr>
                        </w:pPr>
                        <w:r>
                          <w:rPr>
                            <w:rFonts w:ascii="Times New Roman"/>
                            <w:spacing w:val="-2"/>
                            <w:sz w:val="16"/>
                          </w:rPr>
                          <w:t>Name:</w:t>
                        </w:r>
                      </w:p>
                    </w:txbxContent>
                  </v:textbox>
                  <w10:wrap type="none"/>
                </v:shape>
                <v:shape style="position:absolute;left:6944;top:801;width:687;height:500" type="#_x0000_t202" id="docshape305" filled="false" stroked="false">
                  <v:textbox inset="0,0,0,0">
                    <w:txbxContent>
                      <w:p>
                        <w:pPr>
                          <w:spacing w:line="178" w:lineRule="exact" w:before="0"/>
                          <w:ind w:left="0" w:right="0" w:firstLine="0"/>
                          <w:jc w:val="left"/>
                          <w:rPr>
                            <w:rFonts w:ascii="Times New Roman"/>
                            <w:sz w:val="16"/>
                          </w:rPr>
                        </w:pPr>
                        <w:r>
                          <w:rPr>
                            <w:rFonts w:ascii="Times New Roman"/>
                            <w:sz w:val="16"/>
                          </w:rPr>
                          <w:t>Phone</w:t>
                        </w:r>
                        <w:r>
                          <w:rPr>
                            <w:rFonts w:ascii="Times New Roman"/>
                            <w:spacing w:val="-6"/>
                            <w:sz w:val="16"/>
                          </w:rPr>
                          <w:t> </w:t>
                        </w:r>
                        <w:r>
                          <w:rPr>
                            <w:rFonts w:ascii="Times New Roman"/>
                            <w:spacing w:val="-5"/>
                            <w:sz w:val="16"/>
                          </w:rPr>
                          <w:t>No:</w:t>
                        </w:r>
                      </w:p>
                      <w:p>
                        <w:pPr>
                          <w:spacing w:before="137"/>
                          <w:ind w:left="0" w:right="0" w:firstLine="0"/>
                          <w:jc w:val="left"/>
                          <w:rPr>
                            <w:rFonts w:ascii="Times New Roman"/>
                            <w:sz w:val="16"/>
                          </w:rPr>
                        </w:pPr>
                        <w:r>
                          <w:rPr>
                            <w:rFonts w:ascii="Times New Roman"/>
                            <w:sz w:val="16"/>
                          </w:rPr>
                          <w:t>Fax</w:t>
                        </w:r>
                        <w:r>
                          <w:rPr>
                            <w:rFonts w:ascii="Times New Roman"/>
                            <w:spacing w:val="-2"/>
                            <w:sz w:val="16"/>
                          </w:rPr>
                          <w:t> </w:t>
                        </w:r>
                        <w:r>
                          <w:rPr>
                            <w:rFonts w:ascii="Times New Roman"/>
                            <w:spacing w:val="-5"/>
                            <w:sz w:val="16"/>
                          </w:rPr>
                          <w:t>No:</w:t>
                        </w:r>
                      </w:p>
                    </w:txbxContent>
                  </v:textbox>
                  <w10:wrap type="none"/>
                </v:shape>
                <w10:wrap type="none"/>
              </v:group>
            </w:pict>
          </mc:Fallback>
        </mc:AlternateContent>
      </w:r>
      <w:r>
        <w:rPr>
          <w:spacing w:val="-2"/>
        </w:rPr>
        <w:t>Account</w:t>
      </w:r>
      <w:r>
        <w:rPr/>
        <w:t> </w:t>
      </w:r>
      <w:r>
        <w:rPr>
          <w:spacing w:val="-2"/>
        </w:rPr>
        <w:t>Number</w:t>
      </w:r>
      <w:r>
        <w:rPr>
          <w:spacing w:val="-2"/>
          <w:vertAlign w:val="superscript"/>
        </w:rPr>
        <w:t>3</w:t>
      </w:r>
    </w:p>
    <w:p>
      <w:pPr>
        <w:pStyle w:val="BodyText"/>
      </w:pPr>
    </w:p>
    <w:p>
      <w:pPr>
        <w:pStyle w:val="BodyText"/>
        <w:spacing w:before="228"/>
      </w:pPr>
    </w:p>
    <w:p>
      <w:pPr>
        <w:pStyle w:val="BodyText"/>
        <w:ind w:left="378"/>
      </w:pPr>
      <w:r>
        <w:rPr>
          <w:spacing w:val="-2"/>
        </w:rPr>
        <w:t>Your</w:t>
      </w:r>
      <w:r>
        <w:rPr>
          <w:spacing w:val="-4"/>
        </w:rPr>
        <w:t> </w:t>
      </w:r>
      <w:r>
        <w:rPr>
          <w:spacing w:val="-2"/>
        </w:rPr>
        <w:t>Company Contact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3"/>
      </w:pPr>
      <w:r>
        <w:rPr/>
        <mc:AlternateContent>
          <mc:Choice Requires="wps">
            <w:drawing>
              <wp:anchor distT="0" distB="0" distL="0" distR="0" allowOverlap="1" layoutInCell="1" locked="0" behindDoc="1" simplePos="0" relativeHeight="487661056">
                <wp:simplePos x="0" y="0"/>
                <wp:positionH relativeFrom="page">
                  <wp:posOffset>900430</wp:posOffset>
                </wp:positionH>
                <wp:positionV relativeFrom="paragraph">
                  <wp:posOffset>217042</wp:posOffset>
                </wp:positionV>
                <wp:extent cx="1829435" cy="7620"/>
                <wp:effectExtent l="0" t="0" r="0" b="0"/>
                <wp:wrapTopAndBottom/>
                <wp:docPr id="367" name="Graphic 367"/>
                <wp:cNvGraphicFramePr>
                  <a:graphicFrameLocks/>
                </wp:cNvGraphicFramePr>
                <a:graphic>
                  <a:graphicData uri="http://schemas.microsoft.com/office/word/2010/wordprocessingShape">
                    <wps:wsp>
                      <wps:cNvPr id="367" name="Graphic 367"/>
                      <wps:cNvSpPr/>
                      <wps:spPr>
                        <a:xfrm>
                          <a:off x="0" y="0"/>
                          <a:ext cx="1829435" cy="7620"/>
                        </a:xfrm>
                        <a:custGeom>
                          <a:avLst/>
                          <a:gdLst/>
                          <a:ahLst/>
                          <a:cxnLst/>
                          <a:rect l="l" t="t" r="r" b="b"/>
                          <a:pathLst>
                            <a:path w="1829435" h="7620">
                              <a:moveTo>
                                <a:pt x="1829054" y="0"/>
                              </a:moveTo>
                              <a:lnTo>
                                <a:pt x="0" y="0"/>
                              </a:lnTo>
                              <a:lnTo>
                                <a:pt x="0" y="7618"/>
                              </a:lnTo>
                              <a:lnTo>
                                <a:pt x="1829054" y="761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00002pt;margin-top:17.089933pt;width:144.020pt;height:.599910pt;mso-position-horizontal-relative:page;mso-position-vertical-relative:paragraph;z-index:-15655424;mso-wrap-distance-left:0;mso-wrap-distance-right:0" id="docshape306" filled="true" fillcolor="#000000" stroked="false">
                <v:fill type="solid"/>
                <w10:wrap type="topAndBottom"/>
              </v:rect>
            </w:pict>
          </mc:Fallback>
        </mc:AlternateContent>
      </w:r>
    </w:p>
    <w:p>
      <w:pPr>
        <w:pStyle w:val="BodyText"/>
        <w:spacing w:before="180"/>
        <w:ind w:left="378"/>
        <w:rPr>
          <w:rFonts w:ascii="Times New Roman"/>
        </w:rPr>
      </w:pPr>
      <w:r>
        <w:rPr>
          <w:rFonts w:ascii="Times New Roman"/>
          <w:vertAlign w:val="superscript"/>
        </w:rPr>
        <w:t>3</w:t>
      </w:r>
      <w:r>
        <w:rPr>
          <w:rFonts w:ascii="Times New Roman"/>
          <w:spacing w:val="-9"/>
          <w:vertAlign w:val="baseline"/>
        </w:rPr>
        <w:t> </w:t>
      </w:r>
      <w:r>
        <w:rPr>
          <w:rFonts w:ascii="Times New Roman"/>
          <w:vertAlign w:val="baseline"/>
        </w:rPr>
        <w:t>Please</w:t>
      </w:r>
      <w:r>
        <w:rPr>
          <w:rFonts w:ascii="Times New Roman"/>
          <w:spacing w:val="-8"/>
          <w:vertAlign w:val="baseline"/>
        </w:rPr>
        <w:t> </w:t>
      </w:r>
      <w:r>
        <w:rPr>
          <w:rFonts w:ascii="Times New Roman"/>
          <w:vertAlign w:val="baseline"/>
        </w:rPr>
        <w:t>note</w:t>
      </w:r>
      <w:r>
        <w:rPr>
          <w:rFonts w:ascii="Times New Roman"/>
          <w:spacing w:val="-5"/>
          <w:vertAlign w:val="baseline"/>
        </w:rPr>
        <w:t> </w:t>
      </w:r>
      <w:r>
        <w:rPr>
          <w:rFonts w:ascii="Times New Roman"/>
          <w:vertAlign w:val="baseline"/>
        </w:rPr>
        <w:t>you</w:t>
      </w:r>
      <w:r>
        <w:rPr>
          <w:rFonts w:ascii="Times New Roman"/>
          <w:spacing w:val="-4"/>
          <w:vertAlign w:val="baseline"/>
        </w:rPr>
        <w:t> </w:t>
      </w:r>
      <w:r>
        <w:rPr>
          <w:rFonts w:ascii="Times New Roman"/>
          <w:vertAlign w:val="baseline"/>
        </w:rPr>
        <w:t>would</w:t>
      </w:r>
      <w:r>
        <w:rPr>
          <w:rFonts w:ascii="Times New Roman"/>
          <w:spacing w:val="-6"/>
          <w:vertAlign w:val="baseline"/>
        </w:rPr>
        <w:t> </w:t>
      </w:r>
      <w:r>
        <w:rPr>
          <w:rFonts w:ascii="Times New Roman"/>
          <w:vertAlign w:val="baseline"/>
        </w:rPr>
        <w:t>have</w:t>
      </w:r>
      <w:r>
        <w:rPr>
          <w:rFonts w:ascii="Times New Roman"/>
          <w:spacing w:val="-7"/>
          <w:vertAlign w:val="baseline"/>
        </w:rPr>
        <w:t> </w:t>
      </w:r>
      <w:r>
        <w:rPr>
          <w:rFonts w:ascii="Times New Roman"/>
          <w:vertAlign w:val="baseline"/>
        </w:rPr>
        <w:t>received</w:t>
      </w:r>
      <w:r>
        <w:rPr>
          <w:rFonts w:ascii="Times New Roman"/>
          <w:spacing w:val="-4"/>
          <w:vertAlign w:val="baseline"/>
        </w:rPr>
        <w:t> </w:t>
      </w:r>
      <w:r>
        <w:rPr>
          <w:rFonts w:ascii="Times New Roman"/>
          <w:vertAlign w:val="baseline"/>
        </w:rPr>
        <w:t>this</w:t>
      </w:r>
      <w:r>
        <w:rPr>
          <w:rFonts w:ascii="Times New Roman"/>
          <w:spacing w:val="-8"/>
          <w:vertAlign w:val="baseline"/>
        </w:rPr>
        <w:t> </w:t>
      </w:r>
      <w:r>
        <w:rPr>
          <w:rFonts w:ascii="Times New Roman"/>
          <w:vertAlign w:val="baseline"/>
        </w:rPr>
        <w:t>by</w:t>
      </w:r>
      <w:r>
        <w:rPr>
          <w:rFonts w:ascii="Times New Roman"/>
          <w:spacing w:val="-4"/>
          <w:vertAlign w:val="baseline"/>
        </w:rPr>
        <w:t> </w:t>
      </w:r>
      <w:r>
        <w:rPr>
          <w:rFonts w:ascii="Times New Roman"/>
          <w:vertAlign w:val="baseline"/>
        </w:rPr>
        <w:t>email</w:t>
      </w:r>
      <w:r>
        <w:rPr>
          <w:rFonts w:ascii="Times New Roman"/>
          <w:spacing w:val="-8"/>
          <w:vertAlign w:val="baseline"/>
        </w:rPr>
        <w:t> </w:t>
      </w:r>
      <w:r>
        <w:rPr>
          <w:rFonts w:ascii="Times New Roman"/>
          <w:vertAlign w:val="baseline"/>
        </w:rPr>
        <w:t>from</w:t>
      </w:r>
      <w:r>
        <w:rPr>
          <w:rFonts w:ascii="Times New Roman"/>
          <w:spacing w:val="-6"/>
          <w:vertAlign w:val="baseline"/>
        </w:rPr>
        <w:t> </w:t>
      </w:r>
      <w:r>
        <w:rPr>
          <w:rFonts w:ascii="Times New Roman"/>
          <w:vertAlign w:val="baseline"/>
        </w:rPr>
        <w:t>the</w:t>
      </w:r>
      <w:r>
        <w:rPr>
          <w:rFonts w:ascii="Times New Roman"/>
          <w:spacing w:val="-10"/>
          <w:vertAlign w:val="baseline"/>
        </w:rPr>
        <w:t> </w:t>
      </w:r>
      <w:r>
        <w:rPr>
          <w:rFonts w:ascii="Times New Roman"/>
          <w:spacing w:val="-2"/>
          <w:vertAlign w:val="baseline"/>
        </w:rPr>
        <w:t>Administrator</w:t>
      </w:r>
    </w:p>
    <w:p>
      <w:pPr>
        <w:spacing w:after="0"/>
        <w:rPr>
          <w:rFonts w:ascii="Times New Roman"/>
        </w:rPr>
        <w:sectPr>
          <w:pgSz w:w="11940" w:h="16860"/>
          <w:pgMar w:header="700" w:footer="969" w:top="1700" w:bottom="1160" w:left="1040" w:right="680"/>
        </w:sectPr>
      </w:pPr>
    </w:p>
    <w:p>
      <w:pPr>
        <w:pStyle w:val="BodyText"/>
        <w:spacing w:before="73"/>
        <w:rPr>
          <w:rFonts w:ascii="Times New Roman"/>
        </w:rPr>
      </w:pPr>
    </w:p>
    <w:p>
      <w:pPr>
        <w:pStyle w:val="BodyText"/>
        <w:ind w:left="378"/>
        <w:rPr>
          <w:rFonts w:ascii="Times New Roman"/>
        </w:rPr>
      </w:pPr>
      <w:r>
        <w:rPr>
          <w:rFonts w:ascii="Times New Roman"/>
        </w:rPr>
        <mc:AlternateContent>
          <mc:Choice Requires="wps">
            <w:drawing>
              <wp:inline distT="0" distB="0" distL="0" distR="0">
                <wp:extent cx="5769610" cy="251460"/>
                <wp:effectExtent l="0" t="0" r="0" b="0"/>
                <wp:docPr id="368" name="Textbox 368"/>
                <wp:cNvGraphicFramePr>
                  <a:graphicFrameLocks/>
                </wp:cNvGraphicFramePr>
                <a:graphic>
                  <a:graphicData uri="http://schemas.microsoft.com/office/word/2010/wordprocessingShape">
                    <wps:wsp>
                      <wps:cNvPr id="368" name="Textbox 368"/>
                      <wps:cNvSpPr txBox="1"/>
                      <wps:spPr>
                        <a:xfrm>
                          <a:off x="0" y="0"/>
                          <a:ext cx="5769610" cy="251460"/>
                        </a:xfrm>
                        <a:prstGeom prst="rect">
                          <a:avLst/>
                        </a:prstGeom>
                        <a:solidFill>
                          <a:srgbClr val="003366"/>
                        </a:solidFill>
                      </wps:spPr>
                      <wps:txbx>
                        <w:txbxContent>
                          <w:p>
                            <w:pPr>
                              <w:spacing w:before="78"/>
                              <w:ind w:left="108" w:right="0" w:firstLine="0"/>
                              <w:jc w:val="left"/>
                              <w:rPr>
                                <w:b/>
                                <w:color w:val="000000"/>
                                <w:sz w:val="20"/>
                              </w:rPr>
                            </w:pPr>
                            <w:bookmarkStart w:name="_bookmark11" w:id="21"/>
                            <w:bookmarkEnd w:id="21"/>
                            <w:r>
                              <w:rPr>
                                <w:color w:val="000000"/>
                              </w:rPr>
                            </w:r>
                            <w:r>
                              <w:rPr>
                                <w:b/>
                                <w:color w:val="FFFFFF"/>
                                <w:spacing w:val="-2"/>
                                <w:sz w:val="20"/>
                              </w:rPr>
                              <w:t>Appendix II –REDEMPTION</w:t>
                            </w:r>
                            <w:r>
                              <w:rPr>
                                <w:b/>
                                <w:color w:val="FFFFFF"/>
                                <w:spacing w:val="3"/>
                                <w:sz w:val="20"/>
                              </w:rPr>
                              <w:t> </w:t>
                            </w:r>
                            <w:r>
                              <w:rPr>
                                <w:b/>
                                <w:color w:val="FFFFFF"/>
                                <w:spacing w:val="-4"/>
                                <w:sz w:val="20"/>
                              </w:rPr>
                              <w:t>FORM</w:t>
                            </w:r>
                          </w:p>
                        </w:txbxContent>
                      </wps:txbx>
                      <wps:bodyPr wrap="square" lIns="0" tIns="0" rIns="0" bIns="0" rtlCol="0">
                        <a:noAutofit/>
                      </wps:bodyPr>
                    </wps:wsp>
                  </a:graphicData>
                </a:graphic>
              </wp:inline>
            </w:drawing>
          </mc:Choice>
          <mc:Fallback>
            <w:pict>
              <v:shape style="width:454.3pt;height:19.8pt;mso-position-horizontal-relative:char;mso-position-vertical-relative:line" type="#_x0000_t202" id="docshape307" filled="true" fillcolor="#003366" stroked="false">
                <w10:anchorlock/>
                <v:textbox inset="0,0,0,0">
                  <w:txbxContent>
                    <w:p>
                      <w:pPr>
                        <w:spacing w:before="78"/>
                        <w:ind w:left="108" w:right="0" w:firstLine="0"/>
                        <w:jc w:val="left"/>
                        <w:rPr>
                          <w:b/>
                          <w:color w:val="000000"/>
                          <w:sz w:val="20"/>
                        </w:rPr>
                      </w:pPr>
                      <w:bookmarkStart w:name="_bookmark11" w:id="22"/>
                      <w:bookmarkEnd w:id="22"/>
                      <w:r>
                        <w:rPr>
                          <w:color w:val="000000"/>
                        </w:rPr>
                      </w:r>
                      <w:r>
                        <w:rPr>
                          <w:b/>
                          <w:color w:val="FFFFFF"/>
                          <w:spacing w:val="-2"/>
                          <w:sz w:val="20"/>
                        </w:rPr>
                        <w:t>Appendix II –REDEMPTION</w:t>
                      </w:r>
                      <w:r>
                        <w:rPr>
                          <w:b/>
                          <w:color w:val="FFFFFF"/>
                          <w:spacing w:val="3"/>
                          <w:sz w:val="20"/>
                        </w:rPr>
                        <w:t> </w:t>
                      </w:r>
                      <w:r>
                        <w:rPr>
                          <w:b/>
                          <w:color w:val="FFFFFF"/>
                          <w:spacing w:val="-4"/>
                          <w:sz w:val="20"/>
                        </w:rPr>
                        <w:t>FORM</w:t>
                      </w:r>
                    </w:p>
                  </w:txbxContent>
                </v:textbox>
                <v:fill type="solid"/>
              </v:shape>
            </w:pict>
          </mc:Fallback>
        </mc:AlternateContent>
      </w:r>
      <w:r>
        <w:rPr>
          <w:rFonts w:ascii="Times New Roman"/>
        </w:rPr>
      </w:r>
    </w:p>
    <w:p>
      <w:pPr>
        <w:pStyle w:val="Heading1"/>
        <w:spacing w:before="18"/>
        <w:ind w:left="378"/>
        <w:jc w:val="both"/>
      </w:pPr>
      <w:r>
        <w:rPr>
          <w:spacing w:val="-2"/>
        </w:rPr>
        <w:t>This Redemption</w:t>
      </w:r>
      <w:r>
        <w:rPr>
          <w:spacing w:val="4"/>
        </w:rPr>
        <w:t> </w:t>
      </w:r>
      <w:r>
        <w:rPr>
          <w:spacing w:val="-2"/>
        </w:rPr>
        <w:t>Form</w:t>
      </w:r>
      <w:r>
        <w:rPr>
          <w:spacing w:val="3"/>
        </w:rPr>
        <w:t> </w:t>
      </w:r>
      <w:r>
        <w:rPr>
          <w:spacing w:val="-2"/>
        </w:rPr>
        <w:t>is for</w:t>
      </w:r>
      <w:r>
        <w:rPr>
          <w:spacing w:val="1"/>
        </w:rPr>
        <w:t> </w:t>
      </w:r>
      <w:r>
        <w:rPr>
          <w:spacing w:val="-2"/>
        </w:rPr>
        <w:t>client(s) redeeming</w:t>
      </w:r>
      <w:r>
        <w:rPr>
          <w:spacing w:val="-1"/>
        </w:rPr>
        <w:t> </w:t>
      </w:r>
      <w:r>
        <w:rPr>
          <w:spacing w:val="-2"/>
        </w:rPr>
        <w:t>Shares</w:t>
      </w:r>
      <w:r>
        <w:rPr>
          <w:spacing w:val="-1"/>
        </w:rPr>
        <w:t> </w:t>
      </w:r>
      <w:r>
        <w:rPr>
          <w:spacing w:val="-2"/>
        </w:rPr>
        <w:t>from</w:t>
      </w:r>
      <w:r>
        <w:rPr>
          <w:spacing w:val="3"/>
        </w:rPr>
        <w:t> </w:t>
      </w:r>
      <w:r>
        <w:rPr>
          <w:spacing w:val="-2"/>
        </w:rPr>
        <w:t>the</w:t>
      </w:r>
      <w:r>
        <w:rPr>
          <w:spacing w:val="2"/>
        </w:rPr>
        <w:t> </w:t>
      </w:r>
      <w:r>
        <w:rPr>
          <w:spacing w:val="-2"/>
        </w:rPr>
        <w:t>Sub-Fund(s)</w:t>
      </w:r>
      <w:r>
        <w:rPr/>
        <w:t> </w:t>
      </w:r>
      <w:r>
        <w:rPr>
          <w:spacing w:val="-2"/>
        </w:rPr>
        <w:t>below.</w:t>
      </w:r>
    </w:p>
    <w:p>
      <w:pPr>
        <w:pStyle w:val="BodyText"/>
        <w:spacing w:line="314" w:lineRule="auto" w:before="77"/>
        <w:ind w:left="378" w:right="745"/>
        <w:jc w:val="both"/>
        <w:rPr>
          <w:b/>
        </w:rPr>
      </w:pPr>
      <w:r>
        <w:rPr/>
        <w:t>This completed Redemption Form should be posted or sent by facsimile to the Administrator at the address below</w:t>
      </w:r>
      <w:r>
        <w:rPr>
          <w:spacing w:val="-3"/>
        </w:rPr>
        <w:t> </w:t>
      </w:r>
      <w:r>
        <w:rPr/>
        <w:t>no</w:t>
      </w:r>
      <w:r>
        <w:rPr>
          <w:spacing w:val="-3"/>
        </w:rPr>
        <w:t> </w:t>
      </w:r>
      <w:r>
        <w:rPr/>
        <w:t>later</w:t>
      </w:r>
      <w:r>
        <w:rPr>
          <w:spacing w:val="-2"/>
        </w:rPr>
        <w:t> </w:t>
      </w:r>
      <w:r>
        <w:rPr/>
        <w:t>than the</w:t>
      </w:r>
      <w:r>
        <w:rPr>
          <w:spacing w:val="-3"/>
        </w:rPr>
        <w:t> </w:t>
      </w:r>
      <w:r>
        <w:rPr/>
        <w:t>Dealing</w:t>
      </w:r>
      <w:r>
        <w:rPr>
          <w:spacing w:val="-2"/>
        </w:rPr>
        <w:t> </w:t>
      </w:r>
      <w:r>
        <w:rPr/>
        <w:t>Deadline. Redemptions will</w:t>
      </w:r>
      <w:r>
        <w:rPr>
          <w:spacing w:val="-3"/>
        </w:rPr>
        <w:t> </w:t>
      </w:r>
      <w:r>
        <w:rPr/>
        <w:t>not</w:t>
      </w:r>
      <w:r>
        <w:rPr>
          <w:spacing w:val="-2"/>
        </w:rPr>
        <w:t> </w:t>
      </w:r>
      <w:r>
        <w:rPr/>
        <w:t>be</w:t>
      </w:r>
      <w:r>
        <w:rPr>
          <w:spacing w:val="-3"/>
        </w:rPr>
        <w:t> </w:t>
      </w:r>
      <w:r>
        <w:rPr/>
        <w:t>processed</w:t>
      </w:r>
      <w:r>
        <w:rPr>
          <w:spacing w:val="-2"/>
        </w:rPr>
        <w:t> </w:t>
      </w:r>
      <w:r>
        <w:rPr/>
        <w:t>on</w:t>
      </w:r>
      <w:r>
        <w:rPr>
          <w:spacing w:val="-2"/>
        </w:rPr>
        <w:t> </w:t>
      </w:r>
      <w:r>
        <w:rPr/>
        <w:t>non-cleared/verified</w:t>
      </w:r>
      <w:r>
        <w:rPr>
          <w:spacing w:val="-1"/>
        </w:rPr>
        <w:t> </w:t>
      </w:r>
      <w:r>
        <w:rPr/>
        <w:t>accounts. </w:t>
      </w:r>
      <w:r>
        <w:rPr>
          <w:b/>
          <w:u w:val="single"/>
        </w:rPr>
        <w:t>ADDRESS FOR DOCUMENTATION</w:t>
      </w:r>
    </w:p>
    <w:p>
      <w:pPr>
        <w:pStyle w:val="BodyText"/>
        <w:spacing w:before="12"/>
        <w:rPr>
          <w:b/>
        </w:rPr>
      </w:pPr>
    </w:p>
    <w:tbl>
      <w:tblPr>
        <w:tblW w:w="0" w:type="auto"/>
        <w:jc w:val="left"/>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87"/>
      </w:tblGrid>
      <w:tr>
        <w:trPr>
          <w:trHeight w:val="275" w:hRule="atLeast"/>
        </w:trPr>
        <w:tc>
          <w:tcPr>
            <w:tcW w:w="9287" w:type="dxa"/>
            <w:tcBorders>
              <w:bottom w:val="double" w:sz="4" w:space="0" w:color="000000"/>
            </w:tcBorders>
          </w:tcPr>
          <w:p>
            <w:pPr>
              <w:pStyle w:val="TableParagraph"/>
              <w:spacing w:line="237" w:lineRule="exact" w:before="18"/>
              <w:ind w:left="117"/>
              <w:rPr>
                <w:b/>
                <w:sz w:val="20"/>
              </w:rPr>
            </w:pPr>
            <w:r>
              <w:rPr>
                <w:b/>
                <w:spacing w:val="-2"/>
                <w:sz w:val="20"/>
              </w:rPr>
              <w:t>Attention:</w:t>
            </w:r>
            <w:r>
              <w:rPr>
                <w:b/>
                <w:spacing w:val="-1"/>
                <w:sz w:val="20"/>
              </w:rPr>
              <w:t> </w:t>
            </w:r>
            <w:r>
              <w:rPr>
                <w:b/>
                <w:spacing w:val="-2"/>
                <w:sz w:val="20"/>
              </w:rPr>
              <w:t>Transfer</w:t>
            </w:r>
            <w:r>
              <w:rPr>
                <w:b/>
                <w:spacing w:val="1"/>
                <w:sz w:val="20"/>
              </w:rPr>
              <w:t> </w:t>
            </w:r>
            <w:r>
              <w:rPr>
                <w:b/>
                <w:spacing w:val="-2"/>
                <w:sz w:val="20"/>
              </w:rPr>
              <w:t>Agency</w:t>
            </w:r>
          </w:p>
        </w:tc>
      </w:tr>
      <w:tr>
        <w:trPr>
          <w:trHeight w:val="1569" w:hRule="atLeast"/>
        </w:trPr>
        <w:tc>
          <w:tcPr>
            <w:tcW w:w="9287" w:type="dxa"/>
            <w:tcBorders>
              <w:top w:val="double" w:sz="4" w:space="0" w:color="000000"/>
              <w:bottom w:val="double" w:sz="4" w:space="0" w:color="000000"/>
            </w:tcBorders>
          </w:tcPr>
          <w:p>
            <w:pPr>
              <w:pStyle w:val="TableParagraph"/>
              <w:spacing w:before="15"/>
              <w:ind w:left="117" w:right="2974"/>
              <w:rPr>
                <w:b/>
                <w:sz w:val="18"/>
              </w:rPr>
            </w:pPr>
            <w:r>
              <w:rPr>
                <w:b/>
                <w:sz w:val="18"/>
              </w:rPr>
              <w:t>C/o:</w:t>
            </w:r>
            <w:r>
              <w:rPr>
                <w:b/>
                <w:spacing w:val="-11"/>
                <w:sz w:val="18"/>
              </w:rPr>
              <w:t> </w:t>
            </w:r>
            <w:r>
              <w:rPr>
                <w:b/>
                <w:sz w:val="18"/>
              </w:rPr>
              <w:t>Northern</w:t>
            </w:r>
            <w:r>
              <w:rPr>
                <w:b/>
                <w:spacing w:val="-10"/>
                <w:sz w:val="18"/>
              </w:rPr>
              <w:t> </w:t>
            </w:r>
            <w:r>
              <w:rPr>
                <w:b/>
                <w:sz w:val="18"/>
              </w:rPr>
              <w:t>Trust</w:t>
            </w:r>
            <w:r>
              <w:rPr>
                <w:b/>
                <w:spacing w:val="-10"/>
                <w:sz w:val="18"/>
              </w:rPr>
              <w:t> </w:t>
            </w:r>
            <w:r>
              <w:rPr>
                <w:b/>
                <w:sz w:val="18"/>
              </w:rPr>
              <w:t>International</w:t>
            </w:r>
            <w:r>
              <w:rPr>
                <w:b/>
                <w:spacing w:val="-10"/>
                <w:sz w:val="18"/>
              </w:rPr>
              <w:t> </w:t>
            </w:r>
            <w:r>
              <w:rPr>
                <w:b/>
                <w:sz w:val="18"/>
              </w:rPr>
              <w:t>Fund</w:t>
            </w:r>
            <w:r>
              <w:rPr>
                <w:b/>
                <w:spacing w:val="-10"/>
                <w:sz w:val="18"/>
              </w:rPr>
              <w:t> </w:t>
            </w:r>
            <w:r>
              <w:rPr>
                <w:b/>
                <w:sz w:val="18"/>
              </w:rPr>
              <w:t>Administration</w:t>
            </w:r>
            <w:r>
              <w:rPr>
                <w:b/>
                <w:spacing w:val="-11"/>
                <w:sz w:val="18"/>
              </w:rPr>
              <w:t> </w:t>
            </w:r>
            <w:r>
              <w:rPr>
                <w:b/>
                <w:sz w:val="18"/>
              </w:rPr>
              <w:t>Services</w:t>
            </w:r>
            <w:r>
              <w:rPr>
                <w:b/>
                <w:spacing w:val="-10"/>
                <w:sz w:val="18"/>
              </w:rPr>
              <w:t> </w:t>
            </w:r>
            <w:r>
              <w:rPr>
                <w:b/>
                <w:sz w:val="18"/>
              </w:rPr>
              <w:t>(Ireland)</w:t>
            </w:r>
            <w:r>
              <w:rPr>
                <w:b/>
                <w:spacing w:val="-10"/>
                <w:sz w:val="18"/>
              </w:rPr>
              <w:t> </w:t>
            </w:r>
            <w:r>
              <w:rPr>
                <w:b/>
                <w:sz w:val="18"/>
              </w:rPr>
              <w:t>Limited 2nd</w:t>
            </w:r>
            <w:r>
              <w:rPr>
                <w:b/>
                <w:spacing w:val="40"/>
                <w:sz w:val="18"/>
              </w:rPr>
              <w:t> </w:t>
            </w:r>
            <w:r>
              <w:rPr>
                <w:b/>
                <w:sz w:val="18"/>
              </w:rPr>
              <w:t>Floor, Block A</w:t>
            </w:r>
          </w:p>
          <w:p>
            <w:pPr>
              <w:pStyle w:val="TableParagraph"/>
              <w:spacing w:before="3"/>
              <w:ind w:left="117" w:right="7310"/>
              <w:rPr>
                <w:b/>
                <w:sz w:val="18"/>
              </w:rPr>
            </w:pPr>
            <w:r>
              <w:rPr>
                <w:b/>
                <w:sz w:val="18"/>
              </w:rPr>
              <w:t>City East Plaza </w:t>
            </w:r>
            <w:r>
              <w:rPr>
                <w:b/>
                <w:spacing w:val="-2"/>
                <w:sz w:val="18"/>
              </w:rPr>
              <w:t>Towlerton,</w:t>
            </w:r>
            <w:r>
              <w:rPr>
                <w:b/>
                <w:spacing w:val="-11"/>
                <w:sz w:val="18"/>
              </w:rPr>
              <w:t> </w:t>
            </w:r>
            <w:r>
              <w:rPr>
                <w:b/>
                <w:spacing w:val="-2"/>
                <w:sz w:val="18"/>
              </w:rPr>
              <w:t>Ballysimon</w:t>
            </w:r>
            <w:r>
              <w:rPr>
                <w:b/>
                <w:sz w:val="18"/>
              </w:rPr>
              <w:t> </w:t>
            </w:r>
            <w:r>
              <w:rPr>
                <w:b/>
                <w:spacing w:val="-2"/>
                <w:sz w:val="18"/>
              </w:rPr>
              <w:t>Limerick</w:t>
            </w:r>
          </w:p>
          <w:p>
            <w:pPr>
              <w:pStyle w:val="TableParagraph"/>
              <w:spacing w:line="218" w:lineRule="exact" w:before="3"/>
              <w:ind w:left="117"/>
              <w:rPr>
                <w:b/>
                <w:sz w:val="18"/>
              </w:rPr>
            </w:pPr>
            <w:r>
              <w:rPr>
                <w:b/>
                <w:sz w:val="18"/>
              </w:rPr>
              <w:t>V94</w:t>
            </w:r>
            <w:r>
              <w:rPr>
                <w:b/>
                <w:spacing w:val="-2"/>
                <w:sz w:val="18"/>
              </w:rPr>
              <w:t> </w:t>
            </w:r>
            <w:r>
              <w:rPr>
                <w:b/>
                <w:spacing w:val="-4"/>
                <w:sz w:val="18"/>
              </w:rPr>
              <w:t>X2N9</w:t>
            </w:r>
          </w:p>
          <w:p>
            <w:pPr>
              <w:pStyle w:val="TableParagraph"/>
              <w:spacing w:line="211" w:lineRule="exact"/>
              <w:ind w:left="117"/>
              <w:rPr>
                <w:b/>
                <w:sz w:val="18"/>
              </w:rPr>
            </w:pPr>
            <w:r>
              <w:rPr>
                <w:b/>
                <w:spacing w:val="-2"/>
                <w:sz w:val="18"/>
              </w:rPr>
              <w:t>Ireland</w:t>
            </w:r>
          </w:p>
        </w:tc>
      </w:tr>
      <w:tr>
        <w:trPr>
          <w:trHeight w:val="764" w:hRule="atLeast"/>
        </w:trPr>
        <w:tc>
          <w:tcPr>
            <w:tcW w:w="9287" w:type="dxa"/>
            <w:tcBorders>
              <w:top w:val="double" w:sz="4" w:space="0" w:color="000000"/>
            </w:tcBorders>
          </w:tcPr>
          <w:p>
            <w:pPr>
              <w:pStyle w:val="TableParagraph"/>
              <w:spacing w:before="17"/>
              <w:ind w:left="117"/>
              <w:rPr>
                <w:sz w:val="20"/>
              </w:rPr>
            </w:pPr>
            <w:r>
              <w:rPr>
                <w:b/>
                <w:sz w:val="20"/>
              </w:rPr>
              <w:t>T</w:t>
            </w:r>
            <w:r>
              <w:rPr>
                <w:b/>
                <w:spacing w:val="-6"/>
                <w:sz w:val="20"/>
              </w:rPr>
              <w:t> </w:t>
            </w:r>
            <w:r>
              <w:rPr>
                <w:sz w:val="20"/>
              </w:rPr>
              <w:t>+353</w:t>
            </w:r>
            <w:r>
              <w:rPr>
                <w:spacing w:val="-5"/>
                <w:sz w:val="20"/>
              </w:rPr>
              <w:t> </w:t>
            </w:r>
            <w:r>
              <w:rPr>
                <w:sz w:val="20"/>
              </w:rPr>
              <w:t>1</w:t>
            </w:r>
            <w:r>
              <w:rPr>
                <w:spacing w:val="-8"/>
                <w:sz w:val="20"/>
              </w:rPr>
              <w:t> </w:t>
            </w:r>
            <w:r>
              <w:rPr>
                <w:spacing w:val="-2"/>
                <w:sz w:val="20"/>
              </w:rPr>
              <w:t>4345124</w:t>
            </w:r>
          </w:p>
          <w:p>
            <w:pPr>
              <w:pStyle w:val="TableParagraph"/>
              <w:spacing w:line="242" w:lineRule="exact" w:before="6"/>
              <w:ind w:left="117"/>
              <w:rPr>
                <w:sz w:val="20"/>
              </w:rPr>
            </w:pPr>
            <w:r>
              <w:rPr>
                <w:b/>
                <w:sz w:val="20"/>
              </w:rPr>
              <w:t>F</w:t>
            </w:r>
            <w:r>
              <w:rPr>
                <w:b/>
                <w:spacing w:val="-6"/>
                <w:sz w:val="20"/>
              </w:rPr>
              <w:t> </w:t>
            </w:r>
            <w:r>
              <w:rPr>
                <w:sz w:val="20"/>
              </w:rPr>
              <w:t>+353</w:t>
            </w:r>
            <w:r>
              <w:rPr>
                <w:spacing w:val="-5"/>
                <w:sz w:val="20"/>
              </w:rPr>
              <w:t> </w:t>
            </w:r>
            <w:r>
              <w:rPr>
                <w:sz w:val="20"/>
              </w:rPr>
              <w:t>1</w:t>
            </w:r>
            <w:r>
              <w:rPr>
                <w:spacing w:val="-5"/>
                <w:sz w:val="20"/>
              </w:rPr>
              <w:t> </w:t>
            </w:r>
            <w:r>
              <w:rPr>
                <w:spacing w:val="-2"/>
                <w:sz w:val="20"/>
              </w:rPr>
              <w:t>4345285</w:t>
            </w:r>
          </w:p>
          <w:p>
            <w:pPr>
              <w:pStyle w:val="TableParagraph"/>
              <w:spacing w:line="235" w:lineRule="exact"/>
              <w:ind w:left="117"/>
              <w:rPr>
                <w:sz w:val="20"/>
              </w:rPr>
            </w:pPr>
            <w:r>
              <w:rPr>
                <w:b/>
                <w:sz w:val="20"/>
              </w:rPr>
              <w:t>E </w:t>
            </w:r>
            <w:hyperlink r:id="rId8">
              <w:r>
                <w:rPr>
                  <w:spacing w:val="-2"/>
                  <w:sz w:val="20"/>
                </w:rPr>
                <w:t>davy_ta_queries@ntrs.com</w:t>
              </w:r>
            </w:hyperlink>
          </w:p>
        </w:tc>
      </w:tr>
    </w:tbl>
    <w:p>
      <w:pPr>
        <w:pStyle w:val="BodyText"/>
        <w:spacing w:before="82"/>
        <w:rPr>
          <w:b/>
        </w:rPr>
      </w:pPr>
    </w:p>
    <w:p>
      <w:pPr>
        <w:pStyle w:val="BodyText"/>
        <w:ind w:left="378"/>
        <w:jc w:val="both"/>
      </w:pPr>
      <w:r>
        <w:rPr/>
        <w:t>Please</w:t>
      </w:r>
      <w:r>
        <w:rPr>
          <w:spacing w:val="-12"/>
        </w:rPr>
        <w:t> </w:t>
      </w:r>
      <w:r>
        <w:rPr/>
        <w:t>see</w:t>
      </w:r>
      <w:r>
        <w:rPr>
          <w:spacing w:val="-11"/>
        </w:rPr>
        <w:t> </w:t>
      </w:r>
      <w:r>
        <w:rPr/>
        <w:t>the</w:t>
      </w:r>
      <w:r>
        <w:rPr>
          <w:spacing w:val="-11"/>
        </w:rPr>
        <w:t> </w:t>
      </w:r>
      <w:r>
        <w:rPr/>
        <w:t>Prospectus</w:t>
      </w:r>
      <w:r>
        <w:rPr>
          <w:spacing w:val="-9"/>
        </w:rPr>
        <w:t> </w:t>
      </w:r>
      <w:r>
        <w:rPr/>
        <w:t>for</w:t>
      </w:r>
      <w:r>
        <w:rPr>
          <w:spacing w:val="-7"/>
        </w:rPr>
        <w:t> </w:t>
      </w:r>
      <w:r>
        <w:rPr/>
        <w:t>full</w:t>
      </w:r>
      <w:r>
        <w:rPr>
          <w:spacing w:val="-9"/>
        </w:rPr>
        <w:t> </w:t>
      </w:r>
      <w:r>
        <w:rPr/>
        <w:t>details</w:t>
      </w:r>
      <w:r>
        <w:rPr>
          <w:spacing w:val="-8"/>
        </w:rPr>
        <w:t> </w:t>
      </w:r>
      <w:r>
        <w:rPr/>
        <w:t>of</w:t>
      </w:r>
      <w:r>
        <w:rPr>
          <w:spacing w:val="-12"/>
        </w:rPr>
        <w:t> </w:t>
      </w:r>
      <w:r>
        <w:rPr/>
        <w:t>how</w:t>
      </w:r>
      <w:r>
        <w:rPr>
          <w:spacing w:val="-10"/>
        </w:rPr>
        <w:t> </w:t>
      </w:r>
      <w:r>
        <w:rPr/>
        <w:t>to</w:t>
      </w:r>
      <w:r>
        <w:rPr>
          <w:spacing w:val="-8"/>
        </w:rPr>
        <w:t> </w:t>
      </w:r>
      <w:r>
        <w:rPr/>
        <w:t>apply</w:t>
      </w:r>
      <w:r>
        <w:rPr>
          <w:spacing w:val="-8"/>
        </w:rPr>
        <w:t> </w:t>
      </w:r>
      <w:r>
        <w:rPr/>
        <w:t>for</w:t>
      </w:r>
      <w:r>
        <w:rPr>
          <w:spacing w:val="-9"/>
        </w:rPr>
        <w:t> </w:t>
      </w:r>
      <w:r>
        <w:rPr/>
        <w:t>a</w:t>
      </w:r>
      <w:r>
        <w:rPr>
          <w:spacing w:val="-9"/>
        </w:rPr>
        <w:t> </w:t>
      </w:r>
      <w:r>
        <w:rPr/>
        <w:t>redemption</w:t>
      </w:r>
      <w:r>
        <w:rPr>
          <w:spacing w:val="-8"/>
        </w:rPr>
        <w:t> </w:t>
      </w:r>
      <w:r>
        <w:rPr/>
        <w:t>of</w:t>
      </w:r>
      <w:r>
        <w:rPr>
          <w:spacing w:val="-11"/>
        </w:rPr>
        <w:t> </w:t>
      </w:r>
      <w:r>
        <w:rPr>
          <w:spacing w:val="-2"/>
        </w:rPr>
        <w:t>shares.</w:t>
      </w:r>
    </w:p>
    <w:p>
      <w:pPr>
        <w:pStyle w:val="BodyText"/>
        <w:spacing w:before="243"/>
        <w:ind w:left="378" w:right="746"/>
        <w:jc w:val="both"/>
      </w:pPr>
      <w:r>
        <w:rPr/>
        <w:t>Any redemption request which would reduce the value of your aggregate shareholding below the Minimum Subscription amounts specified in the Prospectus may be refused or may result in the redemption of all of your </w:t>
      </w:r>
      <w:r>
        <w:rPr>
          <w:spacing w:val="-2"/>
        </w:rPr>
        <w:t>shares.</w:t>
      </w:r>
    </w:p>
    <w:p>
      <w:pPr>
        <w:pStyle w:val="BodyText"/>
      </w:pPr>
    </w:p>
    <w:p>
      <w:pPr>
        <w:pStyle w:val="BodyText"/>
        <w:ind w:left="378" w:right="752"/>
        <w:jc w:val="both"/>
      </w:pPr>
      <w:r>
        <w:rPr/>
        <w:t>It should be noted that any outstanding unpaid interest that you owe, arising due to late settlement of subscription monies, may be deducted from the redemption proceeds.</w:t>
      </w:r>
    </w:p>
    <w:p>
      <w:pPr>
        <w:pStyle w:val="BodyText"/>
      </w:pPr>
    </w:p>
    <w:p>
      <w:pPr>
        <w:pStyle w:val="BodyText"/>
        <w:ind w:left="378" w:right="742"/>
        <w:jc w:val="both"/>
      </w:pPr>
      <w:r>
        <w:rPr/>
        <w:t>Redemption</w:t>
      </w:r>
      <w:r>
        <w:rPr>
          <w:spacing w:val="-2"/>
        </w:rPr>
        <w:t> </w:t>
      </w:r>
      <w:r>
        <w:rPr/>
        <w:t>monies</w:t>
      </w:r>
      <w:r>
        <w:rPr>
          <w:spacing w:val="-3"/>
        </w:rPr>
        <w:t> </w:t>
      </w:r>
      <w:r>
        <w:rPr/>
        <w:t>for</w:t>
      </w:r>
      <w:r>
        <w:rPr>
          <w:spacing w:val="-4"/>
        </w:rPr>
        <w:t> </w:t>
      </w:r>
      <w:r>
        <w:rPr/>
        <w:t>the</w:t>
      </w:r>
      <w:r>
        <w:rPr>
          <w:spacing w:val="-4"/>
        </w:rPr>
        <w:t> </w:t>
      </w:r>
      <w:r>
        <w:rPr/>
        <w:t>Classes</w:t>
      </w:r>
      <w:r>
        <w:rPr>
          <w:spacing w:val="-3"/>
        </w:rPr>
        <w:t> </w:t>
      </w:r>
      <w:r>
        <w:rPr/>
        <w:t>of</w:t>
      </w:r>
      <w:r>
        <w:rPr>
          <w:spacing w:val="-5"/>
        </w:rPr>
        <w:t> </w:t>
      </w:r>
      <w:r>
        <w:rPr/>
        <w:t>Shares</w:t>
      </w:r>
      <w:r>
        <w:rPr>
          <w:spacing w:val="-3"/>
        </w:rPr>
        <w:t> </w:t>
      </w:r>
      <w:r>
        <w:rPr/>
        <w:t>in</w:t>
      </w:r>
      <w:r>
        <w:rPr>
          <w:spacing w:val="-3"/>
        </w:rPr>
        <w:t> </w:t>
      </w:r>
      <w:r>
        <w:rPr/>
        <w:t>the</w:t>
      </w:r>
      <w:r>
        <w:rPr>
          <w:spacing w:val="-5"/>
        </w:rPr>
        <w:t> </w:t>
      </w:r>
      <w:r>
        <w:rPr/>
        <w:t>ICAV</w:t>
      </w:r>
      <w:r>
        <w:rPr>
          <w:spacing w:val="-5"/>
        </w:rPr>
        <w:t> </w:t>
      </w:r>
      <w:r>
        <w:rPr/>
        <w:t>will</w:t>
      </w:r>
      <w:r>
        <w:rPr>
          <w:spacing w:val="-4"/>
        </w:rPr>
        <w:t> </w:t>
      </w:r>
      <w:r>
        <w:rPr/>
        <w:t>be</w:t>
      </w:r>
      <w:r>
        <w:rPr>
          <w:spacing w:val="-5"/>
        </w:rPr>
        <w:t> </w:t>
      </w:r>
      <w:r>
        <w:rPr/>
        <w:t>remitted</w:t>
      </w:r>
      <w:r>
        <w:rPr>
          <w:spacing w:val="-3"/>
        </w:rPr>
        <w:t> </w:t>
      </w:r>
      <w:r>
        <w:rPr/>
        <w:t>in</w:t>
      </w:r>
      <w:r>
        <w:rPr>
          <w:spacing w:val="-3"/>
        </w:rPr>
        <w:t> </w:t>
      </w:r>
      <w:r>
        <w:rPr/>
        <w:t>the</w:t>
      </w:r>
      <w:r>
        <w:rPr>
          <w:spacing w:val="-5"/>
        </w:rPr>
        <w:t> </w:t>
      </w:r>
      <w:r>
        <w:rPr/>
        <w:t>designated</w:t>
      </w:r>
      <w:r>
        <w:rPr>
          <w:spacing w:val="-2"/>
        </w:rPr>
        <w:t> </w:t>
      </w:r>
      <w:r>
        <w:rPr/>
        <w:t>currency</w:t>
      </w:r>
      <w:r>
        <w:rPr>
          <w:spacing w:val="-3"/>
        </w:rPr>
        <w:t> </w:t>
      </w:r>
      <w:r>
        <w:rPr/>
        <w:t>of</w:t>
      </w:r>
      <w:r>
        <w:rPr>
          <w:spacing w:val="-5"/>
        </w:rPr>
        <w:t> </w:t>
      </w:r>
      <w:r>
        <w:rPr/>
        <w:t>the</w:t>
      </w:r>
      <w:r>
        <w:rPr>
          <w:spacing w:val="-5"/>
        </w:rPr>
        <w:t> </w:t>
      </w:r>
      <w:r>
        <w:rPr/>
        <w:t>Class of Shares (or such other currency as the Directors may from time to time determine).</w:t>
      </w:r>
    </w:p>
    <w:p>
      <w:pPr>
        <w:pStyle w:val="BodyText"/>
        <w:spacing w:before="2"/>
      </w:pPr>
    </w:p>
    <w:p>
      <w:pPr>
        <w:pStyle w:val="BodyText"/>
        <w:ind w:left="378" w:right="762"/>
        <w:jc w:val="both"/>
      </w:pPr>
      <w:r>
        <w:rPr/>
        <w:t>I/We, having received and read a copy of the Prospectus and Instrument of Incorporation of the ICAV wish to redeem Shares in the ICAV as indicated in the table below:</w:t>
      </w:r>
    </w:p>
    <w:p>
      <w:pPr>
        <w:pStyle w:val="BodyText"/>
        <w:spacing w:before="6"/>
        <w:rPr>
          <w:sz w:val="16"/>
        </w:rPr>
      </w:pPr>
    </w:p>
    <w:tbl>
      <w:tblPr>
        <w:tblW w:w="0" w:type="auto"/>
        <w:jc w:val="left"/>
        <w:tblInd w:w="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41"/>
        <w:gridCol w:w="2979"/>
        <w:gridCol w:w="108"/>
        <w:gridCol w:w="3747"/>
      </w:tblGrid>
      <w:tr>
        <w:trPr>
          <w:trHeight w:val="273" w:hRule="atLeast"/>
        </w:trPr>
        <w:tc>
          <w:tcPr>
            <w:tcW w:w="2341" w:type="dxa"/>
          </w:tcPr>
          <w:p>
            <w:pPr>
              <w:pStyle w:val="TableParagraph"/>
              <w:spacing w:line="203" w:lineRule="exact"/>
              <w:ind w:left="54"/>
              <w:rPr>
                <w:b/>
                <w:sz w:val="20"/>
              </w:rPr>
            </w:pPr>
            <w:r>
              <w:rPr>
                <w:b/>
                <w:spacing w:val="-2"/>
                <w:sz w:val="20"/>
              </w:rPr>
              <w:t>Share Class </w:t>
            </w:r>
            <w:r>
              <w:rPr>
                <w:b/>
                <w:spacing w:val="-4"/>
                <w:sz w:val="20"/>
              </w:rPr>
              <w:t>Name</w:t>
            </w:r>
          </w:p>
        </w:tc>
        <w:tc>
          <w:tcPr>
            <w:tcW w:w="2979" w:type="dxa"/>
          </w:tcPr>
          <w:p>
            <w:pPr>
              <w:pStyle w:val="TableParagraph"/>
              <w:spacing w:line="203" w:lineRule="exact"/>
              <w:ind w:left="1151"/>
              <w:rPr>
                <w:b/>
                <w:sz w:val="20"/>
              </w:rPr>
            </w:pPr>
            <w:r>
              <w:rPr>
                <w:b/>
                <w:spacing w:val="-2"/>
                <w:sz w:val="20"/>
              </w:rPr>
              <w:t>Monetary Amount</w:t>
            </w:r>
          </w:p>
        </w:tc>
        <w:tc>
          <w:tcPr>
            <w:tcW w:w="108" w:type="dxa"/>
          </w:tcPr>
          <w:p>
            <w:pPr>
              <w:pStyle w:val="TableParagraph"/>
              <w:rPr>
                <w:rFonts w:ascii="Times New Roman"/>
                <w:sz w:val="20"/>
              </w:rPr>
            </w:pPr>
          </w:p>
        </w:tc>
        <w:tc>
          <w:tcPr>
            <w:tcW w:w="3747" w:type="dxa"/>
            <w:tcBorders>
              <w:bottom w:val="single" w:sz="4" w:space="0" w:color="000000"/>
            </w:tcBorders>
          </w:tcPr>
          <w:p>
            <w:pPr>
              <w:pStyle w:val="TableParagraph"/>
              <w:spacing w:line="203" w:lineRule="exact"/>
              <w:ind w:left="27"/>
              <w:rPr>
                <w:b/>
                <w:sz w:val="20"/>
              </w:rPr>
            </w:pPr>
            <w:r>
              <w:rPr>
                <w:b/>
                <w:spacing w:val="-2"/>
                <w:sz w:val="20"/>
              </w:rPr>
              <w:t>Monetary</w:t>
            </w:r>
            <w:r>
              <w:rPr>
                <w:b/>
                <w:spacing w:val="-4"/>
                <w:sz w:val="20"/>
              </w:rPr>
              <w:t> </w:t>
            </w:r>
            <w:r>
              <w:rPr>
                <w:b/>
                <w:spacing w:val="-2"/>
                <w:sz w:val="20"/>
              </w:rPr>
              <w:t>Amount</w:t>
            </w:r>
            <w:r>
              <w:rPr>
                <w:b/>
                <w:spacing w:val="-1"/>
                <w:sz w:val="20"/>
              </w:rPr>
              <w:t> </w:t>
            </w:r>
            <w:r>
              <w:rPr>
                <w:b/>
                <w:spacing w:val="-2"/>
                <w:sz w:val="20"/>
              </w:rPr>
              <w:t>in </w:t>
            </w:r>
            <w:r>
              <w:rPr>
                <w:b/>
                <w:spacing w:val="-4"/>
                <w:sz w:val="20"/>
              </w:rPr>
              <w:t>words</w:t>
            </w:r>
          </w:p>
        </w:tc>
      </w:tr>
      <w:tr>
        <w:trPr>
          <w:trHeight w:val="282" w:hRule="atLeast"/>
        </w:trPr>
        <w:tc>
          <w:tcPr>
            <w:tcW w:w="2341" w:type="dxa"/>
          </w:tcPr>
          <w:p>
            <w:pPr>
              <w:pStyle w:val="TableParagraph"/>
              <w:spacing w:line="240" w:lineRule="exact" w:before="23"/>
              <w:ind w:left="54"/>
              <w:rPr>
                <w:sz w:val="20"/>
              </w:rPr>
            </w:pPr>
            <w:r>
              <w:rPr>
                <w:sz w:val="20"/>
              </w:rPr>
              <w:t>Class</w:t>
            </w:r>
            <w:r>
              <w:rPr>
                <w:spacing w:val="-8"/>
                <w:sz w:val="20"/>
              </w:rPr>
              <w:t> </w:t>
            </w:r>
            <w:r>
              <w:rPr>
                <w:sz w:val="20"/>
              </w:rPr>
              <w:t>A</w:t>
            </w:r>
            <w:r>
              <w:rPr>
                <w:spacing w:val="-9"/>
                <w:sz w:val="20"/>
              </w:rPr>
              <w:t> </w:t>
            </w:r>
            <w:r>
              <w:rPr>
                <w:sz w:val="20"/>
              </w:rPr>
              <w:t>USD$</w:t>
            </w:r>
            <w:r>
              <w:rPr>
                <w:spacing w:val="-9"/>
                <w:sz w:val="20"/>
              </w:rPr>
              <w:t> </w:t>
            </w:r>
            <w:r>
              <w:rPr>
                <w:spacing w:val="-2"/>
                <w:sz w:val="20"/>
              </w:rPr>
              <w:t>Shares</w:t>
            </w:r>
          </w:p>
        </w:tc>
        <w:tc>
          <w:tcPr>
            <w:tcW w:w="2979" w:type="dxa"/>
          </w:tcPr>
          <w:p>
            <w:pPr>
              <w:pStyle w:val="TableParagraph"/>
              <w:spacing w:line="240" w:lineRule="exact" w:before="23"/>
              <w:ind w:left="591"/>
              <w:rPr>
                <w:sz w:val="20"/>
              </w:rPr>
            </w:pPr>
            <w:r>
              <w:rPr/>
              <mc:AlternateContent>
                <mc:Choice Requires="wps">
                  <w:drawing>
                    <wp:anchor distT="0" distB="0" distL="0" distR="0" allowOverlap="1" layoutInCell="1" locked="0" behindDoc="1" simplePos="0" relativeHeight="484844544">
                      <wp:simplePos x="0" y="0"/>
                      <wp:positionH relativeFrom="column">
                        <wp:posOffset>710534</wp:posOffset>
                      </wp:positionH>
                      <wp:positionV relativeFrom="paragraph">
                        <wp:posOffset>-6966</wp:posOffset>
                      </wp:positionV>
                      <wp:extent cx="1192530" cy="189865"/>
                      <wp:effectExtent l="0" t="0" r="0" b="0"/>
                      <wp:wrapNone/>
                      <wp:docPr id="369" name="Group 369"/>
                      <wp:cNvGraphicFramePr>
                        <a:graphicFrameLocks/>
                      </wp:cNvGraphicFramePr>
                      <a:graphic>
                        <a:graphicData uri="http://schemas.microsoft.com/office/word/2010/wordprocessingGroup">
                          <wpg:wgp>
                            <wpg:cNvPr id="369" name="Group 369"/>
                            <wpg:cNvGrpSpPr/>
                            <wpg:grpSpPr>
                              <a:xfrm>
                                <a:off x="0" y="0"/>
                                <a:ext cx="1192530" cy="189865"/>
                                <a:chExt cx="1192530" cy="189865"/>
                              </a:xfrm>
                            </wpg:grpSpPr>
                            <wps:wsp>
                              <wps:cNvPr id="370" name="Graphic 370"/>
                              <wps:cNvSpPr/>
                              <wps:spPr>
                                <a:xfrm>
                                  <a:off x="6095" y="6172"/>
                                  <a:ext cx="1180465" cy="179070"/>
                                </a:xfrm>
                                <a:custGeom>
                                  <a:avLst/>
                                  <a:gdLst/>
                                  <a:ahLst/>
                                  <a:cxnLst/>
                                  <a:rect l="l" t="t" r="r" b="b"/>
                                  <a:pathLst>
                                    <a:path w="1180465" h="179070">
                                      <a:moveTo>
                                        <a:pt x="1179880" y="0"/>
                                      </a:moveTo>
                                      <a:lnTo>
                                        <a:pt x="0" y="0"/>
                                      </a:lnTo>
                                      <a:lnTo>
                                        <a:pt x="0" y="178612"/>
                                      </a:lnTo>
                                      <a:lnTo>
                                        <a:pt x="1179880" y="178612"/>
                                      </a:lnTo>
                                      <a:lnTo>
                                        <a:pt x="1179880" y="0"/>
                                      </a:lnTo>
                                      <a:close/>
                                    </a:path>
                                  </a:pathLst>
                                </a:custGeom>
                                <a:solidFill>
                                  <a:srgbClr val="EAEAEA"/>
                                </a:solidFill>
                              </wps:spPr>
                              <wps:bodyPr wrap="square" lIns="0" tIns="0" rIns="0" bIns="0" rtlCol="0">
                                <a:prstTxWarp prst="textNoShape">
                                  <a:avLst/>
                                </a:prstTxWarp>
                                <a:noAutofit/>
                              </wps:bodyPr>
                            </wps:wsp>
                            <wps:wsp>
                              <wps:cNvPr id="371" name="Graphic 371"/>
                              <wps:cNvSpPr/>
                              <wps:spPr>
                                <a:xfrm>
                                  <a:off x="0" y="0"/>
                                  <a:ext cx="1192530" cy="189865"/>
                                </a:xfrm>
                                <a:custGeom>
                                  <a:avLst/>
                                  <a:gdLst/>
                                  <a:ahLst/>
                                  <a:cxnLst/>
                                  <a:rect l="l" t="t" r="r" b="b"/>
                                  <a:pathLst>
                                    <a:path w="1192530" h="189865">
                                      <a:moveTo>
                                        <a:pt x="1192022" y="183261"/>
                                      </a:moveTo>
                                      <a:lnTo>
                                        <a:pt x="0" y="183261"/>
                                      </a:lnTo>
                                      <a:lnTo>
                                        <a:pt x="0" y="189357"/>
                                      </a:lnTo>
                                      <a:lnTo>
                                        <a:pt x="1192022" y="189357"/>
                                      </a:lnTo>
                                      <a:lnTo>
                                        <a:pt x="1192022" y="183261"/>
                                      </a:lnTo>
                                      <a:close/>
                                    </a:path>
                                    <a:path w="1192530" h="189865">
                                      <a:moveTo>
                                        <a:pt x="1192022" y="0"/>
                                      </a:moveTo>
                                      <a:lnTo>
                                        <a:pt x="0" y="0"/>
                                      </a:lnTo>
                                      <a:lnTo>
                                        <a:pt x="0" y="6350"/>
                                      </a:lnTo>
                                      <a:lnTo>
                                        <a:pt x="0" y="182880"/>
                                      </a:lnTo>
                                      <a:lnTo>
                                        <a:pt x="6096" y="182880"/>
                                      </a:lnTo>
                                      <a:lnTo>
                                        <a:pt x="6096" y="6350"/>
                                      </a:lnTo>
                                      <a:lnTo>
                                        <a:pt x="1185926" y="6350"/>
                                      </a:lnTo>
                                      <a:lnTo>
                                        <a:pt x="1185926" y="182880"/>
                                      </a:lnTo>
                                      <a:lnTo>
                                        <a:pt x="1192022" y="182880"/>
                                      </a:lnTo>
                                      <a:lnTo>
                                        <a:pt x="1192022" y="6350"/>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5.947617pt;margin-top:-.548505pt;width:93.9pt;height:14.95pt;mso-position-horizontal-relative:column;mso-position-vertical-relative:paragraph;z-index:-18471936" id="docshapegroup308" coordorigin="1119,-11" coordsize="1878,299">
                      <v:rect style="position:absolute;left:1128;top:-2;width:1859;height:282" id="docshape309" filled="true" fillcolor="#eaeaea" stroked="false">
                        <v:fill type="solid"/>
                      </v:rect>
                      <v:shape style="position:absolute;left:1118;top:-11;width:1878;height:299" id="docshape310" coordorigin="1119,-11" coordsize="1878,299" path="m2996,278l1119,278,1119,287,2996,287,2996,278xm2996,-11l1119,-11,1119,-1,1119,277,1129,277,1129,-1,2987,-1,2987,277,2996,277,2996,-1,2996,-11xe" filled="true" fillcolor="#000000" stroked="false">
                        <v:path arrowok="t"/>
                        <v:fill type="solid"/>
                      </v:shape>
                      <w10:wrap type="none"/>
                    </v:group>
                  </w:pict>
                </mc:Fallback>
              </mc:AlternateContent>
            </w:r>
            <w:r>
              <w:rPr>
                <w:spacing w:val="-5"/>
                <w:sz w:val="20"/>
              </w:rPr>
              <w:t>USD</w:t>
            </w:r>
          </w:p>
        </w:tc>
        <w:tc>
          <w:tcPr>
            <w:tcW w:w="108"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right w:val="single" w:sz="4" w:space="0" w:color="000000"/>
            </w:tcBorders>
            <w:shd w:val="clear" w:color="auto" w:fill="E6E6E6"/>
          </w:tcPr>
          <w:p>
            <w:pPr>
              <w:pStyle w:val="TableParagraph"/>
              <w:spacing w:before="34"/>
              <w:rPr>
                <w:sz w:val="20"/>
              </w:rPr>
            </w:pPr>
          </w:p>
          <w:p>
            <w:pPr>
              <w:pStyle w:val="TableParagraph"/>
              <w:spacing w:line="20" w:lineRule="exact"/>
              <w:ind w:left="5" w:right="-72"/>
              <w:rPr>
                <w:sz w:val="2"/>
              </w:rPr>
            </w:pPr>
            <w:r>
              <w:rPr>
                <w:sz w:val="2"/>
              </w:rPr>
              <mc:AlternateContent>
                <mc:Choice Requires="wps">
                  <w:drawing>
                    <wp:inline distT="0" distB="0" distL="0" distR="0">
                      <wp:extent cx="2373630" cy="6350"/>
                      <wp:effectExtent l="0" t="0" r="0" b="0"/>
                      <wp:docPr id="372" name="Group 372"/>
                      <wp:cNvGraphicFramePr>
                        <a:graphicFrameLocks/>
                      </wp:cNvGraphicFramePr>
                      <a:graphic>
                        <a:graphicData uri="http://schemas.microsoft.com/office/word/2010/wordprocessingGroup">
                          <wpg:wgp>
                            <wpg:cNvPr id="372" name="Group 372"/>
                            <wpg:cNvGrpSpPr/>
                            <wpg:grpSpPr>
                              <a:xfrm>
                                <a:off x="0" y="0"/>
                                <a:ext cx="2373630" cy="6350"/>
                                <a:chExt cx="2373630" cy="6350"/>
                              </a:xfrm>
                            </wpg:grpSpPr>
                            <wps:wsp>
                              <wps:cNvPr id="373" name="Graphic 373"/>
                              <wps:cNvSpPr/>
                              <wps:spPr>
                                <a:xfrm>
                                  <a:off x="0" y="12"/>
                                  <a:ext cx="2373630" cy="6350"/>
                                </a:xfrm>
                                <a:custGeom>
                                  <a:avLst/>
                                  <a:gdLst/>
                                  <a:ahLst/>
                                  <a:cxnLst/>
                                  <a:rect l="l" t="t" r="r" b="b"/>
                                  <a:pathLst>
                                    <a:path w="2373630" h="6350">
                                      <a:moveTo>
                                        <a:pt x="2373503" y="0"/>
                                      </a:moveTo>
                                      <a:lnTo>
                                        <a:pt x="6096" y="0"/>
                                      </a:lnTo>
                                      <a:lnTo>
                                        <a:pt x="0" y="0"/>
                                      </a:lnTo>
                                      <a:lnTo>
                                        <a:pt x="0" y="6083"/>
                                      </a:lnTo>
                                      <a:lnTo>
                                        <a:pt x="6096" y="6083"/>
                                      </a:lnTo>
                                      <a:lnTo>
                                        <a:pt x="2373503" y="6083"/>
                                      </a:lnTo>
                                      <a:lnTo>
                                        <a:pt x="23735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6.9pt;height:.5pt;mso-position-horizontal-relative:char;mso-position-vertical-relative:line" id="docshapegroup311" coordorigin="0,0" coordsize="3738,10">
                      <v:shape style="position:absolute;left:0;top:0;width:3738;height:10" id="docshape312" coordorigin="0,0" coordsize="3738,10" path="m3738,0l10,0,0,0,0,10,10,10,3738,10,3738,0xe" filled="true" fillcolor="#000000" stroked="false">
                        <v:path arrowok="t"/>
                        <v:fill type="solid"/>
                      </v:shape>
                    </v:group>
                  </w:pict>
                </mc:Fallback>
              </mc:AlternateContent>
            </w:r>
            <w:r>
              <w:rPr>
                <w:sz w:val="2"/>
              </w:rPr>
            </w:r>
          </w:p>
        </w:tc>
      </w:tr>
      <w:tr>
        <w:trPr>
          <w:trHeight w:val="75" w:hRule="atLeast"/>
        </w:trPr>
        <w:tc>
          <w:tcPr>
            <w:tcW w:w="2341" w:type="dxa"/>
          </w:tcPr>
          <w:p>
            <w:pPr>
              <w:pStyle w:val="TableParagraph"/>
              <w:rPr>
                <w:rFonts w:ascii="Times New Roman"/>
                <w:sz w:val="2"/>
              </w:rPr>
            </w:pPr>
          </w:p>
        </w:tc>
        <w:tc>
          <w:tcPr>
            <w:tcW w:w="2979" w:type="dxa"/>
          </w:tcPr>
          <w:p>
            <w:pPr>
              <w:pStyle w:val="TableParagraph"/>
              <w:rPr>
                <w:rFonts w:ascii="Times New Roman"/>
                <w:sz w:val="2"/>
              </w:rPr>
            </w:pPr>
          </w:p>
        </w:tc>
        <w:tc>
          <w:tcPr>
            <w:tcW w:w="108" w:type="dxa"/>
          </w:tcPr>
          <w:p>
            <w:pPr>
              <w:pStyle w:val="TableParagraph"/>
              <w:rPr>
                <w:rFonts w:ascii="Times New Roman"/>
                <w:sz w:val="2"/>
              </w:rPr>
            </w:pPr>
          </w:p>
        </w:tc>
        <w:tc>
          <w:tcPr>
            <w:tcW w:w="3747" w:type="dxa"/>
            <w:tcBorders>
              <w:bottom w:val="single" w:sz="4" w:space="0" w:color="000000"/>
            </w:tcBorders>
          </w:tcPr>
          <w:p>
            <w:pPr>
              <w:pStyle w:val="TableParagraph"/>
              <w:rPr>
                <w:rFonts w:ascii="Times New Roman"/>
                <w:sz w:val="2"/>
              </w:rPr>
            </w:pPr>
          </w:p>
        </w:tc>
      </w:tr>
      <w:tr>
        <w:trPr>
          <w:trHeight w:val="282" w:hRule="atLeast"/>
        </w:trPr>
        <w:tc>
          <w:tcPr>
            <w:tcW w:w="2341" w:type="dxa"/>
          </w:tcPr>
          <w:p>
            <w:pPr>
              <w:pStyle w:val="TableParagraph"/>
              <w:spacing w:line="242" w:lineRule="exact" w:before="20"/>
              <w:ind w:left="54"/>
              <w:rPr>
                <w:sz w:val="20"/>
              </w:rPr>
            </w:pPr>
            <w:r>
              <w:rPr>
                <w:sz w:val="20"/>
              </w:rPr>
              <w:t>Class</w:t>
            </w:r>
            <w:r>
              <w:rPr>
                <w:spacing w:val="-9"/>
                <w:sz w:val="20"/>
              </w:rPr>
              <w:t> </w:t>
            </w:r>
            <w:r>
              <w:rPr>
                <w:sz w:val="20"/>
              </w:rPr>
              <w:t>A1</w:t>
            </w:r>
            <w:r>
              <w:rPr>
                <w:spacing w:val="-9"/>
                <w:sz w:val="20"/>
              </w:rPr>
              <w:t> </w:t>
            </w:r>
            <w:r>
              <w:rPr>
                <w:sz w:val="20"/>
              </w:rPr>
              <w:t>USD$</w:t>
            </w:r>
            <w:r>
              <w:rPr>
                <w:spacing w:val="-8"/>
                <w:sz w:val="20"/>
              </w:rPr>
              <w:t> </w:t>
            </w:r>
            <w:r>
              <w:rPr>
                <w:spacing w:val="-2"/>
                <w:sz w:val="20"/>
              </w:rPr>
              <w:t>Shares</w:t>
            </w:r>
          </w:p>
        </w:tc>
        <w:tc>
          <w:tcPr>
            <w:tcW w:w="2979" w:type="dxa"/>
          </w:tcPr>
          <w:p>
            <w:pPr>
              <w:pStyle w:val="TableParagraph"/>
              <w:spacing w:line="242" w:lineRule="exact" w:before="20"/>
              <w:ind w:left="591"/>
              <w:rPr>
                <w:sz w:val="20"/>
              </w:rPr>
            </w:pPr>
            <w:r>
              <w:rPr/>
              <mc:AlternateContent>
                <mc:Choice Requires="wps">
                  <w:drawing>
                    <wp:anchor distT="0" distB="0" distL="0" distR="0" allowOverlap="1" layoutInCell="1" locked="0" behindDoc="1" simplePos="0" relativeHeight="484845056">
                      <wp:simplePos x="0" y="0"/>
                      <wp:positionH relativeFrom="column">
                        <wp:posOffset>709264</wp:posOffset>
                      </wp:positionH>
                      <wp:positionV relativeFrom="paragraph">
                        <wp:posOffset>-7347</wp:posOffset>
                      </wp:positionV>
                      <wp:extent cx="1193800" cy="419100"/>
                      <wp:effectExtent l="0" t="0" r="0" b="0"/>
                      <wp:wrapNone/>
                      <wp:docPr id="374" name="Group 374"/>
                      <wp:cNvGraphicFramePr>
                        <a:graphicFrameLocks/>
                      </wp:cNvGraphicFramePr>
                      <a:graphic>
                        <a:graphicData uri="http://schemas.microsoft.com/office/word/2010/wordprocessingGroup">
                          <wpg:wgp>
                            <wpg:cNvPr id="374" name="Group 374"/>
                            <wpg:cNvGrpSpPr/>
                            <wpg:grpSpPr>
                              <a:xfrm>
                                <a:off x="0" y="0"/>
                                <a:ext cx="1193800" cy="419100"/>
                                <a:chExt cx="1193800" cy="419100"/>
                              </a:xfrm>
                            </wpg:grpSpPr>
                            <wps:wsp>
                              <wps:cNvPr id="375" name="Graphic 375"/>
                              <wps:cNvSpPr/>
                              <wps:spPr>
                                <a:xfrm>
                                  <a:off x="7365" y="6223"/>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376" name="Graphic 376"/>
                              <wps:cNvSpPr/>
                              <wps:spPr>
                                <a:xfrm>
                                  <a:off x="1270" y="0"/>
                                  <a:ext cx="1192530" cy="189230"/>
                                </a:xfrm>
                                <a:custGeom>
                                  <a:avLst/>
                                  <a:gdLst/>
                                  <a:ahLst/>
                                  <a:cxnLst/>
                                  <a:rect l="l" t="t" r="r" b="b"/>
                                  <a:pathLst>
                                    <a:path w="1192530" h="189230">
                                      <a:moveTo>
                                        <a:pt x="1192022" y="127"/>
                                      </a:moveTo>
                                      <a:lnTo>
                                        <a:pt x="1185926" y="127"/>
                                      </a:lnTo>
                                      <a:lnTo>
                                        <a:pt x="1185926" y="6350"/>
                                      </a:lnTo>
                                      <a:lnTo>
                                        <a:pt x="1185926" y="182880"/>
                                      </a:lnTo>
                                      <a:lnTo>
                                        <a:pt x="6096" y="182880"/>
                                      </a:lnTo>
                                      <a:lnTo>
                                        <a:pt x="6096" y="6350"/>
                                      </a:lnTo>
                                      <a:lnTo>
                                        <a:pt x="1185926" y="6350"/>
                                      </a:lnTo>
                                      <a:lnTo>
                                        <a:pt x="1185926" y="127"/>
                                      </a:lnTo>
                                      <a:lnTo>
                                        <a:pt x="1185926" y="0"/>
                                      </a:lnTo>
                                      <a:lnTo>
                                        <a:pt x="0" y="0"/>
                                      </a:lnTo>
                                      <a:lnTo>
                                        <a:pt x="0" y="6350"/>
                                      </a:lnTo>
                                      <a:lnTo>
                                        <a:pt x="0" y="182880"/>
                                      </a:lnTo>
                                      <a:lnTo>
                                        <a:pt x="0" y="189230"/>
                                      </a:lnTo>
                                      <a:lnTo>
                                        <a:pt x="1192022" y="189230"/>
                                      </a:lnTo>
                                      <a:lnTo>
                                        <a:pt x="1192022" y="183007"/>
                                      </a:lnTo>
                                      <a:lnTo>
                                        <a:pt x="1192022" y="182880"/>
                                      </a:lnTo>
                                      <a:lnTo>
                                        <a:pt x="1192022" y="127"/>
                                      </a:lnTo>
                                      <a:close/>
                                    </a:path>
                                  </a:pathLst>
                                </a:custGeom>
                                <a:solidFill>
                                  <a:srgbClr val="000000"/>
                                </a:solidFill>
                              </wps:spPr>
                              <wps:bodyPr wrap="square" lIns="0" tIns="0" rIns="0" bIns="0" rtlCol="0">
                                <a:prstTxWarp prst="textNoShape">
                                  <a:avLst/>
                                </a:prstTxWarp>
                                <a:noAutofit/>
                              </wps:bodyPr>
                            </wps:wsp>
                            <wps:wsp>
                              <wps:cNvPr id="377" name="Graphic 377"/>
                              <wps:cNvSpPr/>
                              <wps:spPr>
                                <a:xfrm>
                                  <a:off x="6095" y="236727"/>
                                  <a:ext cx="1180465" cy="178435"/>
                                </a:xfrm>
                                <a:custGeom>
                                  <a:avLst/>
                                  <a:gdLst/>
                                  <a:ahLst/>
                                  <a:cxnLst/>
                                  <a:rect l="l" t="t" r="r" b="b"/>
                                  <a:pathLst>
                                    <a:path w="1180465" h="178435">
                                      <a:moveTo>
                                        <a:pt x="1179880" y="0"/>
                                      </a:moveTo>
                                      <a:lnTo>
                                        <a:pt x="0" y="0"/>
                                      </a:lnTo>
                                      <a:lnTo>
                                        <a:pt x="0" y="178308"/>
                                      </a:lnTo>
                                      <a:lnTo>
                                        <a:pt x="1179880" y="178308"/>
                                      </a:lnTo>
                                      <a:lnTo>
                                        <a:pt x="1179880" y="0"/>
                                      </a:lnTo>
                                      <a:close/>
                                    </a:path>
                                  </a:pathLst>
                                </a:custGeom>
                                <a:solidFill>
                                  <a:srgbClr val="EAEAEA"/>
                                </a:solidFill>
                              </wps:spPr>
                              <wps:bodyPr wrap="square" lIns="0" tIns="0" rIns="0" bIns="0" rtlCol="0">
                                <a:prstTxWarp prst="textNoShape">
                                  <a:avLst/>
                                </a:prstTxWarp>
                                <a:noAutofit/>
                              </wps:bodyPr>
                            </wps:wsp>
                            <wps:wsp>
                              <wps:cNvPr id="378" name="Graphic 378"/>
                              <wps:cNvSpPr/>
                              <wps:spPr>
                                <a:xfrm>
                                  <a:off x="0" y="230644"/>
                                  <a:ext cx="1192530" cy="188595"/>
                                </a:xfrm>
                                <a:custGeom>
                                  <a:avLst/>
                                  <a:gdLst/>
                                  <a:ahLst/>
                                  <a:cxnLst/>
                                  <a:rect l="l" t="t" r="r" b="b"/>
                                  <a:pathLst>
                                    <a:path w="1192530" h="188595">
                                      <a:moveTo>
                                        <a:pt x="1192022" y="0"/>
                                      </a:moveTo>
                                      <a:lnTo>
                                        <a:pt x="1185926" y="0"/>
                                      </a:lnTo>
                                      <a:lnTo>
                                        <a:pt x="1185926" y="495"/>
                                      </a:lnTo>
                                      <a:lnTo>
                                        <a:pt x="0" y="495"/>
                                      </a:lnTo>
                                      <a:lnTo>
                                        <a:pt x="0" y="5575"/>
                                      </a:lnTo>
                                      <a:lnTo>
                                        <a:pt x="0" y="183375"/>
                                      </a:lnTo>
                                      <a:lnTo>
                                        <a:pt x="0" y="188455"/>
                                      </a:lnTo>
                                      <a:lnTo>
                                        <a:pt x="1192022" y="188455"/>
                                      </a:lnTo>
                                      <a:lnTo>
                                        <a:pt x="1192022" y="183375"/>
                                      </a:lnTo>
                                      <a:lnTo>
                                        <a:pt x="6096" y="183375"/>
                                      </a:lnTo>
                                      <a:lnTo>
                                        <a:pt x="6096" y="5575"/>
                                      </a:lnTo>
                                      <a:lnTo>
                                        <a:pt x="1185926" y="5575"/>
                                      </a:lnTo>
                                      <a:lnTo>
                                        <a:pt x="1185926" y="182867"/>
                                      </a:lnTo>
                                      <a:lnTo>
                                        <a:pt x="1192022" y="182867"/>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5.847614pt;margin-top:-.578522pt;width:94pt;height:33pt;mso-position-horizontal-relative:column;mso-position-vertical-relative:paragraph;z-index:-18471424" id="docshapegroup313" coordorigin="1117,-12" coordsize="1880,660">
                      <v:rect style="position:absolute;left:1128;top:-2;width:1859;height:281" id="docshape314" filled="true" fillcolor="#eaeaea" stroked="false">
                        <v:fill type="solid"/>
                      </v:rect>
                      <v:shape style="position:absolute;left:1118;top:-12;width:1878;height:298" id="docshape315" coordorigin="1119,-12" coordsize="1878,298" path="m2996,-11l2987,-11,2987,-2,2987,276,1129,276,1129,-2,2987,-2,2987,-11,2987,-12,1119,-12,1119,-2,1119,276,1119,286,2996,286,2996,277,2996,276,2996,-11xe" filled="true" fillcolor="#000000" stroked="false">
                        <v:path arrowok="t"/>
                        <v:fill type="solid"/>
                      </v:shape>
                      <v:rect style="position:absolute;left:1126;top:361;width:1859;height:281" id="docshape316" filled="true" fillcolor="#eaeaea" stroked="false">
                        <v:fill type="solid"/>
                      </v:rect>
                      <v:shape style="position:absolute;left:1116;top:351;width:1878;height:297" id="docshape317" coordorigin="1117,352" coordsize="1878,297" path="m2994,352l2985,352,2985,352,1117,352,1117,360,1117,640,1117,648,2994,648,2994,640,1127,640,1127,360,2985,360,2985,640,2994,640,2994,352xe" filled="true" fillcolor="#000000" stroked="false">
                        <v:path arrowok="t"/>
                        <v:fill type="solid"/>
                      </v:shape>
                      <w10:wrap type="none"/>
                    </v:group>
                  </w:pict>
                </mc:Fallback>
              </mc:AlternateContent>
            </w:r>
            <w:r>
              <w:rPr>
                <w:spacing w:val="-5"/>
                <w:sz w:val="20"/>
              </w:rPr>
              <w:t>USD</w:t>
            </w:r>
          </w:p>
        </w:tc>
        <w:tc>
          <w:tcPr>
            <w:tcW w:w="108"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right w:val="single" w:sz="4" w:space="0" w:color="000000"/>
            </w:tcBorders>
            <w:shd w:val="clear" w:color="auto" w:fill="E6E6E6"/>
          </w:tcPr>
          <w:p>
            <w:pPr>
              <w:pStyle w:val="TableParagraph"/>
              <w:spacing w:before="34"/>
              <w:rPr>
                <w:sz w:val="20"/>
              </w:rPr>
            </w:pPr>
          </w:p>
          <w:p>
            <w:pPr>
              <w:pStyle w:val="TableParagraph"/>
              <w:spacing w:line="20" w:lineRule="exact"/>
              <w:ind w:left="5" w:right="-72"/>
              <w:rPr>
                <w:sz w:val="2"/>
              </w:rPr>
            </w:pPr>
            <w:r>
              <w:rPr>
                <w:sz w:val="2"/>
              </w:rPr>
              <mc:AlternateContent>
                <mc:Choice Requires="wps">
                  <w:drawing>
                    <wp:inline distT="0" distB="0" distL="0" distR="0">
                      <wp:extent cx="2373630" cy="6350"/>
                      <wp:effectExtent l="0" t="0" r="0" b="0"/>
                      <wp:docPr id="379" name="Group 379"/>
                      <wp:cNvGraphicFramePr>
                        <a:graphicFrameLocks/>
                      </wp:cNvGraphicFramePr>
                      <a:graphic>
                        <a:graphicData uri="http://schemas.microsoft.com/office/word/2010/wordprocessingGroup">
                          <wpg:wgp>
                            <wpg:cNvPr id="379" name="Group 379"/>
                            <wpg:cNvGrpSpPr/>
                            <wpg:grpSpPr>
                              <a:xfrm>
                                <a:off x="0" y="0"/>
                                <a:ext cx="2373630" cy="6350"/>
                                <a:chExt cx="2373630" cy="6350"/>
                              </a:xfrm>
                            </wpg:grpSpPr>
                            <wps:wsp>
                              <wps:cNvPr id="380" name="Graphic 380"/>
                              <wps:cNvSpPr/>
                              <wps:spPr>
                                <a:xfrm>
                                  <a:off x="0" y="12"/>
                                  <a:ext cx="2373630" cy="6350"/>
                                </a:xfrm>
                                <a:custGeom>
                                  <a:avLst/>
                                  <a:gdLst/>
                                  <a:ahLst/>
                                  <a:cxnLst/>
                                  <a:rect l="l" t="t" r="r" b="b"/>
                                  <a:pathLst>
                                    <a:path w="2373630" h="6350">
                                      <a:moveTo>
                                        <a:pt x="2373503" y="0"/>
                                      </a:moveTo>
                                      <a:lnTo>
                                        <a:pt x="6096" y="0"/>
                                      </a:lnTo>
                                      <a:lnTo>
                                        <a:pt x="0" y="0"/>
                                      </a:lnTo>
                                      <a:lnTo>
                                        <a:pt x="0" y="6083"/>
                                      </a:lnTo>
                                      <a:lnTo>
                                        <a:pt x="6096" y="6083"/>
                                      </a:lnTo>
                                      <a:lnTo>
                                        <a:pt x="2373503" y="6083"/>
                                      </a:lnTo>
                                      <a:lnTo>
                                        <a:pt x="23735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6.9pt;height:.5pt;mso-position-horizontal-relative:char;mso-position-vertical-relative:line" id="docshapegroup318" coordorigin="0,0" coordsize="3738,10">
                      <v:shape style="position:absolute;left:0;top:0;width:3738;height:10" id="docshape319" coordorigin="0,0" coordsize="3738,10" path="m3738,0l10,0,0,0,0,10,10,10,3738,10,3738,0xe" filled="true" fillcolor="#000000" stroked="false">
                        <v:path arrowok="t"/>
                        <v:fill type="solid"/>
                      </v:shape>
                    </v:group>
                  </w:pict>
                </mc:Fallback>
              </mc:AlternateContent>
            </w:r>
            <w:r>
              <w:rPr>
                <w:sz w:val="2"/>
              </w:rPr>
            </w:r>
          </w:p>
        </w:tc>
      </w:tr>
      <w:tr>
        <w:trPr>
          <w:trHeight w:val="75" w:hRule="atLeast"/>
        </w:trPr>
        <w:tc>
          <w:tcPr>
            <w:tcW w:w="2341" w:type="dxa"/>
          </w:tcPr>
          <w:p>
            <w:pPr>
              <w:pStyle w:val="TableParagraph"/>
              <w:rPr>
                <w:rFonts w:ascii="Times New Roman"/>
                <w:sz w:val="2"/>
              </w:rPr>
            </w:pPr>
          </w:p>
        </w:tc>
        <w:tc>
          <w:tcPr>
            <w:tcW w:w="2979" w:type="dxa"/>
          </w:tcPr>
          <w:p>
            <w:pPr>
              <w:pStyle w:val="TableParagraph"/>
              <w:rPr>
                <w:rFonts w:ascii="Times New Roman"/>
                <w:sz w:val="2"/>
              </w:rPr>
            </w:pPr>
          </w:p>
        </w:tc>
        <w:tc>
          <w:tcPr>
            <w:tcW w:w="108" w:type="dxa"/>
          </w:tcPr>
          <w:p>
            <w:pPr>
              <w:pStyle w:val="TableParagraph"/>
              <w:rPr>
                <w:rFonts w:ascii="Times New Roman"/>
                <w:sz w:val="2"/>
              </w:rPr>
            </w:pPr>
          </w:p>
        </w:tc>
        <w:tc>
          <w:tcPr>
            <w:tcW w:w="3747" w:type="dxa"/>
            <w:tcBorders>
              <w:bottom w:val="single" w:sz="4" w:space="0" w:color="000000"/>
            </w:tcBorders>
          </w:tcPr>
          <w:p>
            <w:pPr>
              <w:pStyle w:val="TableParagraph"/>
              <w:rPr>
                <w:rFonts w:ascii="Times New Roman"/>
                <w:sz w:val="2"/>
              </w:rPr>
            </w:pPr>
          </w:p>
        </w:tc>
      </w:tr>
      <w:tr>
        <w:trPr>
          <w:trHeight w:val="270" w:hRule="atLeast"/>
        </w:trPr>
        <w:tc>
          <w:tcPr>
            <w:tcW w:w="2341" w:type="dxa"/>
          </w:tcPr>
          <w:p>
            <w:pPr>
              <w:pStyle w:val="TableParagraph"/>
              <w:spacing w:line="230" w:lineRule="exact" w:before="20"/>
              <w:ind w:left="54"/>
              <w:rPr>
                <w:sz w:val="20"/>
              </w:rPr>
            </w:pPr>
            <w:r>
              <w:rPr>
                <w:sz w:val="20"/>
              </w:rPr>
              <w:t>Class</w:t>
            </w:r>
            <w:r>
              <w:rPr>
                <w:spacing w:val="-5"/>
                <w:sz w:val="20"/>
              </w:rPr>
              <w:t> </w:t>
            </w:r>
            <w:r>
              <w:rPr>
                <w:sz w:val="20"/>
              </w:rPr>
              <w:t>A4</w:t>
            </w:r>
            <w:r>
              <w:rPr>
                <w:spacing w:val="-4"/>
                <w:sz w:val="20"/>
              </w:rPr>
              <w:t> </w:t>
            </w:r>
            <w:r>
              <w:rPr>
                <w:sz w:val="20"/>
              </w:rPr>
              <w:t>USD$</w:t>
            </w:r>
            <w:r>
              <w:rPr>
                <w:spacing w:val="-5"/>
                <w:sz w:val="20"/>
              </w:rPr>
              <w:t> </w:t>
            </w:r>
            <w:r>
              <w:rPr>
                <w:spacing w:val="-2"/>
                <w:sz w:val="20"/>
              </w:rPr>
              <w:t>Shares</w:t>
            </w:r>
          </w:p>
        </w:tc>
        <w:tc>
          <w:tcPr>
            <w:tcW w:w="2979" w:type="dxa"/>
          </w:tcPr>
          <w:p>
            <w:pPr>
              <w:pStyle w:val="TableParagraph"/>
              <w:spacing w:line="230" w:lineRule="exact" w:before="20"/>
              <w:ind w:left="596"/>
              <w:rPr>
                <w:sz w:val="20"/>
              </w:rPr>
            </w:pPr>
            <w:r>
              <w:rPr>
                <w:spacing w:val="-5"/>
                <w:sz w:val="20"/>
              </w:rPr>
              <w:t>USD</w:t>
            </w:r>
          </w:p>
        </w:tc>
        <w:tc>
          <w:tcPr>
            <w:tcW w:w="108"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right w:val="single" w:sz="4" w:space="0" w:color="000000"/>
            </w:tcBorders>
            <w:shd w:val="clear" w:color="auto" w:fill="E6E6E6"/>
          </w:tcPr>
          <w:p>
            <w:pPr>
              <w:pStyle w:val="TableParagraph"/>
              <w:spacing w:before="31"/>
              <w:rPr>
                <w:sz w:val="20"/>
              </w:rPr>
            </w:pPr>
          </w:p>
          <w:p>
            <w:pPr>
              <w:pStyle w:val="TableParagraph"/>
              <w:spacing w:line="20" w:lineRule="exact"/>
              <w:ind w:left="5" w:right="-72"/>
              <w:rPr>
                <w:sz w:val="2"/>
              </w:rPr>
            </w:pPr>
            <w:r>
              <w:rPr>
                <w:sz w:val="2"/>
              </w:rPr>
              <mc:AlternateContent>
                <mc:Choice Requires="wps">
                  <w:drawing>
                    <wp:inline distT="0" distB="0" distL="0" distR="0">
                      <wp:extent cx="2373630" cy="6350"/>
                      <wp:effectExtent l="0" t="0" r="0" b="0"/>
                      <wp:docPr id="381" name="Group 381"/>
                      <wp:cNvGraphicFramePr>
                        <a:graphicFrameLocks/>
                      </wp:cNvGraphicFramePr>
                      <a:graphic>
                        <a:graphicData uri="http://schemas.microsoft.com/office/word/2010/wordprocessingGroup">
                          <wpg:wgp>
                            <wpg:cNvPr id="381" name="Group 381"/>
                            <wpg:cNvGrpSpPr/>
                            <wpg:grpSpPr>
                              <a:xfrm>
                                <a:off x="0" y="0"/>
                                <a:ext cx="2373630" cy="6350"/>
                                <a:chExt cx="2373630" cy="6350"/>
                              </a:xfrm>
                            </wpg:grpSpPr>
                            <wps:wsp>
                              <wps:cNvPr id="382" name="Graphic 382"/>
                              <wps:cNvSpPr/>
                              <wps:spPr>
                                <a:xfrm>
                                  <a:off x="0" y="12"/>
                                  <a:ext cx="2373630" cy="6350"/>
                                </a:xfrm>
                                <a:custGeom>
                                  <a:avLst/>
                                  <a:gdLst/>
                                  <a:ahLst/>
                                  <a:cxnLst/>
                                  <a:rect l="l" t="t" r="r" b="b"/>
                                  <a:pathLst>
                                    <a:path w="2373630" h="6350">
                                      <a:moveTo>
                                        <a:pt x="2373503" y="0"/>
                                      </a:moveTo>
                                      <a:lnTo>
                                        <a:pt x="6096" y="0"/>
                                      </a:lnTo>
                                      <a:lnTo>
                                        <a:pt x="0" y="0"/>
                                      </a:lnTo>
                                      <a:lnTo>
                                        <a:pt x="0" y="6083"/>
                                      </a:lnTo>
                                      <a:lnTo>
                                        <a:pt x="6096" y="6083"/>
                                      </a:lnTo>
                                      <a:lnTo>
                                        <a:pt x="2373503" y="6083"/>
                                      </a:lnTo>
                                      <a:lnTo>
                                        <a:pt x="23735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6.9pt;height:.5pt;mso-position-horizontal-relative:char;mso-position-vertical-relative:line" id="docshapegroup320" coordorigin="0,0" coordsize="3738,10">
                      <v:shape style="position:absolute;left:0;top:0;width:3738;height:10" id="docshape321" coordorigin="0,0" coordsize="3738,10" path="m3738,0l10,0,0,0,0,10,10,10,3738,10,3738,0xe" filled="true" fillcolor="#000000" stroked="false">
                        <v:path arrowok="t"/>
                        <v:fill type="solid"/>
                      </v:shape>
                    </v:group>
                  </w:pict>
                </mc:Fallback>
              </mc:AlternateContent>
            </w:r>
            <w:r>
              <w:rPr>
                <w:sz w:val="2"/>
              </w:rPr>
            </w:r>
          </w:p>
        </w:tc>
      </w:tr>
      <w:tr>
        <w:trPr>
          <w:trHeight w:val="248" w:hRule="atLeast"/>
        </w:trPr>
        <w:tc>
          <w:tcPr>
            <w:tcW w:w="2341" w:type="dxa"/>
          </w:tcPr>
          <w:p>
            <w:pPr>
              <w:pStyle w:val="TableParagraph"/>
              <w:rPr>
                <w:rFonts w:ascii="Times New Roman"/>
                <w:sz w:val="18"/>
              </w:rPr>
            </w:pPr>
          </w:p>
        </w:tc>
        <w:tc>
          <w:tcPr>
            <w:tcW w:w="2979" w:type="dxa"/>
          </w:tcPr>
          <w:p>
            <w:pPr>
              <w:pStyle w:val="TableParagraph"/>
              <w:rPr>
                <w:rFonts w:ascii="Times New Roman"/>
                <w:sz w:val="18"/>
              </w:rPr>
            </w:pPr>
          </w:p>
        </w:tc>
        <w:tc>
          <w:tcPr>
            <w:tcW w:w="108" w:type="dxa"/>
          </w:tcPr>
          <w:p>
            <w:pPr>
              <w:pStyle w:val="TableParagraph"/>
              <w:rPr>
                <w:rFonts w:ascii="Times New Roman"/>
                <w:sz w:val="18"/>
              </w:rPr>
            </w:pPr>
          </w:p>
        </w:tc>
        <w:tc>
          <w:tcPr>
            <w:tcW w:w="3747" w:type="dxa"/>
            <w:tcBorders>
              <w:bottom w:val="single" w:sz="4" w:space="0" w:color="000000"/>
            </w:tcBorders>
          </w:tcPr>
          <w:p>
            <w:pPr>
              <w:pStyle w:val="TableParagraph"/>
              <w:rPr>
                <w:rFonts w:ascii="Times New Roman"/>
                <w:sz w:val="18"/>
              </w:rPr>
            </w:pPr>
          </w:p>
        </w:tc>
      </w:tr>
      <w:tr>
        <w:trPr>
          <w:trHeight w:val="281" w:hRule="atLeast"/>
        </w:trPr>
        <w:tc>
          <w:tcPr>
            <w:tcW w:w="2341" w:type="dxa"/>
          </w:tcPr>
          <w:p>
            <w:pPr>
              <w:pStyle w:val="TableParagraph"/>
              <w:spacing w:line="241" w:lineRule="exact" w:before="20"/>
              <w:ind w:left="54"/>
              <w:rPr>
                <w:sz w:val="20"/>
              </w:rPr>
            </w:pPr>
            <w:r>
              <w:rPr>
                <w:sz w:val="20"/>
              </w:rPr>
              <w:t>Class</w:t>
            </w:r>
            <w:r>
              <w:rPr>
                <w:spacing w:val="-8"/>
                <w:sz w:val="20"/>
              </w:rPr>
              <w:t> </w:t>
            </w:r>
            <w:r>
              <w:rPr>
                <w:sz w:val="20"/>
              </w:rPr>
              <w:t>B</w:t>
            </w:r>
            <w:r>
              <w:rPr>
                <w:spacing w:val="-8"/>
                <w:sz w:val="20"/>
              </w:rPr>
              <w:t> </w:t>
            </w:r>
            <w:r>
              <w:rPr>
                <w:sz w:val="20"/>
              </w:rPr>
              <w:t>GBP£</w:t>
            </w:r>
            <w:r>
              <w:rPr>
                <w:spacing w:val="-8"/>
                <w:sz w:val="20"/>
              </w:rPr>
              <w:t> </w:t>
            </w:r>
            <w:r>
              <w:rPr>
                <w:spacing w:val="-2"/>
                <w:sz w:val="20"/>
              </w:rPr>
              <w:t>Shares</w:t>
            </w:r>
          </w:p>
        </w:tc>
        <w:tc>
          <w:tcPr>
            <w:tcW w:w="2979" w:type="dxa"/>
          </w:tcPr>
          <w:p>
            <w:pPr>
              <w:pStyle w:val="TableParagraph"/>
              <w:spacing w:line="241" w:lineRule="exact" w:before="20"/>
              <w:ind w:left="596"/>
              <w:rPr>
                <w:sz w:val="20"/>
              </w:rPr>
            </w:pPr>
            <w:r>
              <w:rPr/>
              <mc:AlternateContent>
                <mc:Choice Requires="wps">
                  <w:drawing>
                    <wp:anchor distT="0" distB="0" distL="0" distR="0" allowOverlap="1" layoutInCell="1" locked="0" behindDoc="1" simplePos="0" relativeHeight="484845568">
                      <wp:simplePos x="0" y="0"/>
                      <wp:positionH relativeFrom="column">
                        <wp:posOffset>710534</wp:posOffset>
                      </wp:positionH>
                      <wp:positionV relativeFrom="paragraph">
                        <wp:posOffset>-7601</wp:posOffset>
                      </wp:positionV>
                      <wp:extent cx="1192530" cy="189230"/>
                      <wp:effectExtent l="0" t="0" r="0" b="0"/>
                      <wp:wrapNone/>
                      <wp:docPr id="383" name="Group 383"/>
                      <wp:cNvGraphicFramePr>
                        <a:graphicFrameLocks/>
                      </wp:cNvGraphicFramePr>
                      <a:graphic>
                        <a:graphicData uri="http://schemas.microsoft.com/office/word/2010/wordprocessingGroup">
                          <wpg:wgp>
                            <wpg:cNvPr id="383" name="Group 383"/>
                            <wpg:cNvGrpSpPr/>
                            <wpg:grpSpPr>
                              <a:xfrm>
                                <a:off x="0" y="0"/>
                                <a:ext cx="1192530" cy="189230"/>
                                <a:chExt cx="1192530" cy="189230"/>
                              </a:xfrm>
                            </wpg:grpSpPr>
                            <wps:wsp>
                              <wps:cNvPr id="384" name="Graphic 384"/>
                              <wps:cNvSpPr/>
                              <wps:spPr>
                                <a:xfrm>
                                  <a:off x="6095" y="6223"/>
                                  <a:ext cx="1180465" cy="178435"/>
                                </a:xfrm>
                                <a:custGeom>
                                  <a:avLst/>
                                  <a:gdLst/>
                                  <a:ahLst/>
                                  <a:cxnLst/>
                                  <a:rect l="l" t="t" r="r" b="b"/>
                                  <a:pathLst>
                                    <a:path w="1180465" h="178435">
                                      <a:moveTo>
                                        <a:pt x="1179880" y="0"/>
                                      </a:moveTo>
                                      <a:lnTo>
                                        <a:pt x="0" y="0"/>
                                      </a:lnTo>
                                      <a:lnTo>
                                        <a:pt x="0" y="178308"/>
                                      </a:lnTo>
                                      <a:lnTo>
                                        <a:pt x="1179880" y="178308"/>
                                      </a:lnTo>
                                      <a:lnTo>
                                        <a:pt x="1179880" y="0"/>
                                      </a:lnTo>
                                      <a:close/>
                                    </a:path>
                                  </a:pathLst>
                                </a:custGeom>
                                <a:solidFill>
                                  <a:srgbClr val="EAEAEA"/>
                                </a:solidFill>
                              </wps:spPr>
                              <wps:bodyPr wrap="square" lIns="0" tIns="0" rIns="0" bIns="0" rtlCol="0">
                                <a:prstTxWarp prst="textNoShape">
                                  <a:avLst/>
                                </a:prstTxWarp>
                                <a:noAutofit/>
                              </wps:bodyPr>
                            </wps:wsp>
                            <wps:wsp>
                              <wps:cNvPr id="385" name="Graphic 385"/>
                              <wps:cNvSpPr/>
                              <wps:spPr>
                                <a:xfrm>
                                  <a:off x="0" y="0"/>
                                  <a:ext cx="1192530" cy="189230"/>
                                </a:xfrm>
                                <a:custGeom>
                                  <a:avLst/>
                                  <a:gdLst/>
                                  <a:ahLst/>
                                  <a:cxnLst/>
                                  <a:rect l="l" t="t" r="r" b="b"/>
                                  <a:pathLst>
                                    <a:path w="1192530" h="189230">
                                      <a:moveTo>
                                        <a:pt x="1192022" y="183007"/>
                                      </a:moveTo>
                                      <a:lnTo>
                                        <a:pt x="0" y="183007"/>
                                      </a:lnTo>
                                      <a:lnTo>
                                        <a:pt x="0" y="189103"/>
                                      </a:lnTo>
                                      <a:lnTo>
                                        <a:pt x="1192022" y="189103"/>
                                      </a:lnTo>
                                      <a:lnTo>
                                        <a:pt x="1192022" y="183007"/>
                                      </a:lnTo>
                                      <a:close/>
                                    </a:path>
                                    <a:path w="1192530" h="189230">
                                      <a:moveTo>
                                        <a:pt x="1192022" y="0"/>
                                      </a:moveTo>
                                      <a:lnTo>
                                        <a:pt x="0" y="0"/>
                                      </a:lnTo>
                                      <a:lnTo>
                                        <a:pt x="0" y="6350"/>
                                      </a:lnTo>
                                      <a:lnTo>
                                        <a:pt x="0" y="182880"/>
                                      </a:lnTo>
                                      <a:lnTo>
                                        <a:pt x="6096" y="182880"/>
                                      </a:lnTo>
                                      <a:lnTo>
                                        <a:pt x="6096" y="6350"/>
                                      </a:lnTo>
                                      <a:lnTo>
                                        <a:pt x="1185926" y="6350"/>
                                      </a:lnTo>
                                      <a:lnTo>
                                        <a:pt x="1185926" y="182880"/>
                                      </a:lnTo>
                                      <a:lnTo>
                                        <a:pt x="1192022" y="182880"/>
                                      </a:lnTo>
                                      <a:lnTo>
                                        <a:pt x="1192022" y="6350"/>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5.947617pt;margin-top:-.598520pt;width:93.9pt;height:14.9pt;mso-position-horizontal-relative:column;mso-position-vertical-relative:paragraph;z-index:-18470912" id="docshapegroup322" coordorigin="1119,-12" coordsize="1878,298">
                      <v:rect style="position:absolute;left:1128;top:-3;width:1859;height:281" id="docshape323" filled="true" fillcolor="#eaeaea" stroked="false">
                        <v:fill type="solid"/>
                      </v:rect>
                      <v:shape style="position:absolute;left:1118;top:-12;width:1878;height:298" id="docshape324" coordorigin="1119,-12" coordsize="1878,298" path="m2996,276l1119,276,1119,286,2996,286,2996,276xm2996,-12l1119,-12,1119,-2,1119,276,1129,276,1129,-2,2987,-2,2987,276,2996,276,2996,-2,2996,-12xe" filled="true" fillcolor="#000000" stroked="false">
                        <v:path arrowok="t"/>
                        <v:fill type="solid"/>
                      </v:shape>
                      <w10:wrap type="none"/>
                    </v:group>
                  </w:pict>
                </mc:Fallback>
              </mc:AlternateContent>
            </w:r>
            <w:r>
              <w:rPr>
                <w:spacing w:val="-5"/>
                <w:sz w:val="20"/>
              </w:rPr>
              <w:t>GBP</w:t>
            </w:r>
          </w:p>
        </w:tc>
        <w:tc>
          <w:tcPr>
            <w:tcW w:w="108"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right w:val="single" w:sz="4" w:space="0" w:color="000000"/>
            </w:tcBorders>
            <w:shd w:val="clear" w:color="auto" w:fill="E6E6E6"/>
          </w:tcPr>
          <w:p>
            <w:pPr>
              <w:pStyle w:val="TableParagraph"/>
              <w:spacing w:before="31"/>
              <w:rPr>
                <w:sz w:val="20"/>
              </w:rPr>
            </w:pPr>
          </w:p>
          <w:p>
            <w:pPr>
              <w:pStyle w:val="TableParagraph"/>
              <w:spacing w:line="20" w:lineRule="exact"/>
              <w:ind w:left="5" w:right="-72"/>
              <w:rPr>
                <w:sz w:val="2"/>
              </w:rPr>
            </w:pPr>
            <w:r>
              <w:rPr>
                <w:sz w:val="2"/>
              </w:rPr>
              <mc:AlternateContent>
                <mc:Choice Requires="wps">
                  <w:drawing>
                    <wp:inline distT="0" distB="0" distL="0" distR="0">
                      <wp:extent cx="2373630" cy="6350"/>
                      <wp:effectExtent l="0" t="0" r="0" b="0"/>
                      <wp:docPr id="386" name="Group 386"/>
                      <wp:cNvGraphicFramePr>
                        <a:graphicFrameLocks/>
                      </wp:cNvGraphicFramePr>
                      <a:graphic>
                        <a:graphicData uri="http://schemas.microsoft.com/office/word/2010/wordprocessingGroup">
                          <wpg:wgp>
                            <wpg:cNvPr id="386" name="Group 386"/>
                            <wpg:cNvGrpSpPr/>
                            <wpg:grpSpPr>
                              <a:xfrm>
                                <a:off x="0" y="0"/>
                                <a:ext cx="2373630" cy="6350"/>
                                <a:chExt cx="2373630" cy="6350"/>
                              </a:xfrm>
                            </wpg:grpSpPr>
                            <wps:wsp>
                              <wps:cNvPr id="387" name="Graphic 387"/>
                              <wps:cNvSpPr/>
                              <wps:spPr>
                                <a:xfrm>
                                  <a:off x="0" y="12"/>
                                  <a:ext cx="2373630" cy="6350"/>
                                </a:xfrm>
                                <a:custGeom>
                                  <a:avLst/>
                                  <a:gdLst/>
                                  <a:ahLst/>
                                  <a:cxnLst/>
                                  <a:rect l="l" t="t" r="r" b="b"/>
                                  <a:pathLst>
                                    <a:path w="2373630" h="6350">
                                      <a:moveTo>
                                        <a:pt x="2373503" y="0"/>
                                      </a:moveTo>
                                      <a:lnTo>
                                        <a:pt x="6096" y="0"/>
                                      </a:lnTo>
                                      <a:lnTo>
                                        <a:pt x="0" y="0"/>
                                      </a:lnTo>
                                      <a:lnTo>
                                        <a:pt x="0" y="6083"/>
                                      </a:lnTo>
                                      <a:lnTo>
                                        <a:pt x="6096" y="6083"/>
                                      </a:lnTo>
                                      <a:lnTo>
                                        <a:pt x="2373503" y="6083"/>
                                      </a:lnTo>
                                      <a:lnTo>
                                        <a:pt x="23735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6.9pt;height:.5pt;mso-position-horizontal-relative:char;mso-position-vertical-relative:line" id="docshapegroup325" coordorigin="0,0" coordsize="3738,10">
                      <v:shape style="position:absolute;left:0;top:0;width:3738;height:10" id="docshape326" coordorigin="0,0" coordsize="3738,10" path="m3738,0l10,0,0,0,0,10,10,10,3738,10,3738,0xe" filled="true" fillcolor="#000000" stroked="false">
                        <v:path arrowok="t"/>
                        <v:fill type="solid"/>
                      </v:shape>
                    </v:group>
                  </w:pict>
                </mc:Fallback>
              </mc:AlternateContent>
            </w:r>
            <w:r>
              <w:rPr>
                <w:sz w:val="2"/>
              </w:rPr>
            </w:r>
          </w:p>
        </w:tc>
      </w:tr>
      <w:tr>
        <w:trPr>
          <w:trHeight w:val="75" w:hRule="atLeast"/>
        </w:trPr>
        <w:tc>
          <w:tcPr>
            <w:tcW w:w="2341" w:type="dxa"/>
          </w:tcPr>
          <w:p>
            <w:pPr>
              <w:pStyle w:val="TableParagraph"/>
              <w:rPr>
                <w:rFonts w:ascii="Times New Roman"/>
                <w:sz w:val="2"/>
              </w:rPr>
            </w:pPr>
          </w:p>
        </w:tc>
        <w:tc>
          <w:tcPr>
            <w:tcW w:w="2979" w:type="dxa"/>
          </w:tcPr>
          <w:p>
            <w:pPr>
              <w:pStyle w:val="TableParagraph"/>
              <w:rPr>
                <w:rFonts w:ascii="Times New Roman"/>
                <w:sz w:val="2"/>
              </w:rPr>
            </w:pPr>
          </w:p>
        </w:tc>
        <w:tc>
          <w:tcPr>
            <w:tcW w:w="108" w:type="dxa"/>
          </w:tcPr>
          <w:p>
            <w:pPr>
              <w:pStyle w:val="TableParagraph"/>
              <w:rPr>
                <w:rFonts w:ascii="Times New Roman"/>
                <w:sz w:val="2"/>
              </w:rPr>
            </w:pPr>
          </w:p>
        </w:tc>
        <w:tc>
          <w:tcPr>
            <w:tcW w:w="3747" w:type="dxa"/>
            <w:tcBorders>
              <w:bottom w:val="single" w:sz="4" w:space="0" w:color="000000"/>
            </w:tcBorders>
          </w:tcPr>
          <w:p>
            <w:pPr>
              <w:pStyle w:val="TableParagraph"/>
              <w:rPr>
                <w:rFonts w:ascii="Times New Roman"/>
                <w:sz w:val="2"/>
              </w:rPr>
            </w:pPr>
          </w:p>
        </w:tc>
      </w:tr>
      <w:tr>
        <w:trPr>
          <w:trHeight w:val="282" w:hRule="atLeast"/>
        </w:trPr>
        <w:tc>
          <w:tcPr>
            <w:tcW w:w="2341" w:type="dxa"/>
          </w:tcPr>
          <w:p>
            <w:pPr>
              <w:pStyle w:val="TableParagraph"/>
              <w:spacing w:line="241" w:lineRule="exact" w:before="20"/>
              <w:ind w:left="54"/>
              <w:rPr>
                <w:sz w:val="20"/>
              </w:rPr>
            </w:pPr>
            <w:r>
              <w:rPr>
                <w:sz w:val="20"/>
              </w:rPr>
              <w:t>Class</w:t>
            </w:r>
            <w:r>
              <w:rPr>
                <w:spacing w:val="-9"/>
                <w:sz w:val="20"/>
              </w:rPr>
              <w:t> </w:t>
            </w:r>
            <w:r>
              <w:rPr>
                <w:sz w:val="20"/>
              </w:rPr>
              <w:t>B1</w:t>
            </w:r>
            <w:r>
              <w:rPr>
                <w:spacing w:val="-9"/>
                <w:sz w:val="20"/>
              </w:rPr>
              <w:t> </w:t>
            </w:r>
            <w:r>
              <w:rPr>
                <w:sz w:val="20"/>
              </w:rPr>
              <w:t>GBP£</w:t>
            </w:r>
            <w:r>
              <w:rPr>
                <w:spacing w:val="-8"/>
                <w:sz w:val="20"/>
              </w:rPr>
              <w:t> </w:t>
            </w:r>
            <w:r>
              <w:rPr>
                <w:spacing w:val="-2"/>
                <w:sz w:val="20"/>
              </w:rPr>
              <w:t>Shares</w:t>
            </w:r>
          </w:p>
        </w:tc>
        <w:tc>
          <w:tcPr>
            <w:tcW w:w="2979" w:type="dxa"/>
          </w:tcPr>
          <w:p>
            <w:pPr>
              <w:pStyle w:val="TableParagraph"/>
              <w:spacing w:line="241" w:lineRule="exact" w:before="20"/>
              <w:ind w:left="596"/>
              <w:rPr>
                <w:sz w:val="20"/>
              </w:rPr>
            </w:pPr>
            <w:r>
              <w:rPr/>
              <mc:AlternateContent>
                <mc:Choice Requires="wps">
                  <w:drawing>
                    <wp:anchor distT="0" distB="0" distL="0" distR="0" allowOverlap="1" layoutInCell="1" locked="0" behindDoc="1" simplePos="0" relativeHeight="484846080">
                      <wp:simplePos x="0" y="0"/>
                      <wp:positionH relativeFrom="column">
                        <wp:posOffset>710534</wp:posOffset>
                      </wp:positionH>
                      <wp:positionV relativeFrom="paragraph">
                        <wp:posOffset>-7347</wp:posOffset>
                      </wp:positionV>
                      <wp:extent cx="1199515" cy="417830"/>
                      <wp:effectExtent l="0" t="0" r="0" b="0"/>
                      <wp:wrapNone/>
                      <wp:docPr id="388" name="Group 388"/>
                      <wp:cNvGraphicFramePr>
                        <a:graphicFrameLocks/>
                      </wp:cNvGraphicFramePr>
                      <a:graphic>
                        <a:graphicData uri="http://schemas.microsoft.com/office/word/2010/wordprocessingGroup">
                          <wpg:wgp>
                            <wpg:cNvPr id="388" name="Group 388"/>
                            <wpg:cNvGrpSpPr/>
                            <wpg:grpSpPr>
                              <a:xfrm>
                                <a:off x="0" y="0"/>
                                <a:ext cx="1199515" cy="417830"/>
                                <a:chExt cx="1199515" cy="417830"/>
                              </a:xfrm>
                            </wpg:grpSpPr>
                            <wps:wsp>
                              <wps:cNvPr id="389" name="Graphic 389"/>
                              <wps:cNvSpPr/>
                              <wps:spPr>
                                <a:xfrm>
                                  <a:off x="6095" y="6223"/>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390" name="Graphic 390"/>
                              <wps:cNvSpPr/>
                              <wps:spPr>
                                <a:xfrm>
                                  <a:off x="0" y="0"/>
                                  <a:ext cx="1192530" cy="189230"/>
                                </a:xfrm>
                                <a:custGeom>
                                  <a:avLst/>
                                  <a:gdLst/>
                                  <a:ahLst/>
                                  <a:cxnLst/>
                                  <a:rect l="l" t="t" r="r" b="b"/>
                                  <a:pathLst>
                                    <a:path w="1192530" h="189230">
                                      <a:moveTo>
                                        <a:pt x="1192022" y="127"/>
                                      </a:moveTo>
                                      <a:lnTo>
                                        <a:pt x="1185926" y="127"/>
                                      </a:lnTo>
                                      <a:lnTo>
                                        <a:pt x="1185926" y="6350"/>
                                      </a:lnTo>
                                      <a:lnTo>
                                        <a:pt x="1185926" y="182880"/>
                                      </a:lnTo>
                                      <a:lnTo>
                                        <a:pt x="6096" y="182880"/>
                                      </a:lnTo>
                                      <a:lnTo>
                                        <a:pt x="6096" y="6350"/>
                                      </a:lnTo>
                                      <a:lnTo>
                                        <a:pt x="1185926" y="6350"/>
                                      </a:lnTo>
                                      <a:lnTo>
                                        <a:pt x="1185926" y="127"/>
                                      </a:lnTo>
                                      <a:lnTo>
                                        <a:pt x="1185926" y="0"/>
                                      </a:lnTo>
                                      <a:lnTo>
                                        <a:pt x="0" y="0"/>
                                      </a:lnTo>
                                      <a:lnTo>
                                        <a:pt x="0" y="6350"/>
                                      </a:lnTo>
                                      <a:lnTo>
                                        <a:pt x="0" y="182880"/>
                                      </a:lnTo>
                                      <a:lnTo>
                                        <a:pt x="0" y="189230"/>
                                      </a:lnTo>
                                      <a:lnTo>
                                        <a:pt x="1192022" y="189230"/>
                                      </a:lnTo>
                                      <a:lnTo>
                                        <a:pt x="1192022" y="183007"/>
                                      </a:lnTo>
                                      <a:lnTo>
                                        <a:pt x="1192022" y="182880"/>
                                      </a:lnTo>
                                      <a:lnTo>
                                        <a:pt x="1192022" y="127"/>
                                      </a:lnTo>
                                      <a:close/>
                                    </a:path>
                                  </a:pathLst>
                                </a:custGeom>
                                <a:solidFill>
                                  <a:srgbClr val="000000"/>
                                </a:solidFill>
                              </wps:spPr>
                              <wps:bodyPr wrap="square" lIns="0" tIns="0" rIns="0" bIns="0" rtlCol="0">
                                <a:prstTxWarp prst="textNoShape">
                                  <a:avLst/>
                                </a:prstTxWarp>
                                <a:noAutofit/>
                              </wps:bodyPr>
                            </wps:wsp>
                            <wps:wsp>
                              <wps:cNvPr id="391" name="Graphic 391"/>
                              <wps:cNvSpPr/>
                              <wps:spPr>
                                <a:xfrm>
                                  <a:off x="13080" y="235458"/>
                                  <a:ext cx="1180465" cy="178435"/>
                                </a:xfrm>
                                <a:custGeom>
                                  <a:avLst/>
                                  <a:gdLst/>
                                  <a:ahLst/>
                                  <a:cxnLst/>
                                  <a:rect l="l" t="t" r="r" b="b"/>
                                  <a:pathLst>
                                    <a:path w="1180465" h="178435">
                                      <a:moveTo>
                                        <a:pt x="1179880" y="0"/>
                                      </a:moveTo>
                                      <a:lnTo>
                                        <a:pt x="0" y="0"/>
                                      </a:lnTo>
                                      <a:lnTo>
                                        <a:pt x="0" y="178308"/>
                                      </a:lnTo>
                                      <a:lnTo>
                                        <a:pt x="1179880" y="178308"/>
                                      </a:lnTo>
                                      <a:lnTo>
                                        <a:pt x="1179880" y="0"/>
                                      </a:lnTo>
                                      <a:close/>
                                    </a:path>
                                  </a:pathLst>
                                </a:custGeom>
                                <a:solidFill>
                                  <a:srgbClr val="EAEAEA"/>
                                </a:solidFill>
                              </wps:spPr>
                              <wps:bodyPr wrap="square" lIns="0" tIns="0" rIns="0" bIns="0" rtlCol="0">
                                <a:prstTxWarp prst="textNoShape">
                                  <a:avLst/>
                                </a:prstTxWarp>
                                <a:noAutofit/>
                              </wps:bodyPr>
                            </wps:wsp>
                            <wps:wsp>
                              <wps:cNvPr id="392" name="Graphic 392"/>
                              <wps:cNvSpPr/>
                              <wps:spPr>
                                <a:xfrm>
                                  <a:off x="6985" y="229361"/>
                                  <a:ext cx="1192530" cy="188595"/>
                                </a:xfrm>
                                <a:custGeom>
                                  <a:avLst/>
                                  <a:gdLst/>
                                  <a:ahLst/>
                                  <a:cxnLst/>
                                  <a:rect l="l" t="t" r="r" b="b"/>
                                  <a:pathLst>
                                    <a:path w="1192530" h="188595">
                                      <a:moveTo>
                                        <a:pt x="1192022" y="0"/>
                                      </a:moveTo>
                                      <a:lnTo>
                                        <a:pt x="1185926" y="0"/>
                                      </a:lnTo>
                                      <a:lnTo>
                                        <a:pt x="1185926" y="508"/>
                                      </a:lnTo>
                                      <a:lnTo>
                                        <a:pt x="0" y="508"/>
                                      </a:lnTo>
                                      <a:lnTo>
                                        <a:pt x="0" y="5588"/>
                                      </a:lnTo>
                                      <a:lnTo>
                                        <a:pt x="0" y="183388"/>
                                      </a:lnTo>
                                      <a:lnTo>
                                        <a:pt x="0" y="188468"/>
                                      </a:lnTo>
                                      <a:lnTo>
                                        <a:pt x="1192022" y="188468"/>
                                      </a:lnTo>
                                      <a:lnTo>
                                        <a:pt x="1192022" y="183388"/>
                                      </a:lnTo>
                                      <a:lnTo>
                                        <a:pt x="6096" y="183388"/>
                                      </a:lnTo>
                                      <a:lnTo>
                                        <a:pt x="6096" y="5588"/>
                                      </a:lnTo>
                                      <a:lnTo>
                                        <a:pt x="1185926" y="5588"/>
                                      </a:lnTo>
                                      <a:lnTo>
                                        <a:pt x="1185926" y="182880"/>
                                      </a:lnTo>
                                      <a:lnTo>
                                        <a:pt x="1192022" y="182880"/>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5.947617pt;margin-top:-.578522pt;width:94.45pt;height:32.9pt;mso-position-horizontal-relative:column;mso-position-vertical-relative:paragraph;z-index:-18470400" id="docshapegroup327" coordorigin="1119,-12" coordsize="1889,658">
                      <v:rect style="position:absolute;left:1128;top:-2;width:1859;height:281" id="docshape328" filled="true" fillcolor="#eaeaea" stroked="false">
                        <v:fill type="solid"/>
                      </v:rect>
                      <v:shape style="position:absolute;left:1118;top:-12;width:1878;height:298" id="docshape329" coordorigin="1119,-12" coordsize="1878,298" path="m2996,-11l2987,-11,2987,-2,2987,276,1129,276,1129,-2,2987,-2,2987,-11,2987,-12,1119,-12,1119,-2,1119,276,1119,286,2996,286,2996,277,2996,276,2996,-11xe" filled="true" fillcolor="#000000" stroked="false">
                        <v:path arrowok="t"/>
                        <v:fill type="solid"/>
                      </v:shape>
                      <v:rect style="position:absolute;left:1139;top:359;width:1859;height:281" id="docshape330" filled="true" fillcolor="#eaeaea" stroked="false">
                        <v:fill type="solid"/>
                      </v:rect>
                      <v:shape style="position:absolute;left:1129;top:349;width:1878;height:297" id="docshape331" coordorigin="1130,350" coordsize="1878,297" path="m3007,350l2998,350,2998,350,1130,350,1130,358,1130,638,1130,646,3007,646,3007,638,1140,638,1140,358,2998,358,2998,638,3007,638,3007,350xe" filled="true" fillcolor="#000000" stroked="false">
                        <v:path arrowok="t"/>
                        <v:fill type="solid"/>
                      </v:shape>
                      <w10:wrap type="none"/>
                    </v:group>
                  </w:pict>
                </mc:Fallback>
              </mc:AlternateContent>
            </w:r>
            <w:r>
              <w:rPr>
                <w:spacing w:val="-5"/>
                <w:sz w:val="20"/>
              </w:rPr>
              <w:t>GBP</w:t>
            </w:r>
          </w:p>
        </w:tc>
        <w:tc>
          <w:tcPr>
            <w:tcW w:w="108"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right w:val="single" w:sz="4" w:space="0" w:color="000000"/>
            </w:tcBorders>
            <w:shd w:val="clear" w:color="auto" w:fill="E6E6E6"/>
          </w:tcPr>
          <w:p>
            <w:pPr>
              <w:pStyle w:val="TableParagraph"/>
              <w:rPr>
                <w:rFonts w:ascii="Times New Roman"/>
                <w:sz w:val="20"/>
              </w:rPr>
            </w:pPr>
          </w:p>
        </w:tc>
      </w:tr>
      <w:tr>
        <w:trPr>
          <w:trHeight w:val="58" w:hRule="atLeast"/>
        </w:trPr>
        <w:tc>
          <w:tcPr>
            <w:tcW w:w="2341" w:type="dxa"/>
          </w:tcPr>
          <w:p>
            <w:pPr>
              <w:pStyle w:val="TableParagraph"/>
              <w:rPr>
                <w:rFonts w:ascii="Times New Roman"/>
                <w:sz w:val="2"/>
              </w:rPr>
            </w:pPr>
          </w:p>
        </w:tc>
        <w:tc>
          <w:tcPr>
            <w:tcW w:w="2979" w:type="dxa"/>
          </w:tcPr>
          <w:p>
            <w:pPr>
              <w:pStyle w:val="TableParagraph"/>
              <w:rPr>
                <w:rFonts w:ascii="Times New Roman"/>
                <w:sz w:val="2"/>
              </w:rPr>
            </w:pPr>
          </w:p>
        </w:tc>
        <w:tc>
          <w:tcPr>
            <w:tcW w:w="108" w:type="dxa"/>
          </w:tcPr>
          <w:p>
            <w:pPr>
              <w:pStyle w:val="TableParagraph"/>
              <w:rPr>
                <w:rFonts w:ascii="Times New Roman"/>
                <w:sz w:val="2"/>
              </w:rPr>
            </w:pPr>
          </w:p>
        </w:tc>
        <w:tc>
          <w:tcPr>
            <w:tcW w:w="3747" w:type="dxa"/>
            <w:tcBorders>
              <w:bottom w:val="double" w:sz="4" w:space="0" w:color="000000"/>
            </w:tcBorders>
            <w:shd w:val="clear" w:color="auto" w:fill="E6E6E6"/>
          </w:tcPr>
          <w:p>
            <w:pPr>
              <w:pStyle w:val="TableParagraph"/>
              <w:rPr>
                <w:rFonts w:ascii="Times New Roman"/>
                <w:sz w:val="2"/>
              </w:rPr>
            </w:pPr>
          </w:p>
        </w:tc>
      </w:tr>
      <w:tr>
        <w:trPr>
          <w:trHeight w:val="258" w:hRule="atLeast"/>
        </w:trPr>
        <w:tc>
          <w:tcPr>
            <w:tcW w:w="2341" w:type="dxa"/>
          </w:tcPr>
          <w:p>
            <w:pPr>
              <w:pStyle w:val="TableParagraph"/>
              <w:spacing w:line="236" w:lineRule="exact"/>
              <w:ind w:left="54"/>
              <w:rPr>
                <w:sz w:val="20"/>
              </w:rPr>
            </w:pPr>
            <w:r>
              <w:rPr>
                <w:sz w:val="20"/>
              </w:rPr>
              <w:t>Class</w:t>
            </w:r>
            <w:r>
              <w:rPr>
                <w:spacing w:val="-5"/>
                <w:sz w:val="20"/>
              </w:rPr>
              <w:t> </w:t>
            </w:r>
            <w:r>
              <w:rPr>
                <w:sz w:val="20"/>
              </w:rPr>
              <w:t>B2</w:t>
            </w:r>
            <w:r>
              <w:rPr>
                <w:spacing w:val="-4"/>
                <w:sz w:val="20"/>
              </w:rPr>
              <w:t> </w:t>
            </w:r>
            <w:r>
              <w:rPr>
                <w:sz w:val="20"/>
              </w:rPr>
              <w:t>GBP£</w:t>
            </w:r>
            <w:r>
              <w:rPr>
                <w:spacing w:val="-5"/>
                <w:sz w:val="20"/>
              </w:rPr>
              <w:t> </w:t>
            </w:r>
            <w:r>
              <w:rPr>
                <w:spacing w:val="-2"/>
                <w:sz w:val="20"/>
              </w:rPr>
              <w:t>Shares</w:t>
            </w:r>
          </w:p>
        </w:tc>
        <w:tc>
          <w:tcPr>
            <w:tcW w:w="2979" w:type="dxa"/>
          </w:tcPr>
          <w:p>
            <w:pPr>
              <w:pStyle w:val="TableParagraph"/>
              <w:spacing w:line="236" w:lineRule="exact"/>
              <w:ind w:left="558"/>
              <w:rPr>
                <w:sz w:val="20"/>
              </w:rPr>
            </w:pPr>
            <w:r>
              <w:rPr>
                <w:spacing w:val="-5"/>
                <w:sz w:val="20"/>
              </w:rPr>
              <w:t>GBP</w:t>
            </w:r>
          </w:p>
        </w:tc>
        <w:tc>
          <w:tcPr>
            <w:tcW w:w="108" w:type="dxa"/>
            <w:tcBorders>
              <w:right w:val="single" w:sz="4" w:space="0" w:color="000000"/>
            </w:tcBorders>
          </w:tcPr>
          <w:p>
            <w:pPr>
              <w:pStyle w:val="TableParagraph"/>
              <w:rPr>
                <w:rFonts w:ascii="Times New Roman"/>
                <w:sz w:val="18"/>
              </w:rPr>
            </w:pPr>
          </w:p>
        </w:tc>
        <w:tc>
          <w:tcPr>
            <w:tcW w:w="3747" w:type="dxa"/>
            <w:tcBorders>
              <w:top w:val="double" w:sz="4" w:space="0" w:color="000000"/>
              <w:left w:val="single" w:sz="4" w:space="0" w:color="000000"/>
              <w:right w:val="single" w:sz="4" w:space="0" w:color="000000"/>
            </w:tcBorders>
            <w:shd w:val="clear" w:color="auto" w:fill="E6E6E6"/>
          </w:tcPr>
          <w:p>
            <w:pPr>
              <w:pStyle w:val="TableParagraph"/>
              <w:spacing w:before="44"/>
              <w:rPr>
                <w:sz w:val="20"/>
              </w:rPr>
            </w:pPr>
          </w:p>
          <w:p>
            <w:pPr>
              <w:pStyle w:val="TableParagraph"/>
              <w:spacing w:line="20" w:lineRule="exact"/>
              <w:ind w:left="5" w:right="-72"/>
              <w:rPr>
                <w:sz w:val="2"/>
              </w:rPr>
            </w:pPr>
            <w:r>
              <w:rPr>
                <w:sz w:val="2"/>
              </w:rPr>
              <mc:AlternateContent>
                <mc:Choice Requires="wps">
                  <w:drawing>
                    <wp:inline distT="0" distB="0" distL="0" distR="0">
                      <wp:extent cx="2373630" cy="6350"/>
                      <wp:effectExtent l="0" t="0" r="0" b="0"/>
                      <wp:docPr id="393" name="Group 393"/>
                      <wp:cNvGraphicFramePr>
                        <a:graphicFrameLocks/>
                      </wp:cNvGraphicFramePr>
                      <a:graphic>
                        <a:graphicData uri="http://schemas.microsoft.com/office/word/2010/wordprocessingGroup">
                          <wpg:wgp>
                            <wpg:cNvPr id="393" name="Group 393"/>
                            <wpg:cNvGrpSpPr/>
                            <wpg:grpSpPr>
                              <a:xfrm>
                                <a:off x="0" y="0"/>
                                <a:ext cx="2373630" cy="6350"/>
                                <a:chExt cx="2373630" cy="6350"/>
                              </a:xfrm>
                            </wpg:grpSpPr>
                            <wps:wsp>
                              <wps:cNvPr id="394" name="Graphic 394"/>
                              <wps:cNvSpPr/>
                              <wps:spPr>
                                <a:xfrm>
                                  <a:off x="0" y="0"/>
                                  <a:ext cx="2373630" cy="6350"/>
                                </a:xfrm>
                                <a:custGeom>
                                  <a:avLst/>
                                  <a:gdLst/>
                                  <a:ahLst/>
                                  <a:cxnLst/>
                                  <a:rect l="l" t="t" r="r" b="b"/>
                                  <a:pathLst>
                                    <a:path w="2373630" h="6350">
                                      <a:moveTo>
                                        <a:pt x="2373503" y="0"/>
                                      </a:moveTo>
                                      <a:lnTo>
                                        <a:pt x="6096" y="0"/>
                                      </a:lnTo>
                                      <a:lnTo>
                                        <a:pt x="0" y="0"/>
                                      </a:lnTo>
                                      <a:lnTo>
                                        <a:pt x="0" y="6096"/>
                                      </a:lnTo>
                                      <a:lnTo>
                                        <a:pt x="6096" y="6096"/>
                                      </a:lnTo>
                                      <a:lnTo>
                                        <a:pt x="2373503" y="6096"/>
                                      </a:lnTo>
                                      <a:lnTo>
                                        <a:pt x="23735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6.9pt;height:.5pt;mso-position-horizontal-relative:char;mso-position-vertical-relative:line" id="docshapegroup332" coordorigin="0,0" coordsize="3738,10">
                      <v:shape style="position:absolute;left:0;top:0;width:3738;height:10" id="docshape333" coordorigin="0,0" coordsize="3738,10" path="m3738,0l10,0,0,0,0,10,10,10,3738,10,3738,0xe" filled="true" fillcolor="#000000" stroked="false">
                        <v:path arrowok="t"/>
                        <v:fill type="solid"/>
                      </v:shape>
                    </v:group>
                  </w:pict>
                </mc:Fallback>
              </mc:AlternateContent>
            </w:r>
            <w:r>
              <w:rPr>
                <w:sz w:val="2"/>
              </w:rPr>
            </w:r>
          </w:p>
        </w:tc>
      </w:tr>
      <w:tr>
        <w:trPr>
          <w:trHeight w:val="267" w:hRule="atLeast"/>
        </w:trPr>
        <w:tc>
          <w:tcPr>
            <w:tcW w:w="2341" w:type="dxa"/>
          </w:tcPr>
          <w:p>
            <w:pPr>
              <w:pStyle w:val="TableParagraph"/>
              <w:rPr>
                <w:rFonts w:ascii="Times New Roman"/>
                <w:sz w:val="18"/>
              </w:rPr>
            </w:pPr>
          </w:p>
        </w:tc>
        <w:tc>
          <w:tcPr>
            <w:tcW w:w="2979" w:type="dxa"/>
          </w:tcPr>
          <w:p>
            <w:pPr>
              <w:pStyle w:val="TableParagraph"/>
              <w:rPr>
                <w:rFonts w:ascii="Times New Roman"/>
                <w:sz w:val="18"/>
              </w:rPr>
            </w:pPr>
          </w:p>
        </w:tc>
        <w:tc>
          <w:tcPr>
            <w:tcW w:w="108" w:type="dxa"/>
          </w:tcPr>
          <w:p>
            <w:pPr>
              <w:pStyle w:val="TableParagraph"/>
              <w:rPr>
                <w:rFonts w:ascii="Times New Roman"/>
                <w:sz w:val="18"/>
              </w:rPr>
            </w:pPr>
          </w:p>
        </w:tc>
        <w:tc>
          <w:tcPr>
            <w:tcW w:w="3747" w:type="dxa"/>
            <w:tcBorders>
              <w:bottom w:val="single" w:sz="4" w:space="0" w:color="000000"/>
            </w:tcBorders>
          </w:tcPr>
          <w:p>
            <w:pPr>
              <w:pStyle w:val="TableParagraph"/>
              <w:rPr>
                <w:rFonts w:ascii="Times New Roman"/>
                <w:sz w:val="18"/>
              </w:rPr>
            </w:pPr>
          </w:p>
        </w:tc>
      </w:tr>
      <w:tr>
        <w:trPr>
          <w:trHeight w:val="276" w:hRule="atLeast"/>
        </w:trPr>
        <w:tc>
          <w:tcPr>
            <w:tcW w:w="2341" w:type="dxa"/>
          </w:tcPr>
          <w:p>
            <w:pPr>
              <w:pStyle w:val="TableParagraph"/>
              <w:spacing w:line="236" w:lineRule="exact" w:before="20"/>
              <w:ind w:left="54"/>
              <w:rPr>
                <w:sz w:val="20"/>
              </w:rPr>
            </w:pPr>
            <w:r>
              <w:rPr>
                <w:sz w:val="20"/>
              </w:rPr>
              <w:t>Class</w:t>
            </w:r>
            <w:r>
              <w:rPr>
                <w:spacing w:val="-8"/>
                <w:sz w:val="20"/>
              </w:rPr>
              <w:t> </w:t>
            </w:r>
            <w:r>
              <w:rPr>
                <w:sz w:val="20"/>
              </w:rPr>
              <w:t>C</w:t>
            </w:r>
            <w:r>
              <w:rPr>
                <w:spacing w:val="-9"/>
                <w:sz w:val="20"/>
              </w:rPr>
              <w:t> </w:t>
            </w:r>
            <w:r>
              <w:rPr>
                <w:sz w:val="20"/>
              </w:rPr>
              <w:t>JPY¥</w:t>
            </w:r>
            <w:r>
              <w:rPr>
                <w:spacing w:val="-6"/>
                <w:sz w:val="20"/>
              </w:rPr>
              <w:t> </w:t>
            </w:r>
            <w:r>
              <w:rPr>
                <w:spacing w:val="-2"/>
                <w:sz w:val="20"/>
              </w:rPr>
              <w:t>Shares</w:t>
            </w:r>
          </w:p>
        </w:tc>
        <w:tc>
          <w:tcPr>
            <w:tcW w:w="2979" w:type="dxa"/>
          </w:tcPr>
          <w:p>
            <w:pPr>
              <w:pStyle w:val="TableParagraph"/>
              <w:spacing w:line="236" w:lineRule="exact" w:before="20"/>
              <w:ind w:left="671"/>
              <w:rPr>
                <w:sz w:val="20"/>
              </w:rPr>
            </w:pPr>
            <w:r>
              <w:rPr/>
              <mc:AlternateContent>
                <mc:Choice Requires="wps">
                  <w:drawing>
                    <wp:anchor distT="0" distB="0" distL="0" distR="0" allowOverlap="1" layoutInCell="1" locked="0" behindDoc="1" simplePos="0" relativeHeight="484846592">
                      <wp:simplePos x="0" y="0"/>
                      <wp:positionH relativeFrom="column">
                        <wp:posOffset>710534</wp:posOffset>
                      </wp:positionH>
                      <wp:positionV relativeFrom="paragraph">
                        <wp:posOffset>-7093</wp:posOffset>
                      </wp:positionV>
                      <wp:extent cx="1192530" cy="188595"/>
                      <wp:effectExtent l="0" t="0" r="0" b="0"/>
                      <wp:wrapNone/>
                      <wp:docPr id="395" name="Group 395"/>
                      <wp:cNvGraphicFramePr>
                        <a:graphicFrameLocks/>
                      </wp:cNvGraphicFramePr>
                      <a:graphic>
                        <a:graphicData uri="http://schemas.microsoft.com/office/word/2010/wordprocessingGroup">
                          <wpg:wgp>
                            <wpg:cNvPr id="395" name="Group 395"/>
                            <wpg:cNvGrpSpPr/>
                            <wpg:grpSpPr>
                              <a:xfrm>
                                <a:off x="0" y="0"/>
                                <a:ext cx="1192530" cy="188595"/>
                                <a:chExt cx="1192530" cy="188595"/>
                              </a:xfrm>
                            </wpg:grpSpPr>
                            <wps:wsp>
                              <wps:cNvPr id="396" name="Graphic 396"/>
                              <wps:cNvSpPr/>
                              <wps:spPr>
                                <a:xfrm>
                                  <a:off x="6095" y="5587"/>
                                  <a:ext cx="1180465" cy="178435"/>
                                </a:xfrm>
                                <a:custGeom>
                                  <a:avLst/>
                                  <a:gdLst/>
                                  <a:ahLst/>
                                  <a:cxnLst/>
                                  <a:rect l="l" t="t" r="r" b="b"/>
                                  <a:pathLst>
                                    <a:path w="1180465" h="178435">
                                      <a:moveTo>
                                        <a:pt x="1179880" y="0"/>
                                      </a:moveTo>
                                      <a:lnTo>
                                        <a:pt x="0" y="0"/>
                                      </a:lnTo>
                                      <a:lnTo>
                                        <a:pt x="0" y="178308"/>
                                      </a:lnTo>
                                      <a:lnTo>
                                        <a:pt x="1179880" y="178308"/>
                                      </a:lnTo>
                                      <a:lnTo>
                                        <a:pt x="1179880" y="0"/>
                                      </a:lnTo>
                                      <a:close/>
                                    </a:path>
                                  </a:pathLst>
                                </a:custGeom>
                                <a:solidFill>
                                  <a:srgbClr val="EAEAEA"/>
                                </a:solidFill>
                              </wps:spPr>
                              <wps:bodyPr wrap="square" lIns="0" tIns="0" rIns="0" bIns="0" rtlCol="0">
                                <a:prstTxWarp prst="textNoShape">
                                  <a:avLst/>
                                </a:prstTxWarp>
                                <a:noAutofit/>
                              </wps:bodyPr>
                            </wps:wsp>
                            <wps:wsp>
                              <wps:cNvPr id="397" name="Graphic 397"/>
                              <wps:cNvSpPr/>
                              <wps:spPr>
                                <a:xfrm>
                                  <a:off x="0" y="0"/>
                                  <a:ext cx="1192530" cy="188595"/>
                                </a:xfrm>
                                <a:custGeom>
                                  <a:avLst/>
                                  <a:gdLst/>
                                  <a:ahLst/>
                                  <a:cxnLst/>
                                  <a:rect l="l" t="t" r="r" b="b"/>
                                  <a:pathLst>
                                    <a:path w="1192530" h="188595">
                                      <a:moveTo>
                                        <a:pt x="1192022" y="0"/>
                                      </a:moveTo>
                                      <a:lnTo>
                                        <a:pt x="1185926" y="0"/>
                                      </a:lnTo>
                                      <a:lnTo>
                                        <a:pt x="1185926" y="5080"/>
                                      </a:lnTo>
                                      <a:lnTo>
                                        <a:pt x="1185926" y="182372"/>
                                      </a:lnTo>
                                      <a:lnTo>
                                        <a:pt x="6096" y="182372"/>
                                      </a:lnTo>
                                      <a:lnTo>
                                        <a:pt x="6096" y="5080"/>
                                      </a:lnTo>
                                      <a:lnTo>
                                        <a:pt x="1185926" y="5080"/>
                                      </a:lnTo>
                                      <a:lnTo>
                                        <a:pt x="1185926" y="0"/>
                                      </a:lnTo>
                                      <a:lnTo>
                                        <a:pt x="0" y="0"/>
                                      </a:lnTo>
                                      <a:lnTo>
                                        <a:pt x="0" y="5080"/>
                                      </a:lnTo>
                                      <a:lnTo>
                                        <a:pt x="0" y="182372"/>
                                      </a:lnTo>
                                      <a:lnTo>
                                        <a:pt x="0" y="182880"/>
                                      </a:lnTo>
                                      <a:lnTo>
                                        <a:pt x="0" y="188468"/>
                                      </a:lnTo>
                                      <a:lnTo>
                                        <a:pt x="1192022" y="188468"/>
                                      </a:lnTo>
                                      <a:lnTo>
                                        <a:pt x="1192022" y="182880"/>
                                      </a:lnTo>
                                      <a:lnTo>
                                        <a:pt x="1192022" y="182372"/>
                                      </a:lnTo>
                                      <a:lnTo>
                                        <a:pt x="1192022" y="5080"/>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5.947617pt;margin-top:-.558508pt;width:93.9pt;height:14.85pt;mso-position-horizontal-relative:column;mso-position-vertical-relative:paragraph;z-index:-18469888" id="docshapegroup334" coordorigin="1119,-11" coordsize="1878,297">
                      <v:rect style="position:absolute;left:1128;top:-3;width:1859;height:281" id="docshape335" filled="true" fillcolor="#eaeaea" stroked="false">
                        <v:fill type="solid"/>
                      </v:rect>
                      <v:shape style="position:absolute;left:1118;top:-12;width:1878;height:297" id="docshape336" coordorigin="1119,-11" coordsize="1878,297" path="m2996,-11l2987,-11,2987,-3,2987,276,1129,276,1129,-3,2987,-3,2987,-11,1119,-11,1119,-3,1119,276,1119,277,1119,286,2996,286,2996,277,2996,276,2996,-3,2996,-11xe" filled="true" fillcolor="#000000" stroked="false">
                        <v:path arrowok="t"/>
                        <v:fill type="solid"/>
                      </v:shape>
                      <w10:wrap type="none"/>
                    </v:group>
                  </w:pict>
                </mc:Fallback>
              </mc:AlternateContent>
            </w:r>
            <w:r>
              <w:rPr>
                <w:spacing w:val="-5"/>
                <w:sz w:val="20"/>
              </w:rPr>
              <w:t>JPY</w:t>
            </w:r>
          </w:p>
        </w:tc>
        <w:tc>
          <w:tcPr>
            <w:tcW w:w="108"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r>
      <w:tr>
        <w:trPr>
          <w:trHeight w:val="85" w:hRule="atLeast"/>
        </w:trPr>
        <w:tc>
          <w:tcPr>
            <w:tcW w:w="2341" w:type="dxa"/>
          </w:tcPr>
          <w:p>
            <w:pPr>
              <w:pStyle w:val="TableParagraph"/>
              <w:rPr>
                <w:rFonts w:ascii="Times New Roman"/>
                <w:sz w:val="2"/>
              </w:rPr>
            </w:pPr>
          </w:p>
        </w:tc>
        <w:tc>
          <w:tcPr>
            <w:tcW w:w="2979" w:type="dxa"/>
          </w:tcPr>
          <w:p>
            <w:pPr>
              <w:pStyle w:val="TableParagraph"/>
              <w:rPr>
                <w:rFonts w:ascii="Times New Roman"/>
                <w:sz w:val="2"/>
              </w:rPr>
            </w:pPr>
          </w:p>
        </w:tc>
        <w:tc>
          <w:tcPr>
            <w:tcW w:w="108" w:type="dxa"/>
          </w:tcPr>
          <w:p>
            <w:pPr>
              <w:pStyle w:val="TableParagraph"/>
              <w:rPr>
                <w:rFonts w:ascii="Times New Roman"/>
                <w:sz w:val="2"/>
              </w:rPr>
            </w:pPr>
          </w:p>
        </w:tc>
        <w:tc>
          <w:tcPr>
            <w:tcW w:w="3747" w:type="dxa"/>
            <w:tcBorders>
              <w:top w:val="single" w:sz="4" w:space="0" w:color="000000"/>
              <w:bottom w:val="single" w:sz="4" w:space="0" w:color="000000"/>
            </w:tcBorders>
          </w:tcPr>
          <w:p>
            <w:pPr>
              <w:pStyle w:val="TableParagraph"/>
              <w:rPr>
                <w:rFonts w:ascii="Times New Roman"/>
                <w:sz w:val="4"/>
              </w:rPr>
            </w:pPr>
          </w:p>
        </w:tc>
      </w:tr>
      <w:tr>
        <w:trPr>
          <w:trHeight w:val="282" w:hRule="atLeast"/>
        </w:trPr>
        <w:tc>
          <w:tcPr>
            <w:tcW w:w="2341" w:type="dxa"/>
          </w:tcPr>
          <w:p>
            <w:pPr>
              <w:pStyle w:val="TableParagraph"/>
              <w:spacing w:line="242" w:lineRule="exact" w:before="20"/>
              <w:ind w:left="54"/>
              <w:rPr>
                <w:sz w:val="20"/>
              </w:rPr>
            </w:pPr>
            <w:r>
              <w:rPr>
                <w:sz w:val="20"/>
              </w:rPr>
              <w:t>Class</w:t>
            </w:r>
            <w:r>
              <w:rPr>
                <w:spacing w:val="-9"/>
                <w:sz w:val="20"/>
              </w:rPr>
              <w:t> </w:t>
            </w:r>
            <w:r>
              <w:rPr>
                <w:sz w:val="20"/>
              </w:rPr>
              <w:t>C1</w:t>
            </w:r>
            <w:r>
              <w:rPr>
                <w:spacing w:val="-9"/>
                <w:sz w:val="20"/>
              </w:rPr>
              <w:t> </w:t>
            </w:r>
            <w:r>
              <w:rPr>
                <w:sz w:val="20"/>
              </w:rPr>
              <w:t>JPY¥</w:t>
            </w:r>
            <w:r>
              <w:rPr>
                <w:spacing w:val="-9"/>
                <w:sz w:val="20"/>
              </w:rPr>
              <w:t> </w:t>
            </w:r>
            <w:r>
              <w:rPr>
                <w:spacing w:val="-2"/>
                <w:sz w:val="20"/>
              </w:rPr>
              <w:t>Shares</w:t>
            </w:r>
          </w:p>
        </w:tc>
        <w:tc>
          <w:tcPr>
            <w:tcW w:w="2979" w:type="dxa"/>
          </w:tcPr>
          <w:p>
            <w:pPr>
              <w:pStyle w:val="TableParagraph"/>
              <w:spacing w:line="242" w:lineRule="exact" w:before="20"/>
              <w:ind w:left="671"/>
              <w:rPr>
                <w:sz w:val="20"/>
              </w:rPr>
            </w:pPr>
            <w:r>
              <w:rPr/>
              <mc:AlternateContent>
                <mc:Choice Requires="wps">
                  <w:drawing>
                    <wp:anchor distT="0" distB="0" distL="0" distR="0" allowOverlap="1" layoutInCell="1" locked="0" behindDoc="1" simplePos="0" relativeHeight="484847104">
                      <wp:simplePos x="0" y="0"/>
                      <wp:positionH relativeFrom="column">
                        <wp:posOffset>710534</wp:posOffset>
                      </wp:positionH>
                      <wp:positionV relativeFrom="paragraph">
                        <wp:posOffset>-7093</wp:posOffset>
                      </wp:positionV>
                      <wp:extent cx="1192530" cy="189230"/>
                      <wp:effectExtent l="0" t="0" r="0" b="0"/>
                      <wp:wrapNone/>
                      <wp:docPr id="398" name="Group 398"/>
                      <wp:cNvGraphicFramePr>
                        <a:graphicFrameLocks/>
                      </wp:cNvGraphicFramePr>
                      <a:graphic>
                        <a:graphicData uri="http://schemas.microsoft.com/office/word/2010/wordprocessingGroup">
                          <wpg:wgp>
                            <wpg:cNvPr id="398" name="Group 398"/>
                            <wpg:cNvGrpSpPr/>
                            <wpg:grpSpPr>
                              <a:xfrm>
                                <a:off x="0" y="0"/>
                                <a:ext cx="1192530" cy="189230"/>
                                <a:chExt cx="1192530" cy="189230"/>
                              </a:xfrm>
                            </wpg:grpSpPr>
                            <wps:wsp>
                              <wps:cNvPr id="399" name="Graphic 399"/>
                              <wps:cNvSpPr/>
                              <wps:spPr>
                                <a:xfrm>
                                  <a:off x="6095" y="6223"/>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400" name="Graphic 400"/>
                              <wps:cNvSpPr/>
                              <wps:spPr>
                                <a:xfrm>
                                  <a:off x="0" y="0"/>
                                  <a:ext cx="1192530" cy="189230"/>
                                </a:xfrm>
                                <a:custGeom>
                                  <a:avLst/>
                                  <a:gdLst/>
                                  <a:ahLst/>
                                  <a:cxnLst/>
                                  <a:rect l="l" t="t" r="r" b="b"/>
                                  <a:pathLst>
                                    <a:path w="1192530" h="189230">
                                      <a:moveTo>
                                        <a:pt x="1192022" y="183007"/>
                                      </a:moveTo>
                                      <a:lnTo>
                                        <a:pt x="0" y="183007"/>
                                      </a:lnTo>
                                      <a:lnTo>
                                        <a:pt x="0" y="189103"/>
                                      </a:lnTo>
                                      <a:lnTo>
                                        <a:pt x="1192022" y="189103"/>
                                      </a:lnTo>
                                      <a:lnTo>
                                        <a:pt x="1192022" y="183007"/>
                                      </a:lnTo>
                                      <a:close/>
                                    </a:path>
                                    <a:path w="1192530" h="189230">
                                      <a:moveTo>
                                        <a:pt x="1192022" y="0"/>
                                      </a:moveTo>
                                      <a:lnTo>
                                        <a:pt x="0" y="0"/>
                                      </a:lnTo>
                                      <a:lnTo>
                                        <a:pt x="0" y="6350"/>
                                      </a:lnTo>
                                      <a:lnTo>
                                        <a:pt x="0" y="182880"/>
                                      </a:lnTo>
                                      <a:lnTo>
                                        <a:pt x="6096" y="182880"/>
                                      </a:lnTo>
                                      <a:lnTo>
                                        <a:pt x="6096" y="6350"/>
                                      </a:lnTo>
                                      <a:lnTo>
                                        <a:pt x="1185926" y="6350"/>
                                      </a:lnTo>
                                      <a:lnTo>
                                        <a:pt x="1185926" y="182880"/>
                                      </a:lnTo>
                                      <a:lnTo>
                                        <a:pt x="1192022" y="182880"/>
                                      </a:lnTo>
                                      <a:lnTo>
                                        <a:pt x="1192022" y="6350"/>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5.947617pt;margin-top:-.558514pt;width:93.9pt;height:14.9pt;mso-position-horizontal-relative:column;mso-position-vertical-relative:paragraph;z-index:-18469376" id="docshapegroup337" coordorigin="1119,-11" coordsize="1878,298">
                      <v:rect style="position:absolute;left:1128;top:-2;width:1859;height:281" id="docshape338" filled="true" fillcolor="#eaeaea" stroked="false">
                        <v:fill type="solid"/>
                      </v:rect>
                      <v:shape style="position:absolute;left:1118;top:-12;width:1878;height:298" id="docshape339" coordorigin="1119,-11" coordsize="1878,298" path="m2996,277l1119,277,1119,287,2996,287,2996,277xm2996,-11l1119,-11,1119,-1,1119,277,1129,277,1129,-1,2987,-1,2987,277,2996,277,2996,-1,2996,-11xe" filled="true" fillcolor="#000000" stroked="false">
                        <v:path arrowok="t"/>
                        <v:fill type="solid"/>
                      </v:shape>
                      <w10:wrap type="none"/>
                    </v:group>
                  </w:pict>
                </mc:Fallback>
              </mc:AlternateContent>
            </w:r>
            <w:r>
              <w:rPr>
                <w:spacing w:val="-5"/>
                <w:sz w:val="20"/>
              </w:rPr>
              <w:t>JPY</w:t>
            </w:r>
          </w:p>
        </w:tc>
        <w:tc>
          <w:tcPr>
            <w:tcW w:w="108"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right w:val="single" w:sz="4" w:space="0" w:color="000000"/>
            </w:tcBorders>
            <w:shd w:val="clear" w:color="auto" w:fill="E6E6E6"/>
          </w:tcPr>
          <w:p>
            <w:pPr>
              <w:pStyle w:val="TableParagraph"/>
              <w:spacing w:before="34"/>
              <w:rPr>
                <w:sz w:val="20"/>
              </w:rPr>
            </w:pPr>
          </w:p>
          <w:p>
            <w:pPr>
              <w:pStyle w:val="TableParagraph"/>
              <w:spacing w:line="20" w:lineRule="exact"/>
              <w:ind w:left="5" w:right="-72"/>
              <w:rPr>
                <w:sz w:val="2"/>
              </w:rPr>
            </w:pPr>
            <w:r>
              <w:rPr>
                <w:sz w:val="2"/>
              </w:rPr>
              <mc:AlternateContent>
                <mc:Choice Requires="wps">
                  <w:drawing>
                    <wp:inline distT="0" distB="0" distL="0" distR="0">
                      <wp:extent cx="2373630" cy="6350"/>
                      <wp:effectExtent l="0" t="0" r="0" b="0"/>
                      <wp:docPr id="401" name="Group 401"/>
                      <wp:cNvGraphicFramePr>
                        <a:graphicFrameLocks/>
                      </wp:cNvGraphicFramePr>
                      <a:graphic>
                        <a:graphicData uri="http://schemas.microsoft.com/office/word/2010/wordprocessingGroup">
                          <wpg:wgp>
                            <wpg:cNvPr id="401" name="Group 401"/>
                            <wpg:cNvGrpSpPr/>
                            <wpg:grpSpPr>
                              <a:xfrm>
                                <a:off x="0" y="0"/>
                                <a:ext cx="2373630" cy="6350"/>
                                <a:chExt cx="2373630" cy="6350"/>
                              </a:xfrm>
                            </wpg:grpSpPr>
                            <wps:wsp>
                              <wps:cNvPr id="402" name="Graphic 402"/>
                              <wps:cNvSpPr/>
                              <wps:spPr>
                                <a:xfrm>
                                  <a:off x="0" y="12"/>
                                  <a:ext cx="2373630" cy="6350"/>
                                </a:xfrm>
                                <a:custGeom>
                                  <a:avLst/>
                                  <a:gdLst/>
                                  <a:ahLst/>
                                  <a:cxnLst/>
                                  <a:rect l="l" t="t" r="r" b="b"/>
                                  <a:pathLst>
                                    <a:path w="2373630" h="6350">
                                      <a:moveTo>
                                        <a:pt x="2373503" y="0"/>
                                      </a:moveTo>
                                      <a:lnTo>
                                        <a:pt x="6096" y="0"/>
                                      </a:lnTo>
                                      <a:lnTo>
                                        <a:pt x="0" y="0"/>
                                      </a:lnTo>
                                      <a:lnTo>
                                        <a:pt x="0" y="6083"/>
                                      </a:lnTo>
                                      <a:lnTo>
                                        <a:pt x="6096" y="6083"/>
                                      </a:lnTo>
                                      <a:lnTo>
                                        <a:pt x="2373503" y="6083"/>
                                      </a:lnTo>
                                      <a:lnTo>
                                        <a:pt x="23735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6.9pt;height:.5pt;mso-position-horizontal-relative:char;mso-position-vertical-relative:line" id="docshapegroup340" coordorigin="0,0" coordsize="3738,10">
                      <v:shape style="position:absolute;left:0;top:0;width:3738;height:10" id="docshape341" coordorigin="0,0" coordsize="3738,10" path="m3738,0l10,0,0,0,0,10,10,10,3738,10,3738,0xe" filled="true" fillcolor="#000000" stroked="false">
                        <v:path arrowok="t"/>
                        <v:fill type="solid"/>
                      </v:shape>
                    </v:group>
                  </w:pict>
                </mc:Fallback>
              </mc:AlternateContent>
            </w:r>
            <w:r>
              <w:rPr>
                <w:sz w:val="2"/>
              </w:rPr>
            </w:r>
          </w:p>
        </w:tc>
      </w:tr>
      <w:tr>
        <w:trPr>
          <w:trHeight w:val="75" w:hRule="atLeast"/>
        </w:trPr>
        <w:tc>
          <w:tcPr>
            <w:tcW w:w="2341" w:type="dxa"/>
          </w:tcPr>
          <w:p>
            <w:pPr>
              <w:pStyle w:val="TableParagraph"/>
              <w:rPr>
                <w:rFonts w:ascii="Times New Roman"/>
                <w:sz w:val="2"/>
              </w:rPr>
            </w:pPr>
          </w:p>
        </w:tc>
        <w:tc>
          <w:tcPr>
            <w:tcW w:w="2979" w:type="dxa"/>
          </w:tcPr>
          <w:p>
            <w:pPr>
              <w:pStyle w:val="TableParagraph"/>
              <w:rPr>
                <w:rFonts w:ascii="Times New Roman"/>
                <w:sz w:val="2"/>
              </w:rPr>
            </w:pPr>
          </w:p>
        </w:tc>
        <w:tc>
          <w:tcPr>
            <w:tcW w:w="108" w:type="dxa"/>
          </w:tcPr>
          <w:p>
            <w:pPr>
              <w:pStyle w:val="TableParagraph"/>
              <w:rPr>
                <w:rFonts w:ascii="Times New Roman"/>
                <w:sz w:val="2"/>
              </w:rPr>
            </w:pPr>
          </w:p>
        </w:tc>
        <w:tc>
          <w:tcPr>
            <w:tcW w:w="3747" w:type="dxa"/>
            <w:tcBorders>
              <w:bottom w:val="single" w:sz="4" w:space="0" w:color="000000"/>
            </w:tcBorders>
          </w:tcPr>
          <w:p>
            <w:pPr>
              <w:pStyle w:val="TableParagraph"/>
              <w:rPr>
                <w:rFonts w:ascii="Times New Roman"/>
                <w:sz w:val="2"/>
              </w:rPr>
            </w:pPr>
          </w:p>
        </w:tc>
      </w:tr>
      <w:tr>
        <w:trPr>
          <w:trHeight w:val="275" w:hRule="atLeast"/>
        </w:trPr>
        <w:tc>
          <w:tcPr>
            <w:tcW w:w="2341" w:type="dxa"/>
          </w:tcPr>
          <w:p>
            <w:pPr>
              <w:pStyle w:val="TableParagraph"/>
              <w:spacing w:line="235" w:lineRule="exact" w:before="20"/>
              <w:ind w:left="54"/>
              <w:rPr>
                <w:sz w:val="20"/>
              </w:rPr>
            </w:pPr>
            <w:r>
              <w:rPr>
                <w:sz w:val="20"/>
              </w:rPr>
              <w:t>Class</w:t>
            </w:r>
            <w:r>
              <w:rPr>
                <w:spacing w:val="-8"/>
                <w:sz w:val="20"/>
              </w:rPr>
              <w:t> </w:t>
            </w:r>
            <w:r>
              <w:rPr>
                <w:sz w:val="20"/>
              </w:rPr>
              <w:t>D</w:t>
            </w:r>
            <w:r>
              <w:rPr>
                <w:spacing w:val="-9"/>
                <w:sz w:val="20"/>
              </w:rPr>
              <w:t> </w:t>
            </w:r>
            <w:r>
              <w:rPr>
                <w:sz w:val="20"/>
              </w:rPr>
              <w:t>EUR€</w:t>
            </w:r>
            <w:r>
              <w:rPr>
                <w:spacing w:val="-7"/>
                <w:sz w:val="20"/>
              </w:rPr>
              <w:t> </w:t>
            </w:r>
            <w:r>
              <w:rPr>
                <w:spacing w:val="-2"/>
                <w:sz w:val="20"/>
              </w:rPr>
              <w:t>Shares</w:t>
            </w:r>
          </w:p>
        </w:tc>
        <w:tc>
          <w:tcPr>
            <w:tcW w:w="2979" w:type="dxa"/>
          </w:tcPr>
          <w:p>
            <w:pPr>
              <w:pStyle w:val="TableParagraph"/>
              <w:spacing w:line="235" w:lineRule="exact" w:before="20"/>
              <w:ind w:left="601"/>
              <w:rPr>
                <w:sz w:val="20"/>
              </w:rPr>
            </w:pPr>
            <w:r>
              <w:rPr/>
              <mc:AlternateContent>
                <mc:Choice Requires="wps">
                  <w:drawing>
                    <wp:anchor distT="0" distB="0" distL="0" distR="0" allowOverlap="1" layoutInCell="1" locked="0" behindDoc="1" simplePos="0" relativeHeight="484847616">
                      <wp:simplePos x="0" y="0"/>
                      <wp:positionH relativeFrom="column">
                        <wp:posOffset>710534</wp:posOffset>
                      </wp:positionH>
                      <wp:positionV relativeFrom="paragraph">
                        <wp:posOffset>-8363</wp:posOffset>
                      </wp:positionV>
                      <wp:extent cx="1192530" cy="189230"/>
                      <wp:effectExtent l="0" t="0" r="0" b="0"/>
                      <wp:wrapNone/>
                      <wp:docPr id="403" name="Group 403"/>
                      <wp:cNvGraphicFramePr>
                        <a:graphicFrameLocks/>
                      </wp:cNvGraphicFramePr>
                      <a:graphic>
                        <a:graphicData uri="http://schemas.microsoft.com/office/word/2010/wordprocessingGroup">
                          <wpg:wgp>
                            <wpg:cNvPr id="403" name="Group 403"/>
                            <wpg:cNvGrpSpPr/>
                            <wpg:grpSpPr>
                              <a:xfrm>
                                <a:off x="0" y="0"/>
                                <a:ext cx="1192530" cy="189230"/>
                                <a:chExt cx="1192530" cy="189230"/>
                              </a:xfrm>
                            </wpg:grpSpPr>
                            <wps:wsp>
                              <wps:cNvPr id="404" name="Graphic 404"/>
                              <wps:cNvSpPr/>
                              <wps:spPr>
                                <a:xfrm>
                                  <a:off x="6095" y="6223"/>
                                  <a:ext cx="1180465" cy="178435"/>
                                </a:xfrm>
                                <a:custGeom>
                                  <a:avLst/>
                                  <a:gdLst/>
                                  <a:ahLst/>
                                  <a:cxnLst/>
                                  <a:rect l="l" t="t" r="r" b="b"/>
                                  <a:pathLst>
                                    <a:path w="1180465" h="178435">
                                      <a:moveTo>
                                        <a:pt x="1179880" y="0"/>
                                      </a:moveTo>
                                      <a:lnTo>
                                        <a:pt x="0" y="0"/>
                                      </a:lnTo>
                                      <a:lnTo>
                                        <a:pt x="0" y="178308"/>
                                      </a:lnTo>
                                      <a:lnTo>
                                        <a:pt x="1179880" y="178308"/>
                                      </a:lnTo>
                                      <a:lnTo>
                                        <a:pt x="1179880" y="0"/>
                                      </a:lnTo>
                                      <a:close/>
                                    </a:path>
                                  </a:pathLst>
                                </a:custGeom>
                                <a:solidFill>
                                  <a:srgbClr val="EAEAEA"/>
                                </a:solidFill>
                              </wps:spPr>
                              <wps:bodyPr wrap="square" lIns="0" tIns="0" rIns="0" bIns="0" rtlCol="0">
                                <a:prstTxWarp prst="textNoShape">
                                  <a:avLst/>
                                </a:prstTxWarp>
                                <a:noAutofit/>
                              </wps:bodyPr>
                            </wps:wsp>
                            <wps:wsp>
                              <wps:cNvPr id="405" name="Graphic 405"/>
                              <wps:cNvSpPr/>
                              <wps:spPr>
                                <a:xfrm>
                                  <a:off x="0" y="0"/>
                                  <a:ext cx="1192530" cy="189230"/>
                                </a:xfrm>
                                <a:custGeom>
                                  <a:avLst/>
                                  <a:gdLst/>
                                  <a:ahLst/>
                                  <a:cxnLst/>
                                  <a:rect l="l" t="t" r="r" b="b"/>
                                  <a:pathLst>
                                    <a:path w="1192530" h="189230">
                                      <a:moveTo>
                                        <a:pt x="1192022" y="183007"/>
                                      </a:moveTo>
                                      <a:lnTo>
                                        <a:pt x="0" y="183007"/>
                                      </a:lnTo>
                                      <a:lnTo>
                                        <a:pt x="0" y="189103"/>
                                      </a:lnTo>
                                      <a:lnTo>
                                        <a:pt x="1192022" y="189103"/>
                                      </a:lnTo>
                                      <a:lnTo>
                                        <a:pt x="1192022" y="183007"/>
                                      </a:lnTo>
                                      <a:close/>
                                    </a:path>
                                    <a:path w="1192530" h="189230">
                                      <a:moveTo>
                                        <a:pt x="1192022" y="0"/>
                                      </a:moveTo>
                                      <a:lnTo>
                                        <a:pt x="0" y="0"/>
                                      </a:lnTo>
                                      <a:lnTo>
                                        <a:pt x="0" y="6350"/>
                                      </a:lnTo>
                                      <a:lnTo>
                                        <a:pt x="0" y="182880"/>
                                      </a:lnTo>
                                      <a:lnTo>
                                        <a:pt x="6096" y="182880"/>
                                      </a:lnTo>
                                      <a:lnTo>
                                        <a:pt x="6096" y="6350"/>
                                      </a:lnTo>
                                      <a:lnTo>
                                        <a:pt x="1185926" y="6350"/>
                                      </a:lnTo>
                                      <a:lnTo>
                                        <a:pt x="1185926" y="182880"/>
                                      </a:lnTo>
                                      <a:lnTo>
                                        <a:pt x="1192022" y="182880"/>
                                      </a:lnTo>
                                      <a:lnTo>
                                        <a:pt x="1192022" y="6350"/>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5.947617pt;margin-top:-.658519pt;width:93.9pt;height:14.9pt;mso-position-horizontal-relative:column;mso-position-vertical-relative:paragraph;z-index:-18468864" id="docshapegroup342" coordorigin="1119,-13" coordsize="1878,298">
                      <v:rect style="position:absolute;left:1128;top:-4;width:1859;height:281" id="docshape343" filled="true" fillcolor="#eaeaea" stroked="false">
                        <v:fill type="solid"/>
                      </v:rect>
                      <v:shape style="position:absolute;left:1118;top:-14;width:1878;height:298" id="docshape344" coordorigin="1119,-13" coordsize="1878,298" path="m2996,275l1119,275,1119,285,2996,285,2996,275xm2996,-13l1119,-13,1119,-3,1119,275,1129,275,1129,-3,2987,-3,2987,275,2996,275,2996,-3,2996,-13xe" filled="true" fillcolor="#000000" stroked="false">
                        <v:path arrowok="t"/>
                        <v:fill type="solid"/>
                      </v:shape>
                      <w10:wrap type="none"/>
                    </v:group>
                  </w:pict>
                </mc:Fallback>
              </mc:AlternateContent>
            </w:r>
            <w:r>
              <w:rPr>
                <w:spacing w:val="-5"/>
                <w:sz w:val="20"/>
              </w:rPr>
              <w:t>EUR</w:t>
            </w:r>
          </w:p>
        </w:tc>
        <w:tc>
          <w:tcPr>
            <w:tcW w:w="108"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r>
      <w:tr>
        <w:trPr>
          <w:trHeight w:val="86" w:hRule="atLeast"/>
        </w:trPr>
        <w:tc>
          <w:tcPr>
            <w:tcW w:w="2341" w:type="dxa"/>
          </w:tcPr>
          <w:p>
            <w:pPr>
              <w:pStyle w:val="TableParagraph"/>
              <w:rPr>
                <w:rFonts w:ascii="Times New Roman"/>
                <w:sz w:val="4"/>
              </w:rPr>
            </w:pPr>
          </w:p>
        </w:tc>
        <w:tc>
          <w:tcPr>
            <w:tcW w:w="2979" w:type="dxa"/>
          </w:tcPr>
          <w:p>
            <w:pPr>
              <w:pStyle w:val="TableParagraph"/>
              <w:rPr>
                <w:rFonts w:ascii="Times New Roman"/>
                <w:sz w:val="4"/>
              </w:rPr>
            </w:pPr>
          </w:p>
        </w:tc>
        <w:tc>
          <w:tcPr>
            <w:tcW w:w="108" w:type="dxa"/>
          </w:tcPr>
          <w:p>
            <w:pPr>
              <w:pStyle w:val="TableParagraph"/>
              <w:rPr>
                <w:rFonts w:ascii="Times New Roman"/>
                <w:sz w:val="4"/>
              </w:rPr>
            </w:pPr>
          </w:p>
        </w:tc>
        <w:tc>
          <w:tcPr>
            <w:tcW w:w="3747" w:type="dxa"/>
            <w:tcBorders>
              <w:top w:val="single" w:sz="4" w:space="0" w:color="000000"/>
              <w:bottom w:val="single" w:sz="4" w:space="0" w:color="000000"/>
            </w:tcBorders>
          </w:tcPr>
          <w:p>
            <w:pPr>
              <w:pStyle w:val="TableParagraph"/>
              <w:rPr>
                <w:rFonts w:ascii="Times New Roman"/>
                <w:sz w:val="4"/>
              </w:rPr>
            </w:pPr>
          </w:p>
        </w:tc>
      </w:tr>
      <w:tr>
        <w:trPr>
          <w:trHeight w:val="282" w:hRule="atLeast"/>
        </w:trPr>
        <w:tc>
          <w:tcPr>
            <w:tcW w:w="2341" w:type="dxa"/>
          </w:tcPr>
          <w:p>
            <w:pPr>
              <w:pStyle w:val="TableParagraph"/>
              <w:spacing w:line="242" w:lineRule="exact" w:before="20"/>
              <w:ind w:left="54"/>
              <w:rPr>
                <w:sz w:val="20"/>
              </w:rPr>
            </w:pPr>
            <w:r>
              <w:rPr>
                <w:sz w:val="20"/>
              </w:rPr>
              <w:t>Class</w:t>
            </w:r>
            <w:r>
              <w:rPr>
                <w:spacing w:val="-9"/>
                <w:sz w:val="20"/>
              </w:rPr>
              <w:t> </w:t>
            </w:r>
            <w:r>
              <w:rPr>
                <w:sz w:val="20"/>
              </w:rPr>
              <w:t>D1</w:t>
            </w:r>
            <w:r>
              <w:rPr>
                <w:spacing w:val="-10"/>
                <w:sz w:val="20"/>
              </w:rPr>
              <w:t> </w:t>
            </w:r>
            <w:r>
              <w:rPr>
                <w:sz w:val="20"/>
              </w:rPr>
              <w:t>EUR€</w:t>
            </w:r>
            <w:r>
              <w:rPr>
                <w:spacing w:val="-9"/>
                <w:sz w:val="20"/>
              </w:rPr>
              <w:t> </w:t>
            </w:r>
            <w:r>
              <w:rPr>
                <w:spacing w:val="-2"/>
                <w:sz w:val="20"/>
              </w:rPr>
              <w:t>Shares</w:t>
            </w:r>
          </w:p>
        </w:tc>
        <w:tc>
          <w:tcPr>
            <w:tcW w:w="2979" w:type="dxa"/>
          </w:tcPr>
          <w:p>
            <w:pPr>
              <w:pStyle w:val="TableParagraph"/>
              <w:spacing w:line="242" w:lineRule="exact" w:before="20"/>
              <w:ind w:left="601"/>
              <w:rPr>
                <w:sz w:val="20"/>
              </w:rPr>
            </w:pPr>
            <w:r>
              <w:rPr/>
              <mc:AlternateContent>
                <mc:Choice Requires="wps">
                  <w:drawing>
                    <wp:anchor distT="0" distB="0" distL="0" distR="0" allowOverlap="1" layoutInCell="1" locked="0" behindDoc="1" simplePos="0" relativeHeight="484848128">
                      <wp:simplePos x="0" y="0"/>
                      <wp:positionH relativeFrom="column">
                        <wp:posOffset>710534</wp:posOffset>
                      </wp:positionH>
                      <wp:positionV relativeFrom="paragraph">
                        <wp:posOffset>-7347</wp:posOffset>
                      </wp:positionV>
                      <wp:extent cx="1192530" cy="188595"/>
                      <wp:effectExtent l="0" t="0" r="0" b="0"/>
                      <wp:wrapNone/>
                      <wp:docPr id="406" name="Group 406"/>
                      <wp:cNvGraphicFramePr>
                        <a:graphicFrameLocks/>
                      </wp:cNvGraphicFramePr>
                      <a:graphic>
                        <a:graphicData uri="http://schemas.microsoft.com/office/word/2010/wordprocessingGroup">
                          <wpg:wgp>
                            <wpg:cNvPr id="406" name="Group 406"/>
                            <wpg:cNvGrpSpPr/>
                            <wpg:grpSpPr>
                              <a:xfrm>
                                <a:off x="0" y="0"/>
                                <a:ext cx="1192530" cy="188595"/>
                                <a:chExt cx="1192530" cy="188595"/>
                              </a:xfrm>
                            </wpg:grpSpPr>
                            <wps:wsp>
                              <wps:cNvPr id="407" name="Graphic 407"/>
                              <wps:cNvSpPr/>
                              <wps:spPr>
                                <a:xfrm>
                                  <a:off x="6095" y="6095"/>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408" name="Graphic 408"/>
                              <wps:cNvSpPr/>
                              <wps:spPr>
                                <a:xfrm>
                                  <a:off x="0" y="0"/>
                                  <a:ext cx="1192530" cy="188595"/>
                                </a:xfrm>
                                <a:custGeom>
                                  <a:avLst/>
                                  <a:gdLst/>
                                  <a:ahLst/>
                                  <a:cxnLst/>
                                  <a:rect l="l" t="t" r="r" b="b"/>
                                  <a:pathLst>
                                    <a:path w="1192530" h="188595">
                                      <a:moveTo>
                                        <a:pt x="1192022" y="0"/>
                                      </a:moveTo>
                                      <a:lnTo>
                                        <a:pt x="1185926" y="0"/>
                                      </a:lnTo>
                                      <a:lnTo>
                                        <a:pt x="1185926" y="508"/>
                                      </a:lnTo>
                                      <a:lnTo>
                                        <a:pt x="0" y="508"/>
                                      </a:lnTo>
                                      <a:lnTo>
                                        <a:pt x="0" y="5588"/>
                                      </a:lnTo>
                                      <a:lnTo>
                                        <a:pt x="0" y="183388"/>
                                      </a:lnTo>
                                      <a:lnTo>
                                        <a:pt x="0" y="188468"/>
                                      </a:lnTo>
                                      <a:lnTo>
                                        <a:pt x="1192022" y="188468"/>
                                      </a:lnTo>
                                      <a:lnTo>
                                        <a:pt x="1192022" y="183388"/>
                                      </a:lnTo>
                                      <a:lnTo>
                                        <a:pt x="6096" y="183388"/>
                                      </a:lnTo>
                                      <a:lnTo>
                                        <a:pt x="6096" y="5588"/>
                                      </a:lnTo>
                                      <a:lnTo>
                                        <a:pt x="1185926" y="5588"/>
                                      </a:lnTo>
                                      <a:lnTo>
                                        <a:pt x="1185926" y="182880"/>
                                      </a:lnTo>
                                      <a:lnTo>
                                        <a:pt x="1192022" y="182880"/>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5.947617pt;margin-top:-.578513pt;width:93.9pt;height:14.85pt;mso-position-horizontal-relative:column;mso-position-vertical-relative:paragraph;z-index:-18468352" id="docshapegroup345" coordorigin="1119,-12" coordsize="1878,297">
                      <v:rect style="position:absolute;left:1128;top:-2;width:1859;height:281" id="docshape346" filled="true" fillcolor="#eaeaea" stroked="false">
                        <v:fill type="solid"/>
                      </v:rect>
                      <v:shape style="position:absolute;left:1118;top:-12;width:1878;height:297" id="docshape347" coordorigin="1119,-12" coordsize="1878,297" path="m2996,-12l2987,-12,2987,-11,1119,-11,1119,-3,1119,277,1119,285,2996,285,2996,277,1129,277,1129,-3,2987,-3,2987,276,2996,276,2996,-12xe" filled="true" fillcolor="#000000" stroked="false">
                        <v:path arrowok="t"/>
                        <v:fill type="solid"/>
                      </v:shape>
                      <w10:wrap type="none"/>
                    </v:group>
                  </w:pict>
                </mc:Fallback>
              </mc:AlternateContent>
            </w:r>
            <w:r>
              <w:rPr>
                <w:spacing w:val="-5"/>
                <w:sz w:val="20"/>
              </w:rPr>
              <w:t>EUR</w:t>
            </w:r>
          </w:p>
        </w:tc>
        <w:tc>
          <w:tcPr>
            <w:tcW w:w="108"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right w:val="single" w:sz="4" w:space="0" w:color="000000"/>
            </w:tcBorders>
            <w:shd w:val="clear" w:color="auto" w:fill="E6E6E6"/>
          </w:tcPr>
          <w:p>
            <w:pPr>
              <w:pStyle w:val="TableParagraph"/>
              <w:spacing w:before="34"/>
              <w:rPr>
                <w:sz w:val="20"/>
              </w:rPr>
            </w:pPr>
          </w:p>
          <w:p>
            <w:pPr>
              <w:pStyle w:val="TableParagraph"/>
              <w:spacing w:line="20" w:lineRule="exact"/>
              <w:ind w:left="5" w:right="-72"/>
              <w:rPr>
                <w:sz w:val="2"/>
              </w:rPr>
            </w:pPr>
            <w:r>
              <w:rPr>
                <w:sz w:val="2"/>
              </w:rPr>
              <mc:AlternateContent>
                <mc:Choice Requires="wps">
                  <w:drawing>
                    <wp:inline distT="0" distB="0" distL="0" distR="0">
                      <wp:extent cx="2373630" cy="6350"/>
                      <wp:effectExtent l="0" t="0" r="0" b="0"/>
                      <wp:docPr id="409" name="Group 409"/>
                      <wp:cNvGraphicFramePr>
                        <a:graphicFrameLocks/>
                      </wp:cNvGraphicFramePr>
                      <a:graphic>
                        <a:graphicData uri="http://schemas.microsoft.com/office/word/2010/wordprocessingGroup">
                          <wpg:wgp>
                            <wpg:cNvPr id="409" name="Group 409"/>
                            <wpg:cNvGrpSpPr/>
                            <wpg:grpSpPr>
                              <a:xfrm>
                                <a:off x="0" y="0"/>
                                <a:ext cx="2373630" cy="6350"/>
                                <a:chExt cx="2373630" cy="6350"/>
                              </a:xfrm>
                            </wpg:grpSpPr>
                            <wps:wsp>
                              <wps:cNvPr id="410" name="Graphic 410"/>
                              <wps:cNvSpPr/>
                              <wps:spPr>
                                <a:xfrm>
                                  <a:off x="0" y="12"/>
                                  <a:ext cx="2373630" cy="6350"/>
                                </a:xfrm>
                                <a:custGeom>
                                  <a:avLst/>
                                  <a:gdLst/>
                                  <a:ahLst/>
                                  <a:cxnLst/>
                                  <a:rect l="l" t="t" r="r" b="b"/>
                                  <a:pathLst>
                                    <a:path w="2373630" h="6350">
                                      <a:moveTo>
                                        <a:pt x="2373503" y="0"/>
                                      </a:moveTo>
                                      <a:lnTo>
                                        <a:pt x="6096" y="0"/>
                                      </a:lnTo>
                                      <a:lnTo>
                                        <a:pt x="0" y="0"/>
                                      </a:lnTo>
                                      <a:lnTo>
                                        <a:pt x="0" y="6083"/>
                                      </a:lnTo>
                                      <a:lnTo>
                                        <a:pt x="6096" y="6083"/>
                                      </a:lnTo>
                                      <a:lnTo>
                                        <a:pt x="2373503" y="6083"/>
                                      </a:lnTo>
                                      <a:lnTo>
                                        <a:pt x="23735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6.9pt;height:.5pt;mso-position-horizontal-relative:char;mso-position-vertical-relative:line" id="docshapegroup348" coordorigin="0,0" coordsize="3738,10">
                      <v:shape style="position:absolute;left:0;top:0;width:3738;height:10" id="docshape349" coordorigin="0,0" coordsize="3738,10" path="m3738,0l10,0,0,0,0,10,10,10,3738,10,3738,0xe" filled="true" fillcolor="#000000" stroked="false">
                        <v:path arrowok="t"/>
                        <v:fill type="solid"/>
                      </v:shape>
                    </v:group>
                  </w:pict>
                </mc:Fallback>
              </mc:AlternateContent>
            </w:r>
            <w:r>
              <w:rPr>
                <w:sz w:val="2"/>
              </w:rPr>
            </w:r>
          </w:p>
        </w:tc>
      </w:tr>
      <w:tr>
        <w:trPr>
          <w:trHeight w:val="75" w:hRule="atLeast"/>
        </w:trPr>
        <w:tc>
          <w:tcPr>
            <w:tcW w:w="2341" w:type="dxa"/>
          </w:tcPr>
          <w:p>
            <w:pPr>
              <w:pStyle w:val="TableParagraph"/>
              <w:rPr>
                <w:rFonts w:ascii="Times New Roman"/>
                <w:sz w:val="2"/>
              </w:rPr>
            </w:pPr>
          </w:p>
        </w:tc>
        <w:tc>
          <w:tcPr>
            <w:tcW w:w="2979" w:type="dxa"/>
          </w:tcPr>
          <w:p>
            <w:pPr>
              <w:pStyle w:val="TableParagraph"/>
              <w:rPr>
                <w:rFonts w:ascii="Times New Roman"/>
                <w:sz w:val="2"/>
              </w:rPr>
            </w:pPr>
          </w:p>
        </w:tc>
        <w:tc>
          <w:tcPr>
            <w:tcW w:w="108" w:type="dxa"/>
          </w:tcPr>
          <w:p>
            <w:pPr>
              <w:pStyle w:val="TableParagraph"/>
              <w:rPr>
                <w:rFonts w:ascii="Times New Roman"/>
                <w:sz w:val="2"/>
              </w:rPr>
            </w:pPr>
          </w:p>
        </w:tc>
        <w:tc>
          <w:tcPr>
            <w:tcW w:w="3747" w:type="dxa"/>
            <w:tcBorders>
              <w:bottom w:val="single" w:sz="4" w:space="0" w:color="000000"/>
            </w:tcBorders>
          </w:tcPr>
          <w:p>
            <w:pPr>
              <w:pStyle w:val="TableParagraph"/>
              <w:rPr>
                <w:rFonts w:ascii="Times New Roman"/>
                <w:sz w:val="2"/>
              </w:rPr>
            </w:pPr>
          </w:p>
        </w:tc>
      </w:tr>
      <w:tr>
        <w:trPr>
          <w:trHeight w:val="275" w:hRule="atLeast"/>
        </w:trPr>
        <w:tc>
          <w:tcPr>
            <w:tcW w:w="2341" w:type="dxa"/>
          </w:tcPr>
          <w:p>
            <w:pPr>
              <w:pStyle w:val="TableParagraph"/>
              <w:spacing w:line="235" w:lineRule="exact" w:before="20"/>
              <w:ind w:left="54"/>
              <w:rPr>
                <w:sz w:val="20"/>
              </w:rPr>
            </w:pPr>
            <w:r>
              <w:rPr>
                <w:sz w:val="20"/>
              </w:rPr>
              <w:t>Class</w:t>
            </w:r>
            <w:r>
              <w:rPr>
                <w:spacing w:val="-5"/>
                <w:sz w:val="20"/>
              </w:rPr>
              <w:t> </w:t>
            </w:r>
            <w:r>
              <w:rPr>
                <w:sz w:val="20"/>
              </w:rPr>
              <w:t>D4</w:t>
            </w:r>
            <w:r>
              <w:rPr>
                <w:spacing w:val="-4"/>
                <w:sz w:val="20"/>
              </w:rPr>
              <w:t> </w:t>
            </w:r>
            <w:r>
              <w:rPr>
                <w:sz w:val="20"/>
              </w:rPr>
              <w:t>EUR€</w:t>
            </w:r>
            <w:r>
              <w:rPr>
                <w:spacing w:val="-5"/>
                <w:sz w:val="20"/>
              </w:rPr>
              <w:t> </w:t>
            </w:r>
            <w:r>
              <w:rPr>
                <w:spacing w:val="-2"/>
                <w:sz w:val="20"/>
              </w:rPr>
              <w:t>Shares</w:t>
            </w:r>
          </w:p>
        </w:tc>
        <w:tc>
          <w:tcPr>
            <w:tcW w:w="2979" w:type="dxa"/>
          </w:tcPr>
          <w:p>
            <w:pPr>
              <w:pStyle w:val="TableParagraph"/>
              <w:spacing w:line="235" w:lineRule="exact" w:before="20"/>
              <w:ind w:left="594"/>
              <w:rPr>
                <w:sz w:val="20"/>
              </w:rPr>
            </w:pPr>
            <w:r>
              <w:rPr/>
              <mc:AlternateContent>
                <mc:Choice Requires="wps">
                  <w:drawing>
                    <wp:anchor distT="0" distB="0" distL="0" distR="0" allowOverlap="1" layoutInCell="1" locked="0" behindDoc="1" simplePos="0" relativeHeight="484848640">
                      <wp:simplePos x="0" y="0"/>
                      <wp:positionH relativeFrom="column">
                        <wp:posOffset>700374</wp:posOffset>
                      </wp:positionH>
                      <wp:positionV relativeFrom="paragraph">
                        <wp:posOffset>-8109</wp:posOffset>
                      </wp:positionV>
                      <wp:extent cx="1192530" cy="189230"/>
                      <wp:effectExtent l="0" t="0" r="0" b="0"/>
                      <wp:wrapNone/>
                      <wp:docPr id="411" name="Group 411"/>
                      <wp:cNvGraphicFramePr>
                        <a:graphicFrameLocks/>
                      </wp:cNvGraphicFramePr>
                      <a:graphic>
                        <a:graphicData uri="http://schemas.microsoft.com/office/word/2010/wordprocessingGroup">
                          <wpg:wgp>
                            <wpg:cNvPr id="411" name="Group 411"/>
                            <wpg:cNvGrpSpPr/>
                            <wpg:grpSpPr>
                              <a:xfrm>
                                <a:off x="0" y="0"/>
                                <a:ext cx="1192530" cy="189230"/>
                                <a:chExt cx="1192530" cy="189230"/>
                              </a:xfrm>
                            </wpg:grpSpPr>
                            <wps:wsp>
                              <wps:cNvPr id="412" name="Graphic 412"/>
                              <wps:cNvSpPr/>
                              <wps:spPr>
                                <a:xfrm>
                                  <a:off x="6095" y="6223"/>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413" name="Graphic 413"/>
                              <wps:cNvSpPr/>
                              <wps:spPr>
                                <a:xfrm>
                                  <a:off x="0" y="0"/>
                                  <a:ext cx="1192530" cy="189230"/>
                                </a:xfrm>
                                <a:custGeom>
                                  <a:avLst/>
                                  <a:gdLst/>
                                  <a:ahLst/>
                                  <a:cxnLst/>
                                  <a:rect l="l" t="t" r="r" b="b"/>
                                  <a:pathLst>
                                    <a:path w="1192530" h="189230">
                                      <a:moveTo>
                                        <a:pt x="1192022" y="139"/>
                                      </a:moveTo>
                                      <a:lnTo>
                                        <a:pt x="1185926" y="139"/>
                                      </a:lnTo>
                                      <a:lnTo>
                                        <a:pt x="1185926" y="6350"/>
                                      </a:lnTo>
                                      <a:lnTo>
                                        <a:pt x="1185926" y="182880"/>
                                      </a:lnTo>
                                      <a:lnTo>
                                        <a:pt x="6096" y="182880"/>
                                      </a:lnTo>
                                      <a:lnTo>
                                        <a:pt x="6096" y="6350"/>
                                      </a:lnTo>
                                      <a:lnTo>
                                        <a:pt x="1185926" y="6350"/>
                                      </a:lnTo>
                                      <a:lnTo>
                                        <a:pt x="1185926" y="139"/>
                                      </a:lnTo>
                                      <a:lnTo>
                                        <a:pt x="1185926" y="0"/>
                                      </a:lnTo>
                                      <a:lnTo>
                                        <a:pt x="0" y="0"/>
                                      </a:lnTo>
                                      <a:lnTo>
                                        <a:pt x="0" y="6350"/>
                                      </a:lnTo>
                                      <a:lnTo>
                                        <a:pt x="0" y="182880"/>
                                      </a:lnTo>
                                      <a:lnTo>
                                        <a:pt x="0" y="189230"/>
                                      </a:lnTo>
                                      <a:lnTo>
                                        <a:pt x="1192022" y="189230"/>
                                      </a:lnTo>
                                      <a:lnTo>
                                        <a:pt x="1192022" y="183007"/>
                                      </a:lnTo>
                                      <a:lnTo>
                                        <a:pt x="1192022" y="182880"/>
                                      </a:lnTo>
                                      <a:lnTo>
                                        <a:pt x="1192022" y="13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5.147614pt;margin-top:-.638518pt;width:93.9pt;height:14.9pt;mso-position-horizontal-relative:column;mso-position-vertical-relative:paragraph;z-index:-18467840" id="docshapegroup350" coordorigin="1103,-13" coordsize="1878,298">
                      <v:rect style="position:absolute;left:1112;top:-3;width:1859;height:281" id="docshape351" filled="true" fillcolor="#eaeaea" stroked="false">
                        <v:fill type="solid"/>
                      </v:rect>
                      <v:shape style="position:absolute;left:1102;top:-13;width:1878;height:298" id="docshape352" coordorigin="1103,-13" coordsize="1878,298" path="m2980,-13l2971,-13,2971,-3,2971,275,1113,275,1113,-3,2971,-3,2971,-13,2971,-13,1103,-13,1103,-3,1103,275,1103,285,2980,285,2980,275,2980,275,2980,-13xe" filled="true" fillcolor="#000000" stroked="false">
                        <v:path arrowok="t"/>
                        <v:fill type="solid"/>
                      </v:shape>
                      <w10:wrap type="none"/>
                    </v:group>
                  </w:pict>
                </mc:Fallback>
              </mc:AlternateContent>
            </w:r>
            <w:r>
              <w:rPr>
                <w:spacing w:val="-5"/>
                <w:sz w:val="20"/>
              </w:rPr>
              <w:t>EUR</w:t>
            </w:r>
          </w:p>
        </w:tc>
        <w:tc>
          <w:tcPr>
            <w:tcW w:w="108" w:type="dxa"/>
            <w:tcBorders>
              <w:right w:val="single" w:sz="4" w:space="0" w:color="000000"/>
            </w:tcBorders>
          </w:tcPr>
          <w:p>
            <w:pPr>
              <w:pStyle w:val="TableParagraph"/>
              <w:rPr>
                <w:rFonts w:ascii="Times New Roman"/>
                <w:sz w:val="20"/>
              </w:rPr>
            </w:pPr>
          </w:p>
        </w:tc>
        <w:tc>
          <w:tcPr>
            <w:tcW w:w="3747"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r>
    </w:tbl>
    <w:p>
      <w:pPr>
        <w:pStyle w:val="BodyText"/>
        <w:spacing w:before="9"/>
        <w:rPr>
          <w:sz w:val="17"/>
        </w:rPr>
      </w:pPr>
      <w:r>
        <w:rPr/>
        <mc:AlternateContent>
          <mc:Choice Requires="wps">
            <w:drawing>
              <wp:anchor distT="0" distB="0" distL="0" distR="0" allowOverlap="1" layoutInCell="1" locked="0" behindDoc="1" simplePos="0" relativeHeight="487666688">
                <wp:simplePos x="0" y="0"/>
                <wp:positionH relativeFrom="page">
                  <wp:posOffset>4432680</wp:posOffset>
                </wp:positionH>
                <wp:positionV relativeFrom="paragraph">
                  <wp:posOffset>152729</wp:posOffset>
                </wp:positionV>
                <wp:extent cx="2388870" cy="6350"/>
                <wp:effectExtent l="0" t="0" r="0" b="0"/>
                <wp:wrapTopAndBottom/>
                <wp:docPr id="414" name="Graphic 414"/>
                <wp:cNvGraphicFramePr>
                  <a:graphicFrameLocks/>
                </wp:cNvGraphicFramePr>
                <a:graphic>
                  <a:graphicData uri="http://schemas.microsoft.com/office/word/2010/wordprocessingShape">
                    <wps:wsp>
                      <wps:cNvPr id="414" name="Graphic 414"/>
                      <wps:cNvSpPr/>
                      <wps:spPr>
                        <a:xfrm>
                          <a:off x="0" y="0"/>
                          <a:ext cx="2388870" cy="6350"/>
                        </a:xfrm>
                        <a:custGeom>
                          <a:avLst/>
                          <a:gdLst/>
                          <a:ahLst/>
                          <a:cxnLst/>
                          <a:rect l="l" t="t" r="r" b="b"/>
                          <a:pathLst>
                            <a:path w="2388870" h="6350">
                              <a:moveTo>
                                <a:pt x="2388743" y="0"/>
                              </a:moveTo>
                              <a:lnTo>
                                <a:pt x="0" y="0"/>
                              </a:lnTo>
                              <a:lnTo>
                                <a:pt x="0" y="6095"/>
                              </a:lnTo>
                              <a:lnTo>
                                <a:pt x="2388743" y="6095"/>
                              </a:lnTo>
                              <a:lnTo>
                                <a:pt x="23887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9.029999pt;margin-top:12.025976pt;width:188.09pt;height:.47998pt;mso-position-horizontal-relative:page;mso-position-vertical-relative:paragraph;z-index:-15649792;mso-wrap-distance-left:0;mso-wrap-distance-right:0" id="docshape353" filled="true" fillcolor="#000000" stroked="false">
                <v:fill type="solid"/>
                <w10:wrap type="topAndBottom"/>
              </v:rect>
            </w:pict>
          </mc:Fallback>
        </mc:AlternateContent>
      </w:r>
    </w:p>
    <w:p>
      <w:pPr>
        <w:spacing w:after="0"/>
        <w:rPr>
          <w:sz w:val="17"/>
        </w:rPr>
        <w:sectPr>
          <w:pgSz w:w="11940" w:h="16860"/>
          <w:pgMar w:header="700" w:footer="969" w:top="1700" w:bottom="1160" w:left="1040" w:right="680"/>
        </w:sectPr>
      </w:pPr>
    </w:p>
    <w:p>
      <w:pPr>
        <w:pStyle w:val="BodyText"/>
        <w:spacing w:before="66"/>
      </w:pPr>
    </w:p>
    <w:tbl>
      <w:tblPr>
        <w:tblW w:w="0" w:type="auto"/>
        <w:jc w:val="left"/>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79"/>
        <w:gridCol w:w="6874"/>
      </w:tblGrid>
      <w:tr>
        <w:trPr>
          <w:trHeight w:val="284" w:hRule="atLeast"/>
        </w:trPr>
        <w:tc>
          <w:tcPr>
            <w:tcW w:w="2479" w:type="dxa"/>
          </w:tcPr>
          <w:p>
            <w:pPr>
              <w:pStyle w:val="TableParagraph"/>
              <w:spacing w:line="241" w:lineRule="exact" w:before="24"/>
              <w:ind w:left="225"/>
              <w:rPr>
                <w:sz w:val="20"/>
              </w:rPr>
            </w:pPr>
            <w:r>
              <w:rPr/>
              <mc:AlternateContent>
                <mc:Choice Requires="wps">
                  <w:drawing>
                    <wp:anchor distT="0" distB="0" distL="0" distR="0" allowOverlap="1" layoutInCell="1" locked="0" behindDoc="1" simplePos="0" relativeHeight="484849152">
                      <wp:simplePos x="0" y="0"/>
                      <wp:positionH relativeFrom="column">
                        <wp:posOffset>0</wp:posOffset>
                      </wp:positionH>
                      <wp:positionV relativeFrom="paragraph">
                        <wp:posOffset>-5569</wp:posOffset>
                      </wp:positionV>
                      <wp:extent cx="5942330" cy="189865"/>
                      <wp:effectExtent l="0" t="0" r="0" b="0"/>
                      <wp:wrapNone/>
                      <wp:docPr id="419" name="Group 419"/>
                      <wp:cNvGraphicFramePr>
                        <a:graphicFrameLocks/>
                      </wp:cNvGraphicFramePr>
                      <a:graphic>
                        <a:graphicData uri="http://schemas.microsoft.com/office/word/2010/wordprocessingGroup">
                          <wpg:wgp>
                            <wpg:cNvPr id="419" name="Group 419"/>
                            <wpg:cNvGrpSpPr/>
                            <wpg:grpSpPr>
                              <a:xfrm>
                                <a:off x="0" y="0"/>
                                <a:ext cx="5942330" cy="189865"/>
                                <a:chExt cx="5942330" cy="189865"/>
                              </a:xfrm>
                            </wpg:grpSpPr>
                            <wps:wsp>
                              <wps:cNvPr id="420" name="Graphic 420"/>
                              <wps:cNvSpPr/>
                              <wps:spPr>
                                <a:xfrm>
                                  <a:off x="0" y="890"/>
                                  <a:ext cx="5805805" cy="9525"/>
                                </a:xfrm>
                                <a:custGeom>
                                  <a:avLst/>
                                  <a:gdLst/>
                                  <a:ahLst/>
                                  <a:cxnLst/>
                                  <a:rect l="l" t="t" r="r" b="b"/>
                                  <a:pathLst>
                                    <a:path w="5805805" h="9525">
                                      <a:moveTo>
                                        <a:pt x="5805805" y="0"/>
                                      </a:moveTo>
                                      <a:lnTo>
                                        <a:pt x="0" y="0"/>
                                      </a:lnTo>
                                      <a:lnTo>
                                        <a:pt x="0" y="9142"/>
                                      </a:lnTo>
                                      <a:lnTo>
                                        <a:pt x="5805805" y="9142"/>
                                      </a:lnTo>
                                      <a:lnTo>
                                        <a:pt x="5805805" y="0"/>
                                      </a:lnTo>
                                      <a:close/>
                                    </a:path>
                                  </a:pathLst>
                                </a:custGeom>
                                <a:solidFill>
                                  <a:srgbClr val="000000"/>
                                </a:solidFill>
                              </wps:spPr>
                              <wps:bodyPr wrap="square" lIns="0" tIns="0" rIns="0" bIns="0" rtlCol="0">
                                <a:prstTxWarp prst="textNoShape">
                                  <a:avLst/>
                                </a:prstTxWarp>
                                <a:noAutofit/>
                              </wps:bodyPr>
                            </wps:wsp>
                            <wps:wsp>
                              <wps:cNvPr id="421" name="Graphic 421"/>
                              <wps:cNvSpPr/>
                              <wps:spPr>
                                <a:xfrm>
                                  <a:off x="2314955" y="6985"/>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422" name="Graphic 422"/>
                              <wps:cNvSpPr/>
                              <wps:spPr>
                                <a:xfrm>
                                  <a:off x="2308860" y="507"/>
                                  <a:ext cx="1192530" cy="189865"/>
                                </a:xfrm>
                                <a:custGeom>
                                  <a:avLst/>
                                  <a:gdLst/>
                                  <a:ahLst/>
                                  <a:cxnLst/>
                                  <a:rect l="l" t="t" r="r" b="b"/>
                                  <a:pathLst>
                                    <a:path w="1192530" h="189865">
                                      <a:moveTo>
                                        <a:pt x="1192022" y="183261"/>
                                      </a:moveTo>
                                      <a:lnTo>
                                        <a:pt x="0" y="183261"/>
                                      </a:lnTo>
                                      <a:lnTo>
                                        <a:pt x="0" y="189357"/>
                                      </a:lnTo>
                                      <a:lnTo>
                                        <a:pt x="1192022" y="189357"/>
                                      </a:lnTo>
                                      <a:lnTo>
                                        <a:pt x="1192022" y="183261"/>
                                      </a:lnTo>
                                      <a:close/>
                                    </a:path>
                                    <a:path w="1192530" h="189865">
                                      <a:moveTo>
                                        <a:pt x="1192022" y="0"/>
                                      </a:moveTo>
                                      <a:lnTo>
                                        <a:pt x="0" y="0"/>
                                      </a:lnTo>
                                      <a:lnTo>
                                        <a:pt x="0" y="6350"/>
                                      </a:lnTo>
                                      <a:lnTo>
                                        <a:pt x="0" y="182880"/>
                                      </a:lnTo>
                                      <a:lnTo>
                                        <a:pt x="6096" y="182880"/>
                                      </a:lnTo>
                                      <a:lnTo>
                                        <a:pt x="6096" y="6350"/>
                                      </a:lnTo>
                                      <a:lnTo>
                                        <a:pt x="1185926" y="6350"/>
                                      </a:lnTo>
                                      <a:lnTo>
                                        <a:pt x="1185926" y="182880"/>
                                      </a:lnTo>
                                      <a:lnTo>
                                        <a:pt x="1192022" y="182880"/>
                                      </a:lnTo>
                                      <a:lnTo>
                                        <a:pt x="1192022" y="6350"/>
                                      </a:lnTo>
                                      <a:lnTo>
                                        <a:pt x="1192022" y="0"/>
                                      </a:lnTo>
                                      <a:close/>
                                    </a:path>
                                  </a:pathLst>
                                </a:custGeom>
                                <a:solidFill>
                                  <a:srgbClr val="000000"/>
                                </a:solidFill>
                              </wps:spPr>
                              <wps:bodyPr wrap="square" lIns="0" tIns="0" rIns="0" bIns="0" rtlCol="0">
                                <a:prstTxWarp prst="textNoShape">
                                  <a:avLst/>
                                </a:prstTxWarp>
                                <a:noAutofit/>
                              </wps:bodyPr>
                            </wps:wsp>
                            <wps:wsp>
                              <wps:cNvPr id="423" name="Graphic 423"/>
                              <wps:cNvSpPr/>
                              <wps:spPr>
                                <a:xfrm>
                                  <a:off x="3562222" y="7620"/>
                                  <a:ext cx="2373630" cy="175260"/>
                                </a:xfrm>
                                <a:custGeom>
                                  <a:avLst/>
                                  <a:gdLst/>
                                  <a:ahLst/>
                                  <a:cxnLst/>
                                  <a:rect l="l" t="t" r="r" b="b"/>
                                  <a:pathLst>
                                    <a:path w="2373630" h="175260">
                                      <a:moveTo>
                                        <a:pt x="2373503" y="0"/>
                                      </a:moveTo>
                                      <a:lnTo>
                                        <a:pt x="0" y="0"/>
                                      </a:lnTo>
                                      <a:lnTo>
                                        <a:pt x="0" y="175259"/>
                                      </a:lnTo>
                                      <a:lnTo>
                                        <a:pt x="2373503" y="175259"/>
                                      </a:lnTo>
                                      <a:lnTo>
                                        <a:pt x="2373503" y="0"/>
                                      </a:lnTo>
                                      <a:close/>
                                    </a:path>
                                  </a:pathLst>
                                </a:custGeom>
                                <a:solidFill>
                                  <a:srgbClr val="E6E6E6"/>
                                </a:solidFill>
                              </wps:spPr>
                              <wps:bodyPr wrap="square" lIns="0" tIns="0" rIns="0" bIns="0" rtlCol="0">
                                <a:prstTxWarp prst="textNoShape">
                                  <a:avLst/>
                                </a:prstTxWarp>
                                <a:noAutofit/>
                              </wps:bodyPr>
                            </wps:wsp>
                            <wps:wsp>
                              <wps:cNvPr id="424" name="Graphic 424"/>
                              <wps:cNvSpPr/>
                              <wps:spPr>
                                <a:xfrm>
                                  <a:off x="3556127" y="0"/>
                                  <a:ext cx="2385695" cy="189230"/>
                                </a:xfrm>
                                <a:custGeom>
                                  <a:avLst/>
                                  <a:gdLst/>
                                  <a:ahLst/>
                                  <a:cxnLst/>
                                  <a:rect l="l" t="t" r="r" b="b"/>
                                  <a:pathLst>
                                    <a:path w="2385695" h="189230">
                                      <a:moveTo>
                                        <a:pt x="2385682" y="0"/>
                                      </a:moveTo>
                                      <a:lnTo>
                                        <a:pt x="2379599" y="0"/>
                                      </a:lnTo>
                                      <a:lnTo>
                                        <a:pt x="2379599" y="6096"/>
                                      </a:lnTo>
                                      <a:lnTo>
                                        <a:pt x="2379599" y="182880"/>
                                      </a:lnTo>
                                      <a:lnTo>
                                        <a:pt x="12192" y="182880"/>
                                      </a:lnTo>
                                      <a:lnTo>
                                        <a:pt x="6096" y="182880"/>
                                      </a:lnTo>
                                      <a:lnTo>
                                        <a:pt x="6096" y="6096"/>
                                      </a:lnTo>
                                      <a:lnTo>
                                        <a:pt x="2379599" y="6096"/>
                                      </a:lnTo>
                                      <a:lnTo>
                                        <a:pt x="2379599" y="0"/>
                                      </a:lnTo>
                                      <a:lnTo>
                                        <a:pt x="6096" y="0"/>
                                      </a:lnTo>
                                      <a:lnTo>
                                        <a:pt x="0" y="0"/>
                                      </a:lnTo>
                                      <a:lnTo>
                                        <a:pt x="0" y="6096"/>
                                      </a:lnTo>
                                      <a:lnTo>
                                        <a:pt x="0" y="182880"/>
                                      </a:lnTo>
                                      <a:lnTo>
                                        <a:pt x="0" y="188976"/>
                                      </a:lnTo>
                                      <a:lnTo>
                                        <a:pt x="6096" y="188976"/>
                                      </a:lnTo>
                                      <a:lnTo>
                                        <a:pt x="12192" y="188976"/>
                                      </a:lnTo>
                                      <a:lnTo>
                                        <a:pt x="2379599" y="188976"/>
                                      </a:lnTo>
                                      <a:lnTo>
                                        <a:pt x="2385682" y="188976"/>
                                      </a:lnTo>
                                      <a:lnTo>
                                        <a:pt x="2385682" y="182880"/>
                                      </a:lnTo>
                                      <a:lnTo>
                                        <a:pt x="2385682" y="6096"/>
                                      </a:lnTo>
                                      <a:lnTo>
                                        <a:pt x="238568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438511pt;width:467.9pt;height:14.95pt;mso-position-horizontal-relative:column;mso-position-vertical-relative:paragraph;z-index:-18467328" id="docshapegroup358" coordorigin="0,-9" coordsize="9358,299">
                      <v:rect style="position:absolute;left:0;top:-8;width:9143;height:15" id="docshape359" filled="true" fillcolor="#000000" stroked="false">
                        <v:fill type="solid"/>
                      </v:rect>
                      <v:rect style="position:absolute;left:3645;top:2;width:1859;height:281" id="docshape360" filled="true" fillcolor="#eaeaea" stroked="false">
                        <v:fill type="solid"/>
                      </v:rect>
                      <v:shape style="position:absolute;left:3636;top:-8;width:1878;height:299" id="docshape361" coordorigin="3636,-8" coordsize="1878,299" path="m5513,281l3636,281,3636,290,5513,290,5513,281xm5513,-8l3636,-8,3636,2,3636,280,3646,280,3646,2,5504,2,5504,280,5513,280,5513,2,5513,-8xe" filled="true" fillcolor="#000000" stroked="false">
                        <v:path arrowok="t"/>
                        <v:fill type="solid"/>
                      </v:shape>
                      <v:rect style="position:absolute;left:5609;top:3;width:3738;height:276" id="docshape362" filled="true" fillcolor="#e6e6e6" stroked="false">
                        <v:fill type="solid"/>
                      </v:rect>
                      <v:shape style="position:absolute;left:5600;top:-9;width:3757;height:298" id="docshape363" coordorigin="5600,-9" coordsize="3757,298" path="m9357,-9l9348,-9,9348,1,9348,279,5619,279,5610,279,5610,1,9348,1,9348,-9,5610,-9,5600,-9,5600,1,5600,279,5600,289,5610,289,5619,289,9348,289,9357,289,9357,279,9357,1,9357,-9xe" filled="true" fillcolor="#000000" stroked="false">
                        <v:path arrowok="t"/>
                        <v:fill type="solid"/>
                      </v:shape>
                      <w10:wrap type="none"/>
                    </v:group>
                  </w:pict>
                </mc:Fallback>
              </mc:AlternateContent>
            </w:r>
            <w:r>
              <w:rPr>
                <w:sz w:val="20"/>
              </w:rPr>
              <w:t>Class</w:t>
            </w:r>
            <w:r>
              <w:rPr>
                <w:spacing w:val="-9"/>
                <w:sz w:val="20"/>
              </w:rPr>
              <w:t> </w:t>
            </w:r>
            <w:r>
              <w:rPr>
                <w:sz w:val="20"/>
              </w:rPr>
              <w:t>E</w:t>
            </w:r>
            <w:r>
              <w:rPr>
                <w:spacing w:val="-8"/>
                <w:sz w:val="20"/>
              </w:rPr>
              <w:t> </w:t>
            </w:r>
            <w:r>
              <w:rPr>
                <w:sz w:val="20"/>
              </w:rPr>
              <w:t>SGD$</w:t>
            </w:r>
            <w:r>
              <w:rPr>
                <w:spacing w:val="-9"/>
                <w:sz w:val="20"/>
              </w:rPr>
              <w:t> </w:t>
            </w:r>
            <w:r>
              <w:rPr>
                <w:spacing w:val="-2"/>
                <w:sz w:val="20"/>
              </w:rPr>
              <w:t>Shares</w:t>
            </w:r>
          </w:p>
        </w:tc>
        <w:tc>
          <w:tcPr>
            <w:tcW w:w="6874" w:type="dxa"/>
          </w:tcPr>
          <w:p>
            <w:pPr>
              <w:pStyle w:val="TableParagraph"/>
              <w:spacing w:line="241" w:lineRule="exact" w:before="24"/>
              <w:ind w:left="627"/>
              <w:rPr>
                <w:sz w:val="20"/>
              </w:rPr>
            </w:pPr>
            <w:r>
              <w:rPr>
                <w:spacing w:val="-5"/>
                <w:sz w:val="20"/>
              </w:rPr>
              <w:t>SGD</w:t>
            </w:r>
          </w:p>
        </w:tc>
      </w:tr>
      <w:tr>
        <w:trPr>
          <w:trHeight w:val="95" w:hRule="atLeast"/>
        </w:trPr>
        <w:tc>
          <w:tcPr>
            <w:tcW w:w="2479" w:type="dxa"/>
          </w:tcPr>
          <w:p>
            <w:pPr>
              <w:pStyle w:val="TableParagraph"/>
              <w:rPr>
                <w:rFonts w:ascii="Times New Roman"/>
                <w:sz w:val="4"/>
              </w:rPr>
            </w:pPr>
          </w:p>
        </w:tc>
        <w:tc>
          <w:tcPr>
            <w:tcW w:w="6874" w:type="dxa"/>
          </w:tcPr>
          <w:p>
            <w:pPr>
              <w:pStyle w:val="TableParagraph"/>
              <w:rPr>
                <w:rFonts w:ascii="Times New Roman"/>
                <w:sz w:val="4"/>
              </w:rPr>
            </w:pPr>
          </w:p>
        </w:tc>
      </w:tr>
      <w:tr>
        <w:trPr>
          <w:trHeight w:val="288" w:hRule="atLeast"/>
        </w:trPr>
        <w:tc>
          <w:tcPr>
            <w:tcW w:w="2479" w:type="dxa"/>
          </w:tcPr>
          <w:p>
            <w:pPr>
              <w:pStyle w:val="TableParagraph"/>
              <w:spacing w:line="243" w:lineRule="exact" w:before="25"/>
              <w:ind w:left="225"/>
              <w:rPr>
                <w:sz w:val="20"/>
              </w:rPr>
            </w:pPr>
            <w:r>
              <w:rPr>
                <w:sz w:val="20"/>
              </w:rPr>
              <w:t>Class</w:t>
            </w:r>
            <w:r>
              <w:rPr>
                <w:spacing w:val="-9"/>
                <w:sz w:val="20"/>
              </w:rPr>
              <w:t> </w:t>
            </w:r>
            <w:r>
              <w:rPr>
                <w:sz w:val="20"/>
              </w:rPr>
              <w:t>E1</w:t>
            </w:r>
            <w:r>
              <w:rPr>
                <w:spacing w:val="-9"/>
                <w:sz w:val="20"/>
              </w:rPr>
              <w:t> </w:t>
            </w:r>
            <w:r>
              <w:rPr>
                <w:sz w:val="20"/>
              </w:rPr>
              <w:t>SGD$</w:t>
            </w:r>
            <w:r>
              <w:rPr>
                <w:spacing w:val="-9"/>
                <w:sz w:val="20"/>
              </w:rPr>
              <w:t> </w:t>
            </w:r>
            <w:r>
              <w:rPr>
                <w:spacing w:val="-2"/>
                <w:sz w:val="20"/>
              </w:rPr>
              <w:t>Shares</w:t>
            </w:r>
          </w:p>
        </w:tc>
        <w:tc>
          <w:tcPr>
            <w:tcW w:w="6874" w:type="dxa"/>
          </w:tcPr>
          <w:p>
            <w:pPr>
              <w:pStyle w:val="TableParagraph"/>
              <w:spacing w:line="243" w:lineRule="exact" w:before="25"/>
              <w:ind w:left="624"/>
              <w:rPr>
                <w:sz w:val="20"/>
              </w:rPr>
            </w:pPr>
            <w:r>
              <w:rPr/>
              <mc:AlternateContent>
                <mc:Choice Requires="wps">
                  <w:drawing>
                    <wp:anchor distT="0" distB="0" distL="0" distR="0" allowOverlap="1" layoutInCell="1" locked="0" behindDoc="1" simplePos="0" relativeHeight="484849664">
                      <wp:simplePos x="0" y="0"/>
                      <wp:positionH relativeFrom="column">
                        <wp:posOffset>734786</wp:posOffset>
                      </wp:positionH>
                      <wp:positionV relativeFrom="paragraph">
                        <wp:posOffset>-2902</wp:posOffset>
                      </wp:positionV>
                      <wp:extent cx="1192530" cy="189230"/>
                      <wp:effectExtent l="0" t="0" r="0" b="0"/>
                      <wp:wrapNone/>
                      <wp:docPr id="425" name="Group 425"/>
                      <wp:cNvGraphicFramePr>
                        <a:graphicFrameLocks/>
                      </wp:cNvGraphicFramePr>
                      <a:graphic>
                        <a:graphicData uri="http://schemas.microsoft.com/office/word/2010/wordprocessingGroup">
                          <wpg:wgp>
                            <wpg:cNvPr id="425" name="Group 425"/>
                            <wpg:cNvGrpSpPr/>
                            <wpg:grpSpPr>
                              <a:xfrm>
                                <a:off x="0" y="0"/>
                                <a:ext cx="1192530" cy="189230"/>
                                <a:chExt cx="1192530" cy="189230"/>
                              </a:xfrm>
                            </wpg:grpSpPr>
                            <wps:wsp>
                              <wps:cNvPr id="426" name="Graphic 426"/>
                              <wps:cNvSpPr/>
                              <wps:spPr>
                                <a:xfrm>
                                  <a:off x="6095" y="5842"/>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427" name="Graphic 427"/>
                              <wps:cNvSpPr/>
                              <wps:spPr>
                                <a:xfrm>
                                  <a:off x="0" y="0"/>
                                  <a:ext cx="1192530" cy="189230"/>
                                </a:xfrm>
                                <a:custGeom>
                                  <a:avLst/>
                                  <a:gdLst/>
                                  <a:ahLst/>
                                  <a:cxnLst/>
                                  <a:rect l="l" t="t" r="r" b="b"/>
                                  <a:pathLst>
                                    <a:path w="1192530" h="189230">
                                      <a:moveTo>
                                        <a:pt x="1192022" y="0"/>
                                      </a:moveTo>
                                      <a:lnTo>
                                        <a:pt x="1185926" y="0"/>
                                      </a:lnTo>
                                      <a:lnTo>
                                        <a:pt x="1185926" y="6350"/>
                                      </a:lnTo>
                                      <a:lnTo>
                                        <a:pt x="1185926" y="182626"/>
                                      </a:lnTo>
                                      <a:lnTo>
                                        <a:pt x="6096" y="182626"/>
                                      </a:lnTo>
                                      <a:lnTo>
                                        <a:pt x="6096" y="6350"/>
                                      </a:lnTo>
                                      <a:lnTo>
                                        <a:pt x="1185926" y="6350"/>
                                      </a:lnTo>
                                      <a:lnTo>
                                        <a:pt x="1185926" y="0"/>
                                      </a:lnTo>
                                      <a:lnTo>
                                        <a:pt x="0" y="0"/>
                                      </a:lnTo>
                                      <a:lnTo>
                                        <a:pt x="0" y="6350"/>
                                      </a:lnTo>
                                      <a:lnTo>
                                        <a:pt x="0" y="182626"/>
                                      </a:lnTo>
                                      <a:lnTo>
                                        <a:pt x="0" y="182880"/>
                                      </a:lnTo>
                                      <a:lnTo>
                                        <a:pt x="0" y="188722"/>
                                      </a:lnTo>
                                      <a:lnTo>
                                        <a:pt x="1192022" y="188722"/>
                                      </a:lnTo>
                                      <a:lnTo>
                                        <a:pt x="1192022" y="182880"/>
                                      </a:lnTo>
                                      <a:lnTo>
                                        <a:pt x="1192022" y="182626"/>
                                      </a:lnTo>
                                      <a:lnTo>
                                        <a:pt x="1192022" y="6350"/>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857185pt;margin-top:-.228528pt;width:93.9pt;height:14.9pt;mso-position-horizontal-relative:column;mso-position-vertical-relative:paragraph;z-index:-18466816" id="docshapegroup364" coordorigin="1157,-5" coordsize="1878,298">
                      <v:rect style="position:absolute;left:1166;top:4;width:1859;height:281" id="docshape365" filled="true" fillcolor="#eaeaea" stroked="false">
                        <v:fill type="solid"/>
                      </v:rect>
                      <v:shape style="position:absolute;left:1157;top:-5;width:1878;height:298" id="docshape366" coordorigin="1157,-5" coordsize="1878,298" path="m3034,-5l3025,-5,3025,5,3025,283,1167,283,1167,5,3025,5,3025,-5,1157,-5,1157,5,1157,283,1157,283,1157,293,3034,293,3034,283,3034,283,3034,5,3034,-5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854784">
                      <wp:simplePos x="0" y="0"/>
                      <wp:positionH relativeFrom="column">
                        <wp:posOffset>1982053</wp:posOffset>
                      </wp:positionH>
                      <wp:positionV relativeFrom="paragraph">
                        <wp:posOffset>-3410</wp:posOffset>
                      </wp:positionV>
                      <wp:extent cx="2385695" cy="189230"/>
                      <wp:effectExtent l="0" t="0" r="0" b="0"/>
                      <wp:wrapNone/>
                      <wp:docPr id="428" name="Group 428"/>
                      <wp:cNvGraphicFramePr>
                        <a:graphicFrameLocks/>
                      </wp:cNvGraphicFramePr>
                      <a:graphic>
                        <a:graphicData uri="http://schemas.microsoft.com/office/word/2010/wordprocessingGroup">
                          <wpg:wgp>
                            <wpg:cNvPr id="428" name="Group 428"/>
                            <wpg:cNvGrpSpPr/>
                            <wpg:grpSpPr>
                              <a:xfrm>
                                <a:off x="0" y="0"/>
                                <a:ext cx="2385695" cy="189230"/>
                                <a:chExt cx="2385695" cy="189230"/>
                              </a:xfrm>
                            </wpg:grpSpPr>
                            <wps:wsp>
                              <wps:cNvPr id="429" name="Graphic 429"/>
                              <wps:cNvSpPr/>
                              <wps:spPr>
                                <a:xfrm>
                                  <a:off x="6095" y="6095"/>
                                  <a:ext cx="2373630" cy="177165"/>
                                </a:xfrm>
                                <a:custGeom>
                                  <a:avLst/>
                                  <a:gdLst/>
                                  <a:ahLst/>
                                  <a:cxnLst/>
                                  <a:rect l="l" t="t" r="r" b="b"/>
                                  <a:pathLst>
                                    <a:path w="2373630" h="177165">
                                      <a:moveTo>
                                        <a:pt x="2373503" y="0"/>
                                      </a:moveTo>
                                      <a:lnTo>
                                        <a:pt x="0" y="0"/>
                                      </a:lnTo>
                                      <a:lnTo>
                                        <a:pt x="0" y="176783"/>
                                      </a:lnTo>
                                      <a:lnTo>
                                        <a:pt x="2373503" y="176783"/>
                                      </a:lnTo>
                                      <a:lnTo>
                                        <a:pt x="2373503" y="0"/>
                                      </a:lnTo>
                                      <a:close/>
                                    </a:path>
                                  </a:pathLst>
                                </a:custGeom>
                                <a:solidFill>
                                  <a:srgbClr val="E6E6E6"/>
                                </a:solidFill>
                              </wps:spPr>
                              <wps:bodyPr wrap="square" lIns="0" tIns="0" rIns="0" bIns="0" rtlCol="0">
                                <a:prstTxWarp prst="textNoShape">
                                  <a:avLst/>
                                </a:prstTxWarp>
                                <a:noAutofit/>
                              </wps:bodyPr>
                            </wps:wsp>
                            <wps:wsp>
                              <wps:cNvPr id="430" name="Graphic 430"/>
                              <wps:cNvSpPr/>
                              <wps:spPr>
                                <a:xfrm>
                                  <a:off x="0" y="0"/>
                                  <a:ext cx="2385695" cy="189230"/>
                                </a:xfrm>
                                <a:custGeom>
                                  <a:avLst/>
                                  <a:gdLst/>
                                  <a:ahLst/>
                                  <a:cxnLst/>
                                  <a:rect l="l" t="t" r="r" b="b"/>
                                  <a:pathLst>
                                    <a:path w="2385695" h="189230">
                                      <a:moveTo>
                                        <a:pt x="2385682" y="0"/>
                                      </a:moveTo>
                                      <a:lnTo>
                                        <a:pt x="2379599" y="0"/>
                                      </a:lnTo>
                                      <a:lnTo>
                                        <a:pt x="2379599" y="6096"/>
                                      </a:lnTo>
                                      <a:lnTo>
                                        <a:pt x="2379599" y="182880"/>
                                      </a:lnTo>
                                      <a:lnTo>
                                        <a:pt x="12192" y="182880"/>
                                      </a:lnTo>
                                      <a:lnTo>
                                        <a:pt x="6096" y="182880"/>
                                      </a:lnTo>
                                      <a:lnTo>
                                        <a:pt x="6096" y="6096"/>
                                      </a:lnTo>
                                      <a:lnTo>
                                        <a:pt x="12192" y="6096"/>
                                      </a:lnTo>
                                      <a:lnTo>
                                        <a:pt x="2379599" y="6096"/>
                                      </a:lnTo>
                                      <a:lnTo>
                                        <a:pt x="2379599" y="0"/>
                                      </a:lnTo>
                                      <a:lnTo>
                                        <a:pt x="12192" y="0"/>
                                      </a:lnTo>
                                      <a:lnTo>
                                        <a:pt x="6096" y="0"/>
                                      </a:lnTo>
                                      <a:lnTo>
                                        <a:pt x="0" y="0"/>
                                      </a:lnTo>
                                      <a:lnTo>
                                        <a:pt x="0" y="6096"/>
                                      </a:lnTo>
                                      <a:lnTo>
                                        <a:pt x="0" y="182880"/>
                                      </a:lnTo>
                                      <a:lnTo>
                                        <a:pt x="0" y="188976"/>
                                      </a:lnTo>
                                      <a:lnTo>
                                        <a:pt x="6096" y="188976"/>
                                      </a:lnTo>
                                      <a:lnTo>
                                        <a:pt x="12192" y="188976"/>
                                      </a:lnTo>
                                      <a:lnTo>
                                        <a:pt x="2379599" y="188976"/>
                                      </a:lnTo>
                                      <a:lnTo>
                                        <a:pt x="2385682" y="188976"/>
                                      </a:lnTo>
                                      <a:lnTo>
                                        <a:pt x="2385682" y="182880"/>
                                      </a:lnTo>
                                      <a:lnTo>
                                        <a:pt x="2385682" y="6096"/>
                                      </a:lnTo>
                                      <a:lnTo>
                                        <a:pt x="238568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56.067184pt;margin-top:-.268528pt;width:187.85pt;height:14.9pt;mso-position-horizontal-relative:column;mso-position-vertical-relative:paragraph;z-index:-18461696" id="docshapegroup367" coordorigin="3121,-5" coordsize="3757,298">
                      <v:rect style="position:absolute;left:3130;top:4;width:3738;height:279" id="docshape368" filled="true" fillcolor="#e6e6e6" stroked="false">
                        <v:fill type="solid"/>
                      </v:rect>
                      <v:shape style="position:absolute;left:3121;top:-6;width:3757;height:298" id="docshape369" coordorigin="3121,-5" coordsize="3757,298" path="m6878,-5l6869,-5,6869,4,6869,283,3141,283,3131,283,3131,4,3141,4,6869,4,6869,-5,3141,-5,3131,-5,3121,-5,3121,4,3121,283,3121,292,3131,292,3141,292,6869,292,6878,292,6878,283,6878,4,6878,-5xe" filled="true" fillcolor="#000000" stroked="false">
                        <v:path arrowok="t"/>
                        <v:fill type="solid"/>
                      </v:shape>
                      <w10:wrap type="none"/>
                    </v:group>
                  </w:pict>
                </mc:Fallback>
              </mc:AlternateContent>
            </w:r>
            <w:r>
              <w:rPr>
                <w:spacing w:val="-5"/>
                <w:sz w:val="20"/>
              </w:rPr>
              <w:t>USD</w:t>
            </w:r>
          </w:p>
        </w:tc>
      </w:tr>
      <w:tr>
        <w:trPr>
          <w:trHeight w:val="95" w:hRule="atLeast"/>
        </w:trPr>
        <w:tc>
          <w:tcPr>
            <w:tcW w:w="2479" w:type="dxa"/>
          </w:tcPr>
          <w:p>
            <w:pPr>
              <w:pStyle w:val="TableParagraph"/>
              <w:rPr>
                <w:rFonts w:ascii="Times New Roman"/>
                <w:sz w:val="4"/>
              </w:rPr>
            </w:pPr>
          </w:p>
        </w:tc>
        <w:tc>
          <w:tcPr>
            <w:tcW w:w="6874" w:type="dxa"/>
          </w:tcPr>
          <w:p>
            <w:pPr>
              <w:pStyle w:val="TableParagraph"/>
              <w:rPr>
                <w:rFonts w:ascii="Times New Roman"/>
                <w:sz w:val="4"/>
              </w:rPr>
            </w:pPr>
          </w:p>
        </w:tc>
      </w:tr>
      <w:tr>
        <w:trPr>
          <w:trHeight w:val="288" w:hRule="atLeast"/>
        </w:trPr>
        <w:tc>
          <w:tcPr>
            <w:tcW w:w="2479" w:type="dxa"/>
          </w:tcPr>
          <w:p>
            <w:pPr>
              <w:pStyle w:val="TableParagraph"/>
              <w:spacing w:line="243" w:lineRule="exact" w:before="25"/>
              <w:ind w:left="225"/>
              <w:rPr>
                <w:sz w:val="20"/>
              </w:rPr>
            </w:pPr>
            <w:r>
              <w:rPr>
                <w:sz w:val="20"/>
              </w:rPr>
              <w:t>Class</w:t>
            </w:r>
            <w:r>
              <w:rPr>
                <w:spacing w:val="-8"/>
                <w:sz w:val="20"/>
              </w:rPr>
              <w:t> </w:t>
            </w:r>
            <w:r>
              <w:rPr>
                <w:sz w:val="20"/>
              </w:rPr>
              <w:t>F</w:t>
            </w:r>
            <w:r>
              <w:rPr>
                <w:spacing w:val="-8"/>
                <w:sz w:val="20"/>
              </w:rPr>
              <w:t> </w:t>
            </w:r>
            <w:r>
              <w:rPr>
                <w:sz w:val="20"/>
              </w:rPr>
              <w:t>HKD$</w:t>
            </w:r>
            <w:r>
              <w:rPr>
                <w:spacing w:val="-7"/>
                <w:sz w:val="20"/>
              </w:rPr>
              <w:t> </w:t>
            </w:r>
            <w:r>
              <w:rPr>
                <w:spacing w:val="-2"/>
                <w:sz w:val="20"/>
              </w:rPr>
              <w:t>Shares</w:t>
            </w:r>
          </w:p>
        </w:tc>
        <w:tc>
          <w:tcPr>
            <w:tcW w:w="6874" w:type="dxa"/>
          </w:tcPr>
          <w:p>
            <w:pPr>
              <w:pStyle w:val="TableParagraph"/>
              <w:spacing w:line="243" w:lineRule="exact" w:before="25"/>
              <w:ind w:left="617"/>
              <w:rPr>
                <w:sz w:val="20"/>
              </w:rPr>
            </w:pPr>
            <w:r>
              <w:rPr/>
              <mc:AlternateContent>
                <mc:Choice Requires="wps">
                  <w:drawing>
                    <wp:anchor distT="0" distB="0" distL="0" distR="0" allowOverlap="1" layoutInCell="1" locked="0" behindDoc="1" simplePos="0" relativeHeight="484850176">
                      <wp:simplePos x="0" y="0"/>
                      <wp:positionH relativeFrom="column">
                        <wp:posOffset>734786</wp:posOffset>
                      </wp:positionH>
                      <wp:positionV relativeFrom="paragraph">
                        <wp:posOffset>-3156</wp:posOffset>
                      </wp:positionV>
                      <wp:extent cx="1192530" cy="189230"/>
                      <wp:effectExtent l="0" t="0" r="0" b="0"/>
                      <wp:wrapNone/>
                      <wp:docPr id="431" name="Group 431"/>
                      <wp:cNvGraphicFramePr>
                        <a:graphicFrameLocks/>
                      </wp:cNvGraphicFramePr>
                      <a:graphic>
                        <a:graphicData uri="http://schemas.microsoft.com/office/word/2010/wordprocessingGroup">
                          <wpg:wgp>
                            <wpg:cNvPr id="431" name="Group 431"/>
                            <wpg:cNvGrpSpPr/>
                            <wpg:grpSpPr>
                              <a:xfrm>
                                <a:off x="0" y="0"/>
                                <a:ext cx="1192530" cy="189230"/>
                                <a:chExt cx="1192530" cy="189230"/>
                              </a:xfrm>
                            </wpg:grpSpPr>
                            <wps:wsp>
                              <wps:cNvPr id="432" name="Graphic 432"/>
                              <wps:cNvSpPr/>
                              <wps:spPr>
                                <a:xfrm>
                                  <a:off x="6095" y="6095"/>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433" name="Graphic 433"/>
                              <wps:cNvSpPr/>
                              <wps:spPr>
                                <a:xfrm>
                                  <a:off x="0" y="0"/>
                                  <a:ext cx="1192530" cy="189230"/>
                                </a:xfrm>
                                <a:custGeom>
                                  <a:avLst/>
                                  <a:gdLst/>
                                  <a:ahLst/>
                                  <a:cxnLst/>
                                  <a:rect l="l" t="t" r="r" b="b"/>
                                  <a:pathLst>
                                    <a:path w="1192530" h="189230">
                                      <a:moveTo>
                                        <a:pt x="1192022" y="182880"/>
                                      </a:moveTo>
                                      <a:lnTo>
                                        <a:pt x="1191996" y="6108"/>
                                      </a:lnTo>
                                      <a:lnTo>
                                        <a:pt x="1185926" y="6108"/>
                                      </a:lnTo>
                                      <a:lnTo>
                                        <a:pt x="1185926" y="182880"/>
                                      </a:lnTo>
                                      <a:lnTo>
                                        <a:pt x="6096" y="182880"/>
                                      </a:lnTo>
                                      <a:lnTo>
                                        <a:pt x="6096" y="6108"/>
                                      </a:lnTo>
                                      <a:lnTo>
                                        <a:pt x="0" y="6108"/>
                                      </a:lnTo>
                                      <a:lnTo>
                                        <a:pt x="0" y="182880"/>
                                      </a:lnTo>
                                      <a:lnTo>
                                        <a:pt x="0" y="188976"/>
                                      </a:lnTo>
                                      <a:lnTo>
                                        <a:pt x="1192022" y="188976"/>
                                      </a:lnTo>
                                      <a:lnTo>
                                        <a:pt x="1192022" y="182880"/>
                                      </a:lnTo>
                                      <a:close/>
                                    </a:path>
                                    <a:path w="1192530" h="189230">
                                      <a:moveTo>
                                        <a:pt x="1192022" y="0"/>
                                      </a:moveTo>
                                      <a:lnTo>
                                        <a:pt x="0" y="0"/>
                                      </a:lnTo>
                                      <a:lnTo>
                                        <a:pt x="0" y="6096"/>
                                      </a:lnTo>
                                      <a:lnTo>
                                        <a:pt x="1192022" y="6096"/>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857185pt;margin-top:-.24854pt;width:93.9pt;height:14.9pt;mso-position-horizontal-relative:column;mso-position-vertical-relative:paragraph;z-index:-18466304" id="docshapegroup370" coordorigin="1157,-5" coordsize="1878,298">
                      <v:rect style="position:absolute;left:1166;top:4;width:1859;height:281" id="docshape371" filled="true" fillcolor="#eaeaea" stroked="false">
                        <v:fill type="solid"/>
                      </v:rect>
                      <v:shape style="position:absolute;left:1157;top:-5;width:1878;height:298" id="docshape372" coordorigin="1157,-5" coordsize="1878,298" path="m3034,283l3034,283,3034,5,3025,5,3025,283,1167,283,1167,5,1157,5,1157,283,1157,293,3034,293,3034,283xm3034,-5l1157,-5,1157,5,3034,5,3034,-5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855296">
                      <wp:simplePos x="0" y="0"/>
                      <wp:positionH relativeFrom="column">
                        <wp:posOffset>1982053</wp:posOffset>
                      </wp:positionH>
                      <wp:positionV relativeFrom="paragraph">
                        <wp:posOffset>-3410</wp:posOffset>
                      </wp:positionV>
                      <wp:extent cx="2385695" cy="189230"/>
                      <wp:effectExtent l="0" t="0" r="0" b="0"/>
                      <wp:wrapNone/>
                      <wp:docPr id="434" name="Group 434"/>
                      <wp:cNvGraphicFramePr>
                        <a:graphicFrameLocks/>
                      </wp:cNvGraphicFramePr>
                      <a:graphic>
                        <a:graphicData uri="http://schemas.microsoft.com/office/word/2010/wordprocessingGroup">
                          <wpg:wgp>
                            <wpg:cNvPr id="434" name="Group 434"/>
                            <wpg:cNvGrpSpPr/>
                            <wpg:grpSpPr>
                              <a:xfrm>
                                <a:off x="0" y="0"/>
                                <a:ext cx="2385695" cy="189230"/>
                                <a:chExt cx="2385695" cy="189230"/>
                              </a:xfrm>
                            </wpg:grpSpPr>
                            <wps:wsp>
                              <wps:cNvPr id="435" name="Graphic 435"/>
                              <wps:cNvSpPr/>
                              <wps:spPr>
                                <a:xfrm>
                                  <a:off x="6095" y="6095"/>
                                  <a:ext cx="2373630" cy="177165"/>
                                </a:xfrm>
                                <a:custGeom>
                                  <a:avLst/>
                                  <a:gdLst/>
                                  <a:ahLst/>
                                  <a:cxnLst/>
                                  <a:rect l="l" t="t" r="r" b="b"/>
                                  <a:pathLst>
                                    <a:path w="2373630" h="177165">
                                      <a:moveTo>
                                        <a:pt x="2373503" y="0"/>
                                      </a:moveTo>
                                      <a:lnTo>
                                        <a:pt x="0" y="0"/>
                                      </a:lnTo>
                                      <a:lnTo>
                                        <a:pt x="0" y="176783"/>
                                      </a:lnTo>
                                      <a:lnTo>
                                        <a:pt x="2373503" y="176783"/>
                                      </a:lnTo>
                                      <a:lnTo>
                                        <a:pt x="2373503" y="0"/>
                                      </a:lnTo>
                                      <a:close/>
                                    </a:path>
                                  </a:pathLst>
                                </a:custGeom>
                                <a:solidFill>
                                  <a:srgbClr val="E6E6E6"/>
                                </a:solidFill>
                              </wps:spPr>
                              <wps:bodyPr wrap="square" lIns="0" tIns="0" rIns="0" bIns="0" rtlCol="0">
                                <a:prstTxWarp prst="textNoShape">
                                  <a:avLst/>
                                </a:prstTxWarp>
                                <a:noAutofit/>
                              </wps:bodyPr>
                            </wps:wsp>
                            <wps:wsp>
                              <wps:cNvPr id="436" name="Graphic 436"/>
                              <wps:cNvSpPr/>
                              <wps:spPr>
                                <a:xfrm>
                                  <a:off x="0" y="0"/>
                                  <a:ext cx="2385695" cy="189230"/>
                                </a:xfrm>
                                <a:custGeom>
                                  <a:avLst/>
                                  <a:gdLst/>
                                  <a:ahLst/>
                                  <a:cxnLst/>
                                  <a:rect l="l" t="t" r="r" b="b"/>
                                  <a:pathLst>
                                    <a:path w="2385695" h="189230">
                                      <a:moveTo>
                                        <a:pt x="2385682" y="0"/>
                                      </a:moveTo>
                                      <a:lnTo>
                                        <a:pt x="2379599" y="0"/>
                                      </a:lnTo>
                                      <a:lnTo>
                                        <a:pt x="2379599" y="6096"/>
                                      </a:lnTo>
                                      <a:lnTo>
                                        <a:pt x="2379599" y="182880"/>
                                      </a:lnTo>
                                      <a:lnTo>
                                        <a:pt x="12192" y="182880"/>
                                      </a:lnTo>
                                      <a:lnTo>
                                        <a:pt x="6096" y="182880"/>
                                      </a:lnTo>
                                      <a:lnTo>
                                        <a:pt x="6096" y="6096"/>
                                      </a:lnTo>
                                      <a:lnTo>
                                        <a:pt x="12192" y="6096"/>
                                      </a:lnTo>
                                      <a:lnTo>
                                        <a:pt x="2379599" y="6096"/>
                                      </a:lnTo>
                                      <a:lnTo>
                                        <a:pt x="2379599" y="0"/>
                                      </a:lnTo>
                                      <a:lnTo>
                                        <a:pt x="12192" y="0"/>
                                      </a:lnTo>
                                      <a:lnTo>
                                        <a:pt x="6096" y="0"/>
                                      </a:lnTo>
                                      <a:lnTo>
                                        <a:pt x="0" y="0"/>
                                      </a:lnTo>
                                      <a:lnTo>
                                        <a:pt x="0" y="6096"/>
                                      </a:lnTo>
                                      <a:lnTo>
                                        <a:pt x="0" y="182880"/>
                                      </a:lnTo>
                                      <a:lnTo>
                                        <a:pt x="0" y="188976"/>
                                      </a:lnTo>
                                      <a:lnTo>
                                        <a:pt x="6096" y="188976"/>
                                      </a:lnTo>
                                      <a:lnTo>
                                        <a:pt x="12192" y="188976"/>
                                      </a:lnTo>
                                      <a:lnTo>
                                        <a:pt x="2379599" y="188976"/>
                                      </a:lnTo>
                                      <a:lnTo>
                                        <a:pt x="2385682" y="188976"/>
                                      </a:lnTo>
                                      <a:lnTo>
                                        <a:pt x="2385682" y="182880"/>
                                      </a:lnTo>
                                      <a:lnTo>
                                        <a:pt x="2385682" y="6096"/>
                                      </a:lnTo>
                                      <a:lnTo>
                                        <a:pt x="238568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56.067184pt;margin-top:-.26854pt;width:187.85pt;height:14.9pt;mso-position-horizontal-relative:column;mso-position-vertical-relative:paragraph;z-index:-18461184" id="docshapegroup373" coordorigin="3121,-5" coordsize="3757,298">
                      <v:rect style="position:absolute;left:3130;top:4;width:3738;height:279" id="docshape374" filled="true" fillcolor="#e6e6e6" stroked="false">
                        <v:fill type="solid"/>
                      </v:rect>
                      <v:shape style="position:absolute;left:3121;top:-6;width:3757;height:298" id="docshape375" coordorigin="3121,-5" coordsize="3757,298" path="m6878,-5l6869,-5,6869,4,6869,283,3141,283,3131,283,3131,4,3141,4,6869,4,6869,-5,3141,-5,3131,-5,3121,-5,3121,4,3121,283,3121,292,3131,292,3141,292,6869,292,6878,292,6878,283,6878,4,6878,-5xe" filled="true" fillcolor="#000000" stroked="false">
                        <v:path arrowok="t"/>
                        <v:fill type="solid"/>
                      </v:shape>
                      <w10:wrap type="none"/>
                    </v:group>
                  </w:pict>
                </mc:Fallback>
              </mc:AlternateContent>
            </w:r>
            <w:r>
              <w:rPr>
                <w:spacing w:val="-5"/>
                <w:sz w:val="20"/>
              </w:rPr>
              <w:t>HKD</w:t>
            </w:r>
          </w:p>
        </w:tc>
      </w:tr>
      <w:tr>
        <w:trPr>
          <w:trHeight w:val="93" w:hRule="atLeast"/>
        </w:trPr>
        <w:tc>
          <w:tcPr>
            <w:tcW w:w="2479" w:type="dxa"/>
          </w:tcPr>
          <w:p>
            <w:pPr>
              <w:pStyle w:val="TableParagraph"/>
              <w:rPr>
                <w:rFonts w:ascii="Times New Roman"/>
                <w:sz w:val="4"/>
              </w:rPr>
            </w:pPr>
          </w:p>
        </w:tc>
        <w:tc>
          <w:tcPr>
            <w:tcW w:w="6874" w:type="dxa"/>
          </w:tcPr>
          <w:p>
            <w:pPr>
              <w:pStyle w:val="TableParagraph"/>
              <w:rPr>
                <w:rFonts w:ascii="Times New Roman"/>
                <w:sz w:val="4"/>
              </w:rPr>
            </w:pPr>
          </w:p>
        </w:tc>
      </w:tr>
      <w:tr>
        <w:trPr>
          <w:trHeight w:val="288" w:hRule="atLeast"/>
        </w:trPr>
        <w:tc>
          <w:tcPr>
            <w:tcW w:w="2479" w:type="dxa"/>
          </w:tcPr>
          <w:p>
            <w:pPr>
              <w:pStyle w:val="TableParagraph"/>
              <w:spacing w:line="241" w:lineRule="exact" w:before="28"/>
              <w:ind w:left="225"/>
              <w:rPr>
                <w:sz w:val="20"/>
              </w:rPr>
            </w:pPr>
            <w:r>
              <w:rPr>
                <w:sz w:val="20"/>
              </w:rPr>
              <w:t>Class</w:t>
            </w:r>
            <w:r>
              <w:rPr>
                <w:spacing w:val="-9"/>
                <w:sz w:val="20"/>
              </w:rPr>
              <w:t> </w:t>
            </w:r>
            <w:r>
              <w:rPr>
                <w:sz w:val="20"/>
              </w:rPr>
              <w:t>F1</w:t>
            </w:r>
            <w:r>
              <w:rPr>
                <w:spacing w:val="-9"/>
                <w:sz w:val="20"/>
              </w:rPr>
              <w:t> </w:t>
            </w:r>
            <w:r>
              <w:rPr>
                <w:sz w:val="20"/>
              </w:rPr>
              <w:t>HKD$</w:t>
            </w:r>
            <w:r>
              <w:rPr>
                <w:spacing w:val="-7"/>
                <w:sz w:val="20"/>
              </w:rPr>
              <w:t> </w:t>
            </w:r>
            <w:r>
              <w:rPr>
                <w:spacing w:val="-2"/>
                <w:sz w:val="20"/>
              </w:rPr>
              <w:t>Shares</w:t>
            </w:r>
          </w:p>
        </w:tc>
        <w:tc>
          <w:tcPr>
            <w:tcW w:w="6874" w:type="dxa"/>
          </w:tcPr>
          <w:p>
            <w:pPr>
              <w:pStyle w:val="TableParagraph"/>
              <w:spacing w:line="241" w:lineRule="exact" w:before="28"/>
              <w:ind w:left="617"/>
              <w:rPr>
                <w:sz w:val="20"/>
              </w:rPr>
            </w:pPr>
            <w:r>
              <w:rPr/>
              <mc:AlternateContent>
                <mc:Choice Requires="wps">
                  <w:drawing>
                    <wp:anchor distT="0" distB="0" distL="0" distR="0" allowOverlap="1" layoutInCell="1" locked="0" behindDoc="1" simplePos="0" relativeHeight="484850688">
                      <wp:simplePos x="0" y="0"/>
                      <wp:positionH relativeFrom="column">
                        <wp:posOffset>734786</wp:posOffset>
                      </wp:positionH>
                      <wp:positionV relativeFrom="paragraph">
                        <wp:posOffset>-2266</wp:posOffset>
                      </wp:positionV>
                      <wp:extent cx="1192530" cy="189865"/>
                      <wp:effectExtent l="0" t="0" r="0" b="0"/>
                      <wp:wrapNone/>
                      <wp:docPr id="437" name="Group 437"/>
                      <wp:cNvGraphicFramePr>
                        <a:graphicFrameLocks/>
                      </wp:cNvGraphicFramePr>
                      <a:graphic>
                        <a:graphicData uri="http://schemas.microsoft.com/office/word/2010/wordprocessingGroup">
                          <wpg:wgp>
                            <wpg:cNvPr id="437" name="Group 437"/>
                            <wpg:cNvGrpSpPr/>
                            <wpg:grpSpPr>
                              <a:xfrm>
                                <a:off x="0" y="0"/>
                                <a:ext cx="1192530" cy="189865"/>
                                <a:chExt cx="1192530" cy="189865"/>
                              </a:xfrm>
                            </wpg:grpSpPr>
                            <wps:wsp>
                              <wps:cNvPr id="438" name="Graphic 438"/>
                              <wps:cNvSpPr/>
                              <wps:spPr>
                                <a:xfrm>
                                  <a:off x="6095" y="6476"/>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439" name="Graphic 439"/>
                              <wps:cNvSpPr/>
                              <wps:spPr>
                                <a:xfrm>
                                  <a:off x="0" y="0"/>
                                  <a:ext cx="1192530" cy="189865"/>
                                </a:xfrm>
                                <a:custGeom>
                                  <a:avLst/>
                                  <a:gdLst/>
                                  <a:ahLst/>
                                  <a:cxnLst/>
                                  <a:rect l="l" t="t" r="r" b="b"/>
                                  <a:pathLst>
                                    <a:path w="1192530" h="189865">
                                      <a:moveTo>
                                        <a:pt x="1192022" y="183261"/>
                                      </a:moveTo>
                                      <a:lnTo>
                                        <a:pt x="0" y="183261"/>
                                      </a:lnTo>
                                      <a:lnTo>
                                        <a:pt x="0" y="189357"/>
                                      </a:lnTo>
                                      <a:lnTo>
                                        <a:pt x="1192022" y="189357"/>
                                      </a:lnTo>
                                      <a:lnTo>
                                        <a:pt x="1192022" y="183261"/>
                                      </a:lnTo>
                                      <a:close/>
                                    </a:path>
                                    <a:path w="1192530" h="189865">
                                      <a:moveTo>
                                        <a:pt x="1192022" y="0"/>
                                      </a:moveTo>
                                      <a:lnTo>
                                        <a:pt x="0" y="0"/>
                                      </a:lnTo>
                                      <a:lnTo>
                                        <a:pt x="0" y="6350"/>
                                      </a:lnTo>
                                      <a:lnTo>
                                        <a:pt x="0" y="182880"/>
                                      </a:lnTo>
                                      <a:lnTo>
                                        <a:pt x="6096" y="182880"/>
                                      </a:lnTo>
                                      <a:lnTo>
                                        <a:pt x="6096" y="6350"/>
                                      </a:lnTo>
                                      <a:lnTo>
                                        <a:pt x="1185926" y="6350"/>
                                      </a:lnTo>
                                      <a:lnTo>
                                        <a:pt x="1185926" y="182880"/>
                                      </a:lnTo>
                                      <a:lnTo>
                                        <a:pt x="1192022" y="182880"/>
                                      </a:lnTo>
                                      <a:lnTo>
                                        <a:pt x="1192022" y="6350"/>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857185pt;margin-top:-.178491pt;width:93.9pt;height:14.95pt;mso-position-horizontal-relative:column;mso-position-vertical-relative:paragraph;z-index:-18465792" id="docshapegroup376" coordorigin="1157,-4" coordsize="1878,299">
                      <v:rect style="position:absolute;left:1166;top:6;width:1859;height:281" id="docshape377" filled="true" fillcolor="#eaeaea" stroked="false">
                        <v:fill type="solid"/>
                      </v:rect>
                      <v:shape style="position:absolute;left:1157;top:-4;width:1878;height:299" id="docshape378" coordorigin="1157,-4" coordsize="1878,299" path="m3034,285l1157,285,1157,295,3034,295,3034,285xm3034,-4l1157,-4,1157,6,1157,284,1167,284,1167,6,3025,6,3025,284,3034,284,3034,6,3034,-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855808">
                      <wp:simplePos x="0" y="0"/>
                      <wp:positionH relativeFrom="column">
                        <wp:posOffset>1982053</wp:posOffset>
                      </wp:positionH>
                      <wp:positionV relativeFrom="paragraph">
                        <wp:posOffset>-3028</wp:posOffset>
                      </wp:positionV>
                      <wp:extent cx="2385695" cy="189230"/>
                      <wp:effectExtent l="0" t="0" r="0" b="0"/>
                      <wp:wrapNone/>
                      <wp:docPr id="440" name="Group 440"/>
                      <wp:cNvGraphicFramePr>
                        <a:graphicFrameLocks/>
                      </wp:cNvGraphicFramePr>
                      <a:graphic>
                        <a:graphicData uri="http://schemas.microsoft.com/office/word/2010/wordprocessingGroup">
                          <wpg:wgp>
                            <wpg:cNvPr id="440" name="Group 440"/>
                            <wpg:cNvGrpSpPr/>
                            <wpg:grpSpPr>
                              <a:xfrm>
                                <a:off x="0" y="0"/>
                                <a:ext cx="2385695" cy="189230"/>
                                <a:chExt cx="2385695" cy="189230"/>
                              </a:xfrm>
                            </wpg:grpSpPr>
                            <wps:wsp>
                              <wps:cNvPr id="441" name="Graphic 441"/>
                              <wps:cNvSpPr/>
                              <wps:spPr>
                                <a:xfrm>
                                  <a:off x="6095" y="7620"/>
                                  <a:ext cx="2373630" cy="175260"/>
                                </a:xfrm>
                                <a:custGeom>
                                  <a:avLst/>
                                  <a:gdLst/>
                                  <a:ahLst/>
                                  <a:cxnLst/>
                                  <a:rect l="l" t="t" r="r" b="b"/>
                                  <a:pathLst>
                                    <a:path w="2373630" h="175260">
                                      <a:moveTo>
                                        <a:pt x="2373503" y="0"/>
                                      </a:moveTo>
                                      <a:lnTo>
                                        <a:pt x="0" y="0"/>
                                      </a:lnTo>
                                      <a:lnTo>
                                        <a:pt x="0" y="175259"/>
                                      </a:lnTo>
                                      <a:lnTo>
                                        <a:pt x="2373503" y="175259"/>
                                      </a:lnTo>
                                      <a:lnTo>
                                        <a:pt x="2373503" y="0"/>
                                      </a:lnTo>
                                      <a:close/>
                                    </a:path>
                                  </a:pathLst>
                                </a:custGeom>
                                <a:solidFill>
                                  <a:srgbClr val="E6E6E6"/>
                                </a:solidFill>
                              </wps:spPr>
                              <wps:bodyPr wrap="square" lIns="0" tIns="0" rIns="0" bIns="0" rtlCol="0">
                                <a:prstTxWarp prst="textNoShape">
                                  <a:avLst/>
                                </a:prstTxWarp>
                                <a:noAutofit/>
                              </wps:bodyPr>
                            </wps:wsp>
                            <wps:wsp>
                              <wps:cNvPr id="442" name="Graphic 442"/>
                              <wps:cNvSpPr/>
                              <wps:spPr>
                                <a:xfrm>
                                  <a:off x="0" y="0"/>
                                  <a:ext cx="2385695" cy="189230"/>
                                </a:xfrm>
                                <a:custGeom>
                                  <a:avLst/>
                                  <a:gdLst/>
                                  <a:ahLst/>
                                  <a:cxnLst/>
                                  <a:rect l="l" t="t" r="r" b="b"/>
                                  <a:pathLst>
                                    <a:path w="2385695" h="189230">
                                      <a:moveTo>
                                        <a:pt x="2385682" y="6108"/>
                                      </a:moveTo>
                                      <a:lnTo>
                                        <a:pt x="2379599" y="6108"/>
                                      </a:lnTo>
                                      <a:lnTo>
                                        <a:pt x="2379599" y="182880"/>
                                      </a:lnTo>
                                      <a:lnTo>
                                        <a:pt x="12192" y="182880"/>
                                      </a:lnTo>
                                      <a:lnTo>
                                        <a:pt x="6096" y="182880"/>
                                      </a:lnTo>
                                      <a:lnTo>
                                        <a:pt x="6096" y="6108"/>
                                      </a:lnTo>
                                      <a:lnTo>
                                        <a:pt x="0" y="6108"/>
                                      </a:lnTo>
                                      <a:lnTo>
                                        <a:pt x="0" y="182880"/>
                                      </a:lnTo>
                                      <a:lnTo>
                                        <a:pt x="0" y="188976"/>
                                      </a:lnTo>
                                      <a:lnTo>
                                        <a:pt x="6096" y="188976"/>
                                      </a:lnTo>
                                      <a:lnTo>
                                        <a:pt x="12192" y="188976"/>
                                      </a:lnTo>
                                      <a:lnTo>
                                        <a:pt x="2379599" y="188976"/>
                                      </a:lnTo>
                                      <a:lnTo>
                                        <a:pt x="2385682" y="188976"/>
                                      </a:lnTo>
                                      <a:lnTo>
                                        <a:pt x="2385682" y="182880"/>
                                      </a:lnTo>
                                      <a:lnTo>
                                        <a:pt x="2385682" y="6108"/>
                                      </a:lnTo>
                                      <a:close/>
                                    </a:path>
                                    <a:path w="2385695" h="189230">
                                      <a:moveTo>
                                        <a:pt x="2385682" y="0"/>
                                      </a:moveTo>
                                      <a:lnTo>
                                        <a:pt x="2379599" y="0"/>
                                      </a:lnTo>
                                      <a:lnTo>
                                        <a:pt x="12192" y="0"/>
                                      </a:lnTo>
                                      <a:lnTo>
                                        <a:pt x="6096" y="0"/>
                                      </a:lnTo>
                                      <a:lnTo>
                                        <a:pt x="0" y="0"/>
                                      </a:lnTo>
                                      <a:lnTo>
                                        <a:pt x="0" y="6096"/>
                                      </a:lnTo>
                                      <a:lnTo>
                                        <a:pt x="6096" y="6096"/>
                                      </a:lnTo>
                                      <a:lnTo>
                                        <a:pt x="12192" y="6096"/>
                                      </a:lnTo>
                                      <a:lnTo>
                                        <a:pt x="2379599" y="6096"/>
                                      </a:lnTo>
                                      <a:lnTo>
                                        <a:pt x="2385682" y="6096"/>
                                      </a:lnTo>
                                      <a:lnTo>
                                        <a:pt x="238568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56.067184pt;margin-top:-.238491pt;width:187.85pt;height:14.9pt;mso-position-horizontal-relative:column;mso-position-vertical-relative:paragraph;z-index:-18460672" id="docshapegroup379" coordorigin="3121,-5" coordsize="3757,298">
                      <v:rect style="position:absolute;left:3130;top:7;width:3738;height:276" id="docshape380" filled="true" fillcolor="#e6e6e6" stroked="false">
                        <v:fill type="solid"/>
                      </v:rect>
                      <v:shape style="position:absolute;left:3121;top:-5;width:3757;height:298" id="docshape381" coordorigin="3121,-5" coordsize="3757,298" path="m6878,5l6869,5,6869,283,3141,283,3131,283,3131,5,3121,5,3121,283,3121,293,3131,293,3141,293,6869,293,6878,293,6878,283,6878,5xm6878,-5l6869,-5,3141,-5,3131,-5,3121,-5,3121,5,3131,5,3141,5,6869,5,6878,5,6878,-5xe" filled="true" fillcolor="#000000" stroked="false">
                        <v:path arrowok="t"/>
                        <v:fill type="solid"/>
                      </v:shape>
                      <w10:wrap type="none"/>
                    </v:group>
                  </w:pict>
                </mc:Fallback>
              </mc:AlternateContent>
            </w:r>
            <w:r>
              <w:rPr>
                <w:spacing w:val="-5"/>
                <w:sz w:val="20"/>
              </w:rPr>
              <w:t>HKD</w:t>
            </w:r>
          </w:p>
        </w:tc>
      </w:tr>
      <w:tr>
        <w:trPr>
          <w:trHeight w:val="95" w:hRule="atLeast"/>
        </w:trPr>
        <w:tc>
          <w:tcPr>
            <w:tcW w:w="2479" w:type="dxa"/>
          </w:tcPr>
          <w:p>
            <w:pPr>
              <w:pStyle w:val="TableParagraph"/>
              <w:rPr>
                <w:rFonts w:ascii="Times New Roman"/>
                <w:sz w:val="4"/>
              </w:rPr>
            </w:pPr>
          </w:p>
        </w:tc>
        <w:tc>
          <w:tcPr>
            <w:tcW w:w="6874" w:type="dxa"/>
          </w:tcPr>
          <w:p>
            <w:pPr>
              <w:pStyle w:val="TableParagraph"/>
              <w:rPr>
                <w:rFonts w:ascii="Times New Roman"/>
                <w:sz w:val="4"/>
              </w:rPr>
            </w:pPr>
          </w:p>
        </w:tc>
      </w:tr>
      <w:tr>
        <w:trPr>
          <w:trHeight w:val="288" w:hRule="atLeast"/>
        </w:trPr>
        <w:tc>
          <w:tcPr>
            <w:tcW w:w="2479" w:type="dxa"/>
          </w:tcPr>
          <w:p>
            <w:pPr>
              <w:pStyle w:val="TableParagraph"/>
              <w:spacing w:line="243" w:lineRule="exact" w:before="25"/>
              <w:ind w:left="225"/>
              <w:rPr>
                <w:sz w:val="20"/>
              </w:rPr>
            </w:pPr>
            <w:r>
              <w:rPr>
                <w:sz w:val="20"/>
              </w:rPr>
              <w:t>Class</w:t>
            </w:r>
            <w:r>
              <w:rPr>
                <w:spacing w:val="-8"/>
                <w:sz w:val="20"/>
              </w:rPr>
              <w:t> </w:t>
            </w:r>
            <w:r>
              <w:rPr>
                <w:sz w:val="20"/>
              </w:rPr>
              <w:t>G</w:t>
            </w:r>
            <w:r>
              <w:rPr>
                <w:spacing w:val="-12"/>
                <w:sz w:val="20"/>
              </w:rPr>
              <w:t> </w:t>
            </w:r>
            <w:r>
              <w:rPr>
                <w:sz w:val="20"/>
              </w:rPr>
              <w:t>AUS$</w:t>
            </w:r>
            <w:r>
              <w:rPr>
                <w:spacing w:val="-8"/>
                <w:sz w:val="20"/>
              </w:rPr>
              <w:t> </w:t>
            </w:r>
            <w:r>
              <w:rPr>
                <w:spacing w:val="-2"/>
                <w:sz w:val="20"/>
              </w:rPr>
              <w:t>Shares</w:t>
            </w:r>
          </w:p>
        </w:tc>
        <w:tc>
          <w:tcPr>
            <w:tcW w:w="6874" w:type="dxa"/>
          </w:tcPr>
          <w:p>
            <w:pPr>
              <w:pStyle w:val="TableParagraph"/>
              <w:spacing w:line="243" w:lineRule="exact" w:before="25"/>
              <w:ind w:left="531"/>
              <w:rPr>
                <w:sz w:val="20"/>
              </w:rPr>
            </w:pPr>
            <w:r>
              <w:rPr/>
              <mc:AlternateContent>
                <mc:Choice Requires="wps">
                  <w:drawing>
                    <wp:anchor distT="0" distB="0" distL="0" distR="0" allowOverlap="1" layoutInCell="1" locked="0" behindDoc="1" simplePos="0" relativeHeight="484851200">
                      <wp:simplePos x="0" y="0"/>
                      <wp:positionH relativeFrom="column">
                        <wp:posOffset>734786</wp:posOffset>
                      </wp:positionH>
                      <wp:positionV relativeFrom="paragraph">
                        <wp:posOffset>-2902</wp:posOffset>
                      </wp:positionV>
                      <wp:extent cx="1192530" cy="189230"/>
                      <wp:effectExtent l="0" t="0" r="0" b="0"/>
                      <wp:wrapNone/>
                      <wp:docPr id="443" name="Group 443"/>
                      <wp:cNvGraphicFramePr>
                        <a:graphicFrameLocks/>
                      </wp:cNvGraphicFramePr>
                      <a:graphic>
                        <a:graphicData uri="http://schemas.microsoft.com/office/word/2010/wordprocessingGroup">
                          <wpg:wgp>
                            <wpg:cNvPr id="443" name="Group 443"/>
                            <wpg:cNvGrpSpPr/>
                            <wpg:grpSpPr>
                              <a:xfrm>
                                <a:off x="0" y="0"/>
                                <a:ext cx="1192530" cy="189230"/>
                                <a:chExt cx="1192530" cy="189230"/>
                              </a:xfrm>
                            </wpg:grpSpPr>
                            <wps:wsp>
                              <wps:cNvPr id="444" name="Graphic 444"/>
                              <wps:cNvSpPr/>
                              <wps:spPr>
                                <a:xfrm>
                                  <a:off x="6095" y="6095"/>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445" name="Graphic 445"/>
                              <wps:cNvSpPr/>
                              <wps:spPr>
                                <a:xfrm>
                                  <a:off x="0" y="0"/>
                                  <a:ext cx="1192530" cy="189230"/>
                                </a:xfrm>
                                <a:custGeom>
                                  <a:avLst/>
                                  <a:gdLst/>
                                  <a:ahLst/>
                                  <a:cxnLst/>
                                  <a:rect l="l" t="t" r="r" b="b"/>
                                  <a:pathLst>
                                    <a:path w="1192530" h="189230">
                                      <a:moveTo>
                                        <a:pt x="1192022" y="182880"/>
                                      </a:moveTo>
                                      <a:lnTo>
                                        <a:pt x="1191996" y="6108"/>
                                      </a:lnTo>
                                      <a:lnTo>
                                        <a:pt x="1185926" y="6108"/>
                                      </a:lnTo>
                                      <a:lnTo>
                                        <a:pt x="1185926" y="182880"/>
                                      </a:lnTo>
                                      <a:lnTo>
                                        <a:pt x="6096" y="182880"/>
                                      </a:lnTo>
                                      <a:lnTo>
                                        <a:pt x="6096" y="6108"/>
                                      </a:lnTo>
                                      <a:lnTo>
                                        <a:pt x="0" y="6108"/>
                                      </a:lnTo>
                                      <a:lnTo>
                                        <a:pt x="0" y="182880"/>
                                      </a:lnTo>
                                      <a:lnTo>
                                        <a:pt x="0" y="188976"/>
                                      </a:lnTo>
                                      <a:lnTo>
                                        <a:pt x="1192022" y="188976"/>
                                      </a:lnTo>
                                      <a:lnTo>
                                        <a:pt x="1192022" y="182880"/>
                                      </a:lnTo>
                                      <a:close/>
                                    </a:path>
                                    <a:path w="1192530" h="189230">
                                      <a:moveTo>
                                        <a:pt x="1192022" y="0"/>
                                      </a:moveTo>
                                      <a:lnTo>
                                        <a:pt x="0" y="0"/>
                                      </a:lnTo>
                                      <a:lnTo>
                                        <a:pt x="0" y="6096"/>
                                      </a:lnTo>
                                      <a:lnTo>
                                        <a:pt x="1192022" y="6096"/>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857185pt;margin-top:-.228508pt;width:93.9pt;height:14.9pt;mso-position-horizontal-relative:column;mso-position-vertical-relative:paragraph;z-index:-18465280" id="docshapegroup382" coordorigin="1157,-5" coordsize="1878,298">
                      <v:rect style="position:absolute;left:1166;top:5;width:1859;height:281" id="docshape383" filled="true" fillcolor="#eaeaea" stroked="false">
                        <v:fill type="solid"/>
                      </v:rect>
                      <v:shape style="position:absolute;left:1157;top:-5;width:1878;height:298" id="docshape384" coordorigin="1157,-5" coordsize="1878,298" path="m3034,283l3034,283,3034,5,3025,5,3025,283,1167,283,1167,5,1157,5,1157,283,1157,293,3034,293,3034,283xm3034,-5l1157,-5,1157,5,3034,5,3034,-5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856320">
                      <wp:simplePos x="0" y="0"/>
                      <wp:positionH relativeFrom="column">
                        <wp:posOffset>1982053</wp:posOffset>
                      </wp:positionH>
                      <wp:positionV relativeFrom="paragraph">
                        <wp:posOffset>-3410</wp:posOffset>
                      </wp:positionV>
                      <wp:extent cx="2385695" cy="189230"/>
                      <wp:effectExtent l="0" t="0" r="0" b="0"/>
                      <wp:wrapNone/>
                      <wp:docPr id="446" name="Group 446"/>
                      <wp:cNvGraphicFramePr>
                        <a:graphicFrameLocks/>
                      </wp:cNvGraphicFramePr>
                      <a:graphic>
                        <a:graphicData uri="http://schemas.microsoft.com/office/word/2010/wordprocessingGroup">
                          <wpg:wgp>
                            <wpg:cNvPr id="446" name="Group 446"/>
                            <wpg:cNvGrpSpPr/>
                            <wpg:grpSpPr>
                              <a:xfrm>
                                <a:off x="0" y="0"/>
                                <a:ext cx="2385695" cy="189230"/>
                                <a:chExt cx="2385695" cy="189230"/>
                              </a:xfrm>
                            </wpg:grpSpPr>
                            <wps:wsp>
                              <wps:cNvPr id="447" name="Graphic 447"/>
                              <wps:cNvSpPr/>
                              <wps:spPr>
                                <a:xfrm>
                                  <a:off x="6095" y="6095"/>
                                  <a:ext cx="2373630" cy="177165"/>
                                </a:xfrm>
                                <a:custGeom>
                                  <a:avLst/>
                                  <a:gdLst/>
                                  <a:ahLst/>
                                  <a:cxnLst/>
                                  <a:rect l="l" t="t" r="r" b="b"/>
                                  <a:pathLst>
                                    <a:path w="2373630" h="177165">
                                      <a:moveTo>
                                        <a:pt x="2373503" y="0"/>
                                      </a:moveTo>
                                      <a:lnTo>
                                        <a:pt x="0" y="0"/>
                                      </a:lnTo>
                                      <a:lnTo>
                                        <a:pt x="0" y="176783"/>
                                      </a:lnTo>
                                      <a:lnTo>
                                        <a:pt x="2373503" y="176783"/>
                                      </a:lnTo>
                                      <a:lnTo>
                                        <a:pt x="2373503" y="0"/>
                                      </a:lnTo>
                                      <a:close/>
                                    </a:path>
                                  </a:pathLst>
                                </a:custGeom>
                                <a:solidFill>
                                  <a:srgbClr val="E6E6E6"/>
                                </a:solidFill>
                              </wps:spPr>
                              <wps:bodyPr wrap="square" lIns="0" tIns="0" rIns="0" bIns="0" rtlCol="0">
                                <a:prstTxWarp prst="textNoShape">
                                  <a:avLst/>
                                </a:prstTxWarp>
                                <a:noAutofit/>
                              </wps:bodyPr>
                            </wps:wsp>
                            <wps:wsp>
                              <wps:cNvPr id="448" name="Graphic 448"/>
                              <wps:cNvSpPr/>
                              <wps:spPr>
                                <a:xfrm>
                                  <a:off x="0" y="0"/>
                                  <a:ext cx="2385695" cy="189230"/>
                                </a:xfrm>
                                <a:custGeom>
                                  <a:avLst/>
                                  <a:gdLst/>
                                  <a:ahLst/>
                                  <a:cxnLst/>
                                  <a:rect l="l" t="t" r="r" b="b"/>
                                  <a:pathLst>
                                    <a:path w="2385695" h="189230">
                                      <a:moveTo>
                                        <a:pt x="2385682" y="0"/>
                                      </a:moveTo>
                                      <a:lnTo>
                                        <a:pt x="2379599" y="0"/>
                                      </a:lnTo>
                                      <a:lnTo>
                                        <a:pt x="2379599" y="6096"/>
                                      </a:lnTo>
                                      <a:lnTo>
                                        <a:pt x="2379599" y="182880"/>
                                      </a:lnTo>
                                      <a:lnTo>
                                        <a:pt x="12192" y="182880"/>
                                      </a:lnTo>
                                      <a:lnTo>
                                        <a:pt x="6096" y="182880"/>
                                      </a:lnTo>
                                      <a:lnTo>
                                        <a:pt x="6096" y="6096"/>
                                      </a:lnTo>
                                      <a:lnTo>
                                        <a:pt x="12192" y="6096"/>
                                      </a:lnTo>
                                      <a:lnTo>
                                        <a:pt x="2379599" y="6096"/>
                                      </a:lnTo>
                                      <a:lnTo>
                                        <a:pt x="2379599" y="0"/>
                                      </a:lnTo>
                                      <a:lnTo>
                                        <a:pt x="12192" y="0"/>
                                      </a:lnTo>
                                      <a:lnTo>
                                        <a:pt x="6096" y="0"/>
                                      </a:lnTo>
                                      <a:lnTo>
                                        <a:pt x="0" y="0"/>
                                      </a:lnTo>
                                      <a:lnTo>
                                        <a:pt x="0" y="6096"/>
                                      </a:lnTo>
                                      <a:lnTo>
                                        <a:pt x="0" y="182880"/>
                                      </a:lnTo>
                                      <a:lnTo>
                                        <a:pt x="0" y="188976"/>
                                      </a:lnTo>
                                      <a:lnTo>
                                        <a:pt x="6096" y="188976"/>
                                      </a:lnTo>
                                      <a:lnTo>
                                        <a:pt x="12192" y="188976"/>
                                      </a:lnTo>
                                      <a:lnTo>
                                        <a:pt x="2379599" y="188976"/>
                                      </a:lnTo>
                                      <a:lnTo>
                                        <a:pt x="2385682" y="188976"/>
                                      </a:lnTo>
                                      <a:lnTo>
                                        <a:pt x="2385682" y="182880"/>
                                      </a:lnTo>
                                      <a:lnTo>
                                        <a:pt x="2385682" y="6096"/>
                                      </a:lnTo>
                                      <a:lnTo>
                                        <a:pt x="238568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56.067184pt;margin-top:-.268508pt;width:187.85pt;height:14.9pt;mso-position-horizontal-relative:column;mso-position-vertical-relative:paragraph;z-index:-18460160" id="docshapegroup385" coordorigin="3121,-5" coordsize="3757,298">
                      <v:rect style="position:absolute;left:3130;top:4;width:3738;height:279" id="docshape386" filled="true" fillcolor="#e6e6e6" stroked="false">
                        <v:fill type="solid"/>
                      </v:rect>
                      <v:shape style="position:absolute;left:3121;top:-6;width:3757;height:298" id="docshape387" coordorigin="3121,-5" coordsize="3757,298" path="m6878,-5l6869,-5,6869,4,6869,283,3141,283,3131,283,3131,4,3141,4,6869,4,6869,-5,3141,-5,3131,-5,3121,-5,3121,4,3121,283,3121,292,3131,292,3141,292,6869,292,6878,292,6878,283,6878,4,6878,-5xe" filled="true" fillcolor="#000000" stroked="false">
                        <v:path arrowok="t"/>
                        <v:fill type="solid"/>
                      </v:shape>
                      <w10:wrap type="none"/>
                    </v:group>
                  </w:pict>
                </mc:Fallback>
              </mc:AlternateContent>
            </w:r>
            <w:r>
              <w:rPr>
                <w:spacing w:val="-4"/>
                <w:sz w:val="20"/>
              </w:rPr>
              <w:t>AUS$</w:t>
            </w:r>
          </w:p>
        </w:tc>
      </w:tr>
      <w:tr>
        <w:trPr>
          <w:trHeight w:val="95" w:hRule="atLeast"/>
        </w:trPr>
        <w:tc>
          <w:tcPr>
            <w:tcW w:w="2479" w:type="dxa"/>
          </w:tcPr>
          <w:p>
            <w:pPr>
              <w:pStyle w:val="TableParagraph"/>
              <w:rPr>
                <w:rFonts w:ascii="Times New Roman"/>
                <w:sz w:val="4"/>
              </w:rPr>
            </w:pPr>
          </w:p>
        </w:tc>
        <w:tc>
          <w:tcPr>
            <w:tcW w:w="6874" w:type="dxa"/>
          </w:tcPr>
          <w:p>
            <w:pPr>
              <w:pStyle w:val="TableParagraph"/>
              <w:rPr>
                <w:rFonts w:ascii="Times New Roman"/>
                <w:sz w:val="4"/>
              </w:rPr>
            </w:pPr>
          </w:p>
        </w:tc>
      </w:tr>
      <w:tr>
        <w:trPr>
          <w:trHeight w:val="288" w:hRule="atLeast"/>
        </w:trPr>
        <w:tc>
          <w:tcPr>
            <w:tcW w:w="2479" w:type="dxa"/>
          </w:tcPr>
          <w:p>
            <w:pPr>
              <w:pStyle w:val="TableParagraph"/>
              <w:spacing w:line="243" w:lineRule="exact" w:before="25"/>
              <w:ind w:left="225"/>
              <w:rPr>
                <w:sz w:val="20"/>
              </w:rPr>
            </w:pPr>
            <w:r>
              <w:rPr>
                <w:sz w:val="20"/>
              </w:rPr>
              <w:t>Class</w:t>
            </w:r>
            <w:r>
              <w:rPr>
                <w:spacing w:val="-9"/>
                <w:sz w:val="20"/>
              </w:rPr>
              <w:t> </w:t>
            </w:r>
            <w:r>
              <w:rPr>
                <w:sz w:val="20"/>
              </w:rPr>
              <w:t>G1</w:t>
            </w:r>
            <w:r>
              <w:rPr>
                <w:spacing w:val="-9"/>
                <w:sz w:val="20"/>
              </w:rPr>
              <w:t> </w:t>
            </w:r>
            <w:r>
              <w:rPr>
                <w:sz w:val="20"/>
              </w:rPr>
              <w:t>AUS$</w:t>
            </w:r>
            <w:r>
              <w:rPr>
                <w:spacing w:val="-6"/>
                <w:sz w:val="20"/>
              </w:rPr>
              <w:t> </w:t>
            </w:r>
            <w:r>
              <w:rPr>
                <w:spacing w:val="-2"/>
                <w:sz w:val="20"/>
              </w:rPr>
              <w:t>Shares</w:t>
            </w:r>
          </w:p>
        </w:tc>
        <w:tc>
          <w:tcPr>
            <w:tcW w:w="6874" w:type="dxa"/>
          </w:tcPr>
          <w:p>
            <w:pPr>
              <w:pStyle w:val="TableParagraph"/>
              <w:spacing w:line="243" w:lineRule="exact" w:before="25"/>
              <w:ind w:left="531"/>
              <w:rPr>
                <w:sz w:val="20"/>
              </w:rPr>
            </w:pPr>
            <w:r>
              <w:rPr/>
              <mc:AlternateContent>
                <mc:Choice Requires="wps">
                  <w:drawing>
                    <wp:anchor distT="0" distB="0" distL="0" distR="0" allowOverlap="1" layoutInCell="1" locked="0" behindDoc="1" simplePos="0" relativeHeight="484851712">
                      <wp:simplePos x="0" y="0"/>
                      <wp:positionH relativeFrom="column">
                        <wp:posOffset>734786</wp:posOffset>
                      </wp:positionH>
                      <wp:positionV relativeFrom="paragraph">
                        <wp:posOffset>-2902</wp:posOffset>
                      </wp:positionV>
                      <wp:extent cx="1192530" cy="189865"/>
                      <wp:effectExtent l="0" t="0" r="0" b="0"/>
                      <wp:wrapNone/>
                      <wp:docPr id="449" name="Group 449"/>
                      <wp:cNvGraphicFramePr>
                        <a:graphicFrameLocks/>
                      </wp:cNvGraphicFramePr>
                      <a:graphic>
                        <a:graphicData uri="http://schemas.microsoft.com/office/word/2010/wordprocessingGroup">
                          <wpg:wgp>
                            <wpg:cNvPr id="449" name="Group 449"/>
                            <wpg:cNvGrpSpPr/>
                            <wpg:grpSpPr>
                              <a:xfrm>
                                <a:off x="0" y="0"/>
                                <a:ext cx="1192530" cy="189865"/>
                                <a:chExt cx="1192530" cy="189865"/>
                              </a:xfrm>
                            </wpg:grpSpPr>
                            <wps:wsp>
                              <wps:cNvPr id="450" name="Graphic 450"/>
                              <wps:cNvSpPr/>
                              <wps:spPr>
                                <a:xfrm>
                                  <a:off x="6095" y="6095"/>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451" name="Graphic 451"/>
                              <wps:cNvSpPr/>
                              <wps:spPr>
                                <a:xfrm>
                                  <a:off x="0" y="0"/>
                                  <a:ext cx="1192530" cy="189865"/>
                                </a:xfrm>
                                <a:custGeom>
                                  <a:avLst/>
                                  <a:gdLst/>
                                  <a:ahLst/>
                                  <a:cxnLst/>
                                  <a:rect l="l" t="t" r="r" b="b"/>
                                  <a:pathLst>
                                    <a:path w="1192530" h="189865">
                                      <a:moveTo>
                                        <a:pt x="1192022" y="0"/>
                                      </a:moveTo>
                                      <a:lnTo>
                                        <a:pt x="1185926" y="0"/>
                                      </a:lnTo>
                                      <a:lnTo>
                                        <a:pt x="1185926" y="254"/>
                                      </a:lnTo>
                                      <a:lnTo>
                                        <a:pt x="0" y="254"/>
                                      </a:lnTo>
                                      <a:lnTo>
                                        <a:pt x="0" y="6604"/>
                                      </a:lnTo>
                                      <a:lnTo>
                                        <a:pt x="0" y="183134"/>
                                      </a:lnTo>
                                      <a:lnTo>
                                        <a:pt x="0" y="189484"/>
                                      </a:lnTo>
                                      <a:lnTo>
                                        <a:pt x="1192022" y="189484"/>
                                      </a:lnTo>
                                      <a:lnTo>
                                        <a:pt x="1192022" y="183134"/>
                                      </a:lnTo>
                                      <a:lnTo>
                                        <a:pt x="6096" y="183134"/>
                                      </a:lnTo>
                                      <a:lnTo>
                                        <a:pt x="6096" y="6604"/>
                                      </a:lnTo>
                                      <a:lnTo>
                                        <a:pt x="1185926" y="6604"/>
                                      </a:lnTo>
                                      <a:lnTo>
                                        <a:pt x="1185926" y="182880"/>
                                      </a:lnTo>
                                      <a:lnTo>
                                        <a:pt x="1192022" y="182880"/>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857185pt;margin-top:-.228521pt;width:93.9pt;height:14.95pt;mso-position-horizontal-relative:column;mso-position-vertical-relative:paragraph;z-index:-18464768" id="docshapegroup388" coordorigin="1157,-5" coordsize="1878,299">
                      <v:rect style="position:absolute;left:1166;top:5;width:1859;height:281" id="docshape389" filled="true" fillcolor="#eaeaea" stroked="false">
                        <v:fill type="solid"/>
                      </v:rect>
                      <v:shape style="position:absolute;left:1157;top:-5;width:1878;height:299" id="docshape390" coordorigin="1157,-5" coordsize="1878,299" path="m3034,-5l3025,-5,3025,-4,1157,-4,1157,6,1157,284,1157,294,3034,294,3034,284,1167,284,1167,6,3025,6,3025,283,3034,283,3034,-5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856832">
                      <wp:simplePos x="0" y="0"/>
                      <wp:positionH relativeFrom="column">
                        <wp:posOffset>1982053</wp:posOffset>
                      </wp:positionH>
                      <wp:positionV relativeFrom="paragraph">
                        <wp:posOffset>-3410</wp:posOffset>
                      </wp:positionV>
                      <wp:extent cx="2385695" cy="189230"/>
                      <wp:effectExtent l="0" t="0" r="0" b="0"/>
                      <wp:wrapNone/>
                      <wp:docPr id="452" name="Group 452"/>
                      <wp:cNvGraphicFramePr>
                        <a:graphicFrameLocks/>
                      </wp:cNvGraphicFramePr>
                      <a:graphic>
                        <a:graphicData uri="http://schemas.microsoft.com/office/word/2010/wordprocessingGroup">
                          <wpg:wgp>
                            <wpg:cNvPr id="452" name="Group 452"/>
                            <wpg:cNvGrpSpPr/>
                            <wpg:grpSpPr>
                              <a:xfrm>
                                <a:off x="0" y="0"/>
                                <a:ext cx="2385695" cy="189230"/>
                                <a:chExt cx="2385695" cy="189230"/>
                              </a:xfrm>
                            </wpg:grpSpPr>
                            <wps:wsp>
                              <wps:cNvPr id="453" name="Graphic 453"/>
                              <wps:cNvSpPr/>
                              <wps:spPr>
                                <a:xfrm>
                                  <a:off x="6095" y="6095"/>
                                  <a:ext cx="2373630" cy="177165"/>
                                </a:xfrm>
                                <a:custGeom>
                                  <a:avLst/>
                                  <a:gdLst/>
                                  <a:ahLst/>
                                  <a:cxnLst/>
                                  <a:rect l="l" t="t" r="r" b="b"/>
                                  <a:pathLst>
                                    <a:path w="2373630" h="177165">
                                      <a:moveTo>
                                        <a:pt x="2373503" y="0"/>
                                      </a:moveTo>
                                      <a:lnTo>
                                        <a:pt x="0" y="0"/>
                                      </a:lnTo>
                                      <a:lnTo>
                                        <a:pt x="0" y="176783"/>
                                      </a:lnTo>
                                      <a:lnTo>
                                        <a:pt x="2373503" y="176783"/>
                                      </a:lnTo>
                                      <a:lnTo>
                                        <a:pt x="2373503" y="0"/>
                                      </a:lnTo>
                                      <a:close/>
                                    </a:path>
                                  </a:pathLst>
                                </a:custGeom>
                                <a:solidFill>
                                  <a:srgbClr val="E6E6E6"/>
                                </a:solidFill>
                              </wps:spPr>
                              <wps:bodyPr wrap="square" lIns="0" tIns="0" rIns="0" bIns="0" rtlCol="0">
                                <a:prstTxWarp prst="textNoShape">
                                  <a:avLst/>
                                </a:prstTxWarp>
                                <a:noAutofit/>
                              </wps:bodyPr>
                            </wps:wsp>
                            <wps:wsp>
                              <wps:cNvPr id="454" name="Graphic 454"/>
                              <wps:cNvSpPr/>
                              <wps:spPr>
                                <a:xfrm>
                                  <a:off x="0" y="0"/>
                                  <a:ext cx="2385695" cy="189230"/>
                                </a:xfrm>
                                <a:custGeom>
                                  <a:avLst/>
                                  <a:gdLst/>
                                  <a:ahLst/>
                                  <a:cxnLst/>
                                  <a:rect l="l" t="t" r="r" b="b"/>
                                  <a:pathLst>
                                    <a:path w="2385695" h="189230">
                                      <a:moveTo>
                                        <a:pt x="2385682" y="0"/>
                                      </a:moveTo>
                                      <a:lnTo>
                                        <a:pt x="2379599" y="0"/>
                                      </a:lnTo>
                                      <a:lnTo>
                                        <a:pt x="2379599" y="6096"/>
                                      </a:lnTo>
                                      <a:lnTo>
                                        <a:pt x="2379599" y="182880"/>
                                      </a:lnTo>
                                      <a:lnTo>
                                        <a:pt x="12192" y="182880"/>
                                      </a:lnTo>
                                      <a:lnTo>
                                        <a:pt x="6096" y="182880"/>
                                      </a:lnTo>
                                      <a:lnTo>
                                        <a:pt x="6096" y="6096"/>
                                      </a:lnTo>
                                      <a:lnTo>
                                        <a:pt x="12192" y="6096"/>
                                      </a:lnTo>
                                      <a:lnTo>
                                        <a:pt x="2379599" y="6096"/>
                                      </a:lnTo>
                                      <a:lnTo>
                                        <a:pt x="2379599" y="0"/>
                                      </a:lnTo>
                                      <a:lnTo>
                                        <a:pt x="12192" y="0"/>
                                      </a:lnTo>
                                      <a:lnTo>
                                        <a:pt x="6096" y="0"/>
                                      </a:lnTo>
                                      <a:lnTo>
                                        <a:pt x="0" y="0"/>
                                      </a:lnTo>
                                      <a:lnTo>
                                        <a:pt x="0" y="6096"/>
                                      </a:lnTo>
                                      <a:lnTo>
                                        <a:pt x="0" y="182880"/>
                                      </a:lnTo>
                                      <a:lnTo>
                                        <a:pt x="0" y="188976"/>
                                      </a:lnTo>
                                      <a:lnTo>
                                        <a:pt x="6096" y="188976"/>
                                      </a:lnTo>
                                      <a:lnTo>
                                        <a:pt x="12192" y="188976"/>
                                      </a:lnTo>
                                      <a:lnTo>
                                        <a:pt x="2379599" y="188976"/>
                                      </a:lnTo>
                                      <a:lnTo>
                                        <a:pt x="2385682" y="188976"/>
                                      </a:lnTo>
                                      <a:lnTo>
                                        <a:pt x="2385682" y="182880"/>
                                      </a:lnTo>
                                      <a:lnTo>
                                        <a:pt x="2385682" y="6096"/>
                                      </a:lnTo>
                                      <a:lnTo>
                                        <a:pt x="238568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56.067184pt;margin-top:-.268521pt;width:187.85pt;height:14.9pt;mso-position-horizontal-relative:column;mso-position-vertical-relative:paragraph;z-index:-18459648" id="docshapegroup391" coordorigin="3121,-5" coordsize="3757,298">
                      <v:rect style="position:absolute;left:3130;top:4;width:3738;height:279" id="docshape392" filled="true" fillcolor="#e6e6e6" stroked="false">
                        <v:fill type="solid"/>
                      </v:rect>
                      <v:shape style="position:absolute;left:3121;top:-6;width:3757;height:298" id="docshape393" coordorigin="3121,-5" coordsize="3757,298" path="m6878,-5l6869,-5,6869,4,6869,283,3141,283,3131,283,3131,4,3141,4,6869,4,6869,-5,3141,-5,3131,-5,3121,-5,3121,4,3121,283,3121,292,3131,292,3141,292,6869,292,6878,292,6878,283,6878,4,6878,-5xe" filled="true" fillcolor="#000000" stroked="false">
                        <v:path arrowok="t"/>
                        <v:fill type="solid"/>
                      </v:shape>
                      <w10:wrap type="none"/>
                    </v:group>
                  </w:pict>
                </mc:Fallback>
              </mc:AlternateContent>
            </w:r>
            <w:r>
              <w:rPr>
                <w:spacing w:val="-4"/>
                <w:sz w:val="20"/>
              </w:rPr>
              <w:t>AUS$</w:t>
            </w:r>
          </w:p>
        </w:tc>
      </w:tr>
      <w:tr>
        <w:trPr>
          <w:trHeight w:val="95" w:hRule="atLeast"/>
        </w:trPr>
        <w:tc>
          <w:tcPr>
            <w:tcW w:w="2479" w:type="dxa"/>
          </w:tcPr>
          <w:p>
            <w:pPr>
              <w:pStyle w:val="TableParagraph"/>
              <w:rPr>
                <w:rFonts w:ascii="Times New Roman"/>
                <w:sz w:val="4"/>
              </w:rPr>
            </w:pPr>
          </w:p>
        </w:tc>
        <w:tc>
          <w:tcPr>
            <w:tcW w:w="6874" w:type="dxa"/>
          </w:tcPr>
          <w:p>
            <w:pPr>
              <w:pStyle w:val="TableParagraph"/>
              <w:rPr>
                <w:rFonts w:ascii="Times New Roman"/>
                <w:sz w:val="4"/>
              </w:rPr>
            </w:pPr>
          </w:p>
        </w:tc>
      </w:tr>
      <w:tr>
        <w:trPr>
          <w:trHeight w:val="286" w:hRule="atLeast"/>
        </w:trPr>
        <w:tc>
          <w:tcPr>
            <w:tcW w:w="2479" w:type="dxa"/>
          </w:tcPr>
          <w:p>
            <w:pPr>
              <w:pStyle w:val="TableParagraph"/>
              <w:spacing w:line="241" w:lineRule="exact" w:before="25"/>
              <w:ind w:left="225"/>
              <w:rPr>
                <w:sz w:val="20"/>
              </w:rPr>
            </w:pPr>
            <w:r>
              <w:rPr>
                <w:sz w:val="20"/>
              </w:rPr>
              <w:t>Class</w:t>
            </w:r>
            <w:r>
              <w:rPr>
                <w:spacing w:val="-5"/>
                <w:sz w:val="20"/>
              </w:rPr>
              <w:t> </w:t>
            </w:r>
            <w:r>
              <w:rPr>
                <w:sz w:val="20"/>
              </w:rPr>
              <w:t>H</w:t>
            </w:r>
            <w:r>
              <w:rPr>
                <w:spacing w:val="-5"/>
                <w:sz w:val="20"/>
              </w:rPr>
              <w:t> </w:t>
            </w:r>
            <w:r>
              <w:rPr>
                <w:sz w:val="20"/>
              </w:rPr>
              <w:t>NZ$</w:t>
            </w:r>
            <w:r>
              <w:rPr>
                <w:spacing w:val="-8"/>
                <w:sz w:val="20"/>
              </w:rPr>
              <w:t> </w:t>
            </w:r>
            <w:r>
              <w:rPr>
                <w:spacing w:val="-2"/>
                <w:sz w:val="20"/>
              </w:rPr>
              <w:t>Shares</w:t>
            </w:r>
          </w:p>
        </w:tc>
        <w:tc>
          <w:tcPr>
            <w:tcW w:w="6874" w:type="dxa"/>
          </w:tcPr>
          <w:p>
            <w:pPr>
              <w:pStyle w:val="TableParagraph"/>
              <w:spacing w:line="241" w:lineRule="exact" w:before="25"/>
              <w:ind w:left="644"/>
              <w:rPr>
                <w:sz w:val="20"/>
              </w:rPr>
            </w:pPr>
            <w:r>
              <w:rPr/>
              <mc:AlternateContent>
                <mc:Choice Requires="wps">
                  <w:drawing>
                    <wp:anchor distT="0" distB="0" distL="0" distR="0" allowOverlap="1" layoutInCell="1" locked="0" behindDoc="1" simplePos="0" relativeHeight="484852224">
                      <wp:simplePos x="0" y="0"/>
                      <wp:positionH relativeFrom="column">
                        <wp:posOffset>734786</wp:posOffset>
                      </wp:positionH>
                      <wp:positionV relativeFrom="paragraph">
                        <wp:posOffset>-3918</wp:posOffset>
                      </wp:positionV>
                      <wp:extent cx="1192530" cy="189230"/>
                      <wp:effectExtent l="0" t="0" r="0" b="0"/>
                      <wp:wrapNone/>
                      <wp:docPr id="455" name="Group 455"/>
                      <wp:cNvGraphicFramePr>
                        <a:graphicFrameLocks/>
                      </wp:cNvGraphicFramePr>
                      <a:graphic>
                        <a:graphicData uri="http://schemas.microsoft.com/office/word/2010/wordprocessingGroup">
                          <wpg:wgp>
                            <wpg:cNvPr id="455" name="Group 455"/>
                            <wpg:cNvGrpSpPr/>
                            <wpg:grpSpPr>
                              <a:xfrm>
                                <a:off x="0" y="0"/>
                                <a:ext cx="1192530" cy="189230"/>
                                <a:chExt cx="1192530" cy="189230"/>
                              </a:xfrm>
                            </wpg:grpSpPr>
                            <wps:wsp>
                              <wps:cNvPr id="456" name="Graphic 456"/>
                              <wps:cNvSpPr/>
                              <wps:spPr>
                                <a:xfrm>
                                  <a:off x="6095" y="6476"/>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457" name="Graphic 457"/>
                              <wps:cNvSpPr/>
                              <wps:spPr>
                                <a:xfrm>
                                  <a:off x="0" y="0"/>
                                  <a:ext cx="1192530" cy="189230"/>
                                </a:xfrm>
                                <a:custGeom>
                                  <a:avLst/>
                                  <a:gdLst/>
                                  <a:ahLst/>
                                  <a:cxnLst/>
                                  <a:rect l="l" t="t" r="r" b="b"/>
                                  <a:pathLst>
                                    <a:path w="1192530" h="189230">
                                      <a:moveTo>
                                        <a:pt x="1192022" y="381"/>
                                      </a:moveTo>
                                      <a:lnTo>
                                        <a:pt x="1185926" y="381"/>
                                      </a:lnTo>
                                      <a:lnTo>
                                        <a:pt x="1185926" y="6350"/>
                                      </a:lnTo>
                                      <a:lnTo>
                                        <a:pt x="1185926" y="182880"/>
                                      </a:lnTo>
                                      <a:lnTo>
                                        <a:pt x="6096" y="182880"/>
                                      </a:lnTo>
                                      <a:lnTo>
                                        <a:pt x="6096" y="6350"/>
                                      </a:lnTo>
                                      <a:lnTo>
                                        <a:pt x="1185926" y="6350"/>
                                      </a:lnTo>
                                      <a:lnTo>
                                        <a:pt x="1185926" y="381"/>
                                      </a:lnTo>
                                      <a:lnTo>
                                        <a:pt x="1185926" y="0"/>
                                      </a:lnTo>
                                      <a:lnTo>
                                        <a:pt x="0" y="0"/>
                                      </a:lnTo>
                                      <a:lnTo>
                                        <a:pt x="0" y="6350"/>
                                      </a:lnTo>
                                      <a:lnTo>
                                        <a:pt x="0" y="182880"/>
                                      </a:lnTo>
                                      <a:lnTo>
                                        <a:pt x="0" y="189230"/>
                                      </a:lnTo>
                                      <a:lnTo>
                                        <a:pt x="1192022" y="189230"/>
                                      </a:lnTo>
                                      <a:lnTo>
                                        <a:pt x="1192022" y="183261"/>
                                      </a:lnTo>
                                      <a:lnTo>
                                        <a:pt x="1192022" y="182880"/>
                                      </a:lnTo>
                                      <a:lnTo>
                                        <a:pt x="1192022" y="38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857185pt;margin-top:-.308533pt;width:93.9pt;height:14.9pt;mso-position-horizontal-relative:column;mso-position-vertical-relative:paragraph;z-index:-18464256" id="docshapegroup394" coordorigin="1157,-6" coordsize="1878,298">
                      <v:rect style="position:absolute;left:1166;top:4;width:1859;height:281" id="docshape395" filled="true" fillcolor="#eaeaea" stroked="false">
                        <v:fill type="solid"/>
                      </v:rect>
                      <v:shape style="position:absolute;left:1157;top:-7;width:1878;height:298" id="docshape396" coordorigin="1157,-6" coordsize="1878,298" path="m3034,-6l3025,-6,3025,4,3025,282,1167,282,1167,4,3025,4,3025,-6,3025,-6,1157,-6,1157,4,1157,282,1157,292,3034,292,3034,282,3034,282,3034,-6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857344">
                      <wp:simplePos x="0" y="0"/>
                      <wp:positionH relativeFrom="column">
                        <wp:posOffset>1982053</wp:posOffset>
                      </wp:positionH>
                      <wp:positionV relativeFrom="paragraph">
                        <wp:posOffset>-3410</wp:posOffset>
                      </wp:positionV>
                      <wp:extent cx="2385695" cy="187960"/>
                      <wp:effectExtent l="0" t="0" r="0" b="0"/>
                      <wp:wrapNone/>
                      <wp:docPr id="458" name="Group 458"/>
                      <wp:cNvGraphicFramePr>
                        <a:graphicFrameLocks/>
                      </wp:cNvGraphicFramePr>
                      <a:graphic>
                        <a:graphicData uri="http://schemas.microsoft.com/office/word/2010/wordprocessingGroup">
                          <wpg:wgp>
                            <wpg:cNvPr id="458" name="Group 458"/>
                            <wpg:cNvGrpSpPr/>
                            <wpg:grpSpPr>
                              <a:xfrm>
                                <a:off x="0" y="0"/>
                                <a:ext cx="2385695" cy="187960"/>
                                <a:chExt cx="2385695" cy="187960"/>
                              </a:xfrm>
                            </wpg:grpSpPr>
                            <wps:wsp>
                              <wps:cNvPr id="459" name="Graphic 459"/>
                              <wps:cNvSpPr/>
                              <wps:spPr>
                                <a:xfrm>
                                  <a:off x="6095" y="6096"/>
                                  <a:ext cx="2373630" cy="175260"/>
                                </a:xfrm>
                                <a:custGeom>
                                  <a:avLst/>
                                  <a:gdLst/>
                                  <a:ahLst/>
                                  <a:cxnLst/>
                                  <a:rect l="l" t="t" r="r" b="b"/>
                                  <a:pathLst>
                                    <a:path w="2373630" h="175260">
                                      <a:moveTo>
                                        <a:pt x="2373503" y="0"/>
                                      </a:moveTo>
                                      <a:lnTo>
                                        <a:pt x="0" y="0"/>
                                      </a:lnTo>
                                      <a:lnTo>
                                        <a:pt x="0" y="175259"/>
                                      </a:lnTo>
                                      <a:lnTo>
                                        <a:pt x="2373503" y="175259"/>
                                      </a:lnTo>
                                      <a:lnTo>
                                        <a:pt x="2373503" y="0"/>
                                      </a:lnTo>
                                      <a:close/>
                                    </a:path>
                                  </a:pathLst>
                                </a:custGeom>
                                <a:solidFill>
                                  <a:srgbClr val="E6E6E6"/>
                                </a:solidFill>
                              </wps:spPr>
                              <wps:bodyPr wrap="square" lIns="0" tIns="0" rIns="0" bIns="0" rtlCol="0">
                                <a:prstTxWarp prst="textNoShape">
                                  <a:avLst/>
                                </a:prstTxWarp>
                                <a:noAutofit/>
                              </wps:bodyPr>
                            </wps:wsp>
                            <wps:wsp>
                              <wps:cNvPr id="460" name="Graphic 460"/>
                              <wps:cNvSpPr/>
                              <wps:spPr>
                                <a:xfrm>
                                  <a:off x="0" y="0"/>
                                  <a:ext cx="2385695" cy="187960"/>
                                </a:xfrm>
                                <a:custGeom>
                                  <a:avLst/>
                                  <a:gdLst/>
                                  <a:ahLst/>
                                  <a:cxnLst/>
                                  <a:rect l="l" t="t" r="r" b="b"/>
                                  <a:pathLst>
                                    <a:path w="2385695" h="187960">
                                      <a:moveTo>
                                        <a:pt x="2385682" y="6108"/>
                                      </a:moveTo>
                                      <a:lnTo>
                                        <a:pt x="2379599" y="6108"/>
                                      </a:lnTo>
                                      <a:lnTo>
                                        <a:pt x="2379599" y="181356"/>
                                      </a:lnTo>
                                      <a:lnTo>
                                        <a:pt x="12192" y="181356"/>
                                      </a:lnTo>
                                      <a:lnTo>
                                        <a:pt x="6096" y="181356"/>
                                      </a:lnTo>
                                      <a:lnTo>
                                        <a:pt x="6096" y="6108"/>
                                      </a:lnTo>
                                      <a:lnTo>
                                        <a:pt x="0" y="6108"/>
                                      </a:lnTo>
                                      <a:lnTo>
                                        <a:pt x="0" y="181356"/>
                                      </a:lnTo>
                                      <a:lnTo>
                                        <a:pt x="0" y="187452"/>
                                      </a:lnTo>
                                      <a:lnTo>
                                        <a:pt x="6096" y="187452"/>
                                      </a:lnTo>
                                      <a:lnTo>
                                        <a:pt x="12192" y="187452"/>
                                      </a:lnTo>
                                      <a:lnTo>
                                        <a:pt x="2379599" y="187452"/>
                                      </a:lnTo>
                                      <a:lnTo>
                                        <a:pt x="2385682" y="187452"/>
                                      </a:lnTo>
                                      <a:lnTo>
                                        <a:pt x="2385682" y="181356"/>
                                      </a:lnTo>
                                      <a:lnTo>
                                        <a:pt x="2385682" y="6108"/>
                                      </a:lnTo>
                                      <a:close/>
                                    </a:path>
                                    <a:path w="2385695" h="187960">
                                      <a:moveTo>
                                        <a:pt x="2385682" y="0"/>
                                      </a:moveTo>
                                      <a:lnTo>
                                        <a:pt x="2379599" y="0"/>
                                      </a:lnTo>
                                      <a:lnTo>
                                        <a:pt x="12192" y="0"/>
                                      </a:lnTo>
                                      <a:lnTo>
                                        <a:pt x="6096" y="0"/>
                                      </a:lnTo>
                                      <a:lnTo>
                                        <a:pt x="0" y="0"/>
                                      </a:lnTo>
                                      <a:lnTo>
                                        <a:pt x="0" y="6096"/>
                                      </a:lnTo>
                                      <a:lnTo>
                                        <a:pt x="6096" y="6096"/>
                                      </a:lnTo>
                                      <a:lnTo>
                                        <a:pt x="12192" y="6096"/>
                                      </a:lnTo>
                                      <a:lnTo>
                                        <a:pt x="2379599" y="6096"/>
                                      </a:lnTo>
                                      <a:lnTo>
                                        <a:pt x="2385682" y="6096"/>
                                      </a:lnTo>
                                      <a:lnTo>
                                        <a:pt x="238568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56.067184pt;margin-top:-.268543pt;width:187.85pt;height:14.8pt;mso-position-horizontal-relative:column;mso-position-vertical-relative:paragraph;z-index:-18459136" id="docshapegroup397" coordorigin="3121,-5" coordsize="3757,296">
                      <v:rect style="position:absolute;left:3130;top:4;width:3738;height:276" id="docshape398" filled="true" fillcolor="#e6e6e6" stroked="false">
                        <v:fill type="solid"/>
                      </v:rect>
                      <v:shape style="position:absolute;left:3121;top:-6;width:3757;height:296" id="docshape399" coordorigin="3121,-5" coordsize="3757,296" path="m6878,4l6869,4,6869,280,3141,280,3131,280,3131,4,3121,4,3121,280,3121,290,3131,290,3141,290,6869,290,6878,290,6878,280,6878,4xm6878,-5l6869,-5,3141,-5,3131,-5,3121,-5,3121,4,3131,4,3141,4,6869,4,6878,4,6878,-5xe" filled="true" fillcolor="#000000" stroked="false">
                        <v:path arrowok="t"/>
                        <v:fill type="solid"/>
                      </v:shape>
                      <w10:wrap type="none"/>
                    </v:group>
                  </w:pict>
                </mc:Fallback>
              </mc:AlternateContent>
            </w:r>
            <w:r>
              <w:rPr>
                <w:spacing w:val="-5"/>
                <w:sz w:val="20"/>
              </w:rPr>
              <w:t>NZ$</w:t>
            </w:r>
          </w:p>
        </w:tc>
      </w:tr>
      <w:tr>
        <w:trPr>
          <w:trHeight w:val="95" w:hRule="atLeast"/>
        </w:trPr>
        <w:tc>
          <w:tcPr>
            <w:tcW w:w="2479" w:type="dxa"/>
          </w:tcPr>
          <w:p>
            <w:pPr>
              <w:pStyle w:val="TableParagraph"/>
              <w:rPr>
                <w:rFonts w:ascii="Times New Roman"/>
                <w:sz w:val="4"/>
              </w:rPr>
            </w:pPr>
          </w:p>
        </w:tc>
        <w:tc>
          <w:tcPr>
            <w:tcW w:w="6874" w:type="dxa"/>
          </w:tcPr>
          <w:p>
            <w:pPr>
              <w:pStyle w:val="TableParagraph"/>
              <w:rPr>
                <w:rFonts w:ascii="Times New Roman"/>
                <w:sz w:val="4"/>
              </w:rPr>
            </w:pPr>
          </w:p>
        </w:tc>
      </w:tr>
      <w:tr>
        <w:trPr>
          <w:trHeight w:val="288" w:hRule="atLeast"/>
        </w:trPr>
        <w:tc>
          <w:tcPr>
            <w:tcW w:w="2479" w:type="dxa"/>
          </w:tcPr>
          <w:p>
            <w:pPr>
              <w:pStyle w:val="TableParagraph"/>
              <w:spacing w:line="242" w:lineRule="exact" w:before="26"/>
              <w:ind w:left="225"/>
              <w:rPr>
                <w:sz w:val="20"/>
              </w:rPr>
            </w:pPr>
            <w:r>
              <w:rPr>
                <w:sz w:val="20"/>
              </w:rPr>
              <w:t>Class</w:t>
            </w:r>
            <w:r>
              <w:rPr>
                <w:spacing w:val="-8"/>
                <w:sz w:val="20"/>
              </w:rPr>
              <w:t> </w:t>
            </w:r>
            <w:r>
              <w:rPr>
                <w:sz w:val="20"/>
              </w:rPr>
              <w:t>H1</w:t>
            </w:r>
            <w:r>
              <w:rPr>
                <w:spacing w:val="-8"/>
                <w:sz w:val="20"/>
              </w:rPr>
              <w:t> </w:t>
            </w:r>
            <w:r>
              <w:rPr>
                <w:sz w:val="20"/>
              </w:rPr>
              <w:t>NZ$</w:t>
            </w:r>
            <w:r>
              <w:rPr>
                <w:spacing w:val="-6"/>
                <w:sz w:val="20"/>
              </w:rPr>
              <w:t> </w:t>
            </w:r>
            <w:r>
              <w:rPr>
                <w:spacing w:val="-2"/>
                <w:sz w:val="20"/>
              </w:rPr>
              <w:t>Shares</w:t>
            </w:r>
          </w:p>
        </w:tc>
        <w:tc>
          <w:tcPr>
            <w:tcW w:w="6874" w:type="dxa"/>
          </w:tcPr>
          <w:p>
            <w:pPr>
              <w:pStyle w:val="TableParagraph"/>
              <w:spacing w:line="242" w:lineRule="exact" w:before="26"/>
              <w:ind w:left="644"/>
              <w:rPr>
                <w:sz w:val="20"/>
              </w:rPr>
            </w:pPr>
            <w:r>
              <w:rPr/>
              <mc:AlternateContent>
                <mc:Choice Requires="wps">
                  <w:drawing>
                    <wp:anchor distT="0" distB="0" distL="0" distR="0" allowOverlap="1" layoutInCell="1" locked="0" behindDoc="1" simplePos="0" relativeHeight="484852736">
                      <wp:simplePos x="0" y="0"/>
                      <wp:positionH relativeFrom="column">
                        <wp:posOffset>734786</wp:posOffset>
                      </wp:positionH>
                      <wp:positionV relativeFrom="paragraph">
                        <wp:posOffset>-3410</wp:posOffset>
                      </wp:positionV>
                      <wp:extent cx="1192530" cy="189865"/>
                      <wp:effectExtent l="0" t="0" r="0" b="0"/>
                      <wp:wrapNone/>
                      <wp:docPr id="461" name="Group 461"/>
                      <wp:cNvGraphicFramePr>
                        <a:graphicFrameLocks/>
                      </wp:cNvGraphicFramePr>
                      <a:graphic>
                        <a:graphicData uri="http://schemas.microsoft.com/office/word/2010/wordprocessingGroup">
                          <wpg:wgp>
                            <wpg:cNvPr id="461" name="Group 461"/>
                            <wpg:cNvGrpSpPr/>
                            <wpg:grpSpPr>
                              <a:xfrm>
                                <a:off x="0" y="0"/>
                                <a:ext cx="1192530" cy="189865"/>
                                <a:chExt cx="1192530" cy="189865"/>
                              </a:xfrm>
                            </wpg:grpSpPr>
                            <wps:wsp>
                              <wps:cNvPr id="462" name="Graphic 462"/>
                              <wps:cNvSpPr/>
                              <wps:spPr>
                                <a:xfrm>
                                  <a:off x="6095" y="6476"/>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463" name="Graphic 463"/>
                              <wps:cNvSpPr/>
                              <wps:spPr>
                                <a:xfrm>
                                  <a:off x="0" y="0"/>
                                  <a:ext cx="1192530" cy="189865"/>
                                </a:xfrm>
                                <a:custGeom>
                                  <a:avLst/>
                                  <a:gdLst/>
                                  <a:ahLst/>
                                  <a:cxnLst/>
                                  <a:rect l="l" t="t" r="r" b="b"/>
                                  <a:pathLst>
                                    <a:path w="1192530" h="189865">
                                      <a:moveTo>
                                        <a:pt x="1192022" y="183261"/>
                                      </a:moveTo>
                                      <a:lnTo>
                                        <a:pt x="0" y="183261"/>
                                      </a:lnTo>
                                      <a:lnTo>
                                        <a:pt x="0" y="189357"/>
                                      </a:lnTo>
                                      <a:lnTo>
                                        <a:pt x="1192022" y="189357"/>
                                      </a:lnTo>
                                      <a:lnTo>
                                        <a:pt x="1192022" y="183261"/>
                                      </a:lnTo>
                                      <a:close/>
                                    </a:path>
                                    <a:path w="1192530" h="189865">
                                      <a:moveTo>
                                        <a:pt x="1192022" y="0"/>
                                      </a:moveTo>
                                      <a:lnTo>
                                        <a:pt x="0" y="0"/>
                                      </a:lnTo>
                                      <a:lnTo>
                                        <a:pt x="0" y="6350"/>
                                      </a:lnTo>
                                      <a:lnTo>
                                        <a:pt x="0" y="182880"/>
                                      </a:lnTo>
                                      <a:lnTo>
                                        <a:pt x="6096" y="182880"/>
                                      </a:lnTo>
                                      <a:lnTo>
                                        <a:pt x="6096" y="6350"/>
                                      </a:lnTo>
                                      <a:lnTo>
                                        <a:pt x="1185926" y="6350"/>
                                      </a:lnTo>
                                      <a:lnTo>
                                        <a:pt x="1185926" y="182880"/>
                                      </a:lnTo>
                                      <a:lnTo>
                                        <a:pt x="1192022" y="182880"/>
                                      </a:lnTo>
                                      <a:lnTo>
                                        <a:pt x="1192022" y="6350"/>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857185pt;margin-top:-.268518pt;width:93.9pt;height:14.95pt;mso-position-horizontal-relative:column;mso-position-vertical-relative:paragraph;z-index:-18463744" id="docshapegroup400" coordorigin="1157,-5" coordsize="1878,299">
                      <v:rect style="position:absolute;left:1166;top:4;width:1859;height:281" id="docshape401" filled="true" fillcolor="#eaeaea" stroked="false">
                        <v:fill type="solid"/>
                      </v:rect>
                      <v:shape style="position:absolute;left:1157;top:-6;width:1878;height:299" id="docshape402" coordorigin="1157,-5" coordsize="1878,299" path="m3034,283l1157,283,1157,293,3034,293,3034,283xm3034,-5l1157,-5,1157,5,1157,283,1167,283,1167,5,3025,5,3025,283,3034,283,3034,5,3034,-5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857856">
                      <wp:simplePos x="0" y="0"/>
                      <wp:positionH relativeFrom="column">
                        <wp:posOffset>1982053</wp:posOffset>
                      </wp:positionH>
                      <wp:positionV relativeFrom="paragraph">
                        <wp:posOffset>-3156</wp:posOffset>
                      </wp:positionV>
                      <wp:extent cx="2385695" cy="189865"/>
                      <wp:effectExtent l="0" t="0" r="0" b="0"/>
                      <wp:wrapNone/>
                      <wp:docPr id="464" name="Group 464"/>
                      <wp:cNvGraphicFramePr>
                        <a:graphicFrameLocks/>
                      </wp:cNvGraphicFramePr>
                      <a:graphic>
                        <a:graphicData uri="http://schemas.microsoft.com/office/word/2010/wordprocessingGroup">
                          <wpg:wgp>
                            <wpg:cNvPr id="464" name="Group 464"/>
                            <wpg:cNvGrpSpPr/>
                            <wpg:grpSpPr>
                              <a:xfrm>
                                <a:off x="0" y="0"/>
                                <a:ext cx="2385695" cy="189865"/>
                                <a:chExt cx="2385695" cy="189865"/>
                              </a:xfrm>
                            </wpg:grpSpPr>
                            <wps:wsp>
                              <wps:cNvPr id="465" name="Graphic 465"/>
                              <wps:cNvSpPr/>
                              <wps:spPr>
                                <a:xfrm>
                                  <a:off x="6095" y="6172"/>
                                  <a:ext cx="2373630" cy="177165"/>
                                </a:xfrm>
                                <a:custGeom>
                                  <a:avLst/>
                                  <a:gdLst/>
                                  <a:ahLst/>
                                  <a:cxnLst/>
                                  <a:rect l="l" t="t" r="r" b="b"/>
                                  <a:pathLst>
                                    <a:path w="2373630" h="177165">
                                      <a:moveTo>
                                        <a:pt x="2373503" y="0"/>
                                      </a:moveTo>
                                      <a:lnTo>
                                        <a:pt x="0" y="0"/>
                                      </a:lnTo>
                                      <a:lnTo>
                                        <a:pt x="0" y="177088"/>
                                      </a:lnTo>
                                      <a:lnTo>
                                        <a:pt x="2373503" y="177088"/>
                                      </a:lnTo>
                                      <a:lnTo>
                                        <a:pt x="2373503" y="0"/>
                                      </a:lnTo>
                                      <a:close/>
                                    </a:path>
                                  </a:pathLst>
                                </a:custGeom>
                                <a:solidFill>
                                  <a:srgbClr val="E6E6E6"/>
                                </a:solidFill>
                              </wps:spPr>
                              <wps:bodyPr wrap="square" lIns="0" tIns="0" rIns="0" bIns="0" rtlCol="0">
                                <a:prstTxWarp prst="textNoShape">
                                  <a:avLst/>
                                </a:prstTxWarp>
                                <a:noAutofit/>
                              </wps:bodyPr>
                            </wps:wsp>
                            <wps:wsp>
                              <wps:cNvPr id="466" name="Graphic 466"/>
                              <wps:cNvSpPr/>
                              <wps:spPr>
                                <a:xfrm>
                                  <a:off x="0" y="0"/>
                                  <a:ext cx="2385695" cy="189865"/>
                                </a:xfrm>
                                <a:custGeom>
                                  <a:avLst/>
                                  <a:gdLst/>
                                  <a:ahLst/>
                                  <a:cxnLst/>
                                  <a:rect l="l" t="t" r="r" b="b"/>
                                  <a:pathLst>
                                    <a:path w="2385695" h="189865">
                                      <a:moveTo>
                                        <a:pt x="2385682" y="6172"/>
                                      </a:moveTo>
                                      <a:lnTo>
                                        <a:pt x="2379599" y="6172"/>
                                      </a:lnTo>
                                      <a:lnTo>
                                        <a:pt x="2379599" y="183261"/>
                                      </a:lnTo>
                                      <a:lnTo>
                                        <a:pt x="12192" y="183261"/>
                                      </a:lnTo>
                                      <a:lnTo>
                                        <a:pt x="6096" y="183261"/>
                                      </a:lnTo>
                                      <a:lnTo>
                                        <a:pt x="6096" y="6172"/>
                                      </a:lnTo>
                                      <a:lnTo>
                                        <a:pt x="0" y="6172"/>
                                      </a:lnTo>
                                      <a:lnTo>
                                        <a:pt x="0" y="183261"/>
                                      </a:lnTo>
                                      <a:lnTo>
                                        <a:pt x="0" y="189357"/>
                                      </a:lnTo>
                                      <a:lnTo>
                                        <a:pt x="6096" y="189357"/>
                                      </a:lnTo>
                                      <a:lnTo>
                                        <a:pt x="12192" y="189357"/>
                                      </a:lnTo>
                                      <a:lnTo>
                                        <a:pt x="2379599" y="189357"/>
                                      </a:lnTo>
                                      <a:lnTo>
                                        <a:pt x="2385682" y="189357"/>
                                      </a:lnTo>
                                      <a:lnTo>
                                        <a:pt x="2385682" y="183261"/>
                                      </a:lnTo>
                                      <a:lnTo>
                                        <a:pt x="2385682" y="6172"/>
                                      </a:lnTo>
                                      <a:close/>
                                    </a:path>
                                    <a:path w="2385695" h="189865">
                                      <a:moveTo>
                                        <a:pt x="2385682" y="0"/>
                                      </a:moveTo>
                                      <a:lnTo>
                                        <a:pt x="2379599" y="0"/>
                                      </a:lnTo>
                                      <a:lnTo>
                                        <a:pt x="12192" y="0"/>
                                      </a:lnTo>
                                      <a:lnTo>
                                        <a:pt x="6096" y="0"/>
                                      </a:lnTo>
                                      <a:lnTo>
                                        <a:pt x="0" y="0"/>
                                      </a:lnTo>
                                      <a:lnTo>
                                        <a:pt x="0" y="6096"/>
                                      </a:lnTo>
                                      <a:lnTo>
                                        <a:pt x="6096" y="6096"/>
                                      </a:lnTo>
                                      <a:lnTo>
                                        <a:pt x="12192" y="6096"/>
                                      </a:lnTo>
                                      <a:lnTo>
                                        <a:pt x="2379599" y="6096"/>
                                      </a:lnTo>
                                      <a:lnTo>
                                        <a:pt x="2385682" y="6096"/>
                                      </a:lnTo>
                                      <a:lnTo>
                                        <a:pt x="238568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56.067184pt;margin-top:-.248528pt;width:187.85pt;height:14.95pt;mso-position-horizontal-relative:column;mso-position-vertical-relative:paragraph;z-index:-18458624" id="docshapegroup403" coordorigin="3121,-5" coordsize="3757,299">
                      <v:rect style="position:absolute;left:3130;top:4;width:3738;height:279" id="docshape404" filled="true" fillcolor="#e6e6e6" stroked="false">
                        <v:fill type="solid"/>
                      </v:rect>
                      <v:shape style="position:absolute;left:3121;top:-5;width:3757;height:299" id="docshape405" coordorigin="3121,-5" coordsize="3757,299" path="m6878,5l6869,5,6869,284,3141,284,3131,284,3131,5,3121,5,3121,284,3121,293,3131,293,3141,293,6869,293,6878,293,6878,284,6878,5xm6878,-5l6869,-5,3141,-5,3131,-5,3121,-5,3121,5,3131,5,3141,5,6869,5,6878,5,6878,-5xe" filled="true" fillcolor="#000000" stroked="false">
                        <v:path arrowok="t"/>
                        <v:fill type="solid"/>
                      </v:shape>
                      <w10:wrap type="none"/>
                    </v:group>
                  </w:pict>
                </mc:Fallback>
              </mc:AlternateContent>
            </w:r>
            <w:r>
              <w:rPr>
                <w:spacing w:val="-5"/>
                <w:sz w:val="20"/>
              </w:rPr>
              <w:t>NZ$</w:t>
            </w:r>
          </w:p>
        </w:tc>
      </w:tr>
      <w:tr>
        <w:trPr>
          <w:trHeight w:val="93" w:hRule="atLeast"/>
        </w:trPr>
        <w:tc>
          <w:tcPr>
            <w:tcW w:w="2479" w:type="dxa"/>
          </w:tcPr>
          <w:p>
            <w:pPr>
              <w:pStyle w:val="TableParagraph"/>
              <w:rPr>
                <w:rFonts w:ascii="Times New Roman"/>
                <w:sz w:val="4"/>
              </w:rPr>
            </w:pPr>
          </w:p>
        </w:tc>
        <w:tc>
          <w:tcPr>
            <w:tcW w:w="6874" w:type="dxa"/>
          </w:tcPr>
          <w:p>
            <w:pPr>
              <w:pStyle w:val="TableParagraph"/>
              <w:rPr>
                <w:rFonts w:ascii="Times New Roman"/>
                <w:sz w:val="4"/>
              </w:rPr>
            </w:pPr>
          </w:p>
        </w:tc>
      </w:tr>
      <w:tr>
        <w:trPr>
          <w:trHeight w:val="290" w:hRule="atLeast"/>
        </w:trPr>
        <w:tc>
          <w:tcPr>
            <w:tcW w:w="2479" w:type="dxa"/>
          </w:tcPr>
          <w:p>
            <w:pPr>
              <w:pStyle w:val="TableParagraph"/>
              <w:spacing w:line="241" w:lineRule="exact" w:before="30"/>
              <w:ind w:left="225"/>
              <w:rPr>
                <w:sz w:val="20"/>
              </w:rPr>
            </w:pPr>
            <w:r>
              <w:rPr>
                <w:sz w:val="20"/>
              </w:rPr>
              <w:t>Class</w:t>
            </w:r>
            <w:r>
              <w:rPr>
                <w:spacing w:val="-4"/>
                <w:sz w:val="20"/>
              </w:rPr>
              <w:t> </w:t>
            </w:r>
            <w:r>
              <w:rPr>
                <w:sz w:val="20"/>
              </w:rPr>
              <w:t>K</w:t>
            </w:r>
            <w:r>
              <w:rPr>
                <w:spacing w:val="-4"/>
                <w:sz w:val="20"/>
              </w:rPr>
              <w:t> </w:t>
            </w:r>
            <w:r>
              <w:rPr>
                <w:sz w:val="20"/>
              </w:rPr>
              <w:t>CHF</w:t>
            </w:r>
            <w:r>
              <w:rPr>
                <w:spacing w:val="-5"/>
                <w:sz w:val="20"/>
              </w:rPr>
              <w:t> </w:t>
            </w:r>
            <w:r>
              <w:rPr>
                <w:spacing w:val="-2"/>
                <w:sz w:val="20"/>
              </w:rPr>
              <w:t>Shares</w:t>
            </w:r>
          </w:p>
        </w:tc>
        <w:tc>
          <w:tcPr>
            <w:tcW w:w="6874" w:type="dxa"/>
          </w:tcPr>
          <w:p>
            <w:pPr>
              <w:pStyle w:val="TableParagraph"/>
              <w:spacing w:line="241" w:lineRule="exact" w:before="30"/>
              <w:ind w:left="629"/>
              <w:rPr>
                <w:sz w:val="20"/>
              </w:rPr>
            </w:pPr>
            <w:r>
              <w:rPr/>
              <mc:AlternateContent>
                <mc:Choice Requires="wps">
                  <w:drawing>
                    <wp:anchor distT="0" distB="0" distL="0" distR="0" allowOverlap="1" layoutInCell="1" locked="0" behindDoc="1" simplePos="0" relativeHeight="484853248">
                      <wp:simplePos x="0" y="0"/>
                      <wp:positionH relativeFrom="column">
                        <wp:posOffset>734786</wp:posOffset>
                      </wp:positionH>
                      <wp:positionV relativeFrom="paragraph">
                        <wp:posOffset>-2394</wp:posOffset>
                      </wp:positionV>
                      <wp:extent cx="1192530" cy="190500"/>
                      <wp:effectExtent l="0" t="0" r="0" b="0"/>
                      <wp:wrapNone/>
                      <wp:docPr id="467" name="Group 467"/>
                      <wp:cNvGraphicFramePr>
                        <a:graphicFrameLocks/>
                      </wp:cNvGraphicFramePr>
                      <a:graphic>
                        <a:graphicData uri="http://schemas.microsoft.com/office/word/2010/wordprocessingGroup">
                          <wpg:wgp>
                            <wpg:cNvPr id="467" name="Group 467"/>
                            <wpg:cNvGrpSpPr/>
                            <wpg:grpSpPr>
                              <a:xfrm>
                                <a:off x="0" y="0"/>
                                <a:ext cx="1192530" cy="190500"/>
                                <a:chExt cx="1192530" cy="190500"/>
                              </a:xfrm>
                            </wpg:grpSpPr>
                            <wps:wsp>
                              <wps:cNvPr id="468" name="Graphic 468"/>
                              <wps:cNvSpPr/>
                              <wps:spPr>
                                <a:xfrm>
                                  <a:off x="6095" y="5842"/>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469" name="Graphic 469"/>
                              <wps:cNvSpPr/>
                              <wps:spPr>
                                <a:xfrm>
                                  <a:off x="0" y="0"/>
                                  <a:ext cx="1192530" cy="190500"/>
                                </a:xfrm>
                                <a:custGeom>
                                  <a:avLst/>
                                  <a:gdLst/>
                                  <a:ahLst/>
                                  <a:cxnLst/>
                                  <a:rect l="l" t="t" r="r" b="b"/>
                                  <a:pathLst>
                                    <a:path w="1192530" h="190500">
                                      <a:moveTo>
                                        <a:pt x="1192022" y="0"/>
                                      </a:moveTo>
                                      <a:lnTo>
                                        <a:pt x="1185926" y="0"/>
                                      </a:lnTo>
                                      <a:lnTo>
                                        <a:pt x="1185926" y="6350"/>
                                      </a:lnTo>
                                      <a:lnTo>
                                        <a:pt x="1185926" y="184150"/>
                                      </a:lnTo>
                                      <a:lnTo>
                                        <a:pt x="6096" y="184150"/>
                                      </a:lnTo>
                                      <a:lnTo>
                                        <a:pt x="6096" y="6350"/>
                                      </a:lnTo>
                                      <a:lnTo>
                                        <a:pt x="1185926" y="6350"/>
                                      </a:lnTo>
                                      <a:lnTo>
                                        <a:pt x="1185926" y="0"/>
                                      </a:lnTo>
                                      <a:lnTo>
                                        <a:pt x="0" y="0"/>
                                      </a:lnTo>
                                      <a:lnTo>
                                        <a:pt x="0" y="6350"/>
                                      </a:lnTo>
                                      <a:lnTo>
                                        <a:pt x="0" y="184150"/>
                                      </a:lnTo>
                                      <a:lnTo>
                                        <a:pt x="0" y="190246"/>
                                      </a:lnTo>
                                      <a:lnTo>
                                        <a:pt x="1192022" y="190246"/>
                                      </a:lnTo>
                                      <a:lnTo>
                                        <a:pt x="1192022" y="184150"/>
                                      </a:lnTo>
                                      <a:lnTo>
                                        <a:pt x="1192022" y="6350"/>
                                      </a:lnTo>
                                      <a:lnTo>
                                        <a:pt x="11920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7.857185pt;margin-top:-.188525pt;width:93.9pt;height:15pt;mso-position-horizontal-relative:column;mso-position-vertical-relative:paragraph;z-index:-18463232" id="docshapegroup406" coordorigin="1157,-4" coordsize="1878,300">
                      <v:rect style="position:absolute;left:1166;top:5;width:1859;height:281" id="docshape407" filled="true" fillcolor="#eaeaea" stroked="false">
                        <v:fill type="solid"/>
                      </v:rect>
                      <v:shape style="position:absolute;left:1157;top:-4;width:1878;height:300" id="docshape408" coordorigin="1157,-4" coordsize="1878,300" path="m3034,-4l3025,-4,3025,6,3025,286,1167,286,1167,6,3025,6,3025,-4,1157,-4,1157,6,1157,286,1157,296,3034,296,3034,286,3034,6,3034,-4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4858368">
                      <wp:simplePos x="0" y="0"/>
                      <wp:positionH relativeFrom="column">
                        <wp:posOffset>1982053</wp:posOffset>
                      </wp:positionH>
                      <wp:positionV relativeFrom="paragraph">
                        <wp:posOffset>-3283</wp:posOffset>
                      </wp:positionV>
                      <wp:extent cx="2385695" cy="190500"/>
                      <wp:effectExtent l="0" t="0" r="0" b="0"/>
                      <wp:wrapNone/>
                      <wp:docPr id="470" name="Group 470"/>
                      <wp:cNvGraphicFramePr>
                        <a:graphicFrameLocks/>
                      </wp:cNvGraphicFramePr>
                      <a:graphic>
                        <a:graphicData uri="http://schemas.microsoft.com/office/word/2010/wordprocessingGroup">
                          <wpg:wgp>
                            <wpg:cNvPr id="470" name="Group 470"/>
                            <wpg:cNvGrpSpPr/>
                            <wpg:grpSpPr>
                              <a:xfrm>
                                <a:off x="0" y="0"/>
                                <a:ext cx="2385695" cy="190500"/>
                                <a:chExt cx="2385695" cy="190500"/>
                              </a:xfrm>
                            </wpg:grpSpPr>
                            <wps:wsp>
                              <wps:cNvPr id="471" name="Graphic 471"/>
                              <wps:cNvSpPr/>
                              <wps:spPr>
                                <a:xfrm>
                                  <a:off x="6095" y="7620"/>
                                  <a:ext cx="2373630" cy="177165"/>
                                </a:xfrm>
                                <a:custGeom>
                                  <a:avLst/>
                                  <a:gdLst/>
                                  <a:ahLst/>
                                  <a:cxnLst/>
                                  <a:rect l="l" t="t" r="r" b="b"/>
                                  <a:pathLst>
                                    <a:path w="2373630" h="177165">
                                      <a:moveTo>
                                        <a:pt x="2373503" y="0"/>
                                      </a:moveTo>
                                      <a:lnTo>
                                        <a:pt x="0" y="0"/>
                                      </a:lnTo>
                                      <a:lnTo>
                                        <a:pt x="0" y="176783"/>
                                      </a:lnTo>
                                      <a:lnTo>
                                        <a:pt x="2373503" y="176783"/>
                                      </a:lnTo>
                                      <a:lnTo>
                                        <a:pt x="2373503" y="0"/>
                                      </a:lnTo>
                                      <a:close/>
                                    </a:path>
                                  </a:pathLst>
                                </a:custGeom>
                                <a:solidFill>
                                  <a:srgbClr val="E6E6E6"/>
                                </a:solidFill>
                              </wps:spPr>
                              <wps:bodyPr wrap="square" lIns="0" tIns="0" rIns="0" bIns="0" rtlCol="0">
                                <a:prstTxWarp prst="textNoShape">
                                  <a:avLst/>
                                </a:prstTxWarp>
                                <a:noAutofit/>
                              </wps:bodyPr>
                            </wps:wsp>
                            <wps:wsp>
                              <wps:cNvPr id="472" name="Graphic 472"/>
                              <wps:cNvSpPr/>
                              <wps:spPr>
                                <a:xfrm>
                                  <a:off x="0" y="0"/>
                                  <a:ext cx="2385695" cy="190500"/>
                                </a:xfrm>
                                <a:custGeom>
                                  <a:avLst/>
                                  <a:gdLst/>
                                  <a:ahLst/>
                                  <a:cxnLst/>
                                  <a:rect l="l" t="t" r="r" b="b"/>
                                  <a:pathLst>
                                    <a:path w="2385695" h="190500">
                                      <a:moveTo>
                                        <a:pt x="2385682" y="0"/>
                                      </a:moveTo>
                                      <a:lnTo>
                                        <a:pt x="2379599" y="0"/>
                                      </a:lnTo>
                                      <a:lnTo>
                                        <a:pt x="2379599" y="6096"/>
                                      </a:lnTo>
                                      <a:lnTo>
                                        <a:pt x="2379599" y="184404"/>
                                      </a:lnTo>
                                      <a:lnTo>
                                        <a:pt x="12192" y="184404"/>
                                      </a:lnTo>
                                      <a:lnTo>
                                        <a:pt x="6096" y="184404"/>
                                      </a:lnTo>
                                      <a:lnTo>
                                        <a:pt x="6096" y="6096"/>
                                      </a:lnTo>
                                      <a:lnTo>
                                        <a:pt x="12192" y="6096"/>
                                      </a:lnTo>
                                      <a:lnTo>
                                        <a:pt x="2379599" y="6096"/>
                                      </a:lnTo>
                                      <a:lnTo>
                                        <a:pt x="2379599" y="0"/>
                                      </a:lnTo>
                                      <a:lnTo>
                                        <a:pt x="12192" y="0"/>
                                      </a:lnTo>
                                      <a:lnTo>
                                        <a:pt x="6096" y="0"/>
                                      </a:lnTo>
                                      <a:lnTo>
                                        <a:pt x="0" y="0"/>
                                      </a:lnTo>
                                      <a:lnTo>
                                        <a:pt x="0" y="6096"/>
                                      </a:lnTo>
                                      <a:lnTo>
                                        <a:pt x="0" y="184404"/>
                                      </a:lnTo>
                                      <a:lnTo>
                                        <a:pt x="0" y="190500"/>
                                      </a:lnTo>
                                      <a:lnTo>
                                        <a:pt x="6096" y="190500"/>
                                      </a:lnTo>
                                      <a:lnTo>
                                        <a:pt x="12192" y="190500"/>
                                      </a:lnTo>
                                      <a:lnTo>
                                        <a:pt x="2379599" y="190500"/>
                                      </a:lnTo>
                                      <a:lnTo>
                                        <a:pt x="2385682" y="190500"/>
                                      </a:lnTo>
                                      <a:lnTo>
                                        <a:pt x="2385682" y="184404"/>
                                      </a:lnTo>
                                      <a:lnTo>
                                        <a:pt x="2385682" y="6096"/>
                                      </a:lnTo>
                                      <a:lnTo>
                                        <a:pt x="238568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56.067184pt;margin-top:-.258525pt;width:187.85pt;height:15pt;mso-position-horizontal-relative:column;mso-position-vertical-relative:paragraph;z-index:-18458112" id="docshapegroup409" coordorigin="3121,-5" coordsize="3757,300">
                      <v:rect style="position:absolute;left:3130;top:6;width:3738;height:279" id="docshape410" filled="true" fillcolor="#e6e6e6" stroked="false">
                        <v:fill type="solid"/>
                      </v:rect>
                      <v:shape style="position:absolute;left:3121;top:-6;width:3757;height:300" id="docshape411" coordorigin="3121,-5" coordsize="3757,300" path="m6878,-5l6869,-5,6869,4,6869,285,3141,285,3131,285,3131,4,3141,4,6869,4,6869,-5,3141,-5,3131,-5,3121,-5,3121,4,3121,285,3121,295,3131,295,3141,295,6869,295,6878,295,6878,285,6878,4,6878,-5xe" filled="true" fillcolor="#000000" stroked="false">
                        <v:path arrowok="t"/>
                        <v:fill type="solid"/>
                      </v:shape>
                      <w10:wrap type="none"/>
                    </v:group>
                  </w:pict>
                </mc:Fallback>
              </mc:AlternateContent>
            </w:r>
            <w:r>
              <w:rPr>
                <w:spacing w:val="-5"/>
                <w:sz w:val="20"/>
              </w:rPr>
              <w:t>CHF</w:t>
            </w:r>
          </w:p>
        </w:tc>
      </w:tr>
      <w:tr>
        <w:trPr>
          <w:trHeight w:val="234" w:hRule="atLeast"/>
        </w:trPr>
        <w:tc>
          <w:tcPr>
            <w:tcW w:w="2479" w:type="dxa"/>
          </w:tcPr>
          <w:p>
            <w:pPr>
              <w:pStyle w:val="TableParagraph"/>
              <w:rPr>
                <w:rFonts w:ascii="Times New Roman"/>
                <w:sz w:val="16"/>
              </w:rPr>
            </w:pPr>
          </w:p>
        </w:tc>
        <w:tc>
          <w:tcPr>
            <w:tcW w:w="6874" w:type="dxa"/>
          </w:tcPr>
          <w:p>
            <w:pPr>
              <w:pStyle w:val="TableParagraph"/>
              <w:rPr>
                <w:rFonts w:ascii="Times New Roman"/>
                <w:sz w:val="16"/>
              </w:rPr>
            </w:pPr>
          </w:p>
        </w:tc>
      </w:tr>
      <w:tr>
        <w:trPr>
          <w:trHeight w:val="285" w:hRule="atLeast"/>
        </w:trPr>
        <w:tc>
          <w:tcPr>
            <w:tcW w:w="2479" w:type="dxa"/>
          </w:tcPr>
          <w:p>
            <w:pPr>
              <w:pStyle w:val="TableParagraph"/>
              <w:spacing w:line="237" w:lineRule="exact" w:before="28"/>
              <w:ind w:left="225"/>
              <w:rPr>
                <w:sz w:val="20"/>
              </w:rPr>
            </w:pPr>
            <w:r>
              <w:rPr>
                <w:sz w:val="20"/>
              </w:rPr>
              <w:t>Class</w:t>
            </w:r>
            <w:r>
              <w:rPr>
                <w:spacing w:val="-5"/>
                <w:sz w:val="20"/>
              </w:rPr>
              <w:t> </w:t>
            </w:r>
            <w:r>
              <w:rPr>
                <w:sz w:val="20"/>
              </w:rPr>
              <w:t>K1</w:t>
            </w:r>
            <w:r>
              <w:rPr>
                <w:spacing w:val="-4"/>
                <w:sz w:val="20"/>
              </w:rPr>
              <w:t> </w:t>
            </w:r>
            <w:r>
              <w:rPr>
                <w:sz w:val="20"/>
              </w:rPr>
              <w:t>CHF</w:t>
            </w:r>
            <w:r>
              <w:rPr>
                <w:spacing w:val="-5"/>
                <w:sz w:val="20"/>
              </w:rPr>
              <w:t> </w:t>
            </w:r>
            <w:r>
              <w:rPr>
                <w:spacing w:val="-2"/>
                <w:sz w:val="20"/>
              </w:rPr>
              <w:t>Shares</w:t>
            </w:r>
          </w:p>
        </w:tc>
        <w:tc>
          <w:tcPr>
            <w:tcW w:w="6874" w:type="dxa"/>
          </w:tcPr>
          <w:p>
            <w:pPr>
              <w:pStyle w:val="TableParagraph"/>
              <w:spacing w:line="237" w:lineRule="exact" w:before="28"/>
              <w:ind w:left="629"/>
              <w:rPr>
                <w:sz w:val="20"/>
              </w:rPr>
            </w:pPr>
            <w:r>
              <w:rPr/>
              <mc:AlternateContent>
                <mc:Choice Requires="wps">
                  <w:drawing>
                    <wp:anchor distT="0" distB="0" distL="0" distR="0" allowOverlap="1" layoutInCell="1" locked="0" behindDoc="1" simplePos="0" relativeHeight="484853760">
                      <wp:simplePos x="0" y="0"/>
                      <wp:positionH relativeFrom="column">
                        <wp:posOffset>748121</wp:posOffset>
                      </wp:positionH>
                      <wp:positionV relativeFrom="paragraph">
                        <wp:posOffset>-9505</wp:posOffset>
                      </wp:positionV>
                      <wp:extent cx="3620135" cy="197485"/>
                      <wp:effectExtent l="0" t="0" r="0" b="0"/>
                      <wp:wrapNone/>
                      <wp:docPr id="473" name="Group 473"/>
                      <wp:cNvGraphicFramePr>
                        <a:graphicFrameLocks/>
                      </wp:cNvGraphicFramePr>
                      <a:graphic>
                        <a:graphicData uri="http://schemas.microsoft.com/office/word/2010/wordprocessingGroup">
                          <wpg:wgp>
                            <wpg:cNvPr id="473" name="Group 473"/>
                            <wpg:cNvGrpSpPr/>
                            <wpg:grpSpPr>
                              <a:xfrm>
                                <a:off x="0" y="0"/>
                                <a:ext cx="3620135" cy="197485"/>
                                <a:chExt cx="3620135" cy="197485"/>
                              </a:xfrm>
                            </wpg:grpSpPr>
                            <wps:wsp>
                              <wps:cNvPr id="474" name="Graphic 474"/>
                              <wps:cNvSpPr/>
                              <wps:spPr>
                                <a:xfrm>
                                  <a:off x="6095" y="5842"/>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475" name="Graphic 475"/>
                              <wps:cNvSpPr/>
                              <wps:spPr>
                                <a:xfrm>
                                  <a:off x="0" y="0"/>
                                  <a:ext cx="1192530" cy="190500"/>
                                </a:xfrm>
                                <a:custGeom>
                                  <a:avLst/>
                                  <a:gdLst/>
                                  <a:ahLst/>
                                  <a:cxnLst/>
                                  <a:rect l="l" t="t" r="r" b="b"/>
                                  <a:pathLst>
                                    <a:path w="1192530" h="190500">
                                      <a:moveTo>
                                        <a:pt x="1192022" y="0"/>
                                      </a:moveTo>
                                      <a:lnTo>
                                        <a:pt x="1185926" y="0"/>
                                      </a:lnTo>
                                      <a:lnTo>
                                        <a:pt x="1185926" y="6350"/>
                                      </a:lnTo>
                                      <a:lnTo>
                                        <a:pt x="1185926" y="184150"/>
                                      </a:lnTo>
                                      <a:lnTo>
                                        <a:pt x="6096" y="184150"/>
                                      </a:lnTo>
                                      <a:lnTo>
                                        <a:pt x="6096" y="6350"/>
                                      </a:lnTo>
                                      <a:lnTo>
                                        <a:pt x="1185926" y="6350"/>
                                      </a:lnTo>
                                      <a:lnTo>
                                        <a:pt x="1185926" y="0"/>
                                      </a:lnTo>
                                      <a:lnTo>
                                        <a:pt x="0" y="0"/>
                                      </a:lnTo>
                                      <a:lnTo>
                                        <a:pt x="0" y="6350"/>
                                      </a:lnTo>
                                      <a:lnTo>
                                        <a:pt x="0" y="184150"/>
                                      </a:lnTo>
                                      <a:lnTo>
                                        <a:pt x="0" y="190246"/>
                                      </a:lnTo>
                                      <a:lnTo>
                                        <a:pt x="1192022" y="190246"/>
                                      </a:lnTo>
                                      <a:lnTo>
                                        <a:pt x="1192022" y="184150"/>
                                      </a:lnTo>
                                      <a:lnTo>
                                        <a:pt x="1192022" y="6350"/>
                                      </a:lnTo>
                                      <a:lnTo>
                                        <a:pt x="1192022" y="0"/>
                                      </a:lnTo>
                                      <a:close/>
                                    </a:path>
                                  </a:pathLst>
                                </a:custGeom>
                                <a:solidFill>
                                  <a:srgbClr val="000000"/>
                                </a:solidFill>
                              </wps:spPr>
                              <wps:bodyPr wrap="square" lIns="0" tIns="0" rIns="0" bIns="0" rtlCol="0">
                                <a:prstTxWarp prst="textNoShape">
                                  <a:avLst/>
                                </a:prstTxWarp>
                                <a:noAutofit/>
                              </wps:bodyPr>
                            </wps:wsp>
                            <wps:wsp>
                              <wps:cNvPr id="476" name="Graphic 476"/>
                              <wps:cNvSpPr/>
                              <wps:spPr>
                                <a:xfrm>
                                  <a:off x="1240027" y="12573"/>
                                  <a:ext cx="2373630" cy="178435"/>
                                </a:xfrm>
                                <a:custGeom>
                                  <a:avLst/>
                                  <a:gdLst/>
                                  <a:ahLst/>
                                  <a:cxnLst/>
                                  <a:rect l="l" t="t" r="r" b="b"/>
                                  <a:pathLst>
                                    <a:path w="2373630" h="178435">
                                      <a:moveTo>
                                        <a:pt x="2373503" y="0"/>
                                      </a:moveTo>
                                      <a:lnTo>
                                        <a:pt x="0" y="0"/>
                                      </a:lnTo>
                                      <a:lnTo>
                                        <a:pt x="0" y="178307"/>
                                      </a:lnTo>
                                      <a:lnTo>
                                        <a:pt x="2373503" y="178307"/>
                                      </a:lnTo>
                                      <a:lnTo>
                                        <a:pt x="2373503" y="0"/>
                                      </a:lnTo>
                                      <a:close/>
                                    </a:path>
                                  </a:pathLst>
                                </a:custGeom>
                                <a:solidFill>
                                  <a:srgbClr val="E6E6E6"/>
                                </a:solidFill>
                              </wps:spPr>
                              <wps:bodyPr wrap="square" lIns="0" tIns="0" rIns="0" bIns="0" rtlCol="0">
                                <a:prstTxWarp prst="textNoShape">
                                  <a:avLst/>
                                </a:prstTxWarp>
                                <a:noAutofit/>
                              </wps:bodyPr>
                            </wps:wsp>
                            <wps:wsp>
                              <wps:cNvPr id="477" name="Graphic 477"/>
                              <wps:cNvSpPr/>
                              <wps:spPr>
                                <a:xfrm>
                                  <a:off x="1233932" y="6489"/>
                                  <a:ext cx="2385695" cy="190500"/>
                                </a:xfrm>
                                <a:custGeom>
                                  <a:avLst/>
                                  <a:gdLst/>
                                  <a:ahLst/>
                                  <a:cxnLst/>
                                  <a:rect l="l" t="t" r="r" b="b"/>
                                  <a:pathLst>
                                    <a:path w="2385695" h="190500">
                                      <a:moveTo>
                                        <a:pt x="2385682" y="0"/>
                                      </a:moveTo>
                                      <a:lnTo>
                                        <a:pt x="2379599" y="0"/>
                                      </a:lnTo>
                                      <a:lnTo>
                                        <a:pt x="2379599" y="6083"/>
                                      </a:lnTo>
                                      <a:lnTo>
                                        <a:pt x="2379599" y="184391"/>
                                      </a:lnTo>
                                      <a:lnTo>
                                        <a:pt x="12192" y="184391"/>
                                      </a:lnTo>
                                      <a:lnTo>
                                        <a:pt x="6096" y="184391"/>
                                      </a:lnTo>
                                      <a:lnTo>
                                        <a:pt x="6096" y="6083"/>
                                      </a:lnTo>
                                      <a:lnTo>
                                        <a:pt x="12192" y="6083"/>
                                      </a:lnTo>
                                      <a:lnTo>
                                        <a:pt x="2379599" y="6083"/>
                                      </a:lnTo>
                                      <a:lnTo>
                                        <a:pt x="2379599" y="0"/>
                                      </a:lnTo>
                                      <a:lnTo>
                                        <a:pt x="12192" y="0"/>
                                      </a:lnTo>
                                      <a:lnTo>
                                        <a:pt x="6096" y="0"/>
                                      </a:lnTo>
                                      <a:lnTo>
                                        <a:pt x="0" y="0"/>
                                      </a:lnTo>
                                      <a:lnTo>
                                        <a:pt x="0" y="6083"/>
                                      </a:lnTo>
                                      <a:lnTo>
                                        <a:pt x="0" y="184391"/>
                                      </a:lnTo>
                                      <a:lnTo>
                                        <a:pt x="0" y="190487"/>
                                      </a:lnTo>
                                      <a:lnTo>
                                        <a:pt x="6096" y="190487"/>
                                      </a:lnTo>
                                      <a:lnTo>
                                        <a:pt x="12192" y="190487"/>
                                      </a:lnTo>
                                      <a:lnTo>
                                        <a:pt x="2379599" y="190487"/>
                                      </a:lnTo>
                                      <a:lnTo>
                                        <a:pt x="2385682" y="190487"/>
                                      </a:lnTo>
                                      <a:lnTo>
                                        <a:pt x="2385682" y="184391"/>
                                      </a:lnTo>
                                      <a:lnTo>
                                        <a:pt x="2385682" y="6083"/>
                                      </a:lnTo>
                                      <a:lnTo>
                                        <a:pt x="238568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8.907185pt;margin-top:-.748499pt;width:285.05pt;height:15.55pt;mso-position-horizontal-relative:column;mso-position-vertical-relative:paragraph;z-index:-18462720" id="docshapegroup412" coordorigin="1178,-15" coordsize="5701,311">
                      <v:rect style="position:absolute;left:1187;top:-6;width:1859;height:281" id="docshape413" filled="true" fillcolor="#eaeaea" stroked="false">
                        <v:fill type="solid"/>
                      </v:rect>
                      <v:shape style="position:absolute;left:1178;top:-15;width:1878;height:300" id="docshape414" coordorigin="1178,-15" coordsize="1878,300" path="m3055,-15l3046,-15,3046,-5,3046,275,1188,275,1188,-5,3046,-5,3046,-15,1178,-15,1178,-5,1178,275,1178,285,3055,285,3055,275,3055,-5,3055,-15xe" filled="true" fillcolor="#000000" stroked="false">
                        <v:path arrowok="t"/>
                        <v:fill type="solid"/>
                      </v:shape>
                      <v:rect style="position:absolute;left:3130;top:4;width:3738;height:281" id="docshape415" filled="true" fillcolor="#e6e6e6" stroked="false">
                        <v:fill type="solid"/>
                      </v:rect>
                      <v:shape style="position:absolute;left:3121;top:-5;width:3757;height:300" id="docshape416" coordorigin="3121,-5" coordsize="3757,300" path="m6878,-5l6869,-5,6869,5,6869,286,3141,286,3131,286,3131,5,3141,5,6869,5,6869,-5,3141,-5,3131,-5,3121,-5,3121,5,3121,286,3121,295,3131,295,3141,295,6869,295,6878,295,6878,286,6878,5,6878,-5xe" filled="true" fillcolor="#000000" stroked="false">
                        <v:path arrowok="t"/>
                        <v:fill type="solid"/>
                      </v:shape>
                      <w10:wrap type="none"/>
                    </v:group>
                  </w:pict>
                </mc:Fallback>
              </mc:AlternateContent>
            </w:r>
            <w:r>
              <w:rPr>
                <w:spacing w:val="-5"/>
                <w:sz w:val="20"/>
              </w:rPr>
              <w:t>CHF</w:t>
            </w:r>
          </w:p>
        </w:tc>
      </w:tr>
      <w:tr>
        <w:trPr>
          <w:trHeight w:val="240" w:hRule="atLeast"/>
        </w:trPr>
        <w:tc>
          <w:tcPr>
            <w:tcW w:w="2479" w:type="dxa"/>
          </w:tcPr>
          <w:p>
            <w:pPr>
              <w:pStyle w:val="TableParagraph"/>
              <w:rPr>
                <w:rFonts w:ascii="Times New Roman"/>
                <w:sz w:val="16"/>
              </w:rPr>
            </w:pPr>
          </w:p>
        </w:tc>
        <w:tc>
          <w:tcPr>
            <w:tcW w:w="6874" w:type="dxa"/>
          </w:tcPr>
          <w:p>
            <w:pPr>
              <w:pStyle w:val="TableParagraph"/>
              <w:rPr>
                <w:rFonts w:ascii="Times New Roman"/>
                <w:sz w:val="16"/>
              </w:rPr>
            </w:pPr>
          </w:p>
        </w:tc>
      </w:tr>
      <w:tr>
        <w:trPr>
          <w:trHeight w:val="317" w:hRule="atLeast"/>
        </w:trPr>
        <w:tc>
          <w:tcPr>
            <w:tcW w:w="2479" w:type="dxa"/>
          </w:tcPr>
          <w:p>
            <w:pPr>
              <w:pStyle w:val="TableParagraph"/>
              <w:spacing w:before="28"/>
              <w:ind w:left="225"/>
              <w:rPr>
                <w:sz w:val="20"/>
              </w:rPr>
            </w:pPr>
            <w:r>
              <w:rPr>
                <w:sz w:val="20"/>
              </w:rPr>
              <w:t>Class</w:t>
            </w:r>
            <w:r>
              <w:rPr>
                <w:spacing w:val="-4"/>
                <w:sz w:val="20"/>
              </w:rPr>
              <w:t> </w:t>
            </w:r>
            <w:r>
              <w:rPr>
                <w:sz w:val="20"/>
              </w:rPr>
              <w:t>K4</w:t>
            </w:r>
            <w:r>
              <w:rPr>
                <w:spacing w:val="-4"/>
                <w:sz w:val="20"/>
              </w:rPr>
              <w:t> </w:t>
            </w:r>
            <w:r>
              <w:rPr>
                <w:sz w:val="20"/>
              </w:rPr>
              <w:t>CHF</w:t>
            </w:r>
            <w:r>
              <w:rPr>
                <w:spacing w:val="-5"/>
                <w:sz w:val="20"/>
              </w:rPr>
              <w:t> </w:t>
            </w:r>
            <w:r>
              <w:rPr>
                <w:spacing w:val="-2"/>
                <w:sz w:val="20"/>
              </w:rPr>
              <w:t>Shares</w:t>
            </w:r>
          </w:p>
        </w:tc>
        <w:tc>
          <w:tcPr>
            <w:tcW w:w="6874" w:type="dxa"/>
          </w:tcPr>
          <w:p>
            <w:pPr>
              <w:pStyle w:val="TableParagraph"/>
              <w:spacing w:before="28"/>
              <w:ind w:left="629"/>
              <w:rPr>
                <w:sz w:val="20"/>
              </w:rPr>
            </w:pPr>
            <w:r>
              <w:rPr/>
              <mc:AlternateContent>
                <mc:Choice Requires="wps">
                  <w:drawing>
                    <wp:anchor distT="0" distB="0" distL="0" distR="0" allowOverlap="1" layoutInCell="1" locked="0" behindDoc="1" simplePos="0" relativeHeight="484854272">
                      <wp:simplePos x="0" y="0"/>
                      <wp:positionH relativeFrom="column">
                        <wp:posOffset>746851</wp:posOffset>
                      </wp:positionH>
                      <wp:positionV relativeFrom="paragraph">
                        <wp:posOffset>-3029</wp:posOffset>
                      </wp:positionV>
                      <wp:extent cx="3621404" cy="207645"/>
                      <wp:effectExtent l="0" t="0" r="0" b="0"/>
                      <wp:wrapNone/>
                      <wp:docPr id="478" name="Group 478"/>
                      <wp:cNvGraphicFramePr>
                        <a:graphicFrameLocks/>
                      </wp:cNvGraphicFramePr>
                      <a:graphic>
                        <a:graphicData uri="http://schemas.microsoft.com/office/word/2010/wordprocessingGroup">
                          <wpg:wgp>
                            <wpg:cNvPr id="478" name="Group 478"/>
                            <wpg:cNvGrpSpPr/>
                            <wpg:grpSpPr>
                              <a:xfrm>
                                <a:off x="0" y="0"/>
                                <a:ext cx="3621404" cy="207645"/>
                                <a:chExt cx="3621404" cy="207645"/>
                              </a:xfrm>
                            </wpg:grpSpPr>
                            <wps:wsp>
                              <wps:cNvPr id="479" name="Graphic 479"/>
                              <wps:cNvSpPr/>
                              <wps:spPr>
                                <a:xfrm>
                                  <a:off x="6095" y="23113"/>
                                  <a:ext cx="1180465" cy="178435"/>
                                </a:xfrm>
                                <a:custGeom>
                                  <a:avLst/>
                                  <a:gdLst/>
                                  <a:ahLst/>
                                  <a:cxnLst/>
                                  <a:rect l="l" t="t" r="r" b="b"/>
                                  <a:pathLst>
                                    <a:path w="1180465" h="178435">
                                      <a:moveTo>
                                        <a:pt x="1179880" y="0"/>
                                      </a:moveTo>
                                      <a:lnTo>
                                        <a:pt x="0" y="0"/>
                                      </a:lnTo>
                                      <a:lnTo>
                                        <a:pt x="0" y="178307"/>
                                      </a:lnTo>
                                      <a:lnTo>
                                        <a:pt x="1179880" y="178307"/>
                                      </a:lnTo>
                                      <a:lnTo>
                                        <a:pt x="1179880" y="0"/>
                                      </a:lnTo>
                                      <a:close/>
                                    </a:path>
                                  </a:pathLst>
                                </a:custGeom>
                                <a:solidFill>
                                  <a:srgbClr val="EAEAEA"/>
                                </a:solidFill>
                              </wps:spPr>
                              <wps:bodyPr wrap="square" lIns="0" tIns="0" rIns="0" bIns="0" rtlCol="0">
                                <a:prstTxWarp prst="textNoShape">
                                  <a:avLst/>
                                </a:prstTxWarp>
                                <a:noAutofit/>
                              </wps:bodyPr>
                            </wps:wsp>
                            <wps:wsp>
                              <wps:cNvPr id="480" name="Graphic 480"/>
                              <wps:cNvSpPr/>
                              <wps:spPr>
                                <a:xfrm>
                                  <a:off x="0" y="16636"/>
                                  <a:ext cx="1192530" cy="191135"/>
                                </a:xfrm>
                                <a:custGeom>
                                  <a:avLst/>
                                  <a:gdLst/>
                                  <a:ahLst/>
                                  <a:cxnLst/>
                                  <a:rect l="l" t="t" r="r" b="b"/>
                                  <a:pathLst>
                                    <a:path w="1192530" h="191135">
                                      <a:moveTo>
                                        <a:pt x="1192022" y="0"/>
                                      </a:moveTo>
                                      <a:lnTo>
                                        <a:pt x="1185926" y="0"/>
                                      </a:lnTo>
                                      <a:lnTo>
                                        <a:pt x="1185926" y="6350"/>
                                      </a:lnTo>
                                      <a:lnTo>
                                        <a:pt x="1185926" y="184785"/>
                                      </a:lnTo>
                                      <a:lnTo>
                                        <a:pt x="6096" y="184785"/>
                                      </a:lnTo>
                                      <a:lnTo>
                                        <a:pt x="6096" y="6350"/>
                                      </a:lnTo>
                                      <a:lnTo>
                                        <a:pt x="1185926" y="6350"/>
                                      </a:lnTo>
                                      <a:lnTo>
                                        <a:pt x="1185926" y="0"/>
                                      </a:lnTo>
                                      <a:lnTo>
                                        <a:pt x="0" y="0"/>
                                      </a:lnTo>
                                      <a:lnTo>
                                        <a:pt x="0" y="6350"/>
                                      </a:lnTo>
                                      <a:lnTo>
                                        <a:pt x="0" y="184785"/>
                                      </a:lnTo>
                                      <a:lnTo>
                                        <a:pt x="0" y="185420"/>
                                      </a:lnTo>
                                      <a:lnTo>
                                        <a:pt x="0" y="190881"/>
                                      </a:lnTo>
                                      <a:lnTo>
                                        <a:pt x="1192022" y="190881"/>
                                      </a:lnTo>
                                      <a:lnTo>
                                        <a:pt x="1192022" y="185420"/>
                                      </a:lnTo>
                                      <a:lnTo>
                                        <a:pt x="1192022" y="184785"/>
                                      </a:lnTo>
                                      <a:lnTo>
                                        <a:pt x="1192022" y="6350"/>
                                      </a:lnTo>
                                      <a:lnTo>
                                        <a:pt x="1192022" y="0"/>
                                      </a:lnTo>
                                      <a:close/>
                                    </a:path>
                                  </a:pathLst>
                                </a:custGeom>
                                <a:solidFill>
                                  <a:srgbClr val="000000"/>
                                </a:solidFill>
                              </wps:spPr>
                              <wps:bodyPr wrap="square" lIns="0" tIns="0" rIns="0" bIns="0" rtlCol="0">
                                <a:prstTxWarp prst="textNoShape">
                                  <a:avLst/>
                                </a:prstTxWarp>
                                <a:noAutofit/>
                              </wps:bodyPr>
                            </wps:wsp>
                            <wps:wsp>
                              <wps:cNvPr id="481" name="Graphic 481"/>
                              <wps:cNvSpPr/>
                              <wps:spPr>
                                <a:xfrm>
                                  <a:off x="1241297" y="6095"/>
                                  <a:ext cx="2373630" cy="178435"/>
                                </a:xfrm>
                                <a:custGeom>
                                  <a:avLst/>
                                  <a:gdLst/>
                                  <a:ahLst/>
                                  <a:cxnLst/>
                                  <a:rect l="l" t="t" r="r" b="b"/>
                                  <a:pathLst>
                                    <a:path w="2373630" h="178435">
                                      <a:moveTo>
                                        <a:pt x="2373503" y="0"/>
                                      </a:moveTo>
                                      <a:lnTo>
                                        <a:pt x="0" y="0"/>
                                      </a:lnTo>
                                      <a:lnTo>
                                        <a:pt x="0" y="178307"/>
                                      </a:lnTo>
                                      <a:lnTo>
                                        <a:pt x="2373503" y="178307"/>
                                      </a:lnTo>
                                      <a:lnTo>
                                        <a:pt x="2373503" y="0"/>
                                      </a:lnTo>
                                      <a:close/>
                                    </a:path>
                                  </a:pathLst>
                                </a:custGeom>
                                <a:solidFill>
                                  <a:srgbClr val="E6E6E6"/>
                                </a:solidFill>
                              </wps:spPr>
                              <wps:bodyPr wrap="square" lIns="0" tIns="0" rIns="0" bIns="0" rtlCol="0">
                                <a:prstTxWarp prst="textNoShape">
                                  <a:avLst/>
                                </a:prstTxWarp>
                                <a:noAutofit/>
                              </wps:bodyPr>
                            </wps:wsp>
                            <wps:wsp>
                              <wps:cNvPr id="482" name="Graphic 482"/>
                              <wps:cNvSpPr/>
                              <wps:spPr>
                                <a:xfrm>
                                  <a:off x="1235202" y="12"/>
                                  <a:ext cx="2385695" cy="190500"/>
                                </a:xfrm>
                                <a:custGeom>
                                  <a:avLst/>
                                  <a:gdLst/>
                                  <a:ahLst/>
                                  <a:cxnLst/>
                                  <a:rect l="l" t="t" r="r" b="b"/>
                                  <a:pathLst>
                                    <a:path w="2385695" h="190500">
                                      <a:moveTo>
                                        <a:pt x="2385682" y="0"/>
                                      </a:moveTo>
                                      <a:lnTo>
                                        <a:pt x="2379599" y="0"/>
                                      </a:lnTo>
                                      <a:lnTo>
                                        <a:pt x="2379599" y="6083"/>
                                      </a:lnTo>
                                      <a:lnTo>
                                        <a:pt x="2379599" y="184391"/>
                                      </a:lnTo>
                                      <a:lnTo>
                                        <a:pt x="12192" y="184391"/>
                                      </a:lnTo>
                                      <a:lnTo>
                                        <a:pt x="6096" y="184391"/>
                                      </a:lnTo>
                                      <a:lnTo>
                                        <a:pt x="6096" y="6083"/>
                                      </a:lnTo>
                                      <a:lnTo>
                                        <a:pt x="12192" y="6083"/>
                                      </a:lnTo>
                                      <a:lnTo>
                                        <a:pt x="2379599" y="6083"/>
                                      </a:lnTo>
                                      <a:lnTo>
                                        <a:pt x="2379599" y="0"/>
                                      </a:lnTo>
                                      <a:lnTo>
                                        <a:pt x="12192" y="0"/>
                                      </a:lnTo>
                                      <a:lnTo>
                                        <a:pt x="6096" y="0"/>
                                      </a:lnTo>
                                      <a:lnTo>
                                        <a:pt x="0" y="0"/>
                                      </a:lnTo>
                                      <a:lnTo>
                                        <a:pt x="0" y="6083"/>
                                      </a:lnTo>
                                      <a:lnTo>
                                        <a:pt x="0" y="184391"/>
                                      </a:lnTo>
                                      <a:lnTo>
                                        <a:pt x="0" y="190487"/>
                                      </a:lnTo>
                                      <a:lnTo>
                                        <a:pt x="6096" y="190487"/>
                                      </a:lnTo>
                                      <a:lnTo>
                                        <a:pt x="12192" y="190487"/>
                                      </a:lnTo>
                                      <a:lnTo>
                                        <a:pt x="2379599" y="190487"/>
                                      </a:lnTo>
                                      <a:lnTo>
                                        <a:pt x="2385682" y="190487"/>
                                      </a:lnTo>
                                      <a:lnTo>
                                        <a:pt x="2385682" y="184391"/>
                                      </a:lnTo>
                                      <a:lnTo>
                                        <a:pt x="2385682" y="6083"/>
                                      </a:lnTo>
                                      <a:lnTo>
                                        <a:pt x="238568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8.807186pt;margin-top:-.238508pt;width:285.150pt;height:16.3500pt;mso-position-horizontal-relative:column;mso-position-vertical-relative:paragraph;z-index:-18462208" id="docshapegroup417" coordorigin="1176,-5" coordsize="5703,327">
                      <v:rect style="position:absolute;left:1185;top:31;width:1859;height:281" id="docshape418" filled="true" fillcolor="#eaeaea" stroked="false">
                        <v:fill type="solid"/>
                      </v:rect>
                      <v:shape style="position:absolute;left:1176;top:21;width:1878;height:301" id="docshape419" coordorigin="1176,21" coordsize="1878,301" path="m3053,21l3044,21,3044,31,3044,312,1186,312,1186,31,3044,31,3044,21,1176,21,1176,31,1176,312,1176,313,1176,322,3053,322,3053,313,3053,312,3053,31,3053,21xe" filled="true" fillcolor="#000000" stroked="false">
                        <v:path arrowok="t"/>
                        <v:fill type="solid"/>
                      </v:shape>
                      <v:rect style="position:absolute;left:3130;top:4;width:3738;height:281" id="docshape420" filled="true" fillcolor="#e6e6e6" stroked="false">
                        <v:fill type="solid"/>
                      </v:rect>
                      <v:shape style="position:absolute;left:3121;top:-5;width:3757;height:300" id="docshape421" coordorigin="3121,-5" coordsize="3757,300" path="m6878,-5l6869,-5,6869,5,6869,286,3141,286,3131,286,3131,5,3141,5,6869,5,6869,-5,3141,-5,3131,-5,3121,-5,3121,5,3121,286,3121,295,3131,295,3141,295,6869,295,6878,295,6878,286,6878,5,6878,-5xe" filled="true" fillcolor="#000000" stroked="false">
                        <v:path arrowok="t"/>
                        <v:fill type="solid"/>
                      </v:shape>
                      <w10:wrap type="none"/>
                    </v:group>
                  </w:pict>
                </mc:Fallback>
              </mc:AlternateContent>
            </w:r>
            <w:r>
              <w:rPr>
                <w:spacing w:val="-5"/>
                <w:sz w:val="20"/>
              </w:rPr>
              <w:t>CHF</w:t>
            </w:r>
          </w:p>
        </w:tc>
      </w:tr>
    </w:tbl>
    <w:p>
      <w:pPr>
        <w:pStyle w:val="BodyText"/>
        <w:spacing w:before="23"/>
      </w:pPr>
    </w:p>
    <w:p>
      <w:pPr>
        <w:pStyle w:val="BodyText"/>
        <w:spacing w:before="1"/>
        <w:ind w:left="160"/>
      </w:pPr>
      <w:r>
        <w:rPr>
          <w:spacing w:val="-2"/>
        </w:rPr>
        <w:t>The</w:t>
      </w:r>
      <w:r>
        <w:rPr>
          <w:spacing w:val="-3"/>
        </w:rPr>
        <w:t> </w:t>
      </w:r>
      <w:r>
        <w:rPr>
          <w:spacing w:val="-2"/>
        </w:rPr>
        <w:t>minimum initial</w:t>
      </w:r>
      <w:r>
        <w:rPr>
          <w:spacing w:val="-1"/>
        </w:rPr>
        <w:t> </w:t>
      </w:r>
      <w:r>
        <w:rPr>
          <w:spacing w:val="-2"/>
        </w:rPr>
        <w:t>subscription</w:t>
      </w:r>
      <w:r>
        <w:rPr>
          <w:spacing w:val="1"/>
        </w:rPr>
        <w:t> </w:t>
      </w:r>
      <w:r>
        <w:rPr>
          <w:spacing w:val="-2"/>
        </w:rPr>
        <w:t>and</w:t>
      </w:r>
      <w:r>
        <w:rPr/>
        <w:t> </w:t>
      </w:r>
      <w:r>
        <w:rPr>
          <w:spacing w:val="-2"/>
        </w:rPr>
        <w:t>minimum subsequent</w:t>
      </w:r>
      <w:r>
        <w:rPr>
          <w:spacing w:val="-5"/>
        </w:rPr>
        <w:t> </w:t>
      </w:r>
      <w:r>
        <w:rPr>
          <w:spacing w:val="-2"/>
        </w:rPr>
        <w:t>subscription</w:t>
      </w:r>
      <w:r>
        <w:rPr>
          <w:spacing w:val="2"/>
        </w:rPr>
        <w:t> </w:t>
      </w:r>
      <w:r>
        <w:rPr>
          <w:spacing w:val="-2"/>
        </w:rPr>
        <w:t>amounts</w:t>
      </w:r>
      <w:r>
        <w:rPr>
          <w:spacing w:val="1"/>
        </w:rPr>
        <w:t> </w:t>
      </w:r>
      <w:r>
        <w:rPr>
          <w:spacing w:val="-2"/>
        </w:rPr>
        <w:t>are</w:t>
      </w:r>
      <w:r>
        <w:rPr>
          <w:spacing w:val="-3"/>
        </w:rPr>
        <w:t> </w:t>
      </w:r>
      <w:r>
        <w:rPr>
          <w:spacing w:val="-2"/>
        </w:rPr>
        <w:t>set</w:t>
      </w:r>
      <w:r>
        <w:rPr>
          <w:spacing w:val="-4"/>
        </w:rPr>
        <w:t> </w:t>
      </w:r>
      <w:r>
        <w:rPr>
          <w:spacing w:val="-2"/>
        </w:rPr>
        <w:t>out</w:t>
      </w:r>
      <w:r>
        <w:rPr/>
        <w:t> </w:t>
      </w:r>
      <w:r>
        <w:rPr>
          <w:spacing w:val="-2"/>
        </w:rPr>
        <w:t>below:</w:t>
      </w:r>
    </w:p>
    <w:p>
      <w:pPr>
        <w:pStyle w:val="BodyText"/>
        <w:spacing w:before="92"/>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3"/>
        <w:gridCol w:w="1060"/>
        <w:gridCol w:w="1812"/>
      </w:tblGrid>
      <w:tr>
        <w:trPr>
          <w:trHeight w:val="548" w:hRule="atLeast"/>
        </w:trPr>
        <w:tc>
          <w:tcPr>
            <w:tcW w:w="2273" w:type="dxa"/>
          </w:tcPr>
          <w:p>
            <w:pPr>
              <w:pStyle w:val="TableParagraph"/>
              <w:spacing w:before="225"/>
              <w:ind w:left="50"/>
              <w:rPr>
                <w:b/>
                <w:sz w:val="20"/>
              </w:rPr>
            </w:pPr>
            <w:r>
              <w:rPr>
                <w:b/>
                <w:spacing w:val="-2"/>
                <w:sz w:val="20"/>
              </w:rPr>
              <w:t>Share Class </w:t>
            </w:r>
            <w:r>
              <w:rPr>
                <w:b/>
                <w:spacing w:val="-4"/>
                <w:sz w:val="20"/>
              </w:rPr>
              <w:t>Name</w:t>
            </w:r>
          </w:p>
        </w:tc>
        <w:tc>
          <w:tcPr>
            <w:tcW w:w="1060" w:type="dxa"/>
          </w:tcPr>
          <w:p>
            <w:pPr>
              <w:pStyle w:val="TableParagraph"/>
              <w:rPr>
                <w:rFonts w:ascii="Times New Roman"/>
                <w:sz w:val="20"/>
              </w:rPr>
            </w:pPr>
          </w:p>
        </w:tc>
        <w:tc>
          <w:tcPr>
            <w:tcW w:w="1812" w:type="dxa"/>
          </w:tcPr>
          <w:p>
            <w:pPr>
              <w:pStyle w:val="TableParagraph"/>
              <w:spacing w:line="203" w:lineRule="exact"/>
              <w:ind w:left="144"/>
              <w:rPr>
                <w:b/>
                <w:sz w:val="20"/>
              </w:rPr>
            </w:pPr>
            <w:r>
              <w:rPr>
                <w:b/>
                <w:spacing w:val="-2"/>
                <w:sz w:val="20"/>
              </w:rPr>
              <w:t>Minimum</w:t>
            </w:r>
            <w:r>
              <w:rPr>
                <w:b/>
                <w:spacing w:val="-3"/>
                <w:sz w:val="20"/>
              </w:rPr>
              <w:t> </w:t>
            </w:r>
            <w:r>
              <w:rPr>
                <w:b/>
                <w:spacing w:val="-2"/>
                <w:sz w:val="20"/>
              </w:rPr>
              <w:t>initial</w:t>
            </w:r>
          </w:p>
          <w:p>
            <w:pPr>
              <w:pStyle w:val="TableParagraph"/>
              <w:spacing w:before="22"/>
              <w:ind w:left="144"/>
              <w:rPr>
                <w:b/>
                <w:sz w:val="20"/>
              </w:rPr>
            </w:pPr>
            <w:r>
              <w:rPr>
                <w:b/>
                <w:spacing w:val="-2"/>
                <w:sz w:val="20"/>
              </w:rPr>
              <w:t>investment</w:t>
            </w:r>
            <w:r>
              <w:rPr>
                <w:b/>
                <w:spacing w:val="-3"/>
                <w:sz w:val="20"/>
              </w:rPr>
              <w:t> </w:t>
            </w:r>
            <w:r>
              <w:rPr>
                <w:b/>
                <w:spacing w:val="-2"/>
                <w:sz w:val="20"/>
              </w:rPr>
              <w:t>amount</w:t>
            </w:r>
          </w:p>
        </w:tc>
      </w:tr>
      <w:tr>
        <w:trPr>
          <w:trHeight w:val="362" w:hRule="atLeast"/>
        </w:trPr>
        <w:tc>
          <w:tcPr>
            <w:tcW w:w="2273" w:type="dxa"/>
          </w:tcPr>
          <w:p>
            <w:pPr>
              <w:pStyle w:val="TableParagraph"/>
              <w:spacing w:before="42"/>
              <w:ind w:left="50"/>
              <w:rPr>
                <w:sz w:val="20"/>
              </w:rPr>
            </w:pPr>
            <w:r>
              <w:rPr>
                <w:sz w:val="20"/>
              </w:rPr>
              <w:t>Class</w:t>
            </w:r>
            <w:r>
              <w:rPr>
                <w:spacing w:val="-8"/>
                <w:sz w:val="20"/>
              </w:rPr>
              <w:t> </w:t>
            </w:r>
            <w:r>
              <w:rPr>
                <w:sz w:val="20"/>
              </w:rPr>
              <w:t>A</w:t>
            </w:r>
            <w:r>
              <w:rPr>
                <w:spacing w:val="-9"/>
                <w:sz w:val="20"/>
              </w:rPr>
              <w:t> </w:t>
            </w:r>
            <w:r>
              <w:rPr>
                <w:sz w:val="20"/>
              </w:rPr>
              <w:t>USD$</w:t>
            </w:r>
            <w:r>
              <w:rPr>
                <w:spacing w:val="-9"/>
                <w:sz w:val="20"/>
              </w:rPr>
              <w:t> </w:t>
            </w:r>
            <w:r>
              <w:rPr>
                <w:spacing w:val="-2"/>
                <w:sz w:val="20"/>
              </w:rPr>
              <w:t>Shares</w:t>
            </w:r>
          </w:p>
        </w:tc>
        <w:tc>
          <w:tcPr>
            <w:tcW w:w="1060" w:type="dxa"/>
          </w:tcPr>
          <w:p>
            <w:pPr>
              <w:pStyle w:val="TableParagraph"/>
              <w:spacing w:before="42"/>
              <w:ind w:right="148"/>
              <w:jc w:val="right"/>
              <w:rPr>
                <w:sz w:val="20"/>
              </w:rPr>
            </w:pPr>
            <w:r>
              <w:rPr>
                <w:spacing w:val="-5"/>
                <w:sz w:val="20"/>
              </w:rPr>
              <w:t>USD</w:t>
            </w:r>
          </w:p>
        </w:tc>
        <w:tc>
          <w:tcPr>
            <w:tcW w:w="1812" w:type="dxa"/>
          </w:tcPr>
          <w:p>
            <w:pPr>
              <w:pStyle w:val="TableParagraph"/>
              <w:spacing w:before="42"/>
              <w:ind w:left="144"/>
              <w:rPr>
                <w:sz w:val="20"/>
              </w:rPr>
            </w:pPr>
            <w:r>
              <w:rPr>
                <w:sz w:val="20"/>
              </w:rPr>
              <w:t>US</w:t>
            </w:r>
            <w:r>
              <w:rPr>
                <w:spacing w:val="-9"/>
                <w:sz w:val="20"/>
              </w:rPr>
              <w:t> </w:t>
            </w:r>
            <w:r>
              <w:rPr>
                <w:spacing w:val="-2"/>
                <w:sz w:val="20"/>
              </w:rPr>
              <w:t>$1,000,000</w:t>
            </w:r>
          </w:p>
        </w:tc>
      </w:tr>
      <w:tr>
        <w:trPr>
          <w:trHeight w:val="362" w:hRule="atLeast"/>
        </w:trPr>
        <w:tc>
          <w:tcPr>
            <w:tcW w:w="2273" w:type="dxa"/>
          </w:tcPr>
          <w:p>
            <w:pPr>
              <w:pStyle w:val="TableParagraph"/>
              <w:spacing w:before="39"/>
              <w:ind w:left="50"/>
              <w:rPr>
                <w:sz w:val="20"/>
              </w:rPr>
            </w:pPr>
            <w:r>
              <w:rPr>
                <w:sz w:val="20"/>
              </w:rPr>
              <w:t>Class</w:t>
            </w:r>
            <w:r>
              <w:rPr>
                <w:spacing w:val="-9"/>
                <w:sz w:val="20"/>
              </w:rPr>
              <w:t> </w:t>
            </w:r>
            <w:r>
              <w:rPr>
                <w:sz w:val="20"/>
              </w:rPr>
              <w:t>A1</w:t>
            </w:r>
            <w:r>
              <w:rPr>
                <w:spacing w:val="-9"/>
                <w:sz w:val="20"/>
              </w:rPr>
              <w:t> </w:t>
            </w:r>
            <w:r>
              <w:rPr>
                <w:sz w:val="20"/>
              </w:rPr>
              <w:t>USD$</w:t>
            </w:r>
            <w:r>
              <w:rPr>
                <w:spacing w:val="-8"/>
                <w:sz w:val="20"/>
              </w:rPr>
              <w:t> </w:t>
            </w:r>
            <w:r>
              <w:rPr>
                <w:spacing w:val="-2"/>
                <w:sz w:val="20"/>
              </w:rPr>
              <w:t>Shares</w:t>
            </w:r>
          </w:p>
        </w:tc>
        <w:tc>
          <w:tcPr>
            <w:tcW w:w="1060" w:type="dxa"/>
          </w:tcPr>
          <w:p>
            <w:pPr>
              <w:pStyle w:val="TableParagraph"/>
              <w:spacing w:before="39"/>
              <w:ind w:right="148"/>
              <w:jc w:val="right"/>
              <w:rPr>
                <w:sz w:val="20"/>
              </w:rPr>
            </w:pPr>
            <w:r>
              <w:rPr>
                <w:spacing w:val="-5"/>
                <w:sz w:val="20"/>
              </w:rPr>
              <w:t>USD</w:t>
            </w:r>
          </w:p>
        </w:tc>
        <w:tc>
          <w:tcPr>
            <w:tcW w:w="1812" w:type="dxa"/>
          </w:tcPr>
          <w:p>
            <w:pPr>
              <w:pStyle w:val="TableParagraph"/>
              <w:spacing w:before="39"/>
              <w:ind w:left="144"/>
              <w:rPr>
                <w:sz w:val="20"/>
              </w:rPr>
            </w:pPr>
            <w:r>
              <w:rPr>
                <w:sz w:val="20"/>
              </w:rPr>
              <w:t>US</w:t>
            </w:r>
            <w:r>
              <w:rPr>
                <w:spacing w:val="-9"/>
                <w:sz w:val="20"/>
              </w:rPr>
              <w:t> </w:t>
            </w:r>
            <w:r>
              <w:rPr>
                <w:spacing w:val="-2"/>
                <w:sz w:val="20"/>
              </w:rPr>
              <w:t>$1,000,000</w:t>
            </w:r>
          </w:p>
        </w:tc>
      </w:tr>
      <w:tr>
        <w:trPr>
          <w:trHeight w:val="364" w:hRule="atLeast"/>
        </w:trPr>
        <w:tc>
          <w:tcPr>
            <w:tcW w:w="2273" w:type="dxa"/>
          </w:tcPr>
          <w:p>
            <w:pPr>
              <w:pStyle w:val="TableParagraph"/>
              <w:spacing w:before="41"/>
              <w:ind w:left="50"/>
              <w:rPr>
                <w:sz w:val="20"/>
              </w:rPr>
            </w:pPr>
            <w:r>
              <w:rPr>
                <w:sz w:val="20"/>
              </w:rPr>
              <w:t>Class</w:t>
            </w:r>
            <w:r>
              <w:rPr>
                <w:spacing w:val="-5"/>
                <w:sz w:val="20"/>
              </w:rPr>
              <w:t> </w:t>
            </w:r>
            <w:r>
              <w:rPr>
                <w:sz w:val="20"/>
              </w:rPr>
              <w:t>A4</w:t>
            </w:r>
            <w:r>
              <w:rPr>
                <w:spacing w:val="-4"/>
                <w:sz w:val="20"/>
              </w:rPr>
              <w:t> </w:t>
            </w:r>
            <w:r>
              <w:rPr>
                <w:sz w:val="20"/>
              </w:rPr>
              <w:t>USD$</w:t>
            </w:r>
            <w:r>
              <w:rPr>
                <w:spacing w:val="-5"/>
                <w:sz w:val="20"/>
              </w:rPr>
              <w:t> </w:t>
            </w:r>
            <w:r>
              <w:rPr>
                <w:spacing w:val="-2"/>
                <w:sz w:val="20"/>
              </w:rPr>
              <w:t>Shares</w:t>
            </w:r>
          </w:p>
        </w:tc>
        <w:tc>
          <w:tcPr>
            <w:tcW w:w="1060" w:type="dxa"/>
          </w:tcPr>
          <w:p>
            <w:pPr>
              <w:pStyle w:val="TableParagraph"/>
              <w:spacing w:before="41"/>
              <w:ind w:right="148"/>
              <w:jc w:val="right"/>
              <w:rPr>
                <w:sz w:val="20"/>
              </w:rPr>
            </w:pPr>
            <w:r>
              <w:rPr>
                <w:spacing w:val="-5"/>
                <w:sz w:val="20"/>
              </w:rPr>
              <w:t>USD</w:t>
            </w:r>
          </w:p>
        </w:tc>
        <w:tc>
          <w:tcPr>
            <w:tcW w:w="1812" w:type="dxa"/>
          </w:tcPr>
          <w:p>
            <w:pPr>
              <w:pStyle w:val="TableParagraph"/>
              <w:spacing w:before="41"/>
              <w:ind w:left="144"/>
              <w:rPr>
                <w:sz w:val="20"/>
              </w:rPr>
            </w:pPr>
            <w:r>
              <w:rPr>
                <w:sz w:val="20"/>
              </w:rPr>
              <w:t>US</w:t>
            </w:r>
            <w:r>
              <w:rPr>
                <w:spacing w:val="-9"/>
                <w:sz w:val="20"/>
              </w:rPr>
              <w:t> </w:t>
            </w:r>
            <w:r>
              <w:rPr>
                <w:spacing w:val="-2"/>
                <w:sz w:val="20"/>
              </w:rPr>
              <w:t>$5,000</w:t>
            </w:r>
          </w:p>
        </w:tc>
      </w:tr>
      <w:tr>
        <w:trPr>
          <w:trHeight w:val="364" w:hRule="atLeast"/>
        </w:trPr>
        <w:tc>
          <w:tcPr>
            <w:tcW w:w="2273" w:type="dxa"/>
          </w:tcPr>
          <w:p>
            <w:pPr>
              <w:pStyle w:val="TableParagraph"/>
              <w:spacing w:before="41"/>
              <w:ind w:left="50"/>
              <w:rPr>
                <w:sz w:val="20"/>
              </w:rPr>
            </w:pPr>
            <w:r>
              <w:rPr>
                <w:sz w:val="20"/>
              </w:rPr>
              <w:t>Class</w:t>
            </w:r>
            <w:r>
              <w:rPr>
                <w:spacing w:val="-8"/>
                <w:sz w:val="20"/>
              </w:rPr>
              <w:t> </w:t>
            </w:r>
            <w:r>
              <w:rPr>
                <w:sz w:val="20"/>
              </w:rPr>
              <w:t>B</w:t>
            </w:r>
            <w:r>
              <w:rPr>
                <w:spacing w:val="-8"/>
                <w:sz w:val="20"/>
              </w:rPr>
              <w:t> </w:t>
            </w:r>
            <w:r>
              <w:rPr>
                <w:sz w:val="20"/>
              </w:rPr>
              <w:t>GBP£</w:t>
            </w:r>
            <w:r>
              <w:rPr>
                <w:spacing w:val="-8"/>
                <w:sz w:val="20"/>
              </w:rPr>
              <w:t> </w:t>
            </w:r>
            <w:r>
              <w:rPr>
                <w:spacing w:val="-2"/>
                <w:sz w:val="20"/>
              </w:rPr>
              <w:t>Shares</w:t>
            </w:r>
          </w:p>
        </w:tc>
        <w:tc>
          <w:tcPr>
            <w:tcW w:w="1060" w:type="dxa"/>
          </w:tcPr>
          <w:p>
            <w:pPr>
              <w:pStyle w:val="TableParagraph"/>
              <w:spacing w:before="41"/>
              <w:ind w:right="148"/>
              <w:jc w:val="right"/>
              <w:rPr>
                <w:sz w:val="20"/>
              </w:rPr>
            </w:pPr>
            <w:r>
              <w:rPr>
                <w:spacing w:val="-5"/>
                <w:sz w:val="20"/>
              </w:rPr>
              <w:t>GBP</w:t>
            </w:r>
          </w:p>
        </w:tc>
        <w:tc>
          <w:tcPr>
            <w:tcW w:w="1812" w:type="dxa"/>
          </w:tcPr>
          <w:p>
            <w:pPr>
              <w:pStyle w:val="TableParagraph"/>
              <w:spacing w:before="41"/>
              <w:ind w:left="144"/>
              <w:rPr>
                <w:sz w:val="20"/>
              </w:rPr>
            </w:pPr>
            <w:r>
              <w:rPr>
                <w:spacing w:val="-2"/>
                <w:sz w:val="20"/>
              </w:rPr>
              <w:t>GBP£750,000</w:t>
            </w:r>
          </w:p>
        </w:tc>
      </w:tr>
      <w:tr>
        <w:trPr>
          <w:trHeight w:val="362" w:hRule="atLeast"/>
        </w:trPr>
        <w:tc>
          <w:tcPr>
            <w:tcW w:w="2273" w:type="dxa"/>
          </w:tcPr>
          <w:p>
            <w:pPr>
              <w:pStyle w:val="TableParagraph"/>
              <w:spacing w:before="41"/>
              <w:ind w:left="50"/>
              <w:rPr>
                <w:sz w:val="20"/>
              </w:rPr>
            </w:pPr>
            <w:r>
              <w:rPr>
                <w:sz w:val="20"/>
              </w:rPr>
              <w:t>Class</w:t>
            </w:r>
            <w:r>
              <w:rPr>
                <w:spacing w:val="-9"/>
                <w:sz w:val="20"/>
              </w:rPr>
              <w:t> </w:t>
            </w:r>
            <w:r>
              <w:rPr>
                <w:sz w:val="20"/>
              </w:rPr>
              <w:t>B1</w:t>
            </w:r>
            <w:r>
              <w:rPr>
                <w:spacing w:val="-9"/>
                <w:sz w:val="20"/>
              </w:rPr>
              <w:t> </w:t>
            </w:r>
            <w:r>
              <w:rPr>
                <w:sz w:val="20"/>
              </w:rPr>
              <w:t>GBP£</w:t>
            </w:r>
            <w:r>
              <w:rPr>
                <w:spacing w:val="-8"/>
                <w:sz w:val="20"/>
              </w:rPr>
              <w:t> </w:t>
            </w:r>
            <w:r>
              <w:rPr>
                <w:spacing w:val="-2"/>
                <w:sz w:val="20"/>
              </w:rPr>
              <w:t>Shares</w:t>
            </w:r>
          </w:p>
        </w:tc>
        <w:tc>
          <w:tcPr>
            <w:tcW w:w="1060" w:type="dxa"/>
          </w:tcPr>
          <w:p>
            <w:pPr>
              <w:pStyle w:val="TableParagraph"/>
              <w:spacing w:before="41"/>
              <w:ind w:right="148"/>
              <w:jc w:val="right"/>
              <w:rPr>
                <w:sz w:val="20"/>
              </w:rPr>
            </w:pPr>
            <w:r>
              <w:rPr>
                <w:spacing w:val="-5"/>
                <w:sz w:val="20"/>
              </w:rPr>
              <w:t>GBP</w:t>
            </w:r>
          </w:p>
        </w:tc>
        <w:tc>
          <w:tcPr>
            <w:tcW w:w="1812" w:type="dxa"/>
          </w:tcPr>
          <w:p>
            <w:pPr>
              <w:pStyle w:val="TableParagraph"/>
              <w:spacing w:before="41"/>
              <w:ind w:left="144"/>
              <w:rPr>
                <w:sz w:val="20"/>
              </w:rPr>
            </w:pPr>
            <w:r>
              <w:rPr>
                <w:spacing w:val="-2"/>
                <w:sz w:val="20"/>
              </w:rPr>
              <w:t>GBP£750,000</w:t>
            </w:r>
          </w:p>
        </w:tc>
      </w:tr>
      <w:tr>
        <w:trPr>
          <w:trHeight w:val="361" w:hRule="atLeast"/>
        </w:trPr>
        <w:tc>
          <w:tcPr>
            <w:tcW w:w="2273" w:type="dxa"/>
          </w:tcPr>
          <w:p>
            <w:pPr>
              <w:pStyle w:val="TableParagraph"/>
              <w:spacing w:before="39"/>
              <w:ind w:left="50"/>
              <w:rPr>
                <w:sz w:val="20"/>
              </w:rPr>
            </w:pPr>
            <w:r>
              <w:rPr>
                <w:sz w:val="20"/>
              </w:rPr>
              <w:t>Class</w:t>
            </w:r>
            <w:r>
              <w:rPr>
                <w:spacing w:val="-5"/>
                <w:sz w:val="20"/>
              </w:rPr>
              <w:t> </w:t>
            </w:r>
            <w:r>
              <w:rPr>
                <w:sz w:val="20"/>
              </w:rPr>
              <w:t>B2</w:t>
            </w:r>
            <w:r>
              <w:rPr>
                <w:spacing w:val="-4"/>
                <w:sz w:val="20"/>
              </w:rPr>
              <w:t> </w:t>
            </w:r>
            <w:r>
              <w:rPr>
                <w:sz w:val="20"/>
              </w:rPr>
              <w:t>GBP£</w:t>
            </w:r>
            <w:r>
              <w:rPr>
                <w:spacing w:val="-5"/>
                <w:sz w:val="20"/>
              </w:rPr>
              <w:t> </w:t>
            </w:r>
            <w:r>
              <w:rPr>
                <w:spacing w:val="-2"/>
                <w:sz w:val="20"/>
              </w:rPr>
              <w:t>Shares</w:t>
            </w:r>
          </w:p>
        </w:tc>
        <w:tc>
          <w:tcPr>
            <w:tcW w:w="1060" w:type="dxa"/>
          </w:tcPr>
          <w:p>
            <w:pPr>
              <w:pStyle w:val="TableParagraph"/>
              <w:spacing w:before="39"/>
              <w:ind w:right="146"/>
              <w:jc w:val="right"/>
              <w:rPr>
                <w:sz w:val="20"/>
              </w:rPr>
            </w:pPr>
            <w:r>
              <w:rPr>
                <w:spacing w:val="-5"/>
                <w:sz w:val="20"/>
              </w:rPr>
              <w:t>GBP</w:t>
            </w:r>
          </w:p>
        </w:tc>
        <w:tc>
          <w:tcPr>
            <w:tcW w:w="1812" w:type="dxa"/>
          </w:tcPr>
          <w:p>
            <w:pPr>
              <w:pStyle w:val="TableParagraph"/>
              <w:spacing w:before="39"/>
              <w:ind w:left="144"/>
              <w:rPr>
                <w:sz w:val="20"/>
              </w:rPr>
            </w:pPr>
            <w:r>
              <w:rPr>
                <w:spacing w:val="-2"/>
                <w:sz w:val="20"/>
              </w:rPr>
              <w:t>GBP£750,000</w:t>
            </w:r>
          </w:p>
        </w:tc>
      </w:tr>
      <w:tr>
        <w:trPr>
          <w:trHeight w:val="364" w:hRule="atLeast"/>
        </w:trPr>
        <w:tc>
          <w:tcPr>
            <w:tcW w:w="2273" w:type="dxa"/>
          </w:tcPr>
          <w:p>
            <w:pPr>
              <w:pStyle w:val="TableParagraph"/>
              <w:spacing w:before="40"/>
              <w:ind w:left="50"/>
              <w:rPr>
                <w:sz w:val="20"/>
              </w:rPr>
            </w:pPr>
            <w:r>
              <w:rPr>
                <w:sz w:val="20"/>
              </w:rPr>
              <w:t>Class</w:t>
            </w:r>
            <w:r>
              <w:rPr>
                <w:spacing w:val="-8"/>
                <w:sz w:val="20"/>
              </w:rPr>
              <w:t> </w:t>
            </w:r>
            <w:r>
              <w:rPr>
                <w:sz w:val="20"/>
              </w:rPr>
              <w:t>C</w:t>
            </w:r>
            <w:r>
              <w:rPr>
                <w:spacing w:val="-9"/>
                <w:sz w:val="20"/>
              </w:rPr>
              <w:t> </w:t>
            </w:r>
            <w:r>
              <w:rPr>
                <w:sz w:val="20"/>
              </w:rPr>
              <w:t>JPY¥</w:t>
            </w:r>
            <w:r>
              <w:rPr>
                <w:spacing w:val="-6"/>
                <w:sz w:val="20"/>
              </w:rPr>
              <w:t> </w:t>
            </w:r>
            <w:r>
              <w:rPr>
                <w:spacing w:val="-2"/>
                <w:sz w:val="20"/>
              </w:rPr>
              <w:t>Shares</w:t>
            </w:r>
          </w:p>
        </w:tc>
        <w:tc>
          <w:tcPr>
            <w:tcW w:w="1060" w:type="dxa"/>
          </w:tcPr>
          <w:p>
            <w:pPr>
              <w:pStyle w:val="TableParagraph"/>
              <w:spacing w:before="40"/>
              <w:ind w:right="142"/>
              <w:jc w:val="right"/>
              <w:rPr>
                <w:sz w:val="20"/>
              </w:rPr>
            </w:pPr>
            <w:r>
              <w:rPr>
                <w:spacing w:val="-5"/>
                <w:sz w:val="20"/>
              </w:rPr>
              <w:t>JPY</w:t>
            </w:r>
          </w:p>
        </w:tc>
        <w:tc>
          <w:tcPr>
            <w:tcW w:w="1812" w:type="dxa"/>
          </w:tcPr>
          <w:p>
            <w:pPr>
              <w:pStyle w:val="TableParagraph"/>
              <w:spacing w:before="40"/>
              <w:ind w:left="144"/>
              <w:rPr>
                <w:sz w:val="20"/>
              </w:rPr>
            </w:pPr>
            <w:r>
              <w:rPr>
                <w:spacing w:val="-2"/>
                <w:sz w:val="20"/>
              </w:rPr>
              <w:t>JPY¥100,000,000</w:t>
            </w:r>
          </w:p>
        </w:tc>
      </w:tr>
      <w:tr>
        <w:trPr>
          <w:trHeight w:val="366" w:hRule="atLeast"/>
        </w:trPr>
        <w:tc>
          <w:tcPr>
            <w:tcW w:w="2273" w:type="dxa"/>
          </w:tcPr>
          <w:p>
            <w:pPr>
              <w:pStyle w:val="TableParagraph"/>
              <w:spacing w:before="43"/>
              <w:ind w:left="50"/>
              <w:rPr>
                <w:sz w:val="20"/>
              </w:rPr>
            </w:pPr>
            <w:r>
              <w:rPr>
                <w:sz w:val="20"/>
              </w:rPr>
              <w:t>Class</w:t>
            </w:r>
            <w:r>
              <w:rPr>
                <w:spacing w:val="-9"/>
                <w:sz w:val="20"/>
              </w:rPr>
              <w:t> </w:t>
            </w:r>
            <w:r>
              <w:rPr>
                <w:sz w:val="20"/>
              </w:rPr>
              <w:t>C1</w:t>
            </w:r>
            <w:r>
              <w:rPr>
                <w:spacing w:val="-9"/>
                <w:sz w:val="20"/>
              </w:rPr>
              <w:t> </w:t>
            </w:r>
            <w:r>
              <w:rPr>
                <w:sz w:val="20"/>
              </w:rPr>
              <w:t>JPY¥</w:t>
            </w:r>
            <w:r>
              <w:rPr>
                <w:spacing w:val="-9"/>
                <w:sz w:val="20"/>
              </w:rPr>
              <w:t> </w:t>
            </w:r>
            <w:r>
              <w:rPr>
                <w:spacing w:val="-2"/>
                <w:sz w:val="20"/>
              </w:rPr>
              <w:t>Shares</w:t>
            </w:r>
          </w:p>
        </w:tc>
        <w:tc>
          <w:tcPr>
            <w:tcW w:w="1060" w:type="dxa"/>
          </w:tcPr>
          <w:p>
            <w:pPr>
              <w:pStyle w:val="TableParagraph"/>
              <w:spacing w:before="43"/>
              <w:ind w:right="142"/>
              <w:jc w:val="right"/>
              <w:rPr>
                <w:sz w:val="20"/>
              </w:rPr>
            </w:pPr>
            <w:r>
              <w:rPr>
                <w:spacing w:val="-5"/>
                <w:sz w:val="20"/>
              </w:rPr>
              <w:t>JPY</w:t>
            </w:r>
          </w:p>
        </w:tc>
        <w:tc>
          <w:tcPr>
            <w:tcW w:w="1812" w:type="dxa"/>
          </w:tcPr>
          <w:p>
            <w:pPr>
              <w:pStyle w:val="TableParagraph"/>
              <w:spacing w:before="43"/>
              <w:ind w:left="144"/>
              <w:rPr>
                <w:sz w:val="20"/>
              </w:rPr>
            </w:pPr>
            <w:r>
              <w:rPr>
                <w:spacing w:val="-2"/>
                <w:sz w:val="20"/>
              </w:rPr>
              <w:t>JPY¥100,000,000</w:t>
            </w:r>
          </w:p>
        </w:tc>
      </w:tr>
      <w:tr>
        <w:trPr>
          <w:trHeight w:val="362" w:hRule="atLeast"/>
        </w:trPr>
        <w:tc>
          <w:tcPr>
            <w:tcW w:w="2273" w:type="dxa"/>
          </w:tcPr>
          <w:p>
            <w:pPr>
              <w:pStyle w:val="TableParagraph"/>
              <w:spacing w:before="41"/>
              <w:ind w:left="50"/>
              <w:rPr>
                <w:sz w:val="20"/>
              </w:rPr>
            </w:pPr>
            <w:r>
              <w:rPr>
                <w:sz w:val="20"/>
              </w:rPr>
              <w:t>Class</w:t>
            </w:r>
            <w:r>
              <w:rPr>
                <w:spacing w:val="-8"/>
                <w:sz w:val="20"/>
              </w:rPr>
              <w:t> </w:t>
            </w:r>
            <w:r>
              <w:rPr>
                <w:sz w:val="20"/>
              </w:rPr>
              <w:t>D</w:t>
            </w:r>
            <w:r>
              <w:rPr>
                <w:spacing w:val="-9"/>
                <w:sz w:val="20"/>
              </w:rPr>
              <w:t> </w:t>
            </w:r>
            <w:r>
              <w:rPr>
                <w:sz w:val="20"/>
              </w:rPr>
              <w:t>EUR€</w:t>
            </w:r>
            <w:r>
              <w:rPr>
                <w:spacing w:val="-7"/>
                <w:sz w:val="20"/>
              </w:rPr>
              <w:t> </w:t>
            </w:r>
            <w:r>
              <w:rPr>
                <w:spacing w:val="-2"/>
                <w:sz w:val="20"/>
              </w:rPr>
              <w:t>Shares</w:t>
            </w:r>
          </w:p>
        </w:tc>
        <w:tc>
          <w:tcPr>
            <w:tcW w:w="1060" w:type="dxa"/>
          </w:tcPr>
          <w:p>
            <w:pPr>
              <w:pStyle w:val="TableParagraph"/>
              <w:spacing w:before="41"/>
              <w:ind w:right="145"/>
              <w:jc w:val="right"/>
              <w:rPr>
                <w:sz w:val="20"/>
              </w:rPr>
            </w:pPr>
            <w:r>
              <w:rPr>
                <w:spacing w:val="-5"/>
                <w:sz w:val="20"/>
              </w:rPr>
              <w:t>EUR</w:t>
            </w:r>
          </w:p>
        </w:tc>
        <w:tc>
          <w:tcPr>
            <w:tcW w:w="1812" w:type="dxa"/>
          </w:tcPr>
          <w:p>
            <w:pPr>
              <w:pStyle w:val="TableParagraph"/>
              <w:spacing w:before="41"/>
              <w:ind w:left="144"/>
              <w:rPr>
                <w:sz w:val="20"/>
              </w:rPr>
            </w:pPr>
            <w:r>
              <w:rPr>
                <w:spacing w:val="-2"/>
                <w:sz w:val="20"/>
              </w:rPr>
              <w:t>EUR€1,000,000</w:t>
            </w:r>
          </w:p>
        </w:tc>
      </w:tr>
      <w:tr>
        <w:trPr>
          <w:trHeight w:val="362" w:hRule="atLeast"/>
        </w:trPr>
        <w:tc>
          <w:tcPr>
            <w:tcW w:w="2273" w:type="dxa"/>
          </w:tcPr>
          <w:p>
            <w:pPr>
              <w:pStyle w:val="TableParagraph"/>
              <w:spacing w:before="39"/>
              <w:ind w:left="50"/>
              <w:rPr>
                <w:sz w:val="20"/>
              </w:rPr>
            </w:pPr>
            <w:r>
              <w:rPr>
                <w:sz w:val="20"/>
              </w:rPr>
              <w:t>Class</w:t>
            </w:r>
            <w:r>
              <w:rPr>
                <w:spacing w:val="-9"/>
                <w:sz w:val="20"/>
              </w:rPr>
              <w:t> </w:t>
            </w:r>
            <w:r>
              <w:rPr>
                <w:sz w:val="20"/>
              </w:rPr>
              <w:t>D1</w:t>
            </w:r>
            <w:r>
              <w:rPr>
                <w:spacing w:val="-10"/>
                <w:sz w:val="20"/>
              </w:rPr>
              <w:t> </w:t>
            </w:r>
            <w:r>
              <w:rPr>
                <w:sz w:val="20"/>
              </w:rPr>
              <w:t>EUR€</w:t>
            </w:r>
            <w:r>
              <w:rPr>
                <w:spacing w:val="-9"/>
                <w:sz w:val="20"/>
              </w:rPr>
              <w:t> </w:t>
            </w:r>
            <w:r>
              <w:rPr>
                <w:spacing w:val="-2"/>
                <w:sz w:val="20"/>
              </w:rPr>
              <w:t>Shares</w:t>
            </w:r>
          </w:p>
        </w:tc>
        <w:tc>
          <w:tcPr>
            <w:tcW w:w="1060" w:type="dxa"/>
          </w:tcPr>
          <w:p>
            <w:pPr>
              <w:pStyle w:val="TableParagraph"/>
              <w:spacing w:before="39"/>
              <w:ind w:right="145"/>
              <w:jc w:val="right"/>
              <w:rPr>
                <w:sz w:val="20"/>
              </w:rPr>
            </w:pPr>
            <w:r>
              <w:rPr>
                <w:spacing w:val="-5"/>
                <w:sz w:val="20"/>
              </w:rPr>
              <w:t>EUR</w:t>
            </w:r>
          </w:p>
        </w:tc>
        <w:tc>
          <w:tcPr>
            <w:tcW w:w="1812" w:type="dxa"/>
          </w:tcPr>
          <w:p>
            <w:pPr>
              <w:pStyle w:val="TableParagraph"/>
              <w:spacing w:before="39"/>
              <w:ind w:left="144"/>
              <w:rPr>
                <w:sz w:val="20"/>
              </w:rPr>
            </w:pPr>
            <w:r>
              <w:rPr>
                <w:spacing w:val="-2"/>
                <w:sz w:val="20"/>
              </w:rPr>
              <w:t>EUR€1,000,000</w:t>
            </w:r>
          </w:p>
        </w:tc>
      </w:tr>
      <w:tr>
        <w:trPr>
          <w:trHeight w:val="364" w:hRule="atLeast"/>
        </w:trPr>
        <w:tc>
          <w:tcPr>
            <w:tcW w:w="2273" w:type="dxa"/>
          </w:tcPr>
          <w:p>
            <w:pPr>
              <w:pStyle w:val="TableParagraph"/>
              <w:spacing w:before="41"/>
              <w:ind w:left="50"/>
              <w:rPr>
                <w:sz w:val="20"/>
              </w:rPr>
            </w:pPr>
            <w:r>
              <w:rPr>
                <w:sz w:val="20"/>
              </w:rPr>
              <w:t>Class</w:t>
            </w:r>
            <w:r>
              <w:rPr>
                <w:spacing w:val="-5"/>
                <w:sz w:val="20"/>
              </w:rPr>
              <w:t> </w:t>
            </w:r>
            <w:r>
              <w:rPr>
                <w:sz w:val="20"/>
              </w:rPr>
              <w:t>D4</w:t>
            </w:r>
            <w:r>
              <w:rPr>
                <w:spacing w:val="-4"/>
                <w:sz w:val="20"/>
              </w:rPr>
              <w:t> </w:t>
            </w:r>
            <w:r>
              <w:rPr>
                <w:sz w:val="20"/>
              </w:rPr>
              <w:t>EUR€</w:t>
            </w:r>
            <w:r>
              <w:rPr>
                <w:spacing w:val="-5"/>
                <w:sz w:val="20"/>
              </w:rPr>
              <w:t> </w:t>
            </w:r>
            <w:r>
              <w:rPr>
                <w:spacing w:val="-2"/>
                <w:sz w:val="20"/>
              </w:rPr>
              <w:t>Shares</w:t>
            </w:r>
          </w:p>
        </w:tc>
        <w:tc>
          <w:tcPr>
            <w:tcW w:w="1060" w:type="dxa"/>
          </w:tcPr>
          <w:p>
            <w:pPr>
              <w:pStyle w:val="TableParagraph"/>
              <w:spacing w:before="41"/>
              <w:ind w:right="145"/>
              <w:jc w:val="right"/>
              <w:rPr>
                <w:sz w:val="20"/>
              </w:rPr>
            </w:pPr>
            <w:r>
              <w:rPr>
                <w:spacing w:val="-5"/>
                <w:sz w:val="20"/>
              </w:rPr>
              <w:t>EUR</w:t>
            </w:r>
          </w:p>
        </w:tc>
        <w:tc>
          <w:tcPr>
            <w:tcW w:w="1812" w:type="dxa"/>
          </w:tcPr>
          <w:p>
            <w:pPr>
              <w:pStyle w:val="TableParagraph"/>
              <w:spacing w:before="41"/>
              <w:ind w:left="144"/>
              <w:rPr>
                <w:sz w:val="20"/>
              </w:rPr>
            </w:pPr>
            <w:r>
              <w:rPr>
                <w:spacing w:val="-2"/>
                <w:sz w:val="20"/>
              </w:rPr>
              <w:t>EUR€5,000</w:t>
            </w:r>
          </w:p>
        </w:tc>
      </w:tr>
      <w:tr>
        <w:trPr>
          <w:trHeight w:val="363" w:hRule="atLeast"/>
        </w:trPr>
        <w:tc>
          <w:tcPr>
            <w:tcW w:w="2273" w:type="dxa"/>
          </w:tcPr>
          <w:p>
            <w:pPr>
              <w:pStyle w:val="TableParagraph"/>
              <w:spacing w:before="41"/>
              <w:ind w:left="50"/>
              <w:rPr>
                <w:sz w:val="20"/>
              </w:rPr>
            </w:pPr>
            <w:r>
              <w:rPr>
                <w:sz w:val="20"/>
              </w:rPr>
              <w:t>Class</w:t>
            </w:r>
            <w:r>
              <w:rPr>
                <w:spacing w:val="-9"/>
                <w:sz w:val="20"/>
              </w:rPr>
              <w:t> </w:t>
            </w:r>
            <w:r>
              <w:rPr>
                <w:sz w:val="20"/>
              </w:rPr>
              <w:t>E</w:t>
            </w:r>
            <w:r>
              <w:rPr>
                <w:spacing w:val="-8"/>
                <w:sz w:val="20"/>
              </w:rPr>
              <w:t> </w:t>
            </w:r>
            <w:r>
              <w:rPr>
                <w:sz w:val="20"/>
              </w:rPr>
              <w:t>SGD$</w:t>
            </w:r>
            <w:r>
              <w:rPr>
                <w:spacing w:val="-9"/>
                <w:sz w:val="20"/>
              </w:rPr>
              <w:t> </w:t>
            </w:r>
            <w:r>
              <w:rPr>
                <w:spacing w:val="-2"/>
                <w:sz w:val="20"/>
              </w:rPr>
              <w:t>Shares</w:t>
            </w:r>
          </w:p>
        </w:tc>
        <w:tc>
          <w:tcPr>
            <w:tcW w:w="1060" w:type="dxa"/>
          </w:tcPr>
          <w:p>
            <w:pPr>
              <w:pStyle w:val="TableParagraph"/>
              <w:spacing w:before="41"/>
              <w:ind w:right="148"/>
              <w:jc w:val="right"/>
              <w:rPr>
                <w:sz w:val="20"/>
              </w:rPr>
            </w:pPr>
            <w:r>
              <w:rPr>
                <w:spacing w:val="-5"/>
                <w:sz w:val="20"/>
              </w:rPr>
              <w:t>SGD</w:t>
            </w:r>
          </w:p>
        </w:tc>
        <w:tc>
          <w:tcPr>
            <w:tcW w:w="1812" w:type="dxa"/>
          </w:tcPr>
          <w:p>
            <w:pPr>
              <w:pStyle w:val="TableParagraph"/>
              <w:spacing w:before="41"/>
              <w:ind w:left="144"/>
              <w:rPr>
                <w:sz w:val="20"/>
              </w:rPr>
            </w:pPr>
            <w:r>
              <w:rPr>
                <w:spacing w:val="-2"/>
                <w:sz w:val="20"/>
              </w:rPr>
              <w:t>SGD$1,000,000</w:t>
            </w:r>
          </w:p>
        </w:tc>
      </w:tr>
      <w:tr>
        <w:trPr>
          <w:trHeight w:val="362" w:hRule="atLeast"/>
        </w:trPr>
        <w:tc>
          <w:tcPr>
            <w:tcW w:w="2273" w:type="dxa"/>
          </w:tcPr>
          <w:p>
            <w:pPr>
              <w:pStyle w:val="TableParagraph"/>
              <w:spacing w:before="40"/>
              <w:ind w:left="50"/>
              <w:rPr>
                <w:sz w:val="20"/>
              </w:rPr>
            </w:pPr>
            <w:r>
              <w:rPr>
                <w:sz w:val="20"/>
              </w:rPr>
              <w:t>Class</w:t>
            </w:r>
            <w:r>
              <w:rPr>
                <w:spacing w:val="-9"/>
                <w:sz w:val="20"/>
              </w:rPr>
              <w:t> </w:t>
            </w:r>
            <w:r>
              <w:rPr>
                <w:sz w:val="20"/>
              </w:rPr>
              <w:t>E1</w:t>
            </w:r>
            <w:r>
              <w:rPr>
                <w:spacing w:val="-9"/>
                <w:sz w:val="20"/>
              </w:rPr>
              <w:t> </w:t>
            </w:r>
            <w:r>
              <w:rPr>
                <w:sz w:val="20"/>
              </w:rPr>
              <w:t>SGD$</w:t>
            </w:r>
            <w:r>
              <w:rPr>
                <w:spacing w:val="-9"/>
                <w:sz w:val="20"/>
              </w:rPr>
              <w:t> </w:t>
            </w:r>
            <w:r>
              <w:rPr>
                <w:spacing w:val="-2"/>
                <w:sz w:val="20"/>
              </w:rPr>
              <w:t>Shares</w:t>
            </w:r>
          </w:p>
        </w:tc>
        <w:tc>
          <w:tcPr>
            <w:tcW w:w="1060" w:type="dxa"/>
          </w:tcPr>
          <w:p>
            <w:pPr>
              <w:pStyle w:val="TableParagraph"/>
              <w:spacing w:before="40"/>
              <w:ind w:right="148"/>
              <w:jc w:val="right"/>
              <w:rPr>
                <w:sz w:val="20"/>
              </w:rPr>
            </w:pPr>
            <w:r>
              <w:rPr>
                <w:spacing w:val="-5"/>
                <w:sz w:val="20"/>
              </w:rPr>
              <w:t>USD</w:t>
            </w:r>
          </w:p>
        </w:tc>
        <w:tc>
          <w:tcPr>
            <w:tcW w:w="1812" w:type="dxa"/>
          </w:tcPr>
          <w:p>
            <w:pPr>
              <w:pStyle w:val="TableParagraph"/>
              <w:spacing w:before="40"/>
              <w:ind w:left="144"/>
              <w:rPr>
                <w:sz w:val="20"/>
              </w:rPr>
            </w:pPr>
            <w:r>
              <w:rPr>
                <w:spacing w:val="-2"/>
                <w:sz w:val="20"/>
              </w:rPr>
              <w:t>SGD$1,000,000</w:t>
            </w:r>
          </w:p>
        </w:tc>
      </w:tr>
      <w:tr>
        <w:trPr>
          <w:trHeight w:val="363" w:hRule="atLeast"/>
        </w:trPr>
        <w:tc>
          <w:tcPr>
            <w:tcW w:w="2273" w:type="dxa"/>
          </w:tcPr>
          <w:p>
            <w:pPr>
              <w:pStyle w:val="TableParagraph"/>
              <w:spacing w:before="40"/>
              <w:ind w:left="50"/>
              <w:rPr>
                <w:sz w:val="20"/>
              </w:rPr>
            </w:pPr>
            <w:r>
              <w:rPr>
                <w:sz w:val="20"/>
              </w:rPr>
              <w:t>Class</w:t>
            </w:r>
            <w:r>
              <w:rPr>
                <w:spacing w:val="-8"/>
                <w:sz w:val="20"/>
              </w:rPr>
              <w:t> </w:t>
            </w:r>
            <w:r>
              <w:rPr>
                <w:sz w:val="20"/>
              </w:rPr>
              <w:t>F</w:t>
            </w:r>
            <w:r>
              <w:rPr>
                <w:spacing w:val="-8"/>
                <w:sz w:val="20"/>
              </w:rPr>
              <w:t> </w:t>
            </w:r>
            <w:r>
              <w:rPr>
                <w:sz w:val="20"/>
              </w:rPr>
              <w:t>HKD$</w:t>
            </w:r>
            <w:r>
              <w:rPr>
                <w:spacing w:val="-7"/>
                <w:sz w:val="20"/>
              </w:rPr>
              <w:t> </w:t>
            </w:r>
            <w:r>
              <w:rPr>
                <w:spacing w:val="-2"/>
                <w:sz w:val="20"/>
              </w:rPr>
              <w:t>Shares</w:t>
            </w:r>
          </w:p>
        </w:tc>
        <w:tc>
          <w:tcPr>
            <w:tcW w:w="1060" w:type="dxa"/>
          </w:tcPr>
          <w:p>
            <w:pPr>
              <w:pStyle w:val="TableParagraph"/>
              <w:spacing w:before="40"/>
              <w:ind w:right="146"/>
              <w:jc w:val="right"/>
              <w:rPr>
                <w:sz w:val="20"/>
              </w:rPr>
            </w:pPr>
            <w:r>
              <w:rPr>
                <w:spacing w:val="-5"/>
                <w:sz w:val="20"/>
              </w:rPr>
              <w:t>HKD</w:t>
            </w:r>
          </w:p>
        </w:tc>
        <w:tc>
          <w:tcPr>
            <w:tcW w:w="1812" w:type="dxa"/>
          </w:tcPr>
          <w:p>
            <w:pPr>
              <w:pStyle w:val="TableParagraph"/>
              <w:spacing w:before="40"/>
              <w:ind w:left="144"/>
              <w:rPr>
                <w:sz w:val="20"/>
              </w:rPr>
            </w:pPr>
            <w:r>
              <w:rPr>
                <w:spacing w:val="-2"/>
                <w:sz w:val="20"/>
              </w:rPr>
              <w:t>HKD$8,000,000</w:t>
            </w:r>
          </w:p>
        </w:tc>
      </w:tr>
      <w:tr>
        <w:trPr>
          <w:trHeight w:val="364" w:hRule="atLeast"/>
        </w:trPr>
        <w:tc>
          <w:tcPr>
            <w:tcW w:w="2273" w:type="dxa"/>
          </w:tcPr>
          <w:p>
            <w:pPr>
              <w:pStyle w:val="TableParagraph"/>
              <w:spacing w:before="41"/>
              <w:ind w:left="50"/>
              <w:rPr>
                <w:sz w:val="20"/>
              </w:rPr>
            </w:pPr>
            <w:r>
              <w:rPr>
                <w:sz w:val="20"/>
              </w:rPr>
              <w:t>Class</w:t>
            </w:r>
            <w:r>
              <w:rPr>
                <w:spacing w:val="-9"/>
                <w:sz w:val="20"/>
              </w:rPr>
              <w:t> </w:t>
            </w:r>
            <w:r>
              <w:rPr>
                <w:sz w:val="20"/>
              </w:rPr>
              <w:t>F1</w:t>
            </w:r>
            <w:r>
              <w:rPr>
                <w:spacing w:val="-9"/>
                <w:sz w:val="20"/>
              </w:rPr>
              <w:t> </w:t>
            </w:r>
            <w:r>
              <w:rPr>
                <w:sz w:val="20"/>
              </w:rPr>
              <w:t>HKD$</w:t>
            </w:r>
            <w:r>
              <w:rPr>
                <w:spacing w:val="-7"/>
                <w:sz w:val="20"/>
              </w:rPr>
              <w:t> </w:t>
            </w:r>
            <w:r>
              <w:rPr>
                <w:spacing w:val="-2"/>
                <w:sz w:val="20"/>
              </w:rPr>
              <w:t>Shares</w:t>
            </w:r>
          </w:p>
        </w:tc>
        <w:tc>
          <w:tcPr>
            <w:tcW w:w="1060" w:type="dxa"/>
          </w:tcPr>
          <w:p>
            <w:pPr>
              <w:pStyle w:val="TableParagraph"/>
              <w:spacing w:before="41"/>
              <w:ind w:right="146"/>
              <w:jc w:val="right"/>
              <w:rPr>
                <w:sz w:val="20"/>
              </w:rPr>
            </w:pPr>
            <w:r>
              <w:rPr>
                <w:spacing w:val="-5"/>
                <w:sz w:val="20"/>
              </w:rPr>
              <w:t>HKD</w:t>
            </w:r>
          </w:p>
        </w:tc>
        <w:tc>
          <w:tcPr>
            <w:tcW w:w="1812" w:type="dxa"/>
          </w:tcPr>
          <w:p>
            <w:pPr>
              <w:pStyle w:val="TableParagraph"/>
              <w:spacing w:before="41"/>
              <w:ind w:left="144"/>
              <w:rPr>
                <w:sz w:val="20"/>
              </w:rPr>
            </w:pPr>
            <w:r>
              <w:rPr>
                <w:spacing w:val="-2"/>
                <w:sz w:val="20"/>
              </w:rPr>
              <w:t>HKD$8,000,000</w:t>
            </w:r>
          </w:p>
        </w:tc>
      </w:tr>
      <w:tr>
        <w:trPr>
          <w:trHeight w:val="362" w:hRule="atLeast"/>
        </w:trPr>
        <w:tc>
          <w:tcPr>
            <w:tcW w:w="2273" w:type="dxa"/>
          </w:tcPr>
          <w:p>
            <w:pPr>
              <w:pStyle w:val="TableParagraph"/>
              <w:spacing w:before="41"/>
              <w:ind w:left="50"/>
              <w:rPr>
                <w:sz w:val="20"/>
              </w:rPr>
            </w:pPr>
            <w:r>
              <w:rPr>
                <w:sz w:val="20"/>
              </w:rPr>
              <w:t>Class</w:t>
            </w:r>
            <w:r>
              <w:rPr>
                <w:spacing w:val="-8"/>
                <w:sz w:val="20"/>
              </w:rPr>
              <w:t> </w:t>
            </w:r>
            <w:r>
              <w:rPr>
                <w:sz w:val="20"/>
              </w:rPr>
              <w:t>G</w:t>
            </w:r>
            <w:r>
              <w:rPr>
                <w:spacing w:val="-12"/>
                <w:sz w:val="20"/>
              </w:rPr>
              <w:t> </w:t>
            </w:r>
            <w:r>
              <w:rPr>
                <w:sz w:val="20"/>
              </w:rPr>
              <w:t>AUS$</w:t>
            </w:r>
            <w:r>
              <w:rPr>
                <w:spacing w:val="-8"/>
                <w:sz w:val="20"/>
              </w:rPr>
              <w:t> </w:t>
            </w:r>
            <w:r>
              <w:rPr>
                <w:spacing w:val="-2"/>
                <w:sz w:val="20"/>
              </w:rPr>
              <w:t>Shares</w:t>
            </w:r>
          </w:p>
        </w:tc>
        <w:tc>
          <w:tcPr>
            <w:tcW w:w="1060" w:type="dxa"/>
          </w:tcPr>
          <w:p>
            <w:pPr>
              <w:pStyle w:val="TableParagraph"/>
              <w:spacing w:before="41"/>
              <w:ind w:right="148"/>
              <w:jc w:val="right"/>
              <w:rPr>
                <w:sz w:val="20"/>
              </w:rPr>
            </w:pPr>
            <w:r>
              <w:rPr>
                <w:spacing w:val="-4"/>
                <w:sz w:val="20"/>
              </w:rPr>
              <w:t>AUS$</w:t>
            </w:r>
          </w:p>
        </w:tc>
        <w:tc>
          <w:tcPr>
            <w:tcW w:w="1812" w:type="dxa"/>
          </w:tcPr>
          <w:p>
            <w:pPr>
              <w:pStyle w:val="TableParagraph"/>
              <w:spacing w:before="41"/>
              <w:ind w:left="144"/>
              <w:rPr>
                <w:sz w:val="20"/>
              </w:rPr>
            </w:pPr>
            <w:r>
              <w:rPr>
                <w:spacing w:val="-2"/>
                <w:sz w:val="20"/>
              </w:rPr>
              <w:t>AUS$1,000,000</w:t>
            </w:r>
          </w:p>
        </w:tc>
      </w:tr>
      <w:tr>
        <w:trPr>
          <w:trHeight w:val="362" w:hRule="atLeast"/>
        </w:trPr>
        <w:tc>
          <w:tcPr>
            <w:tcW w:w="2273" w:type="dxa"/>
          </w:tcPr>
          <w:p>
            <w:pPr>
              <w:pStyle w:val="TableParagraph"/>
              <w:spacing w:before="39"/>
              <w:ind w:left="50"/>
              <w:rPr>
                <w:sz w:val="20"/>
              </w:rPr>
            </w:pPr>
            <w:r>
              <w:rPr>
                <w:sz w:val="20"/>
              </w:rPr>
              <w:t>Class</w:t>
            </w:r>
            <w:r>
              <w:rPr>
                <w:spacing w:val="-9"/>
                <w:sz w:val="20"/>
              </w:rPr>
              <w:t> </w:t>
            </w:r>
            <w:r>
              <w:rPr>
                <w:sz w:val="20"/>
              </w:rPr>
              <w:t>G1</w:t>
            </w:r>
            <w:r>
              <w:rPr>
                <w:spacing w:val="-9"/>
                <w:sz w:val="20"/>
              </w:rPr>
              <w:t> </w:t>
            </w:r>
            <w:r>
              <w:rPr>
                <w:sz w:val="20"/>
              </w:rPr>
              <w:t>AUS$</w:t>
            </w:r>
            <w:r>
              <w:rPr>
                <w:spacing w:val="-6"/>
                <w:sz w:val="20"/>
              </w:rPr>
              <w:t> </w:t>
            </w:r>
            <w:r>
              <w:rPr>
                <w:spacing w:val="-2"/>
                <w:sz w:val="20"/>
              </w:rPr>
              <w:t>Shares</w:t>
            </w:r>
          </w:p>
        </w:tc>
        <w:tc>
          <w:tcPr>
            <w:tcW w:w="1060" w:type="dxa"/>
          </w:tcPr>
          <w:p>
            <w:pPr>
              <w:pStyle w:val="TableParagraph"/>
              <w:spacing w:before="39"/>
              <w:ind w:right="148"/>
              <w:jc w:val="right"/>
              <w:rPr>
                <w:sz w:val="20"/>
              </w:rPr>
            </w:pPr>
            <w:r>
              <w:rPr>
                <w:spacing w:val="-4"/>
                <w:sz w:val="20"/>
              </w:rPr>
              <w:t>AUS$</w:t>
            </w:r>
          </w:p>
        </w:tc>
        <w:tc>
          <w:tcPr>
            <w:tcW w:w="1812" w:type="dxa"/>
          </w:tcPr>
          <w:p>
            <w:pPr>
              <w:pStyle w:val="TableParagraph"/>
              <w:spacing w:before="39"/>
              <w:ind w:left="144"/>
              <w:rPr>
                <w:sz w:val="20"/>
              </w:rPr>
            </w:pPr>
            <w:r>
              <w:rPr>
                <w:spacing w:val="-2"/>
                <w:sz w:val="20"/>
              </w:rPr>
              <w:t>AUS$1,000,000</w:t>
            </w:r>
          </w:p>
        </w:tc>
      </w:tr>
      <w:tr>
        <w:trPr>
          <w:trHeight w:val="365" w:hRule="atLeast"/>
        </w:trPr>
        <w:tc>
          <w:tcPr>
            <w:tcW w:w="2273" w:type="dxa"/>
          </w:tcPr>
          <w:p>
            <w:pPr>
              <w:pStyle w:val="TableParagraph"/>
              <w:spacing w:before="42"/>
              <w:ind w:left="50"/>
              <w:rPr>
                <w:sz w:val="20"/>
              </w:rPr>
            </w:pPr>
            <w:r>
              <w:rPr>
                <w:sz w:val="20"/>
              </w:rPr>
              <w:t>Class</w:t>
            </w:r>
            <w:r>
              <w:rPr>
                <w:spacing w:val="-5"/>
                <w:sz w:val="20"/>
              </w:rPr>
              <w:t> </w:t>
            </w:r>
            <w:r>
              <w:rPr>
                <w:sz w:val="20"/>
              </w:rPr>
              <w:t>H</w:t>
            </w:r>
            <w:r>
              <w:rPr>
                <w:spacing w:val="-5"/>
                <w:sz w:val="20"/>
              </w:rPr>
              <w:t> </w:t>
            </w:r>
            <w:r>
              <w:rPr>
                <w:sz w:val="20"/>
              </w:rPr>
              <w:t>NZ$</w:t>
            </w:r>
            <w:r>
              <w:rPr>
                <w:spacing w:val="-8"/>
                <w:sz w:val="20"/>
              </w:rPr>
              <w:t> </w:t>
            </w:r>
            <w:r>
              <w:rPr>
                <w:spacing w:val="-2"/>
                <w:sz w:val="20"/>
              </w:rPr>
              <w:t>Shares</w:t>
            </w:r>
          </w:p>
        </w:tc>
        <w:tc>
          <w:tcPr>
            <w:tcW w:w="1060" w:type="dxa"/>
          </w:tcPr>
          <w:p>
            <w:pPr>
              <w:pStyle w:val="TableParagraph"/>
              <w:spacing w:before="42"/>
              <w:ind w:right="145"/>
              <w:jc w:val="right"/>
              <w:rPr>
                <w:sz w:val="20"/>
              </w:rPr>
            </w:pPr>
            <w:r>
              <w:rPr>
                <w:spacing w:val="-5"/>
                <w:sz w:val="20"/>
              </w:rPr>
              <w:t>NZ$</w:t>
            </w:r>
          </w:p>
        </w:tc>
        <w:tc>
          <w:tcPr>
            <w:tcW w:w="1812" w:type="dxa"/>
          </w:tcPr>
          <w:p>
            <w:pPr>
              <w:pStyle w:val="TableParagraph"/>
              <w:spacing w:before="42"/>
              <w:ind w:left="144"/>
              <w:rPr>
                <w:sz w:val="20"/>
              </w:rPr>
            </w:pPr>
            <w:r>
              <w:rPr>
                <w:spacing w:val="-2"/>
                <w:sz w:val="20"/>
              </w:rPr>
              <w:t>NZ$1,000,000</w:t>
            </w:r>
          </w:p>
        </w:tc>
      </w:tr>
      <w:tr>
        <w:trPr>
          <w:trHeight w:val="357" w:hRule="atLeast"/>
        </w:trPr>
        <w:tc>
          <w:tcPr>
            <w:tcW w:w="2273" w:type="dxa"/>
          </w:tcPr>
          <w:p>
            <w:pPr>
              <w:pStyle w:val="TableParagraph"/>
              <w:spacing w:before="41"/>
              <w:ind w:left="50"/>
              <w:rPr>
                <w:sz w:val="20"/>
              </w:rPr>
            </w:pPr>
            <w:r>
              <w:rPr>
                <w:sz w:val="20"/>
              </w:rPr>
              <w:t>Class</w:t>
            </w:r>
            <w:r>
              <w:rPr>
                <w:spacing w:val="-8"/>
                <w:sz w:val="20"/>
              </w:rPr>
              <w:t> </w:t>
            </w:r>
            <w:r>
              <w:rPr>
                <w:sz w:val="20"/>
              </w:rPr>
              <w:t>H1</w:t>
            </w:r>
            <w:r>
              <w:rPr>
                <w:spacing w:val="-8"/>
                <w:sz w:val="20"/>
              </w:rPr>
              <w:t> </w:t>
            </w:r>
            <w:r>
              <w:rPr>
                <w:sz w:val="20"/>
              </w:rPr>
              <w:t>NZ$</w:t>
            </w:r>
            <w:r>
              <w:rPr>
                <w:spacing w:val="-6"/>
                <w:sz w:val="20"/>
              </w:rPr>
              <w:t> </w:t>
            </w:r>
            <w:r>
              <w:rPr>
                <w:spacing w:val="-2"/>
                <w:sz w:val="20"/>
              </w:rPr>
              <w:t>Shares</w:t>
            </w:r>
          </w:p>
        </w:tc>
        <w:tc>
          <w:tcPr>
            <w:tcW w:w="1060" w:type="dxa"/>
          </w:tcPr>
          <w:p>
            <w:pPr>
              <w:pStyle w:val="TableParagraph"/>
              <w:spacing w:before="41"/>
              <w:ind w:right="145"/>
              <w:jc w:val="right"/>
              <w:rPr>
                <w:sz w:val="20"/>
              </w:rPr>
            </w:pPr>
            <w:r>
              <w:rPr>
                <w:spacing w:val="-5"/>
                <w:sz w:val="20"/>
              </w:rPr>
              <w:t>NZ$</w:t>
            </w:r>
          </w:p>
        </w:tc>
        <w:tc>
          <w:tcPr>
            <w:tcW w:w="1812" w:type="dxa"/>
          </w:tcPr>
          <w:p>
            <w:pPr>
              <w:pStyle w:val="TableParagraph"/>
              <w:spacing w:before="41"/>
              <w:ind w:left="144"/>
              <w:rPr>
                <w:sz w:val="20"/>
              </w:rPr>
            </w:pPr>
            <w:r>
              <w:rPr>
                <w:spacing w:val="-2"/>
                <w:sz w:val="20"/>
              </w:rPr>
              <w:t>NZ$1,000,000</w:t>
            </w:r>
          </w:p>
        </w:tc>
      </w:tr>
      <w:tr>
        <w:trPr>
          <w:trHeight w:val="316" w:hRule="atLeast"/>
        </w:trPr>
        <w:tc>
          <w:tcPr>
            <w:tcW w:w="2273" w:type="dxa"/>
          </w:tcPr>
          <w:p>
            <w:pPr>
              <w:pStyle w:val="TableParagraph"/>
              <w:spacing w:before="34"/>
              <w:ind w:left="50"/>
              <w:rPr>
                <w:sz w:val="20"/>
              </w:rPr>
            </w:pPr>
            <w:r>
              <w:rPr>
                <w:sz w:val="20"/>
              </w:rPr>
              <w:t>Class</w:t>
            </w:r>
            <w:r>
              <w:rPr>
                <w:spacing w:val="-4"/>
                <w:sz w:val="20"/>
              </w:rPr>
              <w:t> </w:t>
            </w:r>
            <w:r>
              <w:rPr>
                <w:sz w:val="20"/>
              </w:rPr>
              <w:t>K</w:t>
            </w:r>
            <w:r>
              <w:rPr>
                <w:spacing w:val="-4"/>
                <w:sz w:val="20"/>
              </w:rPr>
              <w:t> </w:t>
            </w:r>
            <w:r>
              <w:rPr>
                <w:sz w:val="20"/>
              </w:rPr>
              <w:t>CHF</w:t>
            </w:r>
            <w:r>
              <w:rPr>
                <w:spacing w:val="-5"/>
                <w:sz w:val="20"/>
              </w:rPr>
              <w:t> </w:t>
            </w:r>
            <w:r>
              <w:rPr>
                <w:spacing w:val="-2"/>
                <w:sz w:val="20"/>
              </w:rPr>
              <w:t>Shares</w:t>
            </w:r>
          </w:p>
        </w:tc>
        <w:tc>
          <w:tcPr>
            <w:tcW w:w="1060" w:type="dxa"/>
          </w:tcPr>
          <w:p>
            <w:pPr>
              <w:pStyle w:val="TableParagraph"/>
              <w:spacing w:before="34"/>
              <w:ind w:right="145"/>
              <w:jc w:val="right"/>
              <w:rPr>
                <w:sz w:val="20"/>
              </w:rPr>
            </w:pPr>
            <w:r>
              <w:rPr>
                <w:spacing w:val="-5"/>
                <w:sz w:val="20"/>
              </w:rPr>
              <w:t>CHF</w:t>
            </w:r>
          </w:p>
        </w:tc>
        <w:tc>
          <w:tcPr>
            <w:tcW w:w="1812" w:type="dxa"/>
          </w:tcPr>
          <w:p>
            <w:pPr>
              <w:pStyle w:val="TableParagraph"/>
              <w:spacing w:before="34"/>
              <w:ind w:left="144"/>
              <w:rPr>
                <w:sz w:val="20"/>
              </w:rPr>
            </w:pPr>
            <w:r>
              <w:rPr>
                <w:spacing w:val="-2"/>
                <w:sz w:val="20"/>
              </w:rPr>
              <w:t>CHF</w:t>
            </w:r>
            <w:r>
              <w:rPr>
                <w:spacing w:val="-7"/>
                <w:sz w:val="20"/>
              </w:rPr>
              <w:t> </w:t>
            </w:r>
            <w:r>
              <w:rPr>
                <w:spacing w:val="-2"/>
                <w:sz w:val="20"/>
              </w:rPr>
              <w:t>1,000,000</w:t>
            </w:r>
          </w:p>
        </w:tc>
      </w:tr>
      <w:tr>
        <w:trPr>
          <w:trHeight w:val="282" w:hRule="atLeast"/>
        </w:trPr>
        <w:tc>
          <w:tcPr>
            <w:tcW w:w="2273" w:type="dxa"/>
          </w:tcPr>
          <w:p>
            <w:pPr>
              <w:pStyle w:val="TableParagraph"/>
              <w:spacing w:before="1"/>
              <w:ind w:left="50"/>
              <w:rPr>
                <w:sz w:val="20"/>
              </w:rPr>
            </w:pPr>
            <w:r>
              <w:rPr>
                <w:sz w:val="20"/>
              </w:rPr>
              <w:t>Class</w:t>
            </w:r>
            <w:r>
              <w:rPr>
                <w:spacing w:val="-4"/>
                <w:sz w:val="20"/>
              </w:rPr>
              <w:t> </w:t>
            </w:r>
            <w:r>
              <w:rPr>
                <w:sz w:val="20"/>
              </w:rPr>
              <w:t>K1</w:t>
            </w:r>
            <w:r>
              <w:rPr>
                <w:spacing w:val="-4"/>
                <w:sz w:val="20"/>
              </w:rPr>
              <w:t> </w:t>
            </w:r>
            <w:r>
              <w:rPr>
                <w:sz w:val="20"/>
              </w:rPr>
              <w:t>CHF</w:t>
            </w:r>
            <w:r>
              <w:rPr>
                <w:spacing w:val="-5"/>
                <w:sz w:val="20"/>
              </w:rPr>
              <w:t> </w:t>
            </w:r>
            <w:r>
              <w:rPr>
                <w:spacing w:val="-2"/>
                <w:sz w:val="20"/>
              </w:rPr>
              <w:t>Shares</w:t>
            </w:r>
          </w:p>
        </w:tc>
        <w:tc>
          <w:tcPr>
            <w:tcW w:w="1060" w:type="dxa"/>
          </w:tcPr>
          <w:p>
            <w:pPr>
              <w:pStyle w:val="TableParagraph"/>
              <w:spacing w:before="1"/>
              <w:ind w:right="145"/>
              <w:jc w:val="right"/>
              <w:rPr>
                <w:sz w:val="20"/>
              </w:rPr>
            </w:pPr>
            <w:r>
              <w:rPr>
                <w:spacing w:val="-5"/>
                <w:sz w:val="20"/>
              </w:rPr>
              <w:t>CHF</w:t>
            </w:r>
          </w:p>
        </w:tc>
        <w:tc>
          <w:tcPr>
            <w:tcW w:w="1812" w:type="dxa"/>
          </w:tcPr>
          <w:p>
            <w:pPr>
              <w:pStyle w:val="TableParagraph"/>
              <w:spacing w:before="1"/>
              <w:ind w:left="144"/>
              <w:rPr>
                <w:sz w:val="20"/>
              </w:rPr>
            </w:pPr>
            <w:r>
              <w:rPr>
                <w:spacing w:val="-2"/>
                <w:sz w:val="20"/>
              </w:rPr>
              <w:t>CHF</w:t>
            </w:r>
            <w:r>
              <w:rPr>
                <w:spacing w:val="-7"/>
                <w:sz w:val="20"/>
              </w:rPr>
              <w:t> </w:t>
            </w:r>
            <w:r>
              <w:rPr>
                <w:spacing w:val="-2"/>
                <w:sz w:val="20"/>
              </w:rPr>
              <w:t>1,000,000</w:t>
            </w:r>
          </w:p>
        </w:tc>
      </w:tr>
      <w:tr>
        <w:trPr>
          <w:trHeight w:val="240" w:hRule="atLeast"/>
        </w:trPr>
        <w:tc>
          <w:tcPr>
            <w:tcW w:w="2273" w:type="dxa"/>
          </w:tcPr>
          <w:p>
            <w:pPr>
              <w:pStyle w:val="TableParagraph"/>
              <w:spacing w:line="220" w:lineRule="exact"/>
              <w:ind w:left="50"/>
              <w:rPr>
                <w:sz w:val="20"/>
              </w:rPr>
            </w:pPr>
            <w:r>
              <w:rPr>
                <w:sz w:val="20"/>
              </w:rPr>
              <w:t>Class</w:t>
            </w:r>
            <w:r>
              <w:rPr>
                <w:spacing w:val="-4"/>
                <w:sz w:val="20"/>
              </w:rPr>
              <w:t> </w:t>
            </w:r>
            <w:r>
              <w:rPr>
                <w:sz w:val="20"/>
              </w:rPr>
              <w:t>K4</w:t>
            </w:r>
            <w:r>
              <w:rPr>
                <w:spacing w:val="-4"/>
                <w:sz w:val="20"/>
              </w:rPr>
              <w:t> </w:t>
            </w:r>
            <w:r>
              <w:rPr>
                <w:sz w:val="20"/>
              </w:rPr>
              <w:t>CHF</w:t>
            </w:r>
            <w:r>
              <w:rPr>
                <w:spacing w:val="-5"/>
                <w:sz w:val="20"/>
              </w:rPr>
              <w:t> </w:t>
            </w:r>
            <w:r>
              <w:rPr>
                <w:spacing w:val="-2"/>
                <w:sz w:val="20"/>
              </w:rPr>
              <w:t>Shares</w:t>
            </w:r>
          </w:p>
        </w:tc>
        <w:tc>
          <w:tcPr>
            <w:tcW w:w="1060" w:type="dxa"/>
          </w:tcPr>
          <w:p>
            <w:pPr>
              <w:pStyle w:val="TableParagraph"/>
              <w:spacing w:line="220" w:lineRule="exact"/>
              <w:ind w:right="145"/>
              <w:jc w:val="right"/>
              <w:rPr>
                <w:sz w:val="20"/>
              </w:rPr>
            </w:pPr>
            <w:r>
              <w:rPr>
                <w:spacing w:val="-5"/>
                <w:sz w:val="20"/>
              </w:rPr>
              <w:t>CHF</w:t>
            </w:r>
          </w:p>
        </w:tc>
        <w:tc>
          <w:tcPr>
            <w:tcW w:w="1812" w:type="dxa"/>
          </w:tcPr>
          <w:p>
            <w:pPr>
              <w:pStyle w:val="TableParagraph"/>
              <w:spacing w:line="220" w:lineRule="exact"/>
              <w:ind w:left="144"/>
              <w:rPr>
                <w:sz w:val="20"/>
              </w:rPr>
            </w:pPr>
            <w:r>
              <w:rPr>
                <w:spacing w:val="-2"/>
                <w:sz w:val="20"/>
              </w:rPr>
              <w:t>CHF</w:t>
            </w:r>
            <w:r>
              <w:rPr>
                <w:spacing w:val="-7"/>
                <w:sz w:val="20"/>
              </w:rPr>
              <w:t> </w:t>
            </w:r>
            <w:r>
              <w:rPr>
                <w:spacing w:val="-2"/>
                <w:sz w:val="20"/>
              </w:rPr>
              <w:t>5,000</w:t>
            </w:r>
          </w:p>
        </w:tc>
      </w:tr>
    </w:tbl>
    <w:p>
      <w:pPr>
        <w:spacing w:after="0" w:line="220" w:lineRule="exact"/>
        <w:rPr>
          <w:sz w:val="20"/>
        </w:rPr>
        <w:sectPr>
          <w:headerReference w:type="default" r:id="rId42"/>
          <w:footerReference w:type="default" r:id="rId43"/>
          <w:pgSz w:w="11940" w:h="16860"/>
          <w:pgMar w:header="700" w:footer="969" w:top="1380" w:bottom="1160" w:left="1040" w:right="680"/>
        </w:sectPr>
      </w:pPr>
    </w:p>
    <w:p>
      <w:pPr>
        <w:pStyle w:val="BodyText"/>
        <w:spacing w:before="58" w:after="1"/>
      </w:pPr>
    </w:p>
    <w:p>
      <w:pPr>
        <w:pStyle w:val="BodyText"/>
        <w:spacing w:line="20" w:lineRule="exact"/>
        <w:ind w:left="350"/>
        <w:rPr>
          <w:sz w:val="2"/>
        </w:rPr>
      </w:pPr>
      <w:r>
        <w:rPr>
          <w:sz w:val="2"/>
        </w:rPr>
        <mc:AlternateContent>
          <mc:Choice Requires="wps">
            <w:drawing>
              <wp:inline distT="0" distB="0" distL="0" distR="0">
                <wp:extent cx="5805805" cy="9525"/>
                <wp:effectExtent l="0" t="0" r="0" b="0"/>
                <wp:docPr id="483" name="Group 483"/>
                <wp:cNvGraphicFramePr>
                  <a:graphicFrameLocks/>
                </wp:cNvGraphicFramePr>
                <a:graphic>
                  <a:graphicData uri="http://schemas.microsoft.com/office/word/2010/wordprocessingGroup">
                    <wpg:wgp>
                      <wpg:cNvPr id="483" name="Group 483"/>
                      <wpg:cNvGrpSpPr/>
                      <wpg:grpSpPr>
                        <a:xfrm>
                          <a:off x="0" y="0"/>
                          <a:ext cx="5805805" cy="9525"/>
                          <a:chExt cx="5805805" cy="9525"/>
                        </a:xfrm>
                      </wpg:grpSpPr>
                      <wps:wsp>
                        <wps:cNvPr id="484" name="Graphic 484"/>
                        <wps:cNvSpPr/>
                        <wps:spPr>
                          <a:xfrm>
                            <a:off x="0" y="0"/>
                            <a:ext cx="5805805" cy="9525"/>
                          </a:xfrm>
                          <a:custGeom>
                            <a:avLst/>
                            <a:gdLst/>
                            <a:ahLst/>
                            <a:cxnLst/>
                            <a:rect l="l" t="t" r="r" b="b"/>
                            <a:pathLst>
                              <a:path w="5805805" h="9525">
                                <a:moveTo>
                                  <a:pt x="5805805" y="0"/>
                                </a:moveTo>
                                <a:lnTo>
                                  <a:pt x="0" y="0"/>
                                </a:lnTo>
                                <a:lnTo>
                                  <a:pt x="0" y="9142"/>
                                </a:lnTo>
                                <a:lnTo>
                                  <a:pt x="5805805" y="9142"/>
                                </a:lnTo>
                                <a:lnTo>
                                  <a:pt x="580580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7.15pt;height:.75pt;mso-position-horizontal-relative:char;mso-position-vertical-relative:line" id="docshapegroup422" coordorigin="0,0" coordsize="9143,15">
                <v:rect style="position:absolute;left:0;top:0;width:9143;height:15" id="docshape423" filled="true" fillcolor="#000000" stroked="false">
                  <v:fill type="solid"/>
                </v:rect>
              </v:group>
            </w:pict>
          </mc:Fallback>
        </mc:AlternateContent>
      </w:r>
      <w:r>
        <w:rPr>
          <w:sz w:val="2"/>
        </w:rPr>
      </w:r>
    </w:p>
    <w:p>
      <w:pPr>
        <w:pStyle w:val="BodyText"/>
        <w:ind w:left="378" w:right="735"/>
      </w:pPr>
      <w:r>
        <w:rPr/>
        <w:t>Payments</w:t>
      </w:r>
      <w:r>
        <w:rPr>
          <w:spacing w:val="-12"/>
        </w:rPr>
        <w:t> </w:t>
      </w:r>
      <w:r>
        <w:rPr/>
        <w:t>will</w:t>
      </w:r>
      <w:r>
        <w:rPr>
          <w:spacing w:val="-11"/>
        </w:rPr>
        <w:t> </w:t>
      </w:r>
      <w:r>
        <w:rPr/>
        <w:t>be</w:t>
      </w:r>
      <w:r>
        <w:rPr>
          <w:spacing w:val="-11"/>
        </w:rPr>
        <w:t> </w:t>
      </w:r>
      <w:r>
        <w:rPr/>
        <w:t>made</w:t>
      </w:r>
      <w:r>
        <w:rPr>
          <w:spacing w:val="-12"/>
        </w:rPr>
        <w:t> </w:t>
      </w:r>
      <w:r>
        <w:rPr/>
        <w:t>by</w:t>
      </w:r>
      <w:r>
        <w:rPr>
          <w:spacing w:val="-11"/>
        </w:rPr>
        <w:t> </w:t>
      </w:r>
      <w:r>
        <w:rPr/>
        <w:t>default</w:t>
      </w:r>
      <w:r>
        <w:rPr>
          <w:spacing w:val="-11"/>
        </w:rPr>
        <w:t> </w:t>
      </w:r>
      <w:r>
        <w:rPr/>
        <w:t>to</w:t>
      </w:r>
      <w:r>
        <w:rPr>
          <w:spacing w:val="-12"/>
        </w:rPr>
        <w:t> </w:t>
      </w:r>
      <w:r>
        <w:rPr/>
        <w:t>the</w:t>
      </w:r>
      <w:r>
        <w:rPr>
          <w:spacing w:val="-12"/>
        </w:rPr>
        <w:t> </w:t>
      </w:r>
      <w:r>
        <w:rPr/>
        <w:t>details</w:t>
      </w:r>
      <w:r>
        <w:rPr>
          <w:spacing w:val="-10"/>
        </w:rPr>
        <w:t> </w:t>
      </w:r>
      <w:r>
        <w:rPr/>
        <w:t>provided</w:t>
      </w:r>
      <w:r>
        <w:rPr>
          <w:spacing w:val="-8"/>
        </w:rPr>
        <w:t> </w:t>
      </w:r>
      <w:r>
        <w:rPr/>
        <w:t>at</w:t>
      </w:r>
      <w:r>
        <w:rPr>
          <w:spacing w:val="-12"/>
        </w:rPr>
        <w:t> </w:t>
      </w:r>
      <w:r>
        <w:rPr/>
        <w:t>the</w:t>
      </w:r>
      <w:r>
        <w:rPr>
          <w:spacing w:val="-12"/>
        </w:rPr>
        <w:t> </w:t>
      </w:r>
      <w:r>
        <w:rPr/>
        <w:t>time</w:t>
      </w:r>
      <w:r>
        <w:rPr>
          <w:spacing w:val="-13"/>
        </w:rPr>
        <w:t> </w:t>
      </w:r>
      <w:r>
        <w:rPr/>
        <w:t>of</w:t>
      </w:r>
      <w:r>
        <w:rPr>
          <w:spacing w:val="-11"/>
        </w:rPr>
        <w:t> </w:t>
      </w:r>
      <w:r>
        <w:rPr/>
        <w:t>registration.</w:t>
      </w:r>
      <w:r>
        <w:rPr>
          <w:spacing w:val="-10"/>
        </w:rPr>
        <w:t> </w:t>
      </w:r>
      <w:r>
        <w:rPr/>
        <w:t>If</w:t>
      </w:r>
      <w:r>
        <w:rPr>
          <w:spacing w:val="-11"/>
        </w:rPr>
        <w:t> </w:t>
      </w:r>
      <w:r>
        <w:rPr/>
        <w:t>these</w:t>
      </w:r>
      <w:r>
        <w:rPr>
          <w:spacing w:val="-12"/>
        </w:rPr>
        <w:t> </w:t>
      </w:r>
      <w:r>
        <w:rPr/>
        <w:t>details</w:t>
      </w:r>
      <w:r>
        <w:rPr>
          <w:spacing w:val="-9"/>
        </w:rPr>
        <w:t> </w:t>
      </w:r>
      <w:r>
        <w:rPr/>
        <w:t>have</w:t>
      </w:r>
      <w:r>
        <w:rPr>
          <w:spacing w:val="-12"/>
        </w:rPr>
        <w:t> </w:t>
      </w:r>
      <w:r>
        <w:rPr/>
        <w:t>changed please complete the following and contact the Administrator.</w:t>
      </w:r>
    </w:p>
    <w:p>
      <w:pPr>
        <w:pStyle w:val="Heading1"/>
        <w:spacing w:before="46"/>
        <w:ind w:left="378"/>
      </w:pPr>
      <w:r>
        <w:rPr>
          <w:spacing w:val="-2"/>
        </w:rPr>
        <w:t>Bank</w:t>
      </w:r>
      <w:r>
        <w:rPr>
          <w:spacing w:val="-1"/>
        </w:rPr>
        <w:t> </w:t>
      </w:r>
      <w:r>
        <w:rPr>
          <w:spacing w:val="-2"/>
        </w:rPr>
        <w:t>Details</w:t>
      </w:r>
      <w:r>
        <w:rPr>
          <w:spacing w:val="-3"/>
        </w:rPr>
        <w:t> </w:t>
      </w:r>
      <w:r>
        <w:rPr>
          <w:spacing w:val="-2"/>
        </w:rPr>
        <w:t>(for</w:t>
      </w:r>
      <w:r>
        <w:rPr>
          <w:spacing w:val="1"/>
        </w:rPr>
        <w:t> </w:t>
      </w:r>
      <w:r>
        <w:rPr>
          <w:spacing w:val="-2"/>
        </w:rPr>
        <w:t>the purposes</w:t>
      </w:r>
      <w:r>
        <w:rPr/>
        <w:t> </w:t>
      </w:r>
      <w:r>
        <w:rPr>
          <w:spacing w:val="-2"/>
        </w:rPr>
        <w:t>of</w:t>
      </w:r>
      <w:r>
        <w:rPr>
          <w:spacing w:val="-3"/>
        </w:rPr>
        <w:t> </w:t>
      </w:r>
      <w:r>
        <w:rPr>
          <w:spacing w:val="-2"/>
        </w:rPr>
        <w:t>receiving redemption</w:t>
      </w:r>
      <w:r>
        <w:rPr>
          <w:spacing w:val="4"/>
        </w:rPr>
        <w:t> </w:t>
      </w:r>
      <w:r>
        <w:rPr>
          <w:spacing w:val="-2"/>
        </w:rPr>
        <w:t>monies):</w:t>
      </w:r>
    </w:p>
    <w:p>
      <w:pPr>
        <w:pStyle w:val="BodyText"/>
        <w:rPr>
          <w:b/>
        </w:rPr>
      </w:pPr>
    </w:p>
    <w:p>
      <w:pPr>
        <w:pStyle w:val="BodyText"/>
        <w:spacing w:before="132"/>
        <w:rPr>
          <w:b/>
        </w:rPr>
      </w:pPr>
    </w:p>
    <w:tbl>
      <w:tblPr>
        <w:tblW w:w="0" w:type="auto"/>
        <w:jc w:val="left"/>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5"/>
        <w:gridCol w:w="5673"/>
      </w:tblGrid>
      <w:tr>
        <w:trPr>
          <w:trHeight w:val="321" w:hRule="atLeast"/>
        </w:trPr>
        <w:tc>
          <w:tcPr>
            <w:tcW w:w="3795" w:type="dxa"/>
          </w:tcPr>
          <w:p>
            <w:pPr>
              <w:pStyle w:val="TableParagraph"/>
              <w:spacing w:line="237" w:lineRule="exact" w:before="63"/>
              <w:ind w:left="112"/>
              <w:rPr>
                <w:b/>
                <w:sz w:val="20"/>
              </w:rPr>
            </w:pPr>
            <w:r>
              <w:rPr>
                <w:b/>
                <w:sz w:val="20"/>
              </w:rPr>
              <w:t>Bank</w:t>
            </w:r>
            <w:r>
              <w:rPr>
                <w:b/>
                <w:spacing w:val="-9"/>
                <w:sz w:val="20"/>
              </w:rPr>
              <w:t> </w:t>
            </w:r>
            <w:r>
              <w:rPr>
                <w:b/>
                <w:spacing w:val="-2"/>
                <w:sz w:val="20"/>
              </w:rPr>
              <w:t>Name:</w:t>
            </w:r>
          </w:p>
        </w:tc>
        <w:tc>
          <w:tcPr>
            <w:tcW w:w="5673" w:type="dxa"/>
          </w:tcPr>
          <w:p>
            <w:pPr>
              <w:pStyle w:val="TableParagraph"/>
              <w:rPr>
                <w:rFonts w:ascii="Times New Roman"/>
                <w:sz w:val="20"/>
              </w:rPr>
            </w:pPr>
          </w:p>
        </w:tc>
      </w:tr>
      <w:tr>
        <w:trPr>
          <w:trHeight w:val="318" w:hRule="atLeast"/>
        </w:trPr>
        <w:tc>
          <w:tcPr>
            <w:tcW w:w="3795" w:type="dxa"/>
          </w:tcPr>
          <w:p>
            <w:pPr>
              <w:pStyle w:val="TableParagraph"/>
              <w:spacing w:line="235" w:lineRule="exact" w:before="63"/>
              <w:ind w:left="112"/>
              <w:rPr>
                <w:b/>
                <w:sz w:val="20"/>
              </w:rPr>
            </w:pPr>
            <w:r>
              <w:rPr>
                <w:b/>
                <w:sz w:val="20"/>
              </w:rPr>
              <w:t>Branch</w:t>
            </w:r>
            <w:r>
              <w:rPr>
                <w:b/>
                <w:spacing w:val="-11"/>
                <w:sz w:val="20"/>
              </w:rPr>
              <w:t> </w:t>
            </w:r>
            <w:r>
              <w:rPr>
                <w:b/>
                <w:spacing w:val="-2"/>
                <w:sz w:val="20"/>
              </w:rPr>
              <w:t>Name:</w:t>
            </w:r>
          </w:p>
        </w:tc>
        <w:tc>
          <w:tcPr>
            <w:tcW w:w="5673" w:type="dxa"/>
          </w:tcPr>
          <w:p>
            <w:pPr>
              <w:pStyle w:val="TableParagraph"/>
              <w:rPr>
                <w:rFonts w:ascii="Times New Roman"/>
                <w:sz w:val="20"/>
              </w:rPr>
            </w:pPr>
          </w:p>
        </w:tc>
      </w:tr>
      <w:tr>
        <w:trPr>
          <w:trHeight w:val="321" w:hRule="atLeast"/>
        </w:trPr>
        <w:tc>
          <w:tcPr>
            <w:tcW w:w="3795" w:type="dxa"/>
          </w:tcPr>
          <w:p>
            <w:pPr>
              <w:pStyle w:val="TableParagraph"/>
              <w:spacing w:line="237" w:lineRule="exact" w:before="63"/>
              <w:ind w:left="112"/>
              <w:rPr>
                <w:b/>
                <w:sz w:val="20"/>
              </w:rPr>
            </w:pPr>
            <w:r>
              <w:rPr>
                <w:b/>
                <w:spacing w:val="-2"/>
                <w:sz w:val="20"/>
              </w:rPr>
              <w:t>IBAN:</w:t>
            </w:r>
          </w:p>
        </w:tc>
        <w:tc>
          <w:tcPr>
            <w:tcW w:w="5673" w:type="dxa"/>
          </w:tcPr>
          <w:p>
            <w:pPr>
              <w:pStyle w:val="TableParagraph"/>
              <w:rPr>
                <w:rFonts w:ascii="Times New Roman"/>
                <w:sz w:val="20"/>
              </w:rPr>
            </w:pPr>
          </w:p>
        </w:tc>
      </w:tr>
      <w:tr>
        <w:trPr>
          <w:trHeight w:val="316" w:hRule="atLeast"/>
        </w:trPr>
        <w:tc>
          <w:tcPr>
            <w:tcW w:w="3795" w:type="dxa"/>
          </w:tcPr>
          <w:p>
            <w:pPr>
              <w:pStyle w:val="TableParagraph"/>
              <w:spacing w:line="235" w:lineRule="exact" w:before="61"/>
              <w:ind w:left="112"/>
              <w:rPr>
                <w:b/>
                <w:sz w:val="20"/>
              </w:rPr>
            </w:pPr>
            <w:r>
              <w:rPr>
                <w:b/>
                <w:spacing w:val="-4"/>
                <w:sz w:val="20"/>
              </w:rPr>
              <w:t>BIC:</w:t>
            </w:r>
          </w:p>
        </w:tc>
        <w:tc>
          <w:tcPr>
            <w:tcW w:w="5673" w:type="dxa"/>
          </w:tcPr>
          <w:p>
            <w:pPr>
              <w:pStyle w:val="TableParagraph"/>
              <w:rPr>
                <w:rFonts w:ascii="Times New Roman"/>
                <w:sz w:val="20"/>
              </w:rPr>
            </w:pPr>
          </w:p>
        </w:tc>
      </w:tr>
      <w:tr>
        <w:trPr>
          <w:trHeight w:val="321" w:hRule="atLeast"/>
        </w:trPr>
        <w:tc>
          <w:tcPr>
            <w:tcW w:w="3795" w:type="dxa"/>
          </w:tcPr>
          <w:p>
            <w:pPr>
              <w:pStyle w:val="TableParagraph"/>
              <w:spacing w:line="237" w:lineRule="exact" w:before="64"/>
              <w:ind w:left="112"/>
              <w:rPr>
                <w:b/>
                <w:sz w:val="20"/>
              </w:rPr>
            </w:pPr>
            <w:r>
              <w:rPr>
                <w:b/>
                <w:spacing w:val="-2"/>
                <w:sz w:val="20"/>
              </w:rPr>
              <w:t>Account</w:t>
            </w:r>
            <w:r>
              <w:rPr>
                <w:b/>
                <w:sz w:val="20"/>
              </w:rPr>
              <w:t> </w:t>
            </w:r>
            <w:r>
              <w:rPr>
                <w:b/>
                <w:spacing w:val="-2"/>
                <w:sz w:val="20"/>
              </w:rPr>
              <w:t>Name:</w:t>
            </w:r>
          </w:p>
        </w:tc>
        <w:tc>
          <w:tcPr>
            <w:tcW w:w="5673" w:type="dxa"/>
          </w:tcPr>
          <w:p>
            <w:pPr>
              <w:pStyle w:val="TableParagraph"/>
              <w:rPr>
                <w:rFonts w:ascii="Times New Roman"/>
                <w:sz w:val="20"/>
              </w:rPr>
            </w:pPr>
          </w:p>
        </w:tc>
      </w:tr>
      <w:tr>
        <w:trPr>
          <w:trHeight w:val="321" w:hRule="atLeast"/>
        </w:trPr>
        <w:tc>
          <w:tcPr>
            <w:tcW w:w="3795" w:type="dxa"/>
          </w:tcPr>
          <w:p>
            <w:pPr>
              <w:pStyle w:val="TableParagraph"/>
              <w:spacing w:line="240" w:lineRule="exact" w:before="61"/>
              <w:ind w:left="112"/>
              <w:rPr>
                <w:b/>
                <w:sz w:val="20"/>
              </w:rPr>
            </w:pPr>
            <w:r>
              <w:rPr>
                <w:b/>
                <w:spacing w:val="-2"/>
                <w:sz w:val="20"/>
              </w:rPr>
              <w:t>Account</w:t>
            </w:r>
            <w:r>
              <w:rPr>
                <w:b/>
                <w:sz w:val="20"/>
              </w:rPr>
              <w:t> </w:t>
            </w:r>
            <w:r>
              <w:rPr>
                <w:b/>
                <w:spacing w:val="-2"/>
                <w:sz w:val="20"/>
              </w:rPr>
              <w:t>Number:</w:t>
            </w:r>
          </w:p>
        </w:tc>
        <w:tc>
          <w:tcPr>
            <w:tcW w:w="5673" w:type="dxa"/>
          </w:tcPr>
          <w:p>
            <w:pPr>
              <w:pStyle w:val="TableParagraph"/>
              <w:rPr>
                <w:rFonts w:ascii="Times New Roman"/>
                <w:sz w:val="20"/>
              </w:rPr>
            </w:pPr>
          </w:p>
        </w:tc>
      </w:tr>
    </w:tbl>
    <w:p>
      <w:pPr>
        <w:pStyle w:val="BodyText"/>
        <w:spacing w:before="53"/>
        <w:rPr>
          <w:b/>
        </w:rPr>
      </w:pPr>
      <w:r>
        <w:rPr/>
        <mc:AlternateContent>
          <mc:Choice Requires="wps">
            <w:drawing>
              <wp:anchor distT="0" distB="0" distL="0" distR="0" allowOverlap="1" layoutInCell="1" locked="0" behindDoc="1" simplePos="0" relativeHeight="487682048">
                <wp:simplePos x="0" y="0"/>
                <wp:positionH relativeFrom="page">
                  <wp:posOffset>900988</wp:posOffset>
                </wp:positionH>
                <wp:positionV relativeFrom="paragraph">
                  <wp:posOffset>204088</wp:posOffset>
                </wp:positionV>
                <wp:extent cx="6018530" cy="216535"/>
                <wp:effectExtent l="0" t="0" r="0" b="0"/>
                <wp:wrapTopAndBottom/>
                <wp:docPr id="485" name="Group 485"/>
                <wp:cNvGraphicFramePr>
                  <a:graphicFrameLocks/>
                </wp:cNvGraphicFramePr>
                <a:graphic>
                  <a:graphicData uri="http://schemas.microsoft.com/office/word/2010/wordprocessingGroup">
                    <wpg:wgp>
                      <wpg:cNvPr id="485" name="Group 485"/>
                      <wpg:cNvGrpSpPr/>
                      <wpg:grpSpPr>
                        <a:xfrm>
                          <a:off x="0" y="0"/>
                          <a:ext cx="6018530" cy="216535"/>
                          <a:chExt cx="6018530" cy="216535"/>
                        </a:xfrm>
                      </wpg:grpSpPr>
                      <wps:wsp>
                        <wps:cNvPr id="486" name="Graphic 486"/>
                        <wps:cNvSpPr/>
                        <wps:spPr>
                          <a:xfrm>
                            <a:off x="2409774" y="0"/>
                            <a:ext cx="3608704" cy="216535"/>
                          </a:xfrm>
                          <a:custGeom>
                            <a:avLst/>
                            <a:gdLst/>
                            <a:ahLst/>
                            <a:cxnLst/>
                            <a:rect l="l" t="t" r="r" b="b"/>
                            <a:pathLst>
                              <a:path w="3608704" h="216535">
                                <a:moveTo>
                                  <a:pt x="3602088" y="0"/>
                                </a:moveTo>
                                <a:lnTo>
                                  <a:pt x="6096" y="0"/>
                                </a:lnTo>
                                <a:lnTo>
                                  <a:pt x="0" y="0"/>
                                </a:lnTo>
                                <a:lnTo>
                                  <a:pt x="0" y="6096"/>
                                </a:lnTo>
                                <a:lnTo>
                                  <a:pt x="0" y="210312"/>
                                </a:lnTo>
                                <a:lnTo>
                                  <a:pt x="0" y="216408"/>
                                </a:lnTo>
                                <a:lnTo>
                                  <a:pt x="6096" y="216408"/>
                                </a:lnTo>
                                <a:lnTo>
                                  <a:pt x="3602088" y="216408"/>
                                </a:lnTo>
                                <a:lnTo>
                                  <a:pt x="3602088" y="210312"/>
                                </a:lnTo>
                                <a:lnTo>
                                  <a:pt x="6096" y="210312"/>
                                </a:lnTo>
                                <a:lnTo>
                                  <a:pt x="6096" y="6096"/>
                                </a:lnTo>
                                <a:lnTo>
                                  <a:pt x="3602088" y="6096"/>
                                </a:lnTo>
                                <a:lnTo>
                                  <a:pt x="3602088" y="0"/>
                                </a:lnTo>
                                <a:close/>
                              </a:path>
                              <a:path w="3608704" h="216535">
                                <a:moveTo>
                                  <a:pt x="3608184" y="0"/>
                                </a:moveTo>
                                <a:lnTo>
                                  <a:pt x="3602101" y="0"/>
                                </a:lnTo>
                                <a:lnTo>
                                  <a:pt x="3602101" y="6096"/>
                                </a:lnTo>
                                <a:lnTo>
                                  <a:pt x="3602101" y="210312"/>
                                </a:lnTo>
                                <a:lnTo>
                                  <a:pt x="3602101" y="216408"/>
                                </a:lnTo>
                                <a:lnTo>
                                  <a:pt x="3608184" y="216408"/>
                                </a:lnTo>
                                <a:lnTo>
                                  <a:pt x="3608184" y="210312"/>
                                </a:lnTo>
                                <a:lnTo>
                                  <a:pt x="3608184" y="6096"/>
                                </a:lnTo>
                                <a:lnTo>
                                  <a:pt x="3608184" y="0"/>
                                </a:lnTo>
                                <a:close/>
                              </a:path>
                            </a:pathLst>
                          </a:custGeom>
                          <a:solidFill>
                            <a:srgbClr val="000000"/>
                          </a:solidFill>
                        </wps:spPr>
                        <wps:bodyPr wrap="square" lIns="0" tIns="0" rIns="0" bIns="0" rtlCol="0">
                          <a:prstTxWarp prst="textNoShape">
                            <a:avLst/>
                          </a:prstTxWarp>
                          <a:noAutofit/>
                        </wps:bodyPr>
                      </wps:wsp>
                      <wps:wsp>
                        <wps:cNvPr id="487" name="Textbox 487"/>
                        <wps:cNvSpPr txBox="1"/>
                        <wps:spPr>
                          <a:xfrm>
                            <a:off x="3048" y="3048"/>
                            <a:ext cx="2409825" cy="210820"/>
                          </a:xfrm>
                          <a:prstGeom prst="rect">
                            <a:avLst/>
                          </a:prstGeom>
                          <a:ln w="6096">
                            <a:solidFill>
                              <a:srgbClr val="000000"/>
                            </a:solidFill>
                            <a:prstDash val="solid"/>
                          </a:ln>
                        </wps:spPr>
                        <wps:txbx>
                          <w:txbxContent>
                            <w:p>
                              <w:pPr>
                                <w:spacing w:before="61"/>
                                <w:ind w:left="107" w:right="0" w:firstLine="0"/>
                                <w:jc w:val="left"/>
                                <w:rPr>
                                  <w:b/>
                                  <w:sz w:val="20"/>
                                </w:rPr>
                              </w:pPr>
                              <w:r>
                                <w:rPr>
                                  <w:b/>
                                  <w:sz w:val="20"/>
                                </w:rPr>
                                <w:t>Sort</w:t>
                              </w:r>
                              <w:r>
                                <w:rPr>
                                  <w:b/>
                                  <w:spacing w:val="-9"/>
                                  <w:sz w:val="20"/>
                                </w:rPr>
                                <w:t> </w:t>
                              </w:r>
                              <w:r>
                                <w:rPr>
                                  <w:b/>
                                  <w:spacing w:val="-2"/>
                                  <w:sz w:val="20"/>
                                </w:rPr>
                                <w:t>Code:</w:t>
                              </w:r>
                            </w:p>
                          </w:txbxContent>
                        </wps:txbx>
                        <wps:bodyPr wrap="square" lIns="0" tIns="0" rIns="0" bIns="0" rtlCol="0">
                          <a:noAutofit/>
                        </wps:bodyPr>
                      </wps:wsp>
                    </wpg:wgp>
                  </a:graphicData>
                </a:graphic>
              </wp:anchor>
            </w:drawing>
          </mc:Choice>
          <mc:Fallback>
            <w:pict>
              <v:group style="position:absolute;margin-left:70.943993pt;margin-top:16.06999pt;width:473.9pt;height:17.05pt;mso-position-horizontal-relative:page;mso-position-vertical-relative:paragraph;z-index:-15634432;mso-wrap-distance-left:0;mso-wrap-distance-right:0" id="docshapegroup424" coordorigin="1419,321" coordsize="9478,341">
                <v:shape style="position:absolute;left:5213;top:321;width:5683;height:341" id="docshape425" coordorigin="5214,321" coordsize="5683,341" path="m10886,321l5223,321,5214,321,5214,331,5214,653,5214,662,5223,662,10886,662,10886,653,5223,653,5223,331,10886,331,10886,321xm10896,321l10886,321,10886,331,10886,653,10886,662,10896,662,10896,653,10896,331,10896,321xe" filled="true" fillcolor="#000000" stroked="false">
                  <v:path arrowok="t"/>
                  <v:fill type="solid"/>
                </v:shape>
                <v:shape style="position:absolute;left:1423;top:326;width:3795;height:332" type="#_x0000_t202" id="docshape426" filled="false" stroked="true" strokeweight=".48001pt" strokecolor="#000000">
                  <v:textbox inset="0,0,0,0">
                    <w:txbxContent>
                      <w:p>
                        <w:pPr>
                          <w:spacing w:before="61"/>
                          <w:ind w:left="107" w:right="0" w:firstLine="0"/>
                          <w:jc w:val="left"/>
                          <w:rPr>
                            <w:b/>
                            <w:sz w:val="20"/>
                          </w:rPr>
                        </w:pPr>
                        <w:r>
                          <w:rPr>
                            <w:b/>
                            <w:sz w:val="20"/>
                          </w:rPr>
                          <w:t>Sort</w:t>
                        </w:r>
                        <w:r>
                          <w:rPr>
                            <w:b/>
                            <w:spacing w:val="-9"/>
                            <w:sz w:val="20"/>
                          </w:rPr>
                          <w:t> </w:t>
                        </w:r>
                        <w:r>
                          <w:rPr>
                            <w:b/>
                            <w:spacing w:val="-2"/>
                            <w:sz w:val="20"/>
                          </w:rPr>
                          <w:t>Code:</w:t>
                        </w:r>
                      </w:p>
                    </w:txbxContent>
                  </v:textbox>
                  <v:stroke dashstyle="solid"/>
                  <w10:wrap type="none"/>
                </v:shape>
                <w10:wrap type="topAndBottom"/>
              </v:group>
            </w:pict>
          </mc:Fallback>
        </mc:AlternateContent>
      </w:r>
    </w:p>
    <w:p>
      <w:pPr>
        <w:pStyle w:val="BodyText"/>
        <w:spacing w:before="76"/>
        <w:rPr>
          <w:b/>
        </w:rPr>
      </w:pPr>
    </w:p>
    <w:p>
      <w:pPr>
        <w:pStyle w:val="BodyText"/>
        <w:ind w:left="378" w:right="732"/>
        <w:jc w:val="both"/>
      </w:pPr>
      <w:r>
        <w:rPr/>
        <w:t>I/we acknowledge and agree that if all of the relevant anti-money laundering ("</w:t>
      </w:r>
      <w:r>
        <w:rPr>
          <w:b/>
        </w:rPr>
        <w:t>AML</w:t>
      </w:r>
      <w:r>
        <w:rPr/>
        <w:t>") information and Tax information requested under Account Opening Form has not been supplied to the Administrator, that my/our shareholding will be redeemed but that the related monies will be held by the Administrator until such documentation requested has been supplied.</w:t>
      </w:r>
    </w:p>
    <w:p>
      <w:pPr>
        <w:pStyle w:val="BodyText"/>
        <w:spacing w:before="74"/>
      </w:pPr>
    </w:p>
    <w:tbl>
      <w:tblPr>
        <w:tblW w:w="0" w:type="auto"/>
        <w:jc w:val="left"/>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34"/>
        <w:gridCol w:w="4534"/>
      </w:tblGrid>
      <w:tr>
        <w:trPr>
          <w:trHeight w:val="489" w:hRule="atLeast"/>
        </w:trPr>
        <w:tc>
          <w:tcPr>
            <w:tcW w:w="4434" w:type="dxa"/>
          </w:tcPr>
          <w:p>
            <w:pPr>
              <w:pStyle w:val="TableParagraph"/>
              <w:spacing w:before="1"/>
              <w:ind w:left="112"/>
              <w:rPr>
                <w:b/>
                <w:sz w:val="20"/>
              </w:rPr>
            </w:pPr>
            <w:r>
              <w:rPr>
                <w:b/>
                <w:spacing w:val="-2"/>
                <w:sz w:val="20"/>
              </w:rPr>
              <w:t>Signature:</w:t>
            </w:r>
          </w:p>
        </w:tc>
        <w:tc>
          <w:tcPr>
            <w:tcW w:w="4534" w:type="dxa"/>
          </w:tcPr>
          <w:p>
            <w:pPr>
              <w:pStyle w:val="TableParagraph"/>
              <w:spacing w:before="1"/>
              <w:ind w:left="112"/>
              <w:rPr>
                <w:b/>
                <w:sz w:val="20"/>
              </w:rPr>
            </w:pPr>
            <w:r>
              <w:rPr>
                <w:b/>
                <w:spacing w:val="-2"/>
                <w:sz w:val="20"/>
              </w:rPr>
              <w:t>Signature:</w:t>
            </w:r>
          </w:p>
        </w:tc>
      </w:tr>
      <w:tr>
        <w:trPr>
          <w:trHeight w:val="489" w:hRule="atLeast"/>
        </w:trPr>
        <w:tc>
          <w:tcPr>
            <w:tcW w:w="4434" w:type="dxa"/>
          </w:tcPr>
          <w:p>
            <w:pPr>
              <w:pStyle w:val="TableParagraph"/>
              <w:spacing w:before="1"/>
              <w:ind w:left="112"/>
              <w:rPr>
                <w:b/>
                <w:sz w:val="20"/>
              </w:rPr>
            </w:pPr>
            <w:r>
              <w:rPr>
                <w:b/>
                <w:spacing w:val="-2"/>
                <w:sz w:val="20"/>
              </w:rPr>
              <w:t>Print</w:t>
            </w:r>
            <w:r>
              <w:rPr>
                <w:b/>
                <w:spacing w:val="-3"/>
                <w:sz w:val="20"/>
              </w:rPr>
              <w:t> </w:t>
            </w:r>
            <w:r>
              <w:rPr>
                <w:b/>
                <w:spacing w:val="-2"/>
                <w:sz w:val="20"/>
              </w:rPr>
              <w:t>name:</w:t>
            </w:r>
          </w:p>
        </w:tc>
        <w:tc>
          <w:tcPr>
            <w:tcW w:w="4534" w:type="dxa"/>
          </w:tcPr>
          <w:p>
            <w:pPr>
              <w:pStyle w:val="TableParagraph"/>
              <w:spacing w:before="1"/>
              <w:ind w:left="112"/>
              <w:rPr>
                <w:b/>
                <w:sz w:val="20"/>
              </w:rPr>
            </w:pPr>
            <w:r>
              <w:rPr>
                <w:b/>
                <w:spacing w:val="-2"/>
                <w:sz w:val="20"/>
              </w:rPr>
              <w:t>Print</w:t>
            </w:r>
            <w:r>
              <w:rPr>
                <w:b/>
                <w:spacing w:val="-3"/>
                <w:sz w:val="20"/>
              </w:rPr>
              <w:t> </w:t>
            </w:r>
            <w:r>
              <w:rPr>
                <w:b/>
                <w:spacing w:val="-2"/>
                <w:sz w:val="20"/>
              </w:rPr>
              <w:t>name:</w:t>
            </w:r>
          </w:p>
        </w:tc>
      </w:tr>
    </w:tbl>
    <w:p>
      <w:pPr>
        <w:pStyle w:val="BodyText"/>
        <w:spacing w:before="144"/>
      </w:pPr>
    </w:p>
    <w:p>
      <w:pPr>
        <w:pStyle w:val="BodyText"/>
        <w:ind w:left="378"/>
        <w:jc w:val="both"/>
      </w:pPr>
      <w:r>
        <w:rPr/>
        <w:t>Position</w:t>
      </w:r>
      <w:r>
        <w:rPr>
          <w:spacing w:val="-12"/>
        </w:rPr>
        <w:t> </w:t>
      </w:r>
      <w:r>
        <w:rPr/>
        <w:t>(only</w:t>
      </w:r>
      <w:r>
        <w:rPr>
          <w:spacing w:val="-11"/>
        </w:rPr>
        <w:t> </w:t>
      </w:r>
      <w:r>
        <w:rPr/>
        <w:t>if</w:t>
      </w:r>
      <w:r>
        <w:rPr>
          <w:spacing w:val="-11"/>
        </w:rPr>
        <w:t> </w:t>
      </w:r>
      <w:r>
        <w:rPr/>
        <w:t>signing</w:t>
      </w:r>
      <w:r>
        <w:rPr>
          <w:spacing w:val="-12"/>
        </w:rPr>
        <w:t> </w:t>
      </w:r>
      <w:r>
        <w:rPr/>
        <w:t>on</w:t>
      </w:r>
      <w:r>
        <w:rPr>
          <w:spacing w:val="-11"/>
        </w:rPr>
        <w:t> </w:t>
      </w:r>
      <w:r>
        <w:rPr/>
        <w:t>behalf</w:t>
      </w:r>
      <w:r>
        <w:rPr>
          <w:spacing w:val="-11"/>
        </w:rPr>
        <w:t> </w:t>
      </w:r>
      <w:r>
        <w:rPr/>
        <w:t>of</w:t>
      </w:r>
      <w:r>
        <w:rPr>
          <w:spacing w:val="-12"/>
        </w:rPr>
        <w:t> </w:t>
      </w:r>
      <w:r>
        <w:rPr/>
        <w:t>the</w:t>
      </w:r>
      <w:r>
        <w:rPr>
          <w:spacing w:val="-11"/>
        </w:rPr>
        <w:t> </w:t>
      </w:r>
      <w:r>
        <w:rPr/>
        <w:t>beneficial</w:t>
      </w:r>
      <w:r>
        <w:rPr>
          <w:spacing w:val="-10"/>
        </w:rPr>
        <w:t> </w:t>
      </w:r>
      <w:r>
        <w:rPr>
          <w:spacing w:val="-2"/>
        </w:rPr>
        <w:t>owner)</w:t>
      </w:r>
    </w:p>
    <w:p>
      <w:pPr>
        <w:pStyle w:val="BodyText"/>
        <w:spacing w:before="150"/>
      </w:pPr>
    </w:p>
    <w:p>
      <w:pPr>
        <w:pStyle w:val="Heading1"/>
        <w:tabs>
          <w:tab w:pos="5419" w:val="left" w:leader="none"/>
        </w:tabs>
        <w:ind w:left="378"/>
        <w:jc w:val="both"/>
      </w:pPr>
      <w:r>
        <w:rPr/>
        <w:t>Date:</w:t>
      </w:r>
      <w:r>
        <w:rPr>
          <w:spacing w:val="65"/>
          <w:w w:val="150"/>
        </w:rPr>
        <w:t>   </w:t>
      </w:r>
      <w:r>
        <w:rPr/>
        <w:t>/</w:t>
      </w:r>
      <w:r>
        <w:rPr>
          <w:spacing w:val="65"/>
          <w:w w:val="150"/>
        </w:rPr>
        <w:t>   </w:t>
      </w:r>
      <w:r>
        <w:rPr>
          <w:spacing w:val="-10"/>
        </w:rPr>
        <w:t>/</w:t>
      </w:r>
      <w:r>
        <w:rPr/>
        <w:tab/>
        <w:t>Date:</w:t>
      </w:r>
      <w:r>
        <w:rPr>
          <w:spacing w:val="65"/>
          <w:w w:val="150"/>
        </w:rPr>
        <w:t>   </w:t>
      </w:r>
      <w:r>
        <w:rPr/>
        <w:t>/</w:t>
      </w:r>
      <w:r>
        <w:rPr>
          <w:spacing w:val="79"/>
          <w:w w:val="150"/>
        </w:rPr>
        <w:t>   </w:t>
      </w:r>
      <w:r>
        <w:rPr>
          <w:spacing w:val="-10"/>
        </w:rPr>
        <w:t>/</w:t>
      </w:r>
    </w:p>
    <w:p>
      <w:pPr>
        <w:pStyle w:val="BodyText"/>
        <w:spacing w:before="150"/>
        <w:rPr>
          <w:b/>
        </w:rPr>
      </w:pPr>
    </w:p>
    <w:p>
      <w:pPr>
        <w:spacing w:before="0"/>
        <w:ind w:left="378" w:right="0" w:firstLine="0"/>
        <w:jc w:val="both"/>
        <w:rPr>
          <w:b/>
          <w:sz w:val="20"/>
        </w:rPr>
      </w:pPr>
      <w:r>
        <w:rPr>
          <w:b/>
          <w:spacing w:val="-2"/>
          <w:sz w:val="20"/>
        </w:rPr>
        <w:t>REGISTERED INFORMATION</w:t>
      </w:r>
    </w:p>
    <w:p>
      <w:pPr>
        <w:pStyle w:val="BodyText"/>
        <w:spacing w:before="78"/>
        <w:ind w:left="366"/>
        <w:jc w:val="both"/>
      </w:pPr>
      <w:r>
        <w:rPr>
          <w:spacing w:val="-2"/>
        </w:rPr>
        <w:t>Registered</w:t>
      </w:r>
      <w:r>
        <w:rPr>
          <w:spacing w:val="-4"/>
        </w:rPr>
        <w:t> </w:t>
      </w:r>
      <w:r>
        <w:rPr>
          <w:spacing w:val="-2"/>
        </w:rPr>
        <w:t>Account</w:t>
      </w:r>
      <w:r>
        <w:rPr>
          <w:spacing w:val="-1"/>
        </w:rPr>
        <w:t> </w:t>
      </w:r>
      <w:r>
        <w:rPr>
          <w:spacing w:val="-4"/>
        </w:rPr>
        <w:t>Name</w:t>
      </w:r>
    </w:p>
    <w:p>
      <w:pPr>
        <w:pStyle w:val="BodyText"/>
      </w:pPr>
    </w:p>
    <w:p>
      <w:pPr>
        <w:pStyle w:val="BodyText"/>
        <w:spacing w:before="228"/>
      </w:pPr>
    </w:p>
    <w:p>
      <w:pPr>
        <w:pStyle w:val="BodyText"/>
        <w:ind w:left="378"/>
        <w:jc w:val="both"/>
      </w:pPr>
      <w:r>
        <w:rPr/>
        <mc:AlternateContent>
          <mc:Choice Requires="wps">
            <w:drawing>
              <wp:anchor distT="0" distB="0" distL="0" distR="0" allowOverlap="1" layoutInCell="1" locked="0" behindDoc="0" simplePos="0" relativeHeight="15823872">
                <wp:simplePos x="0" y="0"/>
                <wp:positionH relativeFrom="page">
                  <wp:posOffset>2284729</wp:posOffset>
                </wp:positionH>
                <wp:positionV relativeFrom="paragraph">
                  <wp:posOffset>-196129</wp:posOffset>
                </wp:positionV>
                <wp:extent cx="2141220" cy="274320"/>
                <wp:effectExtent l="0" t="0" r="0" b="0"/>
                <wp:wrapNone/>
                <wp:docPr id="488" name="Graphic 488"/>
                <wp:cNvGraphicFramePr>
                  <a:graphicFrameLocks/>
                </wp:cNvGraphicFramePr>
                <a:graphic>
                  <a:graphicData uri="http://schemas.microsoft.com/office/word/2010/wordprocessingShape">
                    <wps:wsp>
                      <wps:cNvPr id="488" name="Graphic 488"/>
                      <wps:cNvSpPr/>
                      <wps:spPr>
                        <a:xfrm>
                          <a:off x="0" y="0"/>
                          <a:ext cx="2141220" cy="274320"/>
                        </a:xfrm>
                        <a:custGeom>
                          <a:avLst/>
                          <a:gdLst/>
                          <a:ahLst/>
                          <a:cxnLst/>
                          <a:rect l="l" t="t" r="r" b="b"/>
                          <a:pathLst>
                            <a:path w="2141220" h="274320">
                              <a:moveTo>
                                <a:pt x="0" y="274320"/>
                              </a:moveTo>
                              <a:lnTo>
                                <a:pt x="2141220" y="274320"/>
                              </a:lnTo>
                              <a:lnTo>
                                <a:pt x="2141220" y="0"/>
                              </a:lnTo>
                              <a:lnTo>
                                <a:pt x="0" y="0"/>
                              </a:lnTo>
                              <a:lnTo>
                                <a:pt x="0" y="27432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79.899994pt;margin-top:-15.443272pt;width:168.6pt;height:21.6pt;mso-position-horizontal-relative:page;mso-position-vertical-relative:paragraph;z-index:15823872" id="docshape427" filled="false" stroked="true" strokeweight=".75pt" strokecolor="#000000">
                <v:stroke dashstyle="solid"/>
                <w10:wrap type="none"/>
              </v:rect>
            </w:pict>
          </mc:Fallback>
        </mc:AlternateContent>
      </w:r>
      <w:r>
        <w:rPr/>
        <mc:AlternateContent>
          <mc:Choice Requires="wps">
            <w:drawing>
              <wp:anchor distT="0" distB="0" distL="0" distR="0" allowOverlap="1" layoutInCell="1" locked="0" behindDoc="0" simplePos="0" relativeHeight="15824384">
                <wp:simplePos x="0" y="0"/>
                <wp:positionH relativeFrom="page">
                  <wp:posOffset>2272601</wp:posOffset>
                </wp:positionH>
                <wp:positionV relativeFrom="paragraph">
                  <wp:posOffset>379878</wp:posOffset>
                </wp:positionV>
                <wp:extent cx="4307205" cy="485775"/>
                <wp:effectExtent l="0" t="0" r="0" b="0"/>
                <wp:wrapNone/>
                <wp:docPr id="489" name="Group 489"/>
                <wp:cNvGraphicFramePr>
                  <a:graphicFrameLocks/>
                </wp:cNvGraphicFramePr>
                <a:graphic>
                  <a:graphicData uri="http://schemas.microsoft.com/office/word/2010/wordprocessingGroup">
                    <wpg:wgp>
                      <wpg:cNvPr id="489" name="Group 489"/>
                      <wpg:cNvGrpSpPr/>
                      <wpg:grpSpPr>
                        <a:xfrm>
                          <a:off x="0" y="0"/>
                          <a:ext cx="4307205" cy="485775"/>
                          <a:chExt cx="4307205" cy="485775"/>
                        </a:xfrm>
                      </wpg:grpSpPr>
                      <wps:wsp>
                        <wps:cNvPr id="490" name="Graphic 490"/>
                        <wps:cNvSpPr/>
                        <wps:spPr>
                          <a:xfrm>
                            <a:off x="4762" y="4762"/>
                            <a:ext cx="4297680" cy="476250"/>
                          </a:xfrm>
                          <a:custGeom>
                            <a:avLst/>
                            <a:gdLst/>
                            <a:ahLst/>
                            <a:cxnLst/>
                            <a:rect l="l" t="t" r="r" b="b"/>
                            <a:pathLst>
                              <a:path w="4297680" h="476250">
                                <a:moveTo>
                                  <a:pt x="0" y="476250"/>
                                </a:moveTo>
                                <a:lnTo>
                                  <a:pt x="4297680" y="476250"/>
                                </a:lnTo>
                                <a:lnTo>
                                  <a:pt x="4297680" y="0"/>
                                </a:lnTo>
                                <a:lnTo>
                                  <a:pt x="0" y="0"/>
                                </a:lnTo>
                                <a:lnTo>
                                  <a:pt x="0" y="476250"/>
                                </a:lnTo>
                                <a:close/>
                              </a:path>
                            </a:pathLst>
                          </a:custGeom>
                          <a:ln w="9525">
                            <a:solidFill>
                              <a:srgbClr val="000000"/>
                            </a:solidFill>
                            <a:prstDash val="solid"/>
                          </a:ln>
                        </wps:spPr>
                        <wps:bodyPr wrap="square" lIns="0" tIns="0" rIns="0" bIns="0" rtlCol="0">
                          <a:prstTxWarp prst="textNoShape">
                            <a:avLst/>
                          </a:prstTxWarp>
                          <a:noAutofit/>
                        </wps:bodyPr>
                      </wps:wsp>
                      <wps:wsp>
                        <wps:cNvPr id="491" name="Textbox 491"/>
                        <wps:cNvSpPr txBox="1"/>
                        <wps:spPr>
                          <a:xfrm>
                            <a:off x="102425" y="130180"/>
                            <a:ext cx="278765" cy="113664"/>
                          </a:xfrm>
                          <a:prstGeom prst="rect">
                            <a:avLst/>
                          </a:prstGeom>
                        </wps:spPr>
                        <wps:txbx>
                          <w:txbxContent>
                            <w:p>
                              <w:pPr>
                                <w:spacing w:line="178" w:lineRule="exact" w:before="0"/>
                                <w:ind w:left="0" w:right="0" w:firstLine="0"/>
                                <w:jc w:val="left"/>
                                <w:rPr>
                                  <w:rFonts w:ascii="Times New Roman"/>
                                  <w:sz w:val="16"/>
                                </w:rPr>
                              </w:pPr>
                              <w:r>
                                <w:rPr>
                                  <w:rFonts w:ascii="Times New Roman"/>
                                  <w:spacing w:val="-2"/>
                                  <w:sz w:val="16"/>
                                </w:rPr>
                                <w:t>Name:</w:t>
                              </w:r>
                            </w:p>
                          </w:txbxContent>
                        </wps:txbx>
                        <wps:bodyPr wrap="square" lIns="0" tIns="0" rIns="0" bIns="0" rtlCol="0">
                          <a:noAutofit/>
                        </wps:bodyPr>
                      </wps:wsp>
                      <wps:wsp>
                        <wps:cNvPr id="492" name="Textbox 492"/>
                        <wps:cNvSpPr txBox="1"/>
                        <wps:spPr>
                          <a:xfrm>
                            <a:off x="2137219" y="130180"/>
                            <a:ext cx="436245" cy="317500"/>
                          </a:xfrm>
                          <a:prstGeom prst="rect">
                            <a:avLst/>
                          </a:prstGeom>
                        </wps:spPr>
                        <wps:txbx>
                          <w:txbxContent>
                            <w:p>
                              <w:pPr>
                                <w:spacing w:line="178" w:lineRule="exact" w:before="0"/>
                                <w:ind w:left="0" w:right="0" w:firstLine="0"/>
                                <w:jc w:val="left"/>
                                <w:rPr>
                                  <w:rFonts w:ascii="Times New Roman"/>
                                  <w:sz w:val="16"/>
                                </w:rPr>
                              </w:pPr>
                              <w:r>
                                <w:rPr>
                                  <w:rFonts w:ascii="Times New Roman"/>
                                  <w:sz w:val="16"/>
                                </w:rPr>
                                <w:t>Phone</w:t>
                              </w:r>
                              <w:r>
                                <w:rPr>
                                  <w:rFonts w:ascii="Times New Roman"/>
                                  <w:spacing w:val="-6"/>
                                  <w:sz w:val="16"/>
                                </w:rPr>
                                <w:t> </w:t>
                              </w:r>
                              <w:r>
                                <w:rPr>
                                  <w:rFonts w:ascii="Times New Roman"/>
                                  <w:spacing w:val="-5"/>
                                  <w:sz w:val="16"/>
                                </w:rPr>
                                <w:t>No:</w:t>
                              </w:r>
                            </w:p>
                            <w:p>
                              <w:pPr>
                                <w:spacing w:before="137"/>
                                <w:ind w:left="0" w:right="0" w:firstLine="0"/>
                                <w:jc w:val="left"/>
                                <w:rPr>
                                  <w:rFonts w:ascii="Times New Roman"/>
                                  <w:sz w:val="16"/>
                                </w:rPr>
                              </w:pPr>
                              <w:r>
                                <w:rPr>
                                  <w:rFonts w:ascii="Times New Roman"/>
                                  <w:sz w:val="16"/>
                                </w:rPr>
                                <w:t>Fax</w:t>
                              </w:r>
                              <w:r>
                                <w:rPr>
                                  <w:rFonts w:ascii="Times New Roman"/>
                                  <w:spacing w:val="-2"/>
                                  <w:sz w:val="16"/>
                                </w:rPr>
                                <w:t> </w:t>
                              </w:r>
                              <w:r>
                                <w:rPr>
                                  <w:rFonts w:ascii="Times New Roman"/>
                                  <w:spacing w:val="-5"/>
                                  <w:sz w:val="16"/>
                                </w:rPr>
                                <w:t>No:</w:t>
                              </w:r>
                            </w:p>
                          </w:txbxContent>
                        </wps:txbx>
                        <wps:bodyPr wrap="square" lIns="0" tIns="0" rIns="0" bIns="0" rtlCol="0">
                          <a:noAutofit/>
                        </wps:bodyPr>
                      </wps:wsp>
                    </wpg:wgp>
                  </a:graphicData>
                </a:graphic>
              </wp:anchor>
            </w:drawing>
          </mc:Choice>
          <mc:Fallback>
            <w:pict>
              <v:group style="position:absolute;margin-left:178.945007pt;margin-top:29.911728pt;width:339.15pt;height:38.25pt;mso-position-horizontal-relative:page;mso-position-vertical-relative:paragraph;z-index:15824384" id="docshapegroup428" coordorigin="3579,598" coordsize="6783,765">
                <v:rect style="position:absolute;left:3586;top:605;width:6768;height:750" id="docshape429" filled="false" stroked="true" strokeweight=".75pt" strokecolor="#000000">
                  <v:stroke dashstyle="solid"/>
                </v:rect>
                <v:shape style="position:absolute;left:3740;top:803;width:439;height:179" type="#_x0000_t202" id="docshape430" filled="false" stroked="false">
                  <v:textbox inset="0,0,0,0">
                    <w:txbxContent>
                      <w:p>
                        <w:pPr>
                          <w:spacing w:line="178" w:lineRule="exact" w:before="0"/>
                          <w:ind w:left="0" w:right="0" w:firstLine="0"/>
                          <w:jc w:val="left"/>
                          <w:rPr>
                            <w:rFonts w:ascii="Times New Roman"/>
                            <w:sz w:val="16"/>
                          </w:rPr>
                        </w:pPr>
                        <w:r>
                          <w:rPr>
                            <w:rFonts w:ascii="Times New Roman"/>
                            <w:spacing w:val="-2"/>
                            <w:sz w:val="16"/>
                          </w:rPr>
                          <w:t>Name:</w:t>
                        </w:r>
                      </w:p>
                    </w:txbxContent>
                  </v:textbox>
                  <w10:wrap type="none"/>
                </v:shape>
                <v:shape style="position:absolute;left:6944;top:803;width:687;height:500" type="#_x0000_t202" id="docshape431" filled="false" stroked="false">
                  <v:textbox inset="0,0,0,0">
                    <w:txbxContent>
                      <w:p>
                        <w:pPr>
                          <w:spacing w:line="178" w:lineRule="exact" w:before="0"/>
                          <w:ind w:left="0" w:right="0" w:firstLine="0"/>
                          <w:jc w:val="left"/>
                          <w:rPr>
                            <w:rFonts w:ascii="Times New Roman"/>
                            <w:sz w:val="16"/>
                          </w:rPr>
                        </w:pPr>
                        <w:r>
                          <w:rPr>
                            <w:rFonts w:ascii="Times New Roman"/>
                            <w:sz w:val="16"/>
                          </w:rPr>
                          <w:t>Phone</w:t>
                        </w:r>
                        <w:r>
                          <w:rPr>
                            <w:rFonts w:ascii="Times New Roman"/>
                            <w:spacing w:val="-6"/>
                            <w:sz w:val="16"/>
                          </w:rPr>
                          <w:t> </w:t>
                        </w:r>
                        <w:r>
                          <w:rPr>
                            <w:rFonts w:ascii="Times New Roman"/>
                            <w:spacing w:val="-5"/>
                            <w:sz w:val="16"/>
                          </w:rPr>
                          <w:t>No:</w:t>
                        </w:r>
                      </w:p>
                      <w:p>
                        <w:pPr>
                          <w:spacing w:before="137"/>
                          <w:ind w:left="0" w:right="0" w:firstLine="0"/>
                          <w:jc w:val="left"/>
                          <w:rPr>
                            <w:rFonts w:ascii="Times New Roman"/>
                            <w:sz w:val="16"/>
                          </w:rPr>
                        </w:pPr>
                        <w:r>
                          <w:rPr>
                            <w:rFonts w:ascii="Times New Roman"/>
                            <w:sz w:val="16"/>
                          </w:rPr>
                          <w:t>Fax</w:t>
                        </w:r>
                        <w:r>
                          <w:rPr>
                            <w:rFonts w:ascii="Times New Roman"/>
                            <w:spacing w:val="-2"/>
                            <w:sz w:val="16"/>
                          </w:rPr>
                          <w:t> </w:t>
                        </w:r>
                        <w:r>
                          <w:rPr>
                            <w:rFonts w:ascii="Times New Roman"/>
                            <w:spacing w:val="-5"/>
                            <w:sz w:val="16"/>
                          </w:rPr>
                          <w:t>No:</w:t>
                        </w:r>
                      </w:p>
                    </w:txbxContent>
                  </v:textbox>
                  <w10:wrap type="none"/>
                </v:shape>
                <w10:wrap type="none"/>
              </v:group>
            </w:pict>
          </mc:Fallback>
        </mc:AlternateContent>
      </w:r>
      <w:r>
        <w:rPr>
          <w:spacing w:val="-2"/>
        </w:rPr>
        <w:t>Account</w:t>
      </w:r>
      <w:r>
        <w:rPr/>
        <w:t> </w:t>
      </w:r>
      <w:r>
        <w:rPr>
          <w:spacing w:val="-2"/>
        </w:rPr>
        <w:t>Number</w:t>
      </w:r>
      <w:r>
        <w:rPr>
          <w:spacing w:val="-2"/>
          <w:vertAlign w:val="superscript"/>
        </w:rPr>
        <w:t>4</w:t>
      </w:r>
    </w:p>
    <w:p>
      <w:pPr>
        <w:pStyle w:val="BodyText"/>
      </w:pPr>
    </w:p>
    <w:p>
      <w:pPr>
        <w:pStyle w:val="BodyText"/>
        <w:spacing w:before="230"/>
      </w:pPr>
    </w:p>
    <w:p>
      <w:pPr>
        <w:pStyle w:val="BodyText"/>
        <w:ind w:left="378"/>
        <w:jc w:val="both"/>
      </w:pPr>
      <w:r>
        <w:rPr>
          <w:spacing w:val="-2"/>
        </w:rPr>
        <w:t>Your</w:t>
      </w:r>
      <w:r>
        <w:rPr>
          <w:spacing w:val="-4"/>
        </w:rPr>
        <w:t> </w:t>
      </w:r>
      <w:r>
        <w:rPr>
          <w:spacing w:val="-2"/>
        </w:rPr>
        <w:t>Company Contact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8"/>
      </w:pPr>
      <w:r>
        <w:rPr/>
        <mc:AlternateContent>
          <mc:Choice Requires="wps">
            <w:drawing>
              <wp:anchor distT="0" distB="0" distL="0" distR="0" allowOverlap="1" layoutInCell="1" locked="0" behindDoc="1" simplePos="0" relativeHeight="487682560">
                <wp:simplePos x="0" y="0"/>
                <wp:positionH relativeFrom="page">
                  <wp:posOffset>900430</wp:posOffset>
                </wp:positionH>
                <wp:positionV relativeFrom="paragraph">
                  <wp:posOffset>258513</wp:posOffset>
                </wp:positionV>
                <wp:extent cx="1829435" cy="7620"/>
                <wp:effectExtent l="0" t="0" r="0" b="0"/>
                <wp:wrapTopAndBottom/>
                <wp:docPr id="493" name="Graphic 493"/>
                <wp:cNvGraphicFramePr>
                  <a:graphicFrameLocks/>
                </wp:cNvGraphicFramePr>
                <a:graphic>
                  <a:graphicData uri="http://schemas.microsoft.com/office/word/2010/wordprocessingShape">
                    <wps:wsp>
                      <wps:cNvPr id="493" name="Graphic 493"/>
                      <wps:cNvSpPr/>
                      <wps:spPr>
                        <a:xfrm>
                          <a:off x="0" y="0"/>
                          <a:ext cx="1829435" cy="7620"/>
                        </a:xfrm>
                        <a:custGeom>
                          <a:avLst/>
                          <a:gdLst/>
                          <a:ahLst/>
                          <a:cxnLst/>
                          <a:rect l="l" t="t" r="r" b="b"/>
                          <a:pathLst>
                            <a:path w="1829435" h="7620">
                              <a:moveTo>
                                <a:pt x="1829054" y="0"/>
                              </a:moveTo>
                              <a:lnTo>
                                <a:pt x="0" y="0"/>
                              </a:lnTo>
                              <a:lnTo>
                                <a:pt x="0" y="7618"/>
                              </a:lnTo>
                              <a:lnTo>
                                <a:pt x="1829054" y="761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00002pt;margin-top:20.355413pt;width:144.020pt;height:.599910pt;mso-position-horizontal-relative:page;mso-position-vertical-relative:paragraph;z-index:-15633920;mso-wrap-distance-left:0;mso-wrap-distance-right:0" id="docshape432" filled="true" fillcolor="#000000" stroked="false">
                <v:fill type="solid"/>
                <w10:wrap type="topAndBottom"/>
              </v:rect>
            </w:pict>
          </mc:Fallback>
        </mc:AlternateContent>
      </w:r>
    </w:p>
    <w:p>
      <w:pPr>
        <w:pStyle w:val="BodyText"/>
        <w:spacing w:before="179"/>
        <w:ind w:left="378"/>
        <w:jc w:val="both"/>
        <w:rPr>
          <w:rFonts w:ascii="Times New Roman"/>
        </w:rPr>
      </w:pPr>
      <w:r>
        <w:rPr>
          <w:rFonts w:ascii="Times New Roman"/>
          <w:vertAlign w:val="superscript"/>
        </w:rPr>
        <w:t>4</w:t>
      </w:r>
      <w:r>
        <w:rPr>
          <w:rFonts w:ascii="Times New Roman"/>
          <w:spacing w:val="-9"/>
          <w:vertAlign w:val="baseline"/>
        </w:rPr>
        <w:t> </w:t>
      </w:r>
      <w:r>
        <w:rPr>
          <w:rFonts w:ascii="Times New Roman"/>
          <w:vertAlign w:val="baseline"/>
        </w:rPr>
        <w:t>Please</w:t>
      </w:r>
      <w:r>
        <w:rPr>
          <w:rFonts w:ascii="Times New Roman"/>
          <w:spacing w:val="-8"/>
          <w:vertAlign w:val="baseline"/>
        </w:rPr>
        <w:t> </w:t>
      </w:r>
      <w:r>
        <w:rPr>
          <w:rFonts w:ascii="Times New Roman"/>
          <w:vertAlign w:val="baseline"/>
        </w:rPr>
        <w:t>note</w:t>
      </w:r>
      <w:r>
        <w:rPr>
          <w:rFonts w:ascii="Times New Roman"/>
          <w:spacing w:val="-5"/>
          <w:vertAlign w:val="baseline"/>
        </w:rPr>
        <w:t> </w:t>
      </w:r>
      <w:r>
        <w:rPr>
          <w:rFonts w:ascii="Times New Roman"/>
          <w:vertAlign w:val="baseline"/>
        </w:rPr>
        <w:t>you</w:t>
      </w:r>
      <w:r>
        <w:rPr>
          <w:rFonts w:ascii="Times New Roman"/>
          <w:spacing w:val="-4"/>
          <w:vertAlign w:val="baseline"/>
        </w:rPr>
        <w:t> </w:t>
      </w:r>
      <w:r>
        <w:rPr>
          <w:rFonts w:ascii="Times New Roman"/>
          <w:vertAlign w:val="baseline"/>
        </w:rPr>
        <w:t>would</w:t>
      </w:r>
      <w:r>
        <w:rPr>
          <w:rFonts w:ascii="Times New Roman"/>
          <w:spacing w:val="-6"/>
          <w:vertAlign w:val="baseline"/>
        </w:rPr>
        <w:t> </w:t>
      </w:r>
      <w:r>
        <w:rPr>
          <w:rFonts w:ascii="Times New Roman"/>
          <w:vertAlign w:val="baseline"/>
        </w:rPr>
        <w:t>have</w:t>
      </w:r>
      <w:r>
        <w:rPr>
          <w:rFonts w:ascii="Times New Roman"/>
          <w:spacing w:val="-7"/>
          <w:vertAlign w:val="baseline"/>
        </w:rPr>
        <w:t> </w:t>
      </w:r>
      <w:r>
        <w:rPr>
          <w:rFonts w:ascii="Times New Roman"/>
          <w:vertAlign w:val="baseline"/>
        </w:rPr>
        <w:t>received</w:t>
      </w:r>
      <w:r>
        <w:rPr>
          <w:rFonts w:ascii="Times New Roman"/>
          <w:spacing w:val="-4"/>
          <w:vertAlign w:val="baseline"/>
        </w:rPr>
        <w:t> </w:t>
      </w:r>
      <w:r>
        <w:rPr>
          <w:rFonts w:ascii="Times New Roman"/>
          <w:vertAlign w:val="baseline"/>
        </w:rPr>
        <w:t>this</w:t>
      </w:r>
      <w:r>
        <w:rPr>
          <w:rFonts w:ascii="Times New Roman"/>
          <w:spacing w:val="-8"/>
          <w:vertAlign w:val="baseline"/>
        </w:rPr>
        <w:t> </w:t>
      </w:r>
      <w:r>
        <w:rPr>
          <w:rFonts w:ascii="Times New Roman"/>
          <w:vertAlign w:val="baseline"/>
        </w:rPr>
        <w:t>by</w:t>
      </w:r>
      <w:r>
        <w:rPr>
          <w:rFonts w:ascii="Times New Roman"/>
          <w:spacing w:val="-4"/>
          <w:vertAlign w:val="baseline"/>
        </w:rPr>
        <w:t> </w:t>
      </w:r>
      <w:r>
        <w:rPr>
          <w:rFonts w:ascii="Times New Roman"/>
          <w:vertAlign w:val="baseline"/>
        </w:rPr>
        <w:t>email</w:t>
      </w:r>
      <w:r>
        <w:rPr>
          <w:rFonts w:ascii="Times New Roman"/>
          <w:spacing w:val="-8"/>
          <w:vertAlign w:val="baseline"/>
        </w:rPr>
        <w:t> </w:t>
      </w:r>
      <w:r>
        <w:rPr>
          <w:rFonts w:ascii="Times New Roman"/>
          <w:vertAlign w:val="baseline"/>
        </w:rPr>
        <w:t>from</w:t>
      </w:r>
      <w:r>
        <w:rPr>
          <w:rFonts w:ascii="Times New Roman"/>
          <w:spacing w:val="-6"/>
          <w:vertAlign w:val="baseline"/>
        </w:rPr>
        <w:t> </w:t>
      </w:r>
      <w:r>
        <w:rPr>
          <w:rFonts w:ascii="Times New Roman"/>
          <w:vertAlign w:val="baseline"/>
        </w:rPr>
        <w:t>the</w:t>
      </w:r>
      <w:r>
        <w:rPr>
          <w:rFonts w:ascii="Times New Roman"/>
          <w:spacing w:val="-10"/>
          <w:vertAlign w:val="baseline"/>
        </w:rPr>
        <w:t> </w:t>
      </w:r>
      <w:r>
        <w:rPr>
          <w:rFonts w:ascii="Times New Roman"/>
          <w:spacing w:val="-2"/>
          <w:vertAlign w:val="baseline"/>
        </w:rPr>
        <w:t>Administrator</w:t>
      </w:r>
    </w:p>
    <w:p>
      <w:pPr>
        <w:spacing w:after="0"/>
        <w:jc w:val="both"/>
        <w:rPr>
          <w:rFonts w:ascii="Times New Roman"/>
        </w:rPr>
        <w:sectPr>
          <w:pgSz w:w="11940" w:h="16860"/>
          <w:pgMar w:header="700" w:footer="969" w:top="1380" w:bottom="1160" w:left="1040" w:right="680"/>
        </w:sectPr>
      </w:pPr>
    </w:p>
    <w:p>
      <w:pPr>
        <w:pStyle w:val="BodyText"/>
        <w:spacing w:before="7"/>
        <w:rPr>
          <w:rFonts w:ascii="Times New Roman"/>
          <w:sz w:val="18"/>
        </w:rPr>
      </w:pPr>
    </w:p>
    <w:p>
      <w:pPr>
        <w:pStyle w:val="BodyText"/>
        <w:ind w:left="378"/>
        <w:rPr>
          <w:rFonts w:ascii="Times New Roman"/>
        </w:rPr>
      </w:pPr>
      <w:r>
        <w:rPr>
          <w:rFonts w:ascii="Times New Roman"/>
        </w:rPr>
        <mc:AlternateContent>
          <mc:Choice Requires="wps">
            <w:drawing>
              <wp:inline distT="0" distB="0" distL="0" distR="0">
                <wp:extent cx="5769610" cy="251460"/>
                <wp:effectExtent l="0" t="0" r="0" b="0"/>
                <wp:docPr id="499" name="Textbox 499"/>
                <wp:cNvGraphicFramePr>
                  <a:graphicFrameLocks/>
                </wp:cNvGraphicFramePr>
                <a:graphic>
                  <a:graphicData uri="http://schemas.microsoft.com/office/word/2010/wordprocessingShape">
                    <wps:wsp>
                      <wps:cNvPr id="499" name="Textbox 499"/>
                      <wps:cNvSpPr txBox="1"/>
                      <wps:spPr>
                        <a:xfrm>
                          <a:off x="0" y="0"/>
                          <a:ext cx="5769610" cy="251460"/>
                        </a:xfrm>
                        <a:prstGeom prst="rect">
                          <a:avLst/>
                        </a:prstGeom>
                        <a:solidFill>
                          <a:srgbClr val="003366"/>
                        </a:solidFill>
                      </wps:spPr>
                      <wps:txbx>
                        <w:txbxContent>
                          <w:p>
                            <w:pPr>
                              <w:spacing w:before="78"/>
                              <w:ind w:left="108" w:right="0" w:firstLine="0"/>
                              <w:jc w:val="left"/>
                              <w:rPr>
                                <w:b/>
                                <w:color w:val="000000"/>
                                <w:sz w:val="20"/>
                              </w:rPr>
                            </w:pPr>
                            <w:bookmarkStart w:name="_bookmark12" w:id="23"/>
                            <w:bookmarkEnd w:id="23"/>
                            <w:r>
                              <w:rPr>
                                <w:color w:val="000000"/>
                              </w:rPr>
                            </w:r>
                            <w:r>
                              <w:rPr>
                                <w:b/>
                                <w:color w:val="FFFFFF"/>
                                <w:spacing w:val="-2"/>
                                <w:sz w:val="20"/>
                              </w:rPr>
                              <w:t>Appendix</w:t>
                            </w:r>
                            <w:r>
                              <w:rPr>
                                <w:b/>
                                <w:color w:val="FFFFFF"/>
                                <w:spacing w:val="-3"/>
                                <w:sz w:val="20"/>
                              </w:rPr>
                              <w:t> </w:t>
                            </w:r>
                            <w:r>
                              <w:rPr>
                                <w:b/>
                                <w:color w:val="FFFFFF"/>
                                <w:spacing w:val="-2"/>
                                <w:sz w:val="20"/>
                              </w:rPr>
                              <w:t>III</w:t>
                            </w:r>
                            <w:r>
                              <w:rPr>
                                <w:b/>
                                <w:color w:val="FFFFFF"/>
                                <w:spacing w:val="-4"/>
                                <w:sz w:val="20"/>
                              </w:rPr>
                              <w:t> </w:t>
                            </w:r>
                            <w:r>
                              <w:rPr>
                                <w:b/>
                                <w:color w:val="FFFFFF"/>
                                <w:spacing w:val="-2"/>
                                <w:sz w:val="20"/>
                              </w:rPr>
                              <w:t>–</w:t>
                            </w:r>
                            <w:r>
                              <w:rPr>
                                <w:b/>
                                <w:color w:val="FFFFFF"/>
                                <w:spacing w:val="-3"/>
                                <w:sz w:val="20"/>
                              </w:rPr>
                              <w:t> </w:t>
                            </w:r>
                            <w:r>
                              <w:rPr>
                                <w:b/>
                                <w:color w:val="FFFFFF"/>
                                <w:spacing w:val="-2"/>
                                <w:sz w:val="20"/>
                              </w:rPr>
                              <w:t>DATA</w:t>
                            </w:r>
                            <w:r>
                              <w:rPr>
                                <w:b/>
                                <w:color w:val="FFFFFF"/>
                                <w:spacing w:val="-1"/>
                                <w:sz w:val="20"/>
                              </w:rPr>
                              <w:t> </w:t>
                            </w:r>
                            <w:r>
                              <w:rPr>
                                <w:b/>
                                <w:color w:val="FFFFFF"/>
                                <w:spacing w:val="-2"/>
                                <w:sz w:val="20"/>
                              </w:rPr>
                              <w:t>PROTECTION DISCLOSURE</w:t>
                            </w:r>
                            <w:r>
                              <w:rPr>
                                <w:b/>
                                <w:color w:val="FFFFFF"/>
                                <w:spacing w:val="2"/>
                                <w:sz w:val="20"/>
                              </w:rPr>
                              <w:t> </w:t>
                            </w:r>
                            <w:r>
                              <w:rPr>
                                <w:b/>
                                <w:color w:val="FFFFFF"/>
                                <w:spacing w:val="-2"/>
                                <w:sz w:val="20"/>
                              </w:rPr>
                              <w:t>STATEMENT</w:t>
                            </w:r>
                          </w:p>
                        </w:txbxContent>
                      </wps:txbx>
                      <wps:bodyPr wrap="square" lIns="0" tIns="0" rIns="0" bIns="0" rtlCol="0">
                        <a:noAutofit/>
                      </wps:bodyPr>
                    </wps:wsp>
                  </a:graphicData>
                </a:graphic>
              </wp:inline>
            </w:drawing>
          </mc:Choice>
          <mc:Fallback>
            <w:pict>
              <v:shape style="width:454.3pt;height:19.8pt;mso-position-horizontal-relative:char;mso-position-vertical-relative:line" type="#_x0000_t202" id="docshape438" filled="true" fillcolor="#003366" stroked="false">
                <w10:anchorlock/>
                <v:textbox inset="0,0,0,0">
                  <w:txbxContent>
                    <w:p>
                      <w:pPr>
                        <w:spacing w:before="78"/>
                        <w:ind w:left="108" w:right="0" w:firstLine="0"/>
                        <w:jc w:val="left"/>
                        <w:rPr>
                          <w:b/>
                          <w:color w:val="000000"/>
                          <w:sz w:val="20"/>
                        </w:rPr>
                      </w:pPr>
                      <w:bookmarkStart w:name="_bookmark12" w:id="24"/>
                      <w:bookmarkEnd w:id="24"/>
                      <w:r>
                        <w:rPr>
                          <w:color w:val="000000"/>
                        </w:rPr>
                      </w:r>
                      <w:r>
                        <w:rPr>
                          <w:b/>
                          <w:color w:val="FFFFFF"/>
                          <w:spacing w:val="-2"/>
                          <w:sz w:val="20"/>
                        </w:rPr>
                        <w:t>Appendix</w:t>
                      </w:r>
                      <w:r>
                        <w:rPr>
                          <w:b/>
                          <w:color w:val="FFFFFF"/>
                          <w:spacing w:val="-3"/>
                          <w:sz w:val="20"/>
                        </w:rPr>
                        <w:t> </w:t>
                      </w:r>
                      <w:r>
                        <w:rPr>
                          <w:b/>
                          <w:color w:val="FFFFFF"/>
                          <w:spacing w:val="-2"/>
                          <w:sz w:val="20"/>
                        </w:rPr>
                        <w:t>III</w:t>
                      </w:r>
                      <w:r>
                        <w:rPr>
                          <w:b/>
                          <w:color w:val="FFFFFF"/>
                          <w:spacing w:val="-4"/>
                          <w:sz w:val="20"/>
                        </w:rPr>
                        <w:t> </w:t>
                      </w:r>
                      <w:r>
                        <w:rPr>
                          <w:b/>
                          <w:color w:val="FFFFFF"/>
                          <w:spacing w:val="-2"/>
                          <w:sz w:val="20"/>
                        </w:rPr>
                        <w:t>–</w:t>
                      </w:r>
                      <w:r>
                        <w:rPr>
                          <w:b/>
                          <w:color w:val="FFFFFF"/>
                          <w:spacing w:val="-3"/>
                          <w:sz w:val="20"/>
                        </w:rPr>
                        <w:t> </w:t>
                      </w:r>
                      <w:r>
                        <w:rPr>
                          <w:b/>
                          <w:color w:val="FFFFFF"/>
                          <w:spacing w:val="-2"/>
                          <w:sz w:val="20"/>
                        </w:rPr>
                        <w:t>DATA</w:t>
                      </w:r>
                      <w:r>
                        <w:rPr>
                          <w:b/>
                          <w:color w:val="FFFFFF"/>
                          <w:spacing w:val="-1"/>
                          <w:sz w:val="20"/>
                        </w:rPr>
                        <w:t> </w:t>
                      </w:r>
                      <w:r>
                        <w:rPr>
                          <w:b/>
                          <w:color w:val="FFFFFF"/>
                          <w:spacing w:val="-2"/>
                          <w:sz w:val="20"/>
                        </w:rPr>
                        <w:t>PROTECTION DISCLOSURE</w:t>
                      </w:r>
                      <w:r>
                        <w:rPr>
                          <w:b/>
                          <w:color w:val="FFFFFF"/>
                          <w:spacing w:val="2"/>
                          <w:sz w:val="20"/>
                        </w:rPr>
                        <w:t> </w:t>
                      </w:r>
                      <w:r>
                        <w:rPr>
                          <w:b/>
                          <w:color w:val="FFFFFF"/>
                          <w:spacing w:val="-2"/>
                          <w:sz w:val="20"/>
                        </w:rPr>
                        <w:t>STATEMENT</w:t>
                      </w:r>
                    </w:p>
                  </w:txbxContent>
                </v:textbox>
                <v:fill type="solid"/>
              </v:shape>
            </w:pict>
          </mc:Fallback>
        </mc:AlternateContent>
      </w:r>
      <w:r>
        <w:rPr>
          <w:rFonts w:ascii="Times New Roman"/>
        </w:rPr>
      </w:r>
    </w:p>
    <w:p>
      <w:pPr>
        <w:pStyle w:val="BodyText"/>
        <w:spacing w:before="112"/>
        <w:rPr>
          <w:rFonts w:ascii="Times New Roman"/>
        </w:rPr>
      </w:pPr>
    </w:p>
    <w:p>
      <w:pPr>
        <w:pStyle w:val="Heading1"/>
        <w:ind w:left="378"/>
      </w:pPr>
      <w:r>
        <w:rPr>
          <w:spacing w:val="-2"/>
        </w:rPr>
        <w:t>Introduction</w:t>
      </w:r>
    </w:p>
    <w:p>
      <w:pPr>
        <w:pStyle w:val="BodyText"/>
        <w:spacing w:before="150"/>
        <w:rPr>
          <w:b/>
        </w:rPr>
      </w:pPr>
    </w:p>
    <w:p>
      <w:pPr>
        <w:pStyle w:val="BodyText"/>
        <w:spacing w:line="314" w:lineRule="auto"/>
        <w:ind w:left="378" w:right="750"/>
        <w:jc w:val="both"/>
      </w:pPr>
      <w:r>
        <w:rPr/>
        <w:t>This document outlines our data protection obligations and your data protection rights as they relate to your investment in the Fund under the EU data protection regime introduced by the General Data Protection Regulation (Regulation 2016/679, the "</w:t>
      </w:r>
      <w:r>
        <w:rPr>
          <w:b/>
        </w:rPr>
        <w:t>Data Protection Legislation</w:t>
      </w:r>
      <w:r>
        <w:rPr/>
        <w:t>").</w:t>
      </w:r>
    </w:p>
    <w:p>
      <w:pPr>
        <w:pStyle w:val="BodyText"/>
        <w:spacing w:before="76"/>
      </w:pPr>
    </w:p>
    <w:p>
      <w:pPr>
        <w:pStyle w:val="BodyText"/>
        <w:spacing w:line="314" w:lineRule="auto"/>
        <w:ind w:left="378" w:right="742"/>
        <w:jc w:val="both"/>
      </w:pPr>
      <w:r>
        <w:rPr/>
        <w:t>The Fund will be characterised as a "data controller" under the Data Protection Legislation. The Management Company,</w:t>
      </w:r>
      <w:r>
        <w:rPr>
          <w:spacing w:val="-2"/>
        </w:rPr>
        <w:t> </w:t>
      </w:r>
      <w:r>
        <w:rPr/>
        <w:t>the</w:t>
      </w:r>
      <w:r>
        <w:rPr>
          <w:spacing w:val="-3"/>
        </w:rPr>
        <w:t> </w:t>
      </w:r>
      <w:r>
        <w:rPr/>
        <w:t>Investment</w:t>
      </w:r>
      <w:r>
        <w:rPr>
          <w:spacing w:val="-1"/>
        </w:rPr>
        <w:t> </w:t>
      </w:r>
      <w:r>
        <w:rPr/>
        <w:t>Manager</w:t>
      </w:r>
      <w:r>
        <w:rPr>
          <w:spacing w:val="-3"/>
        </w:rPr>
        <w:t> </w:t>
      </w:r>
      <w:r>
        <w:rPr/>
        <w:t>and</w:t>
      </w:r>
      <w:r>
        <w:rPr>
          <w:spacing w:val="-2"/>
        </w:rPr>
        <w:t> </w:t>
      </w:r>
      <w:r>
        <w:rPr/>
        <w:t>the</w:t>
      </w:r>
      <w:r>
        <w:rPr>
          <w:spacing w:val="-3"/>
        </w:rPr>
        <w:t> </w:t>
      </w:r>
      <w:r>
        <w:rPr/>
        <w:t>Investment</w:t>
      </w:r>
      <w:r>
        <w:rPr>
          <w:spacing w:val="-2"/>
        </w:rPr>
        <w:t> </w:t>
      </w:r>
      <w:r>
        <w:rPr/>
        <w:t>Advisor</w:t>
      </w:r>
      <w:r>
        <w:rPr>
          <w:spacing w:val="-2"/>
        </w:rPr>
        <w:t> </w:t>
      </w:r>
      <w:r>
        <w:rPr/>
        <w:t>and</w:t>
      </w:r>
      <w:r>
        <w:rPr>
          <w:spacing w:val="-2"/>
        </w:rPr>
        <w:t> </w:t>
      </w:r>
      <w:r>
        <w:rPr/>
        <w:t>its</w:t>
      </w:r>
      <w:r>
        <w:rPr>
          <w:spacing w:val="-1"/>
        </w:rPr>
        <w:t> </w:t>
      </w:r>
      <w:r>
        <w:rPr/>
        <w:t>affiliates</w:t>
      </w:r>
      <w:r>
        <w:rPr>
          <w:spacing w:val="-2"/>
        </w:rPr>
        <w:t> </w:t>
      </w:r>
      <w:r>
        <w:rPr/>
        <w:t>and</w:t>
      </w:r>
      <w:r>
        <w:rPr>
          <w:spacing w:val="-1"/>
        </w:rPr>
        <w:t> </w:t>
      </w:r>
      <w:r>
        <w:rPr/>
        <w:t>delegates</w:t>
      </w:r>
      <w:r>
        <w:rPr>
          <w:spacing w:val="-1"/>
        </w:rPr>
        <w:t> </w:t>
      </w:r>
      <w:r>
        <w:rPr/>
        <w:t>may act</w:t>
      </w:r>
      <w:r>
        <w:rPr>
          <w:spacing w:val="-2"/>
        </w:rPr>
        <w:t> </w:t>
      </w:r>
      <w:r>
        <w:rPr/>
        <w:t>as "data processors" under the Data Protection Legislation.</w:t>
      </w:r>
    </w:p>
    <w:p>
      <w:pPr>
        <w:pStyle w:val="BodyText"/>
        <w:spacing w:before="76"/>
      </w:pPr>
    </w:p>
    <w:p>
      <w:pPr>
        <w:pStyle w:val="BodyText"/>
        <w:spacing w:line="314" w:lineRule="auto"/>
        <w:ind w:left="378" w:right="741"/>
        <w:jc w:val="both"/>
      </w:pPr>
      <w:r>
        <w:rPr/>
        <w:t>In</w:t>
      </w:r>
      <w:r>
        <w:rPr>
          <w:spacing w:val="-2"/>
        </w:rPr>
        <w:t> </w:t>
      </w:r>
      <w:r>
        <w:rPr/>
        <w:t>this</w:t>
      </w:r>
      <w:r>
        <w:rPr>
          <w:spacing w:val="-2"/>
        </w:rPr>
        <w:t> </w:t>
      </w:r>
      <w:r>
        <w:rPr/>
        <w:t>document,</w:t>
      </w:r>
      <w:r>
        <w:rPr>
          <w:spacing w:val="-1"/>
        </w:rPr>
        <w:t> </w:t>
      </w:r>
      <w:r>
        <w:rPr/>
        <w:t>"we", "us"</w:t>
      </w:r>
      <w:r>
        <w:rPr>
          <w:spacing w:val="-4"/>
        </w:rPr>
        <w:t> </w:t>
      </w:r>
      <w:r>
        <w:rPr/>
        <w:t>and</w:t>
      </w:r>
      <w:r>
        <w:rPr>
          <w:spacing w:val="-2"/>
        </w:rPr>
        <w:t> </w:t>
      </w:r>
      <w:r>
        <w:rPr/>
        <w:t>"our"</w:t>
      </w:r>
      <w:r>
        <w:rPr>
          <w:spacing w:val="-5"/>
        </w:rPr>
        <w:t> </w:t>
      </w:r>
      <w:r>
        <w:rPr/>
        <w:t>refers</w:t>
      </w:r>
      <w:r>
        <w:rPr>
          <w:spacing w:val="-1"/>
        </w:rPr>
        <w:t> </w:t>
      </w:r>
      <w:r>
        <w:rPr/>
        <w:t>to</w:t>
      </w:r>
      <w:r>
        <w:rPr>
          <w:spacing w:val="-2"/>
        </w:rPr>
        <w:t> </w:t>
      </w:r>
      <w:r>
        <w:rPr/>
        <w:t>the</w:t>
      </w:r>
      <w:r>
        <w:rPr>
          <w:spacing w:val="-3"/>
        </w:rPr>
        <w:t> </w:t>
      </w:r>
      <w:r>
        <w:rPr/>
        <w:t>Fund,</w:t>
      </w:r>
      <w:r>
        <w:rPr>
          <w:spacing w:val="-1"/>
        </w:rPr>
        <w:t> </w:t>
      </w:r>
      <w:r>
        <w:rPr/>
        <w:t>the</w:t>
      </w:r>
      <w:r>
        <w:rPr>
          <w:spacing w:val="-5"/>
        </w:rPr>
        <w:t> </w:t>
      </w:r>
      <w:r>
        <w:rPr/>
        <w:t>Management Company,</w:t>
      </w:r>
      <w:r>
        <w:rPr>
          <w:spacing w:val="-1"/>
        </w:rPr>
        <w:t> </w:t>
      </w:r>
      <w:r>
        <w:rPr/>
        <w:t>the</w:t>
      </w:r>
      <w:r>
        <w:rPr>
          <w:spacing w:val="-5"/>
        </w:rPr>
        <w:t> </w:t>
      </w:r>
      <w:r>
        <w:rPr/>
        <w:t>Investment</w:t>
      </w:r>
      <w:r>
        <w:rPr>
          <w:spacing w:val="-2"/>
        </w:rPr>
        <w:t> </w:t>
      </w:r>
      <w:r>
        <w:rPr/>
        <w:t>Manager and the Investment Advisor and its affiliates and delegates.</w:t>
      </w:r>
    </w:p>
    <w:p>
      <w:pPr>
        <w:pStyle w:val="BodyText"/>
        <w:spacing w:before="74"/>
      </w:pPr>
    </w:p>
    <w:p>
      <w:pPr>
        <w:pStyle w:val="Heading1"/>
        <w:ind w:left="378"/>
      </w:pPr>
      <w:r>
        <w:rPr/>
        <w:t>Your</w:t>
      </w:r>
      <w:r>
        <w:rPr>
          <w:spacing w:val="-11"/>
        </w:rPr>
        <w:t> </w:t>
      </w:r>
      <w:r>
        <w:rPr/>
        <w:t>personal</w:t>
      </w:r>
      <w:r>
        <w:rPr>
          <w:spacing w:val="-12"/>
        </w:rPr>
        <w:t> </w:t>
      </w:r>
      <w:r>
        <w:rPr>
          <w:spacing w:val="-4"/>
        </w:rPr>
        <w:t>data</w:t>
      </w:r>
    </w:p>
    <w:p>
      <w:pPr>
        <w:pStyle w:val="BodyText"/>
        <w:spacing w:before="155"/>
        <w:rPr>
          <w:b/>
        </w:rPr>
      </w:pPr>
    </w:p>
    <w:p>
      <w:pPr>
        <w:pStyle w:val="BodyText"/>
        <w:spacing w:line="314" w:lineRule="auto"/>
        <w:ind w:left="378" w:right="732"/>
        <w:jc w:val="both"/>
      </w:pPr>
      <w:r>
        <w:rPr/>
        <w:t>You understand that by virtue of making an investment in the Fund and your associated interactions with us (including this application, and including the recording of electronic communications or phone calls where applicable) or by virtue of you otherwise providing us with personal information on individuals connected with you</w:t>
      </w:r>
      <w:r>
        <w:rPr>
          <w:spacing w:val="-1"/>
        </w:rPr>
        <w:t> </w:t>
      </w:r>
      <w:r>
        <w:rPr/>
        <w:t>as</w:t>
      </w:r>
      <w:r>
        <w:rPr>
          <w:spacing w:val="-1"/>
        </w:rPr>
        <w:t> </w:t>
      </w:r>
      <w:r>
        <w:rPr/>
        <w:t>an</w:t>
      </w:r>
      <w:r>
        <w:rPr>
          <w:spacing w:val="-3"/>
        </w:rPr>
        <w:t> </w:t>
      </w:r>
      <w:r>
        <w:rPr/>
        <w:t>investor</w:t>
      </w:r>
      <w:r>
        <w:rPr>
          <w:spacing w:val="-3"/>
        </w:rPr>
        <w:t> </w:t>
      </w:r>
      <w:r>
        <w:rPr/>
        <w:t>(for</w:t>
      </w:r>
      <w:r>
        <w:rPr>
          <w:spacing w:val="-1"/>
        </w:rPr>
        <w:t> </w:t>
      </w:r>
      <w:r>
        <w:rPr/>
        <w:t>example</w:t>
      </w:r>
      <w:r>
        <w:rPr>
          <w:spacing w:val="-4"/>
        </w:rPr>
        <w:t> </w:t>
      </w:r>
      <w:r>
        <w:rPr/>
        <w:t>directors,</w:t>
      </w:r>
      <w:r>
        <w:rPr>
          <w:spacing w:val="-1"/>
        </w:rPr>
        <w:t> </w:t>
      </w:r>
      <w:r>
        <w:rPr/>
        <w:t>trustees,</w:t>
      </w:r>
      <w:r>
        <w:rPr>
          <w:spacing w:val="-1"/>
        </w:rPr>
        <w:t> </w:t>
      </w:r>
      <w:r>
        <w:rPr/>
        <w:t>employees,</w:t>
      </w:r>
      <w:r>
        <w:rPr>
          <w:spacing w:val="-1"/>
        </w:rPr>
        <w:t> </w:t>
      </w:r>
      <w:r>
        <w:rPr/>
        <w:t>representatives,</w:t>
      </w:r>
      <w:r>
        <w:rPr>
          <w:spacing w:val="-2"/>
        </w:rPr>
        <w:t> </w:t>
      </w:r>
      <w:r>
        <w:rPr/>
        <w:t>shareholders, investors,</w:t>
      </w:r>
      <w:r>
        <w:rPr>
          <w:spacing w:val="-2"/>
        </w:rPr>
        <w:t> </w:t>
      </w:r>
      <w:r>
        <w:rPr/>
        <w:t>clients, beneficial owners or agents), you will provide us with certain personal information which constitutes personal data within the meaning of the Data Protection Legislation. This includes, but is not restricted to, data such as your name, residential address, email address, place of birth, date of birth, bank account details and details relating to your investment activity.</w:t>
      </w:r>
    </w:p>
    <w:p>
      <w:pPr>
        <w:pStyle w:val="BodyText"/>
        <w:spacing w:before="72"/>
      </w:pPr>
    </w:p>
    <w:p>
      <w:pPr>
        <w:pStyle w:val="Heading1"/>
        <w:spacing w:before="1"/>
        <w:ind w:left="378"/>
      </w:pPr>
      <w:r>
        <w:rPr/>
        <w:t>Why</w:t>
      </w:r>
      <w:r>
        <w:rPr>
          <w:spacing w:val="-12"/>
        </w:rPr>
        <w:t> </w:t>
      </w:r>
      <w:r>
        <w:rPr/>
        <w:t>we</w:t>
      </w:r>
      <w:r>
        <w:rPr>
          <w:spacing w:val="-8"/>
        </w:rPr>
        <w:t> </w:t>
      </w:r>
      <w:r>
        <w:rPr/>
        <w:t>may</w:t>
      </w:r>
      <w:r>
        <w:rPr>
          <w:spacing w:val="-9"/>
        </w:rPr>
        <w:t> </w:t>
      </w:r>
      <w:r>
        <w:rPr/>
        <w:t>use</w:t>
      </w:r>
      <w:r>
        <w:rPr>
          <w:spacing w:val="-9"/>
        </w:rPr>
        <w:t> </w:t>
      </w:r>
      <w:r>
        <w:rPr/>
        <w:t>your</w:t>
      </w:r>
      <w:r>
        <w:rPr>
          <w:spacing w:val="-7"/>
        </w:rPr>
        <w:t> </w:t>
      </w:r>
      <w:r>
        <w:rPr/>
        <w:t>personal</w:t>
      </w:r>
      <w:r>
        <w:rPr>
          <w:spacing w:val="-6"/>
        </w:rPr>
        <w:t> </w:t>
      </w:r>
      <w:r>
        <w:rPr>
          <w:spacing w:val="-4"/>
        </w:rPr>
        <w:t>data</w:t>
      </w:r>
    </w:p>
    <w:p>
      <w:pPr>
        <w:pStyle w:val="BodyText"/>
        <w:spacing w:before="150"/>
        <w:rPr>
          <w:b/>
        </w:rPr>
      </w:pPr>
    </w:p>
    <w:p>
      <w:pPr>
        <w:pStyle w:val="BodyText"/>
        <w:spacing w:line="314" w:lineRule="auto"/>
        <w:ind w:left="378" w:right="734"/>
        <w:jc w:val="both"/>
      </w:pPr>
      <w:r>
        <w:rPr/>
        <w:t>You</w:t>
      </w:r>
      <w:r>
        <w:rPr>
          <w:spacing w:val="-6"/>
        </w:rPr>
        <w:t> </w:t>
      </w:r>
      <w:r>
        <w:rPr/>
        <w:t>understand</w:t>
      </w:r>
      <w:r>
        <w:rPr>
          <w:spacing w:val="-5"/>
        </w:rPr>
        <w:t> </w:t>
      </w:r>
      <w:r>
        <w:rPr/>
        <w:t>that</w:t>
      </w:r>
      <w:r>
        <w:rPr>
          <w:spacing w:val="-5"/>
        </w:rPr>
        <w:t> </w:t>
      </w:r>
      <w:r>
        <w:rPr/>
        <w:t>we</w:t>
      </w:r>
      <w:r>
        <w:rPr>
          <w:spacing w:val="-5"/>
        </w:rPr>
        <w:t> </w:t>
      </w:r>
      <w:r>
        <w:rPr/>
        <w:t>may</w:t>
      </w:r>
      <w:r>
        <w:rPr>
          <w:spacing w:val="-2"/>
        </w:rPr>
        <w:t> </w:t>
      </w:r>
      <w:r>
        <w:rPr/>
        <w:t>collect,</w:t>
      </w:r>
      <w:r>
        <w:rPr>
          <w:spacing w:val="-6"/>
        </w:rPr>
        <w:t> </w:t>
      </w:r>
      <w:r>
        <w:rPr/>
        <w:t>store</w:t>
      </w:r>
      <w:r>
        <w:rPr>
          <w:spacing w:val="-7"/>
        </w:rPr>
        <w:t> </w:t>
      </w:r>
      <w:r>
        <w:rPr/>
        <w:t>and</w:t>
      </w:r>
      <w:r>
        <w:rPr>
          <w:spacing w:val="-6"/>
        </w:rPr>
        <w:t> </w:t>
      </w:r>
      <w:r>
        <w:rPr/>
        <w:t>use</w:t>
      </w:r>
      <w:r>
        <w:rPr>
          <w:spacing w:val="-7"/>
        </w:rPr>
        <w:t> </w:t>
      </w:r>
      <w:r>
        <w:rPr/>
        <w:t>this</w:t>
      </w:r>
      <w:r>
        <w:rPr>
          <w:spacing w:val="-5"/>
        </w:rPr>
        <w:t> </w:t>
      </w:r>
      <w:r>
        <w:rPr/>
        <w:t>data</w:t>
      </w:r>
      <w:r>
        <w:rPr>
          <w:spacing w:val="-11"/>
        </w:rPr>
        <w:t> </w:t>
      </w:r>
      <w:r>
        <w:rPr/>
        <w:t>for</w:t>
      </w:r>
      <w:r>
        <w:rPr>
          <w:spacing w:val="-6"/>
        </w:rPr>
        <w:t> </w:t>
      </w:r>
      <w:r>
        <w:rPr/>
        <w:t>lawful</w:t>
      </w:r>
      <w:r>
        <w:rPr>
          <w:spacing w:val="-7"/>
        </w:rPr>
        <w:t> </w:t>
      </w:r>
      <w:r>
        <w:rPr/>
        <w:t>purposes</w:t>
      </w:r>
      <w:r>
        <w:rPr>
          <w:spacing w:val="-5"/>
        </w:rPr>
        <w:t> </w:t>
      </w:r>
      <w:r>
        <w:rPr/>
        <w:t>including,</w:t>
      </w:r>
      <w:r>
        <w:rPr>
          <w:spacing w:val="-7"/>
        </w:rPr>
        <w:t> </w:t>
      </w:r>
      <w:r>
        <w:rPr/>
        <w:t>in</w:t>
      </w:r>
      <w:r>
        <w:rPr>
          <w:spacing w:val="-6"/>
        </w:rPr>
        <w:t> </w:t>
      </w:r>
      <w:r>
        <w:rPr/>
        <w:t>particular:</w:t>
      </w:r>
      <w:r>
        <w:rPr>
          <w:spacing w:val="-6"/>
        </w:rPr>
        <w:t> </w:t>
      </w:r>
      <w:r>
        <w:rPr/>
        <w:t>(i)</w:t>
      </w:r>
      <w:r>
        <w:rPr>
          <w:spacing w:val="-7"/>
        </w:rPr>
        <w:t> </w:t>
      </w:r>
      <w:r>
        <w:rPr/>
        <w:t>where this is necessary for the performance</w:t>
      </w:r>
      <w:r>
        <w:rPr>
          <w:spacing w:val="-1"/>
        </w:rPr>
        <w:t> </w:t>
      </w:r>
      <w:r>
        <w:rPr/>
        <w:t>of the</w:t>
      </w:r>
      <w:r>
        <w:rPr>
          <w:spacing w:val="-1"/>
        </w:rPr>
        <w:t> </w:t>
      </w:r>
      <w:r>
        <w:rPr/>
        <w:t>contract to purchase shares in the Fund; (ii) where this is necessary for compliance with a legal obligation to which we are subject (such as the anti-money laundering obligation to verify the identity of our customers (and, if applicable their beneficial owners) and retain copies of materials in respect thereof for five years after the relationship terminates); and/or (iii) where this is necessary for the purposes of the legitimate interests of us or a third party and such legitimate interests are not overridden by your interests, fundamental rights or freedoms.</w:t>
      </w:r>
    </w:p>
    <w:p>
      <w:pPr>
        <w:pStyle w:val="BodyText"/>
        <w:spacing w:before="76"/>
      </w:pPr>
    </w:p>
    <w:p>
      <w:pPr>
        <w:pStyle w:val="BodyText"/>
        <w:spacing w:line="314" w:lineRule="auto"/>
        <w:ind w:left="378" w:right="732"/>
        <w:jc w:val="both"/>
      </w:pPr>
      <w:r>
        <w:rPr/>
        <w:t>It</w:t>
      </w:r>
      <w:r>
        <w:rPr>
          <w:spacing w:val="-4"/>
        </w:rPr>
        <w:t> </w:t>
      </w:r>
      <w:r>
        <w:rPr/>
        <w:t>is</w:t>
      </w:r>
      <w:r>
        <w:rPr>
          <w:spacing w:val="-3"/>
        </w:rPr>
        <w:t> </w:t>
      </w:r>
      <w:r>
        <w:rPr/>
        <w:t>noted</w:t>
      </w:r>
      <w:r>
        <w:rPr>
          <w:spacing w:val="-3"/>
        </w:rPr>
        <w:t> </w:t>
      </w:r>
      <w:r>
        <w:rPr/>
        <w:t>that</w:t>
      </w:r>
      <w:r>
        <w:rPr>
          <w:spacing w:val="-5"/>
        </w:rPr>
        <w:t> </w:t>
      </w:r>
      <w:r>
        <w:rPr/>
        <w:t>the</w:t>
      </w:r>
      <w:r>
        <w:rPr>
          <w:spacing w:val="-7"/>
        </w:rPr>
        <w:t> </w:t>
      </w:r>
      <w:r>
        <w:rPr/>
        <w:t>Data</w:t>
      </w:r>
      <w:r>
        <w:rPr>
          <w:spacing w:val="-4"/>
        </w:rPr>
        <w:t> </w:t>
      </w:r>
      <w:r>
        <w:rPr/>
        <w:t>Protection</w:t>
      </w:r>
      <w:r>
        <w:rPr>
          <w:spacing w:val="-2"/>
        </w:rPr>
        <w:t> </w:t>
      </w:r>
      <w:r>
        <w:rPr/>
        <w:t>Legislation</w:t>
      </w:r>
      <w:r>
        <w:rPr>
          <w:spacing w:val="-3"/>
        </w:rPr>
        <w:t> </w:t>
      </w:r>
      <w:r>
        <w:rPr/>
        <w:t>states</w:t>
      </w:r>
      <w:r>
        <w:rPr>
          <w:spacing w:val="-5"/>
        </w:rPr>
        <w:t> </w:t>
      </w:r>
      <w:r>
        <w:rPr/>
        <w:t>that</w:t>
      </w:r>
      <w:r>
        <w:rPr>
          <w:spacing w:val="-3"/>
        </w:rPr>
        <w:t> </w:t>
      </w:r>
      <w:r>
        <w:rPr/>
        <w:t>the</w:t>
      </w:r>
      <w:r>
        <w:rPr>
          <w:spacing w:val="-7"/>
        </w:rPr>
        <w:t> </w:t>
      </w:r>
      <w:r>
        <w:rPr/>
        <w:t>use</w:t>
      </w:r>
      <w:r>
        <w:rPr>
          <w:spacing w:val="-5"/>
        </w:rPr>
        <w:t> </w:t>
      </w:r>
      <w:r>
        <w:rPr/>
        <w:t>of</w:t>
      </w:r>
      <w:r>
        <w:rPr>
          <w:spacing w:val="-5"/>
        </w:rPr>
        <w:t> </w:t>
      </w:r>
      <w:r>
        <w:rPr/>
        <w:t>personal</w:t>
      </w:r>
      <w:r>
        <w:rPr>
          <w:spacing w:val="-3"/>
        </w:rPr>
        <w:t> </w:t>
      </w:r>
      <w:r>
        <w:rPr/>
        <w:t>data</w:t>
      </w:r>
      <w:r>
        <w:rPr>
          <w:spacing w:val="-3"/>
        </w:rPr>
        <w:t> </w:t>
      </w:r>
      <w:r>
        <w:rPr/>
        <w:t>for</w:t>
      </w:r>
      <w:r>
        <w:rPr>
          <w:spacing w:val="-3"/>
        </w:rPr>
        <w:t> </w:t>
      </w:r>
      <w:r>
        <w:rPr/>
        <w:t>direct</w:t>
      </w:r>
      <w:r>
        <w:rPr>
          <w:spacing w:val="-4"/>
        </w:rPr>
        <w:t> </w:t>
      </w:r>
      <w:r>
        <w:rPr/>
        <w:t>marketing</w:t>
      </w:r>
      <w:r>
        <w:rPr>
          <w:spacing w:val="-4"/>
        </w:rPr>
        <w:t> </w:t>
      </w:r>
      <w:r>
        <w:rPr/>
        <w:t>purposes (that is, providing you with information on products and services that may be of interest) may be regarded as being</w:t>
      </w:r>
      <w:r>
        <w:rPr>
          <w:spacing w:val="-12"/>
        </w:rPr>
        <w:t> </w:t>
      </w:r>
      <w:r>
        <w:rPr/>
        <w:t>for</w:t>
      </w:r>
      <w:r>
        <w:rPr>
          <w:spacing w:val="-11"/>
        </w:rPr>
        <w:t> </w:t>
      </w:r>
      <w:r>
        <w:rPr/>
        <w:t>the</w:t>
      </w:r>
      <w:r>
        <w:rPr>
          <w:spacing w:val="-10"/>
        </w:rPr>
        <w:t> </w:t>
      </w:r>
      <w:r>
        <w:rPr/>
        <w:t>purposes</w:t>
      </w:r>
      <w:r>
        <w:rPr>
          <w:spacing w:val="-9"/>
        </w:rPr>
        <w:t> </w:t>
      </w:r>
      <w:r>
        <w:rPr/>
        <w:t>of</w:t>
      </w:r>
      <w:r>
        <w:rPr>
          <w:spacing w:val="-12"/>
        </w:rPr>
        <w:t> </w:t>
      </w:r>
      <w:r>
        <w:rPr/>
        <w:t>a</w:t>
      </w:r>
      <w:r>
        <w:rPr>
          <w:spacing w:val="-10"/>
        </w:rPr>
        <w:t> </w:t>
      </w:r>
      <w:r>
        <w:rPr/>
        <w:t>legitimate</w:t>
      </w:r>
      <w:r>
        <w:rPr>
          <w:spacing w:val="-12"/>
        </w:rPr>
        <w:t> </w:t>
      </w:r>
      <w:r>
        <w:rPr/>
        <w:t>interest.</w:t>
      </w:r>
      <w:r>
        <w:rPr>
          <w:spacing w:val="-9"/>
        </w:rPr>
        <w:t> </w:t>
      </w:r>
      <w:r>
        <w:rPr/>
        <w:t>Analysing</w:t>
      </w:r>
      <w:r>
        <w:rPr>
          <w:spacing w:val="-10"/>
        </w:rPr>
        <w:t> </w:t>
      </w:r>
      <w:r>
        <w:rPr/>
        <w:t>personal</w:t>
      </w:r>
      <w:r>
        <w:rPr>
          <w:spacing w:val="-10"/>
        </w:rPr>
        <w:t> </w:t>
      </w:r>
      <w:r>
        <w:rPr/>
        <w:t>data</w:t>
      </w:r>
      <w:r>
        <w:rPr>
          <w:spacing w:val="-11"/>
        </w:rPr>
        <w:t> </w:t>
      </w:r>
      <w:r>
        <w:rPr/>
        <w:t>for</w:t>
      </w:r>
      <w:r>
        <w:rPr>
          <w:spacing w:val="-11"/>
        </w:rPr>
        <w:t> </w:t>
      </w:r>
      <w:r>
        <w:rPr/>
        <w:t>quality</w:t>
      </w:r>
      <w:r>
        <w:rPr>
          <w:spacing w:val="-10"/>
        </w:rPr>
        <w:t> </w:t>
      </w:r>
      <w:r>
        <w:rPr/>
        <w:t>control,</w:t>
      </w:r>
      <w:r>
        <w:rPr>
          <w:spacing w:val="-12"/>
        </w:rPr>
        <w:t> </w:t>
      </w:r>
      <w:r>
        <w:rPr/>
        <w:t>business</w:t>
      </w:r>
      <w:r>
        <w:rPr>
          <w:spacing w:val="-9"/>
        </w:rPr>
        <w:t> </w:t>
      </w:r>
      <w:r>
        <w:rPr/>
        <w:t>and</w:t>
      </w:r>
      <w:r>
        <w:rPr>
          <w:spacing w:val="-10"/>
        </w:rPr>
        <w:t> </w:t>
      </w:r>
      <w:r>
        <w:rPr/>
        <w:t>statistical analysis, tracking fees and costs, training and related purposes are also legitimate interests for using your personal data.</w:t>
      </w:r>
    </w:p>
    <w:p>
      <w:pPr>
        <w:spacing w:after="0" w:line="314" w:lineRule="auto"/>
        <w:jc w:val="both"/>
        <w:sectPr>
          <w:headerReference w:type="default" r:id="rId44"/>
          <w:footerReference w:type="default" r:id="rId45"/>
          <w:pgSz w:w="11940" w:h="16860"/>
          <w:pgMar w:header="700" w:footer="969" w:top="1700" w:bottom="1160" w:left="1040" w:right="680"/>
        </w:sectPr>
      </w:pPr>
    </w:p>
    <w:p>
      <w:pPr>
        <w:pStyle w:val="BodyText"/>
        <w:spacing w:before="128"/>
      </w:pPr>
    </w:p>
    <w:p>
      <w:pPr>
        <w:pStyle w:val="BodyText"/>
        <w:spacing w:line="314" w:lineRule="auto"/>
        <w:ind w:left="378" w:right="728"/>
        <w:jc w:val="both"/>
      </w:pPr>
      <w:r>
        <w:rPr/>
        <w:t>Accordingly,</w:t>
      </w:r>
      <w:r>
        <w:rPr>
          <w:spacing w:val="-5"/>
        </w:rPr>
        <w:t> </w:t>
      </w:r>
      <w:r>
        <w:rPr/>
        <w:t>you</w:t>
      </w:r>
      <w:r>
        <w:rPr>
          <w:spacing w:val="-8"/>
        </w:rPr>
        <w:t> </w:t>
      </w:r>
      <w:r>
        <w:rPr/>
        <w:t>understand</w:t>
      </w:r>
      <w:r>
        <w:rPr>
          <w:spacing w:val="-6"/>
        </w:rPr>
        <w:t> </w:t>
      </w:r>
      <w:r>
        <w:rPr/>
        <w:t>that</w:t>
      </w:r>
      <w:r>
        <w:rPr>
          <w:spacing w:val="-6"/>
        </w:rPr>
        <w:t> </w:t>
      </w:r>
      <w:r>
        <w:rPr/>
        <w:t>we</w:t>
      </w:r>
      <w:r>
        <w:rPr>
          <w:spacing w:val="-10"/>
        </w:rPr>
        <w:t> </w:t>
      </w:r>
      <w:r>
        <w:rPr/>
        <w:t>may</w:t>
      </w:r>
      <w:r>
        <w:rPr>
          <w:spacing w:val="-5"/>
        </w:rPr>
        <w:t> </w:t>
      </w:r>
      <w:r>
        <w:rPr/>
        <w:t>use</w:t>
      </w:r>
      <w:r>
        <w:rPr>
          <w:spacing w:val="-10"/>
        </w:rPr>
        <w:t> </w:t>
      </w:r>
      <w:r>
        <w:rPr/>
        <w:t>your</w:t>
      </w:r>
      <w:r>
        <w:rPr>
          <w:spacing w:val="-9"/>
        </w:rPr>
        <w:t> </w:t>
      </w:r>
      <w:r>
        <w:rPr/>
        <w:t>personal</w:t>
      </w:r>
      <w:r>
        <w:rPr>
          <w:spacing w:val="-10"/>
        </w:rPr>
        <w:t> </w:t>
      </w:r>
      <w:r>
        <w:rPr/>
        <w:t>data</w:t>
      </w:r>
      <w:r>
        <w:rPr>
          <w:spacing w:val="-8"/>
        </w:rPr>
        <w:t> </w:t>
      </w:r>
      <w:r>
        <w:rPr/>
        <w:t>for</w:t>
      </w:r>
      <w:r>
        <w:rPr>
          <w:spacing w:val="-9"/>
        </w:rPr>
        <w:t> </w:t>
      </w:r>
      <w:r>
        <w:rPr/>
        <w:t>such</w:t>
      </w:r>
      <w:r>
        <w:rPr>
          <w:spacing w:val="-8"/>
        </w:rPr>
        <w:t> </w:t>
      </w:r>
      <w:r>
        <w:rPr/>
        <w:t>purposes</w:t>
      </w:r>
      <w:r>
        <w:rPr>
          <w:spacing w:val="-5"/>
        </w:rPr>
        <w:t> </w:t>
      </w:r>
      <w:r>
        <w:rPr/>
        <w:t>as</w:t>
      </w:r>
      <w:r>
        <w:rPr>
          <w:spacing w:val="-10"/>
        </w:rPr>
        <w:t> </w:t>
      </w:r>
      <w:r>
        <w:rPr/>
        <w:t>described</w:t>
      </w:r>
      <w:r>
        <w:rPr>
          <w:spacing w:val="-8"/>
        </w:rPr>
        <w:t> </w:t>
      </w:r>
      <w:r>
        <w:rPr/>
        <w:t>above,</w:t>
      </w:r>
      <w:r>
        <w:rPr>
          <w:spacing w:val="-8"/>
        </w:rPr>
        <w:t> </w:t>
      </w:r>
      <w:r>
        <w:rPr/>
        <w:t>provided that we are acting in a fair, transparent and accountable manner and have taken appropriate steps to prevent such</w:t>
      </w:r>
      <w:r>
        <w:rPr>
          <w:spacing w:val="-6"/>
        </w:rPr>
        <w:t> </w:t>
      </w:r>
      <w:r>
        <w:rPr/>
        <w:t>activity</w:t>
      </w:r>
      <w:r>
        <w:rPr>
          <w:spacing w:val="-5"/>
        </w:rPr>
        <w:t> </w:t>
      </w:r>
      <w:r>
        <w:rPr/>
        <w:t>having</w:t>
      </w:r>
      <w:r>
        <w:rPr>
          <w:spacing w:val="-9"/>
        </w:rPr>
        <w:t> </w:t>
      </w:r>
      <w:r>
        <w:rPr/>
        <w:t>any</w:t>
      </w:r>
      <w:r>
        <w:rPr>
          <w:spacing w:val="-8"/>
        </w:rPr>
        <w:t> </w:t>
      </w:r>
      <w:r>
        <w:rPr/>
        <w:t>unwarranted</w:t>
      </w:r>
      <w:r>
        <w:rPr>
          <w:spacing w:val="-5"/>
        </w:rPr>
        <w:t> </w:t>
      </w:r>
      <w:r>
        <w:rPr/>
        <w:t>impact</w:t>
      </w:r>
      <w:r>
        <w:rPr>
          <w:spacing w:val="-6"/>
        </w:rPr>
        <w:t> </w:t>
      </w:r>
      <w:r>
        <w:rPr/>
        <w:t>on</w:t>
      </w:r>
      <w:r>
        <w:rPr>
          <w:spacing w:val="-6"/>
        </w:rPr>
        <w:t> </w:t>
      </w:r>
      <w:r>
        <w:rPr/>
        <w:t>you</w:t>
      </w:r>
      <w:r>
        <w:rPr>
          <w:spacing w:val="-8"/>
        </w:rPr>
        <w:t> </w:t>
      </w:r>
      <w:r>
        <w:rPr/>
        <w:t>and</w:t>
      </w:r>
      <w:r>
        <w:rPr>
          <w:spacing w:val="-5"/>
        </w:rPr>
        <w:t> </w:t>
      </w:r>
      <w:r>
        <w:rPr/>
        <w:t>also</w:t>
      </w:r>
      <w:r>
        <w:rPr>
          <w:spacing w:val="-7"/>
        </w:rPr>
        <w:t> </w:t>
      </w:r>
      <w:r>
        <w:rPr/>
        <w:t>noting</w:t>
      </w:r>
      <w:r>
        <w:rPr>
          <w:spacing w:val="-8"/>
        </w:rPr>
        <w:t> </w:t>
      </w:r>
      <w:r>
        <w:rPr/>
        <w:t>your</w:t>
      </w:r>
      <w:r>
        <w:rPr>
          <w:spacing w:val="-9"/>
        </w:rPr>
        <w:t> </w:t>
      </w:r>
      <w:r>
        <w:rPr/>
        <w:t>right</w:t>
      </w:r>
      <w:r>
        <w:rPr>
          <w:spacing w:val="-6"/>
        </w:rPr>
        <w:t> </w:t>
      </w:r>
      <w:r>
        <w:rPr/>
        <w:t>to</w:t>
      </w:r>
      <w:r>
        <w:rPr>
          <w:spacing w:val="-6"/>
        </w:rPr>
        <w:t> </w:t>
      </w:r>
      <w:r>
        <w:rPr/>
        <w:t>object</w:t>
      </w:r>
      <w:r>
        <w:rPr>
          <w:spacing w:val="-8"/>
        </w:rPr>
        <w:t> </w:t>
      </w:r>
      <w:r>
        <w:rPr/>
        <w:t>to</w:t>
      </w:r>
      <w:r>
        <w:rPr>
          <w:spacing w:val="-9"/>
        </w:rPr>
        <w:t> </w:t>
      </w:r>
      <w:r>
        <w:rPr/>
        <w:t>such</w:t>
      </w:r>
      <w:r>
        <w:rPr>
          <w:spacing w:val="-6"/>
        </w:rPr>
        <w:t> </w:t>
      </w:r>
      <w:r>
        <w:rPr/>
        <w:t>use,</w:t>
      </w:r>
      <w:r>
        <w:rPr>
          <w:spacing w:val="-6"/>
        </w:rPr>
        <w:t> </w:t>
      </w:r>
      <w:r>
        <w:rPr/>
        <w:t>as</w:t>
      </w:r>
      <w:r>
        <w:rPr>
          <w:spacing w:val="-6"/>
        </w:rPr>
        <w:t> </w:t>
      </w:r>
      <w:r>
        <w:rPr/>
        <w:t>discussed </w:t>
      </w:r>
      <w:r>
        <w:rPr>
          <w:spacing w:val="-2"/>
        </w:rPr>
        <w:t>below.</w:t>
      </w:r>
    </w:p>
    <w:p>
      <w:pPr>
        <w:pStyle w:val="BodyText"/>
        <w:spacing w:before="75"/>
      </w:pPr>
    </w:p>
    <w:p>
      <w:pPr>
        <w:pStyle w:val="BodyText"/>
        <w:spacing w:line="314" w:lineRule="auto"/>
        <w:ind w:left="378" w:right="749"/>
        <w:jc w:val="both"/>
      </w:pPr>
      <w:r>
        <w:rPr/>
        <w:t>Given the specific purposes for which we envisage using your personal data, under the provisions of the Data Protection Legislation, we do not anticipate being required to obtain your consent to do so. Should we wish to use</w:t>
      </w:r>
      <w:r>
        <w:rPr>
          <w:spacing w:val="-8"/>
        </w:rPr>
        <w:t> </w:t>
      </w:r>
      <w:r>
        <w:rPr/>
        <w:t>your</w:t>
      </w:r>
      <w:r>
        <w:rPr>
          <w:spacing w:val="-7"/>
        </w:rPr>
        <w:t> </w:t>
      </w:r>
      <w:r>
        <w:rPr/>
        <w:t>personal</w:t>
      </w:r>
      <w:r>
        <w:rPr>
          <w:spacing w:val="-6"/>
        </w:rPr>
        <w:t> </w:t>
      </w:r>
      <w:r>
        <w:rPr/>
        <w:t>data</w:t>
      </w:r>
      <w:r>
        <w:rPr>
          <w:spacing w:val="-4"/>
        </w:rPr>
        <w:t> </w:t>
      </w:r>
      <w:r>
        <w:rPr/>
        <w:t>for</w:t>
      </w:r>
      <w:r>
        <w:rPr>
          <w:spacing w:val="-6"/>
        </w:rPr>
        <w:t> </w:t>
      </w:r>
      <w:r>
        <w:rPr/>
        <w:t>other</w:t>
      </w:r>
      <w:r>
        <w:rPr>
          <w:spacing w:val="-4"/>
        </w:rPr>
        <w:t> </w:t>
      </w:r>
      <w:r>
        <w:rPr/>
        <w:t>specific</w:t>
      </w:r>
      <w:r>
        <w:rPr>
          <w:spacing w:val="-5"/>
        </w:rPr>
        <w:t> </w:t>
      </w:r>
      <w:r>
        <w:rPr/>
        <w:t>purposes</w:t>
      </w:r>
      <w:r>
        <w:rPr>
          <w:spacing w:val="-3"/>
        </w:rPr>
        <w:t> </w:t>
      </w:r>
      <w:r>
        <w:rPr/>
        <w:t>that</w:t>
      </w:r>
      <w:r>
        <w:rPr>
          <w:spacing w:val="-6"/>
        </w:rPr>
        <w:t> </w:t>
      </w:r>
      <w:r>
        <w:rPr/>
        <w:t>require</w:t>
      </w:r>
      <w:r>
        <w:rPr>
          <w:spacing w:val="-7"/>
        </w:rPr>
        <w:t> </w:t>
      </w:r>
      <w:r>
        <w:rPr/>
        <w:t>your</w:t>
      </w:r>
      <w:r>
        <w:rPr>
          <w:spacing w:val="-4"/>
        </w:rPr>
        <w:t> </w:t>
      </w:r>
      <w:r>
        <w:rPr/>
        <w:t>consent,</w:t>
      </w:r>
      <w:r>
        <w:rPr>
          <w:spacing w:val="-6"/>
        </w:rPr>
        <w:t> </w:t>
      </w:r>
      <w:r>
        <w:rPr/>
        <w:t>we</w:t>
      </w:r>
      <w:r>
        <w:rPr>
          <w:spacing w:val="-6"/>
        </w:rPr>
        <w:t> </w:t>
      </w:r>
      <w:r>
        <w:rPr/>
        <w:t>will</w:t>
      </w:r>
      <w:r>
        <w:rPr>
          <w:spacing w:val="-5"/>
        </w:rPr>
        <w:t> </w:t>
      </w:r>
      <w:r>
        <w:rPr/>
        <w:t>contact</w:t>
      </w:r>
      <w:r>
        <w:rPr>
          <w:spacing w:val="-4"/>
        </w:rPr>
        <w:t> </w:t>
      </w:r>
      <w:r>
        <w:rPr/>
        <w:t>you</w:t>
      </w:r>
      <w:r>
        <w:rPr>
          <w:spacing w:val="-4"/>
        </w:rPr>
        <w:t> </w:t>
      </w:r>
      <w:r>
        <w:rPr/>
        <w:t>to</w:t>
      </w:r>
      <w:r>
        <w:rPr>
          <w:spacing w:val="-4"/>
        </w:rPr>
        <w:t> </w:t>
      </w:r>
      <w:r>
        <w:rPr/>
        <w:t>request</w:t>
      </w:r>
      <w:r>
        <w:rPr>
          <w:spacing w:val="-6"/>
        </w:rPr>
        <w:t> </w:t>
      </w:r>
      <w:r>
        <w:rPr/>
        <w:t>this.</w:t>
      </w:r>
    </w:p>
    <w:p>
      <w:pPr>
        <w:pStyle w:val="BodyText"/>
        <w:spacing w:before="73"/>
      </w:pPr>
    </w:p>
    <w:p>
      <w:pPr>
        <w:pStyle w:val="Heading1"/>
        <w:ind w:left="378"/>
      </w:pPr>
      <w:r>
        <w:rPr/>
        <w:t>Why</w:t>
      </w:r>
      <w:r>
        <w:rPr>
          <w:spacing w:val="-12"/>
        </w:rPr>
        <w:t> </w:t>
      </w:r>
      <w:r>
        <w:rPr/>
        <w:t>we</w:t>
      </w:r>
      <w:r>
        <w:rPr>
          <w:spacing w:val="-11"/>
        </w:rPr>
        <w:t> </w:t>
      </w:r>
      <w:r>
        <w:rPr/>
        <w:t>may</w:t>
      </w:r>
      <w:r>
        <w:rPr>
          <w:spacing w:val="-10"/>
        </w:rPr>
        <w:t> </w:t>
      </w:r>
      <w:r>
        <w:rPr/>
        <w:t>transmit</w:t>
      </w:r>
      <w:r>
        <w:rPr>
          <w:spacing w:val="-9"/>
        </w:rPr>
        <w:t> </w:t>
      </w:r>
      <w:r>
        <w:rPr/>
        <w:t>your</w:t>
      </w:r>
      <w:r>
        <w:rPr>
          <w:spacing w:val="-8"/>
        </w:rPr>
        <w:t> </w:t>
      </w:r>
      <w:r>
        <w:rPr/>
        <w:t>personal</w:t>
      </w:r>
      <w:r>
        <w:rPr>
          <w:spacing w:val="-11"/>
        </w:rPr>
        <w:t> </w:t>
      </w:r>
      <w:r>
        <w:rPr>
          <w:spacing w:val="-4"/>
        </w:rPr>
        <w:t>data</w:t>
      </w:r>
    </w:p>
    <w:p>
      <w:pPr>
        <w:pStyle w:val="BodyText"/>
        <w:spacing w:before="155"/>
        <w:rPr>
          <w:b/>
        </w:rPr>
      </w:pPr>
    </w:p>
    <w:p>
      <w:pPr>
        <w:pStyle w:val="BodyText"/>
        <w:spacing w:line="314" w:lineRule="auto"/>
        <w:ind w:left="378" w:right="736"/>
        <w:jc w:val="both"/>
      </w:pPr>
      <w:r>
        <w:rPr/>
        <w:t>You</w:t>
      </w:r>
      <w:r>
        <w:rPr>
          <w:spacing w:val="-12"/>
        </w:rPr>
        <w:t> </w:t>
      </w:r>
      <w:r>
        <w:rPr/>
        <w:t>understand</w:t>
      </w:r>
      <w:r>
        <w:rPr>
          <w:spacing w:val="-10"/>
        </w:rPr>
        <w:t> </w:t>
      </w:r>
      <w:r>
        <w:rPr/>
        <w:t>that</w:t>
      </w:r>
      <w:r>
        <w:rPr>
          <w:spacing w:val="-11"/>
        </w:rPr>
        <w:t> </w:t>
      </w:r>
      <w:r>
        <w:rPr/>
        <w:t>in</w:t>
      </w:r>
      <w:r>
        <w:rPr>
          <w:spacing w:val="-9"/>
        </w:rPr>
        <w:t> </w:t>
      </w:r>
      <w:r>
        <w:rPr/>
        <w:t>certain</w:t>
      </w:r>
      <w:r>
        <w:rPr>
          <w:spacing w:val="-11"/>
        </w:rPr>
        <w:t> </w:t>
      </w:r>
      <w:r>
        <w:rPr/>
        <w:t>circumstances</w:t>
      </w:r>
      <w:r>
        <w:rPr>
          <w:spacing w:val="-6"/>
        </w:rPr>
        <w:t> </w:t>
      </w:r>
      <w:r>
        <w:rPr/>
        <w:t>we</w:t>
      </w:r>
      <w:r>
        <w:rPr>
          <w:spacing w:val="-11"/>
        </w:rPr>
        <w:t> </w:t>
      </w:r>
      <w:r>
        <w:rPr/>
        <w:t>and/or</w:t>
      </w:r>
      <w:r>
        <w:rPr>
          <w:spacing w:val="-9"/>
        </w:rPr>
        <w:t> </w:t>
      </w:r>
      <w:r>
        <w:rPr/>
        <w:t>our</w:t>
      </w:r>
      <w:r>
        <w:rPr>
          <w:spacing w:val="-12"/>
        </w:rPr>
        <w:t> </w:t>
      </w:r>
      <w:r>
        <w:rPr/>
        <w:t>authorised</w:t>
      </w:r>
      <w:r>
        <w:rPr>
          <w:spacing w:val="-7"/>
        </w:rPr>
        <w:t> </w:t>
      </w:r>
      <w:r>
        <w:rPr/>
        <w:t>delegates</w:t>
      </w:r>
      <w:r>
        <w:rPr>
          <w:spacing w:val="-9"/>
        </w:rPr>
        <w:t> </w:t>
      </w:r>
      <w:r>
        <w:rPr/>
        <w:t>may</w:t>
      </w:r>
      <w:r>
        <w:rPr>
          <w:spacing w:val="-8"/>
        </w:rPr>
        <w:t> </w:t>
      </w:r>
      <w:r>
        <w:rPr/>
        <w:t>be</w:t>
      </w:r>
      <w:r>
        <w:rPr>
          <w:spacing w:val="-12"/>
        </w:rPr>
        <w:t> </w:t>
      </w:r>
      <w:r>
        <w:rPr/>
        <w:t>legally</w:t>
      </w:r>
      <w:r>
        <w:rPr>
          <w:spacing w:val="-8"/>
        </w:rPr>
        <w:t> </w:t>
      </w:r>
      <w:r>
        <w:rPr/>
        <w:t>obliged</w:t>
      </w:r>
      <w:r>
        <w:rPr>
          <w:spacing w:val="-9"/>
        </w:rPr>
        <w:t> </w:t>
      </w:r>
      <w:r>
        <w:rPr/>
        <w:t>to</w:t>
      </w:r>
      <w:r>
        <w:rPr>
          <w:spacing w:val="-10"/>
        </w:rPr>
        <w:t> </w:t>
      </w:r>
      <w:r>
        <w:rPr/>
        <w:t>share your data and other financial information with respect to your interest in the Fund with the Irish Revenue Commissioners and they, in turn, may exchange this information with foreign tax authorities including tax authorities located outside the EEA.</w:t>
      </w:r>
    </w:p>
    <w:p>
      <w:pPr>
        <w:pStyle w:val="BodyText"/>
        <w:spacing w:before="73"/>
      </w:pPr>
    </w:p>
    <w:p>
      <w:pPr>
        <w:pStyle w:val="BodyText"/>
        <w:spacing w:line="314" w:lineRule="auto"/>
        <w:ind w:left="378" w:right="742"/>
        <w:jc w:val="both"/>
      </w:pPr>
      <w:r>
        <w:rPr/>
        <w:t>We anticipate disclosing your personal data to the Administrator, the Management Company, the Investment Manager</w:t>
      </w:r>
      <w:r>
        <w:rPr>
          <w:spacing w:val="-3"/>
        </w:rPr>
        <w:t> </w:t>
      </w:r>
      <w:r>
        <w:rPr/>
        <w:t>and</w:t>
      </w:r>
      <w:r>
        <w:rPr>
          <w:spacing w:val="-2"/>
        </w:rPr>
        <w:t> </w:t>
      </w:r>
      <w:r>
        <w:rPr/>
        <w:t>the</w:t>
      </w:r>
      <w:r>
        <w:rPr>
          <w:spacing w:val="-3"/>
        </w:rPr>
        <w:t> </w:t>
      </w:r>
      <w:r>
        <w:rPr/>
        <w:t>Investment Advisor and</w:t>
      </w:r>
      <w:r>
        <w:rPr>
          <w:spacing w:val="-2"/>
        </w:rPr>
        <w:t> </w:t>
      </w:r>
      <w:r>
        <w:rPr/>
        <w:t>their</w:t>
      </w:r>
      <w:r>
        <w:rPr>
          <w:spacing w:val="-3"/>
        </w:rPr>
        <w:t> </w:t>
      </w:r>
      <w:r>
        <w:rPr/>
        <w:t>respective</w:t>
      </w:r>
      <w:r>
        <w:rPr>
          <w:spacing w:val="-3"/>
        </w:rPr>
        <w:t> </w:t>
      </w:r>
      <w:r>
        <w:rPr/>
        <w:t>affiliates</w:t>
      </w:r>
      <w:r>
        <w:rPr>
          <w:spacing w:val="-1"/>
        </w:rPr>
        <w:t> </w:t>
      </w:r>
      <w:r>
        <w:rPr/>
        <w:t>and</w:t>
      </w:r>
      <w:r>
        <w:rPr>
          <w:spacing w:val="-2"/>
        </w:rPr>
        <w:t> </w:t>
      </w:r>
      <w:r>
        <w:rPr/>
        <w:t>this</w:t>
      </w:r>
      <w:r>
        <w:rPr>
          <w:spacing w:val="-2"/>
        </w:rPr>
        <w:t> </w:t>
      </w:r>
      <w:r>
        <w:rPr/>
        <w:t>may include certain</w:t>
      </w:r>
      <w:r>
        <w:rPr>
          <w:spacing w:val="-2"/>
        </w:rPr>
        <w:t> </w:t>
      </w:r>
      <w:r>
        <w:rPr/>
        <w:t>entities</w:t>
      </w:r>
      <w:r>
        <w:rPr>
          <w:spacing w:val="-1"/>
        </w:rPr>
        <w:t> </w:t>
      </w:r>
      <w:r>
        <w:rPr/>
        <w:t>located outside the EEA.</w:t>
      </w:r>
    </w:p>
    <w:p>
      <w:pPr>
        <w:pStyle w:val="BodyText"/>
        <w:spacing w:before="76"/>
      </w:pPr>
    </w:p>
    <w:p>
      <w:pPr>
        <w:pStyle w:val="Heading1"/>
        <w:ind w:left="378"/>
      </w:pPr>
      <w:r>
        <w:rPr/>
        <w:t>The</w:t>
      </w:r>
      <w:r>
        <w:rPr>
          <w:spacing w:val="-12"/>
        </w:rPr>
        <w:t> </w:t>
      </w:r>
      <w:r>
        <w:rPr/>
        <w:t>data</w:t>
      </w:r>
      <w:r>
        <w:rPr>
          <w:spacing w:val="-11"/>
        </w:rPr>
        <w:t> </w:t>
      </w:r>
      <w:r>
        <w:rPr/>
        <w:t>protection</w:t>
      </w:r>
      <w:r>
        <w:rPr>
          <w:spacing w:val="-11"/>
        </w:rPr>
        <w:t> </w:t>
      </w:r>
      <w:r>
        <w:rPr/>
        <w:t>measures</w:t>
      </w:r>
      <w:r>
        <w:rPr>
          <w:spacing w:val="-12"/>
        </w:rPr>
        <w:t> </w:t>
      </w:r>
      <w:r>
        <w:rPr/>
        <w:t>we</w:t>
      </w:r>
      <w:r>
        <w:rPr>
          <w:spacing w:val="-10"/>
        </w:rPr>
        <w:t> </w:t>
      </w:r>
      <w:r>
        <w:rPr>
          <w:spacing w:val="-4"/>
        </w:rPr>
        <w:t>take</w:t>
      </w:r>
    </w:p>
    <w:p>
      <w:pPr>
        <w:pStyle w:val="BodyText"/>
        <w:spacing w:before="152"/>
        <w:rPr>
          <w:b/>
        </w:rPr>
      </w:pPr>
    </w:p>
    <w:p>
      <w:pPr>
        <w:pStyle w:val="BodyText"/>
        <w:spacing w:line="316" w:lineRule="auto"/>
        <w:ind w:left="378" w:right="743"/>
        <w:jc w:val="both"/>
      </w:pPr>
      <w:r>
        <w:rPr/>
        <w:t>Any</w:t>
      </w:r>
      <w:r>
        <w:rPr>
          <w:spacing w:val="-1"/>
        </w:rPr>
        <w:t> </w:t>
      </w:r>
      <w:r>
        <w:rPr/>
        <w:t>transmission of</w:t>
      </w:r>
      <w:r>
        <w:rPr>
          <w:spacing w:val="-5"/>
        </w:rPr>
        <w:t> </w:t>
      </w:r>
      <w:r>
        <w:rPr/>
        <w:t>personal</w:t>
      </w:r>
      <w:r>
        <w:rPr>
          <w:spacing w:val="-5"/>
        </w:rPr>
        <w:t> </w:t>
      </w:r>
      <w:r>
        <w:rPr/>
        <w:t>data</w:t>
      </w:r>
      <w:r>
        <w:rPr>
          <w:spacing w:val="-1"/>
        </w:rPr>
        <w:t> </w:t>
      </w:r>
      <w:r>
        <w:rPr/>
        <w:t>by</w:t>
      </w:r>
      <w:r>
        <w:rPr>
          <w:spacing w:val="-1"/>
        </w:rPr>
        <w:t> </w:t>
      </w:r>
      <w:r>
        <w:rPr/>
        <w:t>us</w:t>
      </w:r>
      <w:r>
        <w:rPr>
          <w:spacing w:val="-1"/>
        </w:rPr>
        <w:t> </w:t>
      </w:r>
      <w:r>
        <w:rPr/>
        <w:t>or</w:t>
      </w:r>
      <w:r>
        <w:rPr>
          <w:spacing w:val="-2"/>
        </w:rPr>
        <w:t> </w:t>
      </w:r>
      <w:r>
        <w:rPr/>
        <w:t>our</w:t>
      </w:r>
      <w:r>
        <w:rPr>
          <w:spacing w:val="-4"/>
        </w:rPr>
        <w:t> </w:t>
      </w:r>
      <w:r>
        <w:rPr/>
        <w:t>duly</w:t>
      </w:r>
      <w:r>
        <w:rPr>
          <w:spacing w:val="-1"/>
        </w:rPr>
        <w:t> </w:t>
      </w:r>
      <w:r>
        <w:rPr/>
        <w:t>authorised delegates outside</w:t>
      </w:r>
      <w:r>
        <w:rPr>
          <w:spacing w:val="-2"/>
        </w:rPr>
        <w:t> </w:t>
      </w:r>
      <w:r>
        <w:rPr/>
        <w:t>the</w:t>
      </w:r>
      <w:r>
        <w:rPr>
          <w:spacing w:val="-2"/>
        </w:rPr>
        <w:t> </w:t>
      </w:r>
      <w:r>
        <w:rPr/>
        <w:t>EEA</w:t>
      </w:r>
      <w:r>
        <w:rPr>
          <w:spacing w:val="-2"/>
        </w:rPr>
        <w:t> </w:t>
      </w:r>
      <w:r>
        <w:rPr/>
        <w:t>shall</w:t>
      </w:r>
      <w:r>
        <w:rPr>
          <w:spacing w:val="-2"/>
        </w:rPr>
        <w:t> </w:t>
      </w:r>
      <w:r>
        <w:rPr/>
        <w:t>be</w:t>
      </w:r>
      <w:r>
        <w:rPr>
          <w:spacing w:val="-3"/>
        </w:rPr>
        <w:t> </w:t>
      </w:r>
      <w:r>
        <w:rPr/>
        <w:t>in</w:t>
      </w:r>
      <w:r>
        <w:rPr>
          <w:spacing w:val="-1"/>
        </w:rPr>
        <w:t> </w:t>
      </w:r>
      <w:r>
        <w:rPr/>
        <w:t>accordance with the conditions in the Data Protection Legislation.</w:t>
      </w:r>
    </w:p>
    <w:p>
      <w:pPr>
        <w:pStyle w:val="BodyText"/>
        <w:spacing w:before="69"/>
      </w:pPr>
    </w:p>
    <w:p>
      <w:pPr>
        <w:pStyle w:val="BodyText"/>
        <w:spacing w:line="314" w:lineRule="auto"/>
        <w:ind w:left="378" w:right="742"/>
        <w:jc w:val="both"/>
      </w:pPr>
      <w:r>
        <w:rPr/>
        <w:t>We</w:t>
      </w:r>
      <w:r>
        <w:rPr>
          <w:spacing w:val="-12"/>
        </w:rPr>
        <w:t> </w:t>
      </w:r>
      <w:r>
        <w:rPr/>
        <w:t>and</w:t>
      </w:r>
      <w:r>
        <w:rPr>
          <w:spacing w:val="-9"/>
        </w:rPr>
        <w:t> </w:t>
      </w:r>
      <w:r>
        <w:rPr/>
        <w:t>our</w:t>
      </w:r>
      <w:r>
        <w:rPr>
          <w:spacing w:val="-10"/>
        </w:rPr>
        <w:t> </w:t>
      </w:r>
      <w:r>
        <w:rPr/>
        <w:t>duly</w:t>
      </w:r>
      <w:r>
        <w:rPr>
          <w:spacing w:val="-9"/>
        </w:rPr>
        <w:t> </w:t>
      </w:r>
      <w:r>
        <w:rPr/>
        <w:t>authorised</w:t>
      </w:r>
      <w:r>
        <w:rPr>
          <w:spacing w:val="-7"/>
        </w:rPr>
        <w:t> </w:t>
      </w:r>
      <w:r>
        <w:rPr/>
        <w:t>delegates</w:t>
      </w:r>
      <w:r>
        <w:rPr>
          <w:spacing w:val="-9"/>
        </w:rPr>
        <w:t> </w:t>
      </w:r>
      <w:r>
        <w:rPr/>
        <w:t>shall</w:t>
      </w:r>
      <w:r>
        <w:rPr>
          <w:spacing w:val="-10"/>
        </w:rPr>
        <w:t> </w:t>
      </w:r>
      <w:r>
        <w:rPr/>
        <w:t>apply</w:t>
      </w:r>
      <w:r>
        <w:rPr>
          <w:spacing w:val="-9"/>
        </w:rPr>
        <w:t> </w:t>
      </w:r>
      <w:r>
        <w:rPr/>
        <w:t>appropriate</w:t>
      </w:r>
      <w:r>
        <w:rPr>
          <w:spacing w:val="-11"/>
        </w:rPr>
        <w:t> </w:t>
      </w:r>
      <w:r>
        <w:rPr/>
        <w:t>information</w:t>
      </w:r>
      <w:r>
        <w:rPr>
          <w:spacing w:val="-8"/>
        </w:rPr>
        <w:t> </w:t>
      </w:r>
      <w:r>
        <w:rPr/>
        <w:t>security</w:t>
      </w:r>
      <w:r>
        <w:rPr>
          <w:spacing w:val="-4"/>
        </w:rPr>
        <w:t> </w:t>
      </w:r>
      <w:r>
        <w:rPr/>
        <w:t>measures</w:t>
      </w:r>
      <w:r>
        <w:rPr>
          <w:spacing w:val="-8"/>
        </w:rPr>
        <w:t> </w:t>
      </w:r>
      <w:r>
        <w:rPr/>
        <w:t>designed</w:t>
      </w:r>
      <w:r>
        <w:rPr>
          <w:spacing w:val="-9"/>
        </w:rPr>
        <w:t> </w:t>
      </w:r>
      <w:r>
        <w:rPr/>
        <w:t>to</w:t>
      </w:r>
      <w:r>
        <w:rPr>
          <w:spacing w:val="-10"/>
        </w:rPr>
        <w:t> </w:t>
      </w:r>
      <w:r>
        <w:rPr/>
        <w:t>protect data in our/our delegates' possession from unauthorised access by third parties or any form of computer </w:t>
      </w:r>
      <w:r>
        <w:rPr>
          <w:spacing w:val="-2"/>
        </w:rPr>
        <w:t>corruption.</w:t>
      </w:r>
    </w:p>
    <w:p>
      <w:pPr>
        <w:pStyle w:val="BodyText"/>
        <w:spacing w:before="79"/>
      </w:pPr>
    </w:p>
    <w:p>
      <w:pPr>
        <w:pStyle w:val="BodyText"/>
        <w:spacing w:line="314" w:lineRule="auto"/>
        <w:ind w:left="378" w:right="757"/>
        <w:jc w:val="both"/>
      </w:pPr>
      <w:r>
        <w:rPr/>
        <w:t>We shall notify you of any personal data breach affecting you that is likely to result in a high risk to your rights and freedoms.</w:t>
      </w:r>
    </w:p>
    <w:p>
      <w:pPr>
        <w:pStyle w:val="BodyText"/>
        <w:spacing w:before="74"/>
      </w:pPr>
    </w:p>
    <w:p>
      <w:pPr>
        <w:pStyle w:val="Heading1"/>
        <w:ind w:left="378"/>
      </w:pPr>
      <w:r>
        <w:rPr>
          <w:spacing w:val="-2"/>
        </w:rPr>
        <w:t>Your</w:t>
      </w:r>
      <w:r>
        <w:rPr/>
        <w:t> </w:t>
      </w:r>
      <w:r>
        <w:rPr>
          <w:spacing w:val="-2"/>
        </w:rPr>
        <w:t>data</w:t>
      </w:r>
      <w:r>
        <w:rPr/>
        <w:t> </w:t>
      </w:r>
      <w:r>
        <w:rPr>
          <w:spacing w:val="-2"/>
        </w:rPr>
        <w:t>protection</w:t>
      </w:r>
      <w:r>
        <w:rPr>
          <w:spacing w:val="-1"/>
        </w:rPr>
        <w:t> </w:t>
      </w:r>
      <w:r>
        <w:rPr>
          <w:spacing w:val="-2"/>
        </w:rPr>
        <w:t>rights</w:t>
      </w:r>
    </w:p>
    <w:p>
      <w:pPr>
        <w:pStyle w:val="BodyText"/>
        <w:spacing w:before="150"/>
        <w:rPr>
          <w:b/>
        </w:rPr>
      </w:pPr>
    </w:p>
    <w:p>
      <w:pPr>
        <w:pStyle w:val="BodyText"/>
        <w:ind w:left="378"/>
      </w:pPr>
      <w:r>
        <w:rPr/>
        <w:t>You</w:t>
      </w:r>
      <w:r>
        <w:rPr>
          <w:spacing w:val="-12"/>
        </w:rPr>
        <w:t> </w:t>
      </w:r>
      <w:r>
        <w:rPr/>
        <w:t>understand</w:t>
      </w:r>
      <w:r>
        <w:rPr>
          <w:spacing w:val="-10"/>
        </w:rPr>
        <w:t> </w:t>
      </w:r>
      <w:r>
        <w:rPr/>
        <w:t>that</w:t>
      </w:r>
      <w:r>
        <w:rPr>
          <w:spacing w:val="-10"/>
        </w:rPr>
        <w:t> </w:t>
      </w:r>
      <w:r>
        <w:rPr/>
        <w:t>you</w:t>
      </w:r>
      <w:r>
        <w:rPr>
          <w:spacing w:val="-10"/>
        </w:rPr>
        <w:t> </w:t>
      </w:r>
      <w:r>
        <w:rPr/>
        <w:t>have</w:t>
      </w:r>
      <w:r>
        <w:rPr>
          <w:spacing w:val="-12"/>
        </w:rPr>
        <w:t> </w:t>
      </w:r>
      <w:r>
        <w:rPr/>
        <w:t>certain</w:t>
      </w:r>
      <w:r>
        <w:rPr>
          <w:spacing w:val="-9"/>
        </w:rPr>
        <w:t> </w:t>
      </w:r>
      <w:r>
        <w:rPr/>
        <w:t>rights</w:t>
      </w:r>
      <w:r>
        <w:rPr>
          <w:spacing w:val="-7"/>
        </w:rPr>
        <w:t> </w:t>
      </w:r>
      <w:r>
        <w:rPr/>
        <w:t>regarding</w:t>
      </w:r>
      <w:r>
        <w:rPr>
          <w:spacing w:val="-11"/>
        </w:rPr>
        <w:t> </w:t>
      </w:r>
      <w:r>
        <w:rPr/>
        <w:t>our</w:t>
      </w:r>
      <w:r>
        <w:rPr>
          <w:spacing w:val="-9"/>
        </w:rPr>
        <w:t> </w:t>
      </w:r>
      <w:r>
        <w:rPr/>
        <w:t>use</w:t>
      </w:r>
      <w:r>
        <w:rPr>
          <w:spacing w:val="-10"/>
        </w:rPr>
        <w:t> </w:t>
      </w:r>
      <w:r>
        <w:rPr/>
        <w:t>of</w:t>
      </w:r>
      <w:r>
        <w:rPr>
          <w:spacing w:val="-12"/>
        </w:rPr>
        <w:t> </w:t>
      </w:r>
      <w:r>
        <w:rPr/>
        <w:t>this</w:t>
      </w:r>
      <w:r>
        <w:rPr>
          <w:spacing w:val="-8"/>
        </w:rPr>
        <w:t> </w:t>
      </w:r>
      <w:r>
        <w:rPr/>
        <w:t>data</w:t>
      </w:r>
      <w:r>
        <w:rPr>
          <w:spacing w:val="-11"/>
        </w:rPr>
        <w:t> </w:t>
      </w:r>
      <w:r>
        <w:rPr/>
        <w:t>such</w:t>
      </w:r>
      <w:r>
        <w:rPr>
          <w:spacing w:val="-11"/>
        </w:rPr>
        <w:t> </w:t>
      </w:r>
      <w:r>
        <w:rPr>
          <w:spacing w:val="-5"/>
        </w:rPr>
        <w:t>as:</w:t>
      </w:r>
    </w:p>
    <w:p>
      <w:pPr>
        <w:pStyle w:val="BodyText"/>
        <w:spacing w:before="142"/>
      </w:pPr>
    </w:p>
    <w:p>
      <w:pPr>
        <w:pStyle w:val="ListParagraph"/>
        <w:numPr>
          <w:ilvl w:val="0"/>
          <w:numId w:val="60"/>
        </w:numPr>
        <w:tabs>
          <w:tab w:pos="1098" w:val="left" w:leader="none"/>
        </w:tabs>
        <w:spacing w:line="240" w:lineRule="auto" w:before="0" w:after="0"/>
        <w:ind w:left="1098" w:right="0" w:hanging="360"/>
        <w:jc w:val="left"/>
        <w:rPr>
          <w:sz w:val="20"/>
        </w:rPr>
      </w:pPr>
      <w:r>
        <w:rPr>
          <w:sz w:val="20"/>
        </w:rPr>
        <w:t>the</w:t>
      </w:r>
      <w:r>
        <w:rPr>
          <w:spacing w:val="-12"/>
          <w:sz w:val="20"/>
        </w:rPr>
        <w:t> </w:t>
      </w:r>
      <w:r>
        <w:rPr>
          <w:sz w:val="20"/>
        </w:rPr>
        <w:t>right</w:t>
      </w:r>
      <w:r>
        <w:rPr>
          <w:spacing w:val="-9"/>
          <w:sz w:val="20"/>
        </w:rPr>
        <w:t> </w:t>
      </w:r>
      <w:r>
        <w:rPr>
          <w:sz w:val="20"/>
        </w:rPr>
        <w:t>to</w:t>
      </w:r>
      <w:r>
        <w:rPr>
          <w:spacing w:val="-8"/>
          <w:sz w:val="20"/>
        </w:rPr>
        <w:t> </w:t>
      </w:r>
      <w:r>
        <w:rPr>
          <w:sz w:val="20"/>
        </w:rPr>
        <w:t>access</w:t>
      </w:r>
      <w:r>
        <w:rPr>
          <w:spacing w:val="-7"/>
          <w:sz w:val="20"/>
        </w:rPr>
        <w:t> </w:t>
      </w:r>
      <w:r>
        <w:rPr>
          <w:sz w:val="20"/>
        </w:rPr>
        <w:t>your</w:t>
      </w:r>
      <w:r>
        <w:rPr>
          <w:spacing w:val="-8"/>
          <w:sz w:val="20"/>
        </w:rPr>
        <w:t> </w:t>
      </w:r>
      <w:r>
        <w:rPr>
          <w:sz w:val="20"/>
        </w:rPr>
        <w:t>data</w:t>
      </w:r>
      <w:r>
        <w:rPr>
          <w:spacing w:val="-9"/>
          <w:sz w:val="20"/>
        </w:rPr>
        <w:t> </w:t>
      </w:r>
      <w:r>
        <w:rPr>
          <w:sz w:val="20"/>
        </w:rPr>
        <w:t>(in</w:t>
      </w:r>
      <w:r>
        <w:rPr>
          <w:spacing w:val="-8"/>
          <w:sz w:val="20"/>
        </w:rPr>
        <w:t> </w:t>
      </w:r>
      <w:r>
        <w:rPr>
          <w:sz w:val="20"/>
        </w:rPr>
        <w:t>an</w:t>
      </w:r>
      <w:r>
        <w:rPr>
          <w:spacing w:val="-4"/>
          <w:sz w:val="20"/>
        </w:rPr>
        <w:t> </w:t>
      </w:r>
      <w:r>
        <w:rPr>
          <w:sz w:val="20"/>
        </w:rPr>
        <w:t>easily</w:t>
      </w:r>
      <w:r>
        <w:rPr>
          <w:spacing w:val="-8"/>
          <w:sz w:val="20"/>
        </w:rPr>
        <w:t> </w:t>
      </w:r>
      <w:r>
        <w:rPr>
          <w:sz w:val="20"/>
        </w:rPr>
        <w:t>readable</w:t>
      </w:r>
      <w:r>
        <w:rPr>
          <w:spacing w:val="-9"/>
          <w:sz w:val="20"/>
        </w:rPr>
        <w:t> </w:t>
      </w:r>
      <w:r>
        <w:rPr>
          <w:spacing w:val="-2"/>
          <w:sz w:val="20"/>
        </w:rPr>
        <w:t>form);</w:t>
      </w:r>
    </w:p>
    <w:p>
      <w:pPr>
        <w:pStyle w:val="BodyText"/>
        <w:spacing w:before="144"/>
      </w:pPr>
    </w:p>
    <w:p>
      <w:pPr>
        <w:pStyle w:val="ListParagraph"/>
        <w:numPr>
          <w:ilvl w:val="0"/>
          <w:numId w:val="60"/>
        </w:numPr>
        <w:tabs>
          <w:tab w:pos="1098" w:val="left" w:leader="none"/>
        </w:tabs>
        <w:spacing w:line="240" w:lineRule="auto" w:before="0" w:after="0"/>
        <w:ind w:left="1098" w:right="0" w:hanging="360"/>
        <w:jc w:val="left"/>
        <w:rPr>
          <w:sz w:val="20"/>
        </w:rPr>
      </w:pPr>
      <w:r>
        <w:rPr>
          <w:sz w:val="20"/>
        </w:rPr>
        <w:t>the</w:t>
      </w:r>
      <w:r>
        <w:rPr>
          <w:spacing w:val="-10"/>
          <w:sz w:val="20"/>
        </w:rPr>
        <w:t> </w:t>
      </w:r>
      <w:r>
        <w:rPr>
          <w:sz w:val="20"/>
        </w:rPr>
        <w:t>right</w:t>
      </w:r>
      <w:r>
        <w:rPr>
          <w:spacing w:val="-9"/>
          <w:sz w:val="20"/>
        </w:rPr>
        <w:t> </w:t>
      </w:r>
      <w:r>
        <w:rPr>
          <w:sz w:val="20"/>
        </w:rPr>
        <w:t>to</w:t>
      </w:r>
      <w:r>
        <w:rPr>
          <w:spacing w:val="-8"/>
          <w:sz w:val="20"/>
        </w:rPr>
        <w:t> </w:t>
      </w:r>
      <w:r>
        <w:rPr>
          <w:sz w:val="20"/>
        </w:rPr>
        <w:t>examine</w:t>
      </w:r>
      <w:r>
        <w:rPr>
          <w:spacing w:val="-9"/>
          <w:sz w:val="20"/>
        </w:rPr>
        <w:t> </w:t>
      </w:r>
      <w:r>
        <w:rPr>
          <w:sz w:val="20"/>
        </w:rPr>
        <w:t>and</w:t>
      </w:r>
      <w:r>
        <w:rPr>
          <w:spacing w:val="-8"/>
          <w:sz w:val="20"/>
        </w:rPr>
        <w:t> </w:t>
      </w:r>
      <w:r>
        <w:rPr>
          <w:sz w:val="20"/>
        </w:rPr>
        <w:t>correct</w:t>
      </w:r>
      <w:r>
        <w:rPr>
          <w:spacing w:val="-10"/>
          <w:sz w:val="20"/>
        </w:rPr>
        <w:t> </w:t>
      </w:r>
      <w:r>
        <w:rPr>
          <w:sz w:val="20"/>
        </w:rPr>
        <w:t>your</w:t>
      </w:r>
      <w:r>
        <w:rPr>
          <w:spacing w:val="-8"/>
          <w:sz w:val="20"/>
        </w:rPr>
        <w:t> </w:t>
      </w:r>
      <w:r>
        <w:rPr>
          <w:spacing w:val="-2"/>
          <w:sz w:val="20"/>
        </w:rPr>
        <w:t>data;</w:t>
      </w:r>
    </w:p>
    <w:p>
      <w:pPr>
        <w:pStyle w:val="BodyText"/>
        <w:spacing w:before="137"/>
      </w:pPr>
    </w:p>
    <w:p>
      <w:pPr>
        <w:pStyle w:val="ListParagraph"/>
        <w:numPr>
          <w:ilvl w:val="0"/>
          <w:numId w:val="60"/>
        </w:numPr>
        <w:tabs>
          <w:tab w:pos="1098" w:val="left" w:leader="none"/>
        </w:tabs>
        <w:spacing w:line="240" w:lineRule="auto" w:before="1" w:after="0"/>
        <w:ind w:left="1098" w:right="0" w:hanging="360"/>
        <w:jc w:val="left"/>
        <w:rPr>
          <w:sz w:val="20"/>
        </w:rPr>
      </w:pPr>
      <w:r>
        <w:rPr>
          <w:sz w:val="20"/>
        </w:rPr>
        <w:t>the</w:t>
      </w:r>
      <w:r>
        <w:rPr>
          <w:spacing w:val="-9"/>
          <w:sz w:val="20"/>
        </w:rPr>
        <w:t> </w:t>
      </w:r>
      <w:r>
        <w:rPr>
          <w:sz w:val="20"/>
        </w:rPr>
        <w:t>right</w:t>
      </w:r>
      <w:r>
        <w:rPr>
          <w:spacing w:val="-4"/>
          <w:sz w:val="20"/>
        </w:rPr>
        <w:t> </w:t>
      </w:r>
      <w:r>
        <w:rPr>
          <w:sz w:val="20"/>
        </w:rPr>
        <w:t>to</w:t>
      </w:r>
      <w:r>
        <w:rPr>
          <w:spacing w:val="-6"/>
          <w:sz w:val="20"/>
        </w:rPr>
        <w:t> </w:t>
      </w:r>
      <w:r>
        <w:rPr>
          <w:sz w:val="20"/>
        </w:rPr>
        <w:t>restrict</w:t>
      </w:r>
      <w:r>
        <w:rPr>
          <w:spacing w:val="-4"/>
          <w:sz w:val="20"/>
        </w:rPr>
        <w:t> </w:t>
      </w:r>
      <w:r>
        <w:rPr>
          <w:sz w:val="20"/>
        </w:rPr>
        <w:t>the</w:t>
      </w:r>
      <w:r>
        <w:rPr>
          <w:spacing w:val="-7"/>
          <w:sz w:val="20"/>
        </w:rPr>
        <w:t> </w:t>
      </w:r>
      <w:r>
        <w:rPr>
          <w:sz w:val="20"/>
        </w:rPr>
        <w:t>use</w:t>
      </w:r>
      <w:r>
        <w:rPr>
          <w:spacing w:val="-8"/>
          <w:sz w:val="20"/>
        </w:rPr>
        <w:t> </w:t>
      </w:r>
      <w:r>
        <w:rPr>
          <w:sz w:val="20"/>
        </w:rPr>
        <w:t>of</w:t>
      </w:r>
      <w:r>
        <w:rPr>
          <w:spacing w:val="-11"/>
          <w:sz w:val="20"/>
        </w:rPr>
        <w:t> </w:t>
      </w:r>
      <w:r>
        <w:rPr>
          <w:sz w:val="20"/>
        </w:rPr>
        <w:t>your</w:t>
      </w:r>
      <w:r>
        <w:rPr>
          <w:spacing w:val="-5"/>
          <w:sz w:val="20"/>
        </w:rPr>
        <w:t> </w:t>
      </w:r>
      <w:r>
        <w:rPr>
          <w:spacing w:val="-2"/>
          <w:sz w:val="20"/>
        </w:rPr>
        <w:t>data;</w:t>
      </w:r>
    </w:p>
    <w:p>
      <w:pPr>
        <w:spacing w:after="0" w:line="240" w:lineRule="auto"/>
        <w:jc w:val="left"/>
        <w:rPr>
          <w:sz w:val="20"/>
        </w:rPr>
        <w:sectPr>
          <w:pgSz w:w="11940" w:h="16860"/>
          <w:pgMar w:header="700" w:footer="969" w:top="1700" w:bottom="1160" w:left="1040" w:right="680"/>
        </w:sectPr>
      </w:pPr>
    </w:p>
    <w:p>
      <w:pPr>
        <w:pStyle w:val="BodyText"/>
        <w:spacing w:before="114"/>
      </w:pPr>
    </w:p>
    <w:p>
      <w:pPr>
        <w:pStyle w:val="ListParagraph"/>
        <w:numPr>
          <w:ilvl w:val="0"/>
          <w:numId w:val="60"/>
        </w:numPr>
        <w:tabs>
          <w:tab w:pos="1098" w:val="left" w:leader="none"/>
        </w:tabs>
        <w:spacing w:line="240" w:lineRule="auto" w:before="1" w:after="0"/>
        <w:ind w:left="1098" w:right="0" w:hanging="360"/>
        <w:jc w:val="left"/>
        <w:rPr>
          <w:sz w:val="20"/>
        </w:rPr>
      </w:pPr>
      <w:r>
        <w:rPr>
          <w:sz w:val="20"/>
        </w:rPr>
        <w:t>the</w:t>
      </w:r>
      <w:r>
        <w:rPr>
          <w:spacing w:val="-12"/>
          <w:sz w:val="20"/>
        </w:rPr>
        <w:t> </w:t>
      </w:r>
      <w:r>
        <w:rPr>
          <w:sz w:val="20"/>
        </w:rPr>
        <w:t>right</w:t>
      </w:r>
      <w:r>
        <w:rPr>
          <w:spacing w:val="-11"/>
          <w:sz w:val="20"/>
        </w:rPr>
        <w:t> </w:t>
      </w:r>
      <w:r>
        <w:rPr>
          <w:sz w:val="20"/>
        </w:rPr>
        <w:t>to</w:t>
      </w:r>
      <w:r>
        <w:rPr>
          <w:spacing w:val="-11"/>
          <w:sz w:val="20"/>
        </w:rPr>
        <w:t> </w:t>
      </w:r>
      <w:r>
        <w:rPr>
          <w:sz w:val="20"/>
        </w:rPr>
        <w:t>withdraw</w:t>
      </w:r>
      <w:r>
        <w:rPr>
          <w:spacing w:val="-11"/>
          <w:sz w:val="20"/>
        </w:rPr>
        <w:t> </w:t>
      </w:r>
      <w:r>
        <w:rPr>
          <w:sz w:val="20"/>
        </w:rPr>
        <w:t>any</w:t>
      </w:r>
      <w:r>
        <w:rPr>
          <w:spacing w:val="-9"/>
          <w:sz w:val="20"/>
        </w:rPr>
        <w:t> </w:t>
      </w:r>
      <w:r>
        <w:rPr>
          <w:sz w:val="20"/>
        </w:rPr>
        <w:t>consent</w:t>
      </w:r>
      <w:r>
        <w:rPr>
          <w:spacing w:val="-9"/>
          <w:sz w:val="20"/>
        </w:rPr>
        <w:t> </w:t>
      </w:r>
      <w:r>
        <w:rPr>
          <w:sz w:val="20"/>
        </w:rPr>
        <w:t>given</w:t>
      </w:r>
      <w:r>
        <w:rPr>
          <w:spacing w:val="-9"/>
          <w:sz w:val="20"/>
        </w:rPr>
        <w:t> </w:t>
      </w:r>
      <w:r>
        <w:rPr>
          <w:sz w:val="20"/>
        </w:rPr>
        <w:t>to</w:t>
      </w:r>
      <w:r>
        <w:rPr>
          <w:spacing w:val="-10"/>
          <w:sz w:val="20"/>
        </w:rPr>
        <w:t> </w:t>
      </w:r>
      <w:r>
        <w:rPr>
          <w:sz w:val="20"/>
        </w:rPr>
        <w:t>the</w:t>
      </w:r>
      <w:r>
        <w:rPr>
          <w:spacing w:val="-11"/>
          <w:sz w:val="20"/>
        </w:rPr>
        <w:t> </w:t>
      </w:r>
      <w:r>
        <w:rPr>
          <w:sz w:val="20"/>
        </w:rPr>
        <w:t>processing</w:t>
      </w:r>
      <w:r>
        <w:rPr>
          <w:spacing w:val="-11"/>
          <w:sz w:val="20"/>
        </w:rPr>
        <w:t> </w:t>
      </w:r>
      <w:r>
        <w:rPr>
          <w:sz w:val="20"/>
        </w:rPr>
        <w:t>of</w:t>
      </w:r>
      <w:r>
        <w:rPr>
          <w:spacing w:val="-12"/>
          <w:sz w:val="20"/>
        </w:rPr>
        <w:t> </w:t>
      </w:r>
      <w:r>
        <w:rPr>
          <w:sz w:val="20"/>
        </w:rPr>
        <w:t>your</w:t>
      </w:r>
      <w:r>
        <w:rPr>
          <w:spacing w:val="-9"/>
          <w:sz w:val="20"/>
        </w:rPr>
        <w:t> </w:t>
      </w:r>
      <w:r>
        <w:rPr>
          <w:sz w:val="20"/>
        </w:rPr>
        <w:t>data</w:t>
      </w:r>
      <w:r>
        <w:rPr>
          <w:spacing w:val="-9"/>
          <w:sz w:val="20"/>
        </w:rPr>
        <w:t> </w:t>
      </w:r>
      <w:r>
        <w:rPr>
          <w:sz w:val="20"/>
        </w:rPr>
        <w:t>(where</w:t>
      </w:r>
      <w:r>
        <w:rPr>
          <w:spacing w:val="-11"/>
          <w:sz w:val="20"/>
        </w:rPr>
        <w:t> </w:t>
      </w:r>
      <w:r>
        <w:rPr>
          <w:spacing w:val="-2"/>
          <w:sz w:val="20"/>
        </w:rPr>
        <w:t>applicable);</w:t>
      </w:r>
    </w:p>
    <w:p>
      <w:pPr>
        <w:pStyle w:val="BodyText"/>
        <w:spacing w:before="141"/>
      </w:pPr>
    </w:p>
    <w:p>
      <w:pPr>
        <w:pStyle w:val="ListParagraph"/>
        <w:numPr>
          <w:ilvl w:val="0"/>
          <w:numId w:val="60"/>
        </w:numPr>
        <w:tabs>
          <w:tab w:pos="1098" w:val="left" w:leader="none"/>
        </w:tabs>
        <w:spacing w:line="240" w:lineRule="auto" w:before="1" w:after="0"/>
        <w:ind w:left="1098" w:right="0" w:hanging="360"/>
        <w:jc w:val="left"/>
        <w:rPr>
          <w:sz w:val="20"/>
        </w:rPr>
      </w:pPr>
      <w:r>
        <w:rPr>
          <w:sz w:val="20"/>
        </w:rPr>
        <w:t>the</w:t>
      </w:r>
      <w:r>
        <w:rPr>
          <w:spacing w:val="-12"/>
          <w:sz w:val="20"/>
        </w:rPr>
        <w:t> </w:t>
      </w:r>
      <w:r>
        <w:rPr>
          <w:sz w:val="20"/>
        </w:rPr>
        <w:t>right</w:t>
      </w:r>
      <w:r>
        <w:rPr>
          <w:spacing w:val="-11"/>
          <w:sz w:val="20"/>
        </w:rPr>
        <w:t> </w:t>
      </w:r>
      <w:r>
        <w:rPr>
          <w:sz w:val="20"/>
        </w:rPr>
        <w:t>to</w:t>
      </w:r>
      <w:r>
        <w:rPr>
          <w:spacing w:val="-11"/>
          <w:sz w:val="20"/>
        </w:rPr>
        <w:t> </w:t>
      </w:r>
      <w:r>
        <w:rPr>
          <w:sz w:val="20"/>
        </w:rPr>
        <w:t>receive</w:t>
      </w:r>
      <w:r>
        <w:rPr>
          <w:spacing w:val="-12"/>
          <w:sz w:val="20"/>
        </w:rPr>
        <w:t> </w:t>
      </w:r>
      <w:r>
        <w:rPr>
          <w:sz w:val="20"/>
        </w:rPr>
        <w:t>information</w:t>
      </w:r>
      <w:r>
        <w:rPr>
          <w:spacing w:val="-11"/>
          <w:sz w:val="20"/>
        </w:rPr>
        <w:t> </w:t>
      </w:r>
      <w:r>
        <w:rPr>
          <w:sz w:val="20"/>
        </w:rPr>
        <w:t>regarding</w:t>
      </w:r>
      <w:r>
        <w:rPr>
          <w:spacing w:val="-11"/>
          <w:sz w:val="20"/>
        </w:rPr>
        <w:t> </w:t>
      </w:r>
      <w:r>
        <w:rPr>
          <w:sz w:val="20"/>
        </w:rPr>
        <w:t>any</w:t>
      </w:r>
      <w:r>
        <w:rPr>
          <w:spacing w:val="-10"/>
          <w:sz w:val="20"/>
        </w:rPr>
        <w:t> </w:t>
      </w:r>
      <w:r>
        <w:rPr>
          <w:sz w:val="20"/>
        </w:rPr>
        <w:t>entities</w:t>
      </w:r>
      <w:r>
        <w:rPr>
          <w:spacing w:val="-9"/>
          <w:sz w:val="20"/>
        </w:rPr>
        <w:t> </w:t>
      </w:r>
      <w:r>
        <w:rPr>
          <w:sz w:val="20"/>
        </w:rPr>
        <w:t>we</w:t>
      </w:r>
      <w:r>
        <w:rPr>
          <w:spacing w:val="-12"/>
          <w:sz w:val="20"/>
        </w:rPr>
        <w:t> </w:t>
      </w:r>
      <w:r>
        <w:rPr>
          <w:sz w:val="20"/>
        </w:rPr>
        <w:t>disclose</w:t>
      </w:r>
      <w:r>
        <w:rPr>
          <w:spacing w:val="-11"/>
          <w:sz w:val="20"/>
        </w:rPr>
        <w:t> </w:t>
      </w:r>
      <w:r>
        <w:rPr>
          <w:sz w:val="20"/>
        </w:rPr>
        <w:t>your</w:t>
      </w:r>
      <w:r>
        <w:rPr>
          <w:spacing w:val="-10"/>
          <w:sz w:val="20"/>
        </w:rPr>
        <w:t> </w:t>
      </w:r>
      <w:r>
        <w:rPr>
          <w:sz w:val="20"/>
        </w:rPr>
        <w:t>data</w:t>
      </w:r>
      <w:r>
        <w:rPr>
          <w:spacing w:val="-11"/>
          <w:sz w:val="20"/>
        </w:rPr>
        <w:t> </w:t>
      </w:r>
      <w:r>
        <w:rPr>
          <w:spacing w:val="-5"/>
          <w:sz w:val="20"/>
        </w:rPr>
        <w:t>to;</w:t>
      </w:r>
    </w:p>
    <w:p>
      <w:pPr>
        <w:pStyle w:val="BodyText"/>
        <w:spacing w:before="139"/>
      </w:pPr>
    </w:p>
    <w:p>
      <w:pPr>
        <w:pStyle w:val="ListParagraph"/>
        <w:numPr>
          <w:ilvl w:val="0"/>
          <w:numId w:val="60"/>
        </w:numPr>
        <w:tabs>
          <w:tab w:pos="1098" w:val="left" w:leader="none"/>
        </w:tabs>
        <w:spacing w:line="309" w:lineRule="auto" w:before="0" w:after="0"/>
        <w:ind w:left="1098" w:right="787" w:hanging="360"/>
        <w:jc w:val="left"/>
        <w:rPr>
          <w:sz w:val="20"/>
        </w:rPr>
      </w:pPr>
      <w:r>
        <w:rPr>
          <w:sz w:val="20"/>
        </w:rPr>
        <w:t>the</w:t>
      </w:r>
      <w:r>
        <w:rPr>
          <w:spacing w:val="-12"/>
          <w:sz w:val="20"/>
        </w:rPr>
        <w:t> </w:t>
      </w:r>
      <w:r>
        <w:rPr>
          <w:sz w:val="20"/>
        </w:rPr>
        <w:t>right</w:t>
      </w:r>
      <w:r>
        <w:rPr>
          <w:spacing w:val="-12"/>
          <w:sz w:val="20"/>
        </w:rPr>
        <w:t> </w:t>
      </w:r>
      <w:r>
        <w:rPr>
          <w:sz w:val="20"/>
        </w:rPr>
        <w:t>to</w:t>
      </w:r>
      <w:r>
        <w:rPr>
          <w:spacing w:val="-11"/>
          <w:sz w:val="20"/>
        </w:rPr>
        <w:t> </w:t>
      </w:r>
      <w:r>
        <w:rPr>
          <w:sz w:val="20"/>
        </w:rPr>
        <w:t>lodge</w:t>
      </w:r>
      <w:r>
        <w:rPr>
          <w:spacing w:val="-12"/>
          <w:sz w:val="20"/>
        </w:rPr>
        <w:t> </w:t>
      </w:r>
      <w:r>
        <w:rPr>
          <w:sz w:val="20"/>
        </w:rPr>
        <w:t>a</w:t>
      </w:r>
      <w:r>
        <w:rPr>
          <w:spacing w:val="-11"/>
          <w:sz w:val="20"/>
        </w:rPr>
        <w:t> </w:t>
      </w:r>
      <w:r>
        <w:rPr>
          <w:sz w:val="20"/>
        </w:rPr>
        <w:t>complaint</w:t>
      </w:r>
      <w:r>
        <w:rPr>
          <w:spacing w:val="-12"/>
          <w:sz w:val="20"/>
        </w:rPr>
        <w:t> </w:t>
      </w:r>
      <w:r>
        <w:rPr>
          <w:sz w:val="20"/>
        </w:rPr>
        <w:t>with</w:t>
      </w:r>
      <w:r>
        <w:rPr>
          <w:spacing w:val="-11"/>
          <w:sz w:val="20"/>
        </w:rPr>
        <w:t> </w:t>
      </w:r>
      <w:r>
        <w:rPr>
          <w:sz w:val="20"/>
        </w:rPr>
        <w:t>the</w:t>
      </w:r>
      <w:r>
        <w:rPr>
          <w:spacing w:val="-12"/>
          <w:sz w:val="20"/>
        </w:rPr>
        <w:t> </w:t>
      </w:r>
      <w:r>
        <w:rPr>
          <w:sz w:val="20"/>
        </w:rPr>
        <w:t>Office</w:t>
      </w:r>
      <w:r>
        <w:rPr>
          <w:spacing w:val="-13"/>
          <w:sz w:val="20"/>
        </w:rPr>
        <w:t> </w:t>
      </w:r>
      <w:r>
        <w:rPr>
          <w:sz w:val="20"/>
        </w:rPr>
        <w:t>of</w:t>
      </w:r>
      <w:r>
        <w:rPr>
          <w:spacing w:val="-13"/>
          <w:sz w:val="20"/>
        </w:rPr>
        <w:t> </w:t>
      </w:r>
      <w:r>
        <w:rPr>
          <w:sz w:val="20"/>
        </w:rPr>
        <w:t>the</w:t>
      </w:r>
      <w:r>
        <w:rPr>
          <w:spacing w:val="-11"/>
          <w:sz w:val="20"/>
        </w:rPr>
        <w:t> </w:t>
      </w:r>
      <w:r>
        <w:rPr>
          <w:sz w:val="20"/>
        </w:rPr>
        <w:t>Data</w:t>
      </w:r>
      <w:r>
        <w:rPr>
          <w:spacing w:val="-12"/>
          <w:sz w:val="20"/>
        </w:rPr>
        <w:t> </w:t>
      </w:r>
      <w:r>
        <w:rPr>
          <w:sz w:val="20"/>
        </w:rPr>
        <w:t>Protection</w:t>
      </w:r>
      <w:r>
        <w:rPr>
          <w:spacing w:val="-11"/>
          <w:sz w:val="20"/>
        </w:rPr>
        <w:t> </w:t>
      </w:r>
      <w:r>
        <w:rPr>
          <w:sz w:val="20"/>
        </w:rPr>
        <w:t>Commissioner</w:t>
      </w:r>
      <w:r>
        <w:rPr>
          <w:spacing w:val="-11"/>
          <w:sz w:val="20"/>
        </w:rPr>
        <w:t> </w:t>
      </w:r>
      <w:r>
        <w:rPr>
          <w:sz w:val="20"/>
        </w:rPr>
        <w:t>(our</w:t>
      </w:r>
      <w:r>
        <w:rPr>
          <w:spacing w:val="-12"/>
          <w:sz w:val="20"/>
        </w:rPr>
        <w:t> </w:t>
      </w:r>
      <w:r>
        <w:rPr>
          <w:sz w:val="20"/>
        </w:rPr>
        <w:t>lead</w:t>
      </w:r>
      <w:r>
        <w:rPr>
          <w:spacing w:val="-11"/>
          <w:sz w:val="20"/>
        </w:rPr>
        <w:t> </w:t>
      </w:r>
      <w:r>
        <w:rPr>
          <w:sz w:val="20"/>
        </w:rPr>
        <w:t>supervisory </w:t>
      </w:r>
      <w:r>
        <w:rPr>
          <w:spacing w:val="-2"/>
          <w:sz w:val="20"/>
        </w:rPr>
        <w:t>authority).</w:t>
      </w:r>
    </w:p>
    <w:p>
      <w:pPr>
        <w:pStyle w:val="BodyText"/>
        <w:spacing w:before="86"/>
      </w:pPr>
    </w:p>
    <w:p>
      <w:pPr>
        <w:pStyle w:val="BodyText"/>
        <w:spacing w:line="319" w:lineRule="auto"/>
        <w:ind w:left="378" w:right="737"/>
        <w:jc w:val="both"/>
      </w:pPr>
      <w:r>
        <w:rPr/>
        <w:t>You also have the right to object to the processing of your data where we have considered this to be necessary for the purposes of our legitimate interests.</w:t>
      </w:r>
    </w:p>
    <w:p>
      <w:pPr>
        <w:pStyle w:val="BodyText"/>
        <w:spacing w:before="67"/>
      </w:pPr>
    </w:p>
    <w:p>
      <w:pPr>
        <w:pStyle w:val="BodyText"/>
        <w:spacing w:line="314" w:lineRule="auto"/>
        <w:ind w:left="378" w:right="745"/>
        <w:jc w:val="both"/>
      </w:pPr>
      <w:r>
        <w:rPr/>
        <w:t>Please note that the right for your data to be erased (the "right to be forgotten") that applies in some contexts under the Data Protection Legislation is not likely to be applicable to most, if not all, of the personal data you provide to us, given the specific nature of the purposes for which we use the data, as described above.</w:t>
      </w:r>
    </w:p>
    <w:p>
      <w:pPr>
        <w:pStyle w:val="BodyText"/>
        <w:spacing w:before="78"/>
      </w:pPr>
    </w:p>
    <w:p>
      <w:pPr>
        <w:pStyle w:val="Heading1"/>
        <w:ind w:left="378"/>
        <w:jc w:val="both"/>
      </w:pPr>
      <w:r>
        <w:rPr>
          <w:spacing w:val="-2"/>
        </w:rPr>
        <w:t>Our retention</w:t>
      </w:r>
      <w:r>
        <w:rPr/>
        <w:t> </w:t>
      </w:r>
      <w:r>
        <w:rPr>
          <w:spacing w:val="-2"/>
        </w:rPr>
        <w:t>of</w:t>
      </w:r>
      <w:r>
        <w:rPr>
          <w:spacing w:val="-4"/>
        </w:rPr>
        <w:t> </w:t>
      </w:r>
      <w:r>
        <w:rPr>
          <w:spacing w:val="-2"/>
        </w:rPr>
        <w:t>your</w:t>
      </w:r>
      <w:r>
        <w:rPr>
          <w:spacing w:val="2"/>
        </w:rPr>
        <w:t> </w:t>
      </w:r>
      <w:r>
        <w:rPr>
          <w:spacing w:val="-2"/>
        </w:rPr>
        <w:t>personal </w:t>
      </w:r>
      <w:r>
        <w:rPr>
          <w:spacing w:val="-4"/>
        </w:rPr>
        <w:t>data</w:t>
      </w:r>
    </w:p>
    <w:p>
      <w:pPr>
        <w:pStyle w:val="BodyText"/>
        <w:spacing w:before="150"/>
        <w:rPr>
          <w:b/>
        </w:rPr>
      </w:pPr>
    </w:p>
    <w:p>
      <w:pPr>
        <w:pStyle w:val="BodyText"/>
        <w:spacing w:line="316" w:lineRule="auto"/>
        <w:ind w:left="378" w:right="747"/>
        <w:jc w:val="both"/>
      </w:pPr>
      <w:r>
        <w:rPr/>
        <w:t>We or our duly authorised delegates may retain your personal data for a period of up to seven years following your disinvestment from the Fund.</w:t>
      </w:r>
    </w:p>
    <w:p>
      <w:pPr>
        <w:pStyle w:val="BodyText"/>
        <w:spacing w:before="69"/>
      </w:pPr>
    </w:p>
    <w:p>
      <w:pPr>
        <w:pStyle w:val="Heading1"/>
        <w:ind w:left="378"/>
        <w:jc w:val="both"/>
      </w:pPr>
      <w:r>
        <w:rPr>
          <w:spacing w:val="-2"/>
        </w:rPr>
        <w:t>Getting</w:t>
      </w:r>
      <w:r>
        <w:rPr>
          <w:spacing w:val="-5"/>
        </w:rPr>
        <w:t> </w:t>
      </w:r>
      <w:r>
        <w:rPr>
          <w:spacing w:val="-2"/>
        </w:rPr>
        <w:t>in</w:t>
      </w:r>
      <w:r>
        <w:rPr/>
        <w:t> </w:t>
      </w:r>
      <w:r>
        <w:rPr>
          <w:spacing w:val="-2"/>
        </w:rPr>
        <w:t>touch</w:t>
      </w:r>
    </w:p>
    <w:p>
      <w:pPr>
        <w:pStyle w:val="BodyText"/>
        <w:spacing w:before="153"/>
        <w:rPr>
          <w:b/>
        </w:rPr>
      </w:pPr>
    </w:p>
    <w:p>
      <w:pPr>
        <w:pStyle w:val="BodyText"/>
        <w:spacing w:line="314" w:lineRule="auto"/>
        <w:ind w:left="378" w:right="753"/>
        <w:jc w:val="both"/>
      </w:pPr>
      <w:r>
        <w:rPr/>
        <w:t>As we do not process personal data on a large scale, we are not required to designate a data protection officer. However, should you have any queries or wish to discuss your data protection rights with us, please contact </w:t>
      </w:r>
      <w:hyperlink r:id="rId46">
        <w:r>
          <w:rPr>
            <w:color w:val="0000FF"/>
            <w:spacing w:val="-2"/>
            <w:u w:val="single" w:color="0000FF"/>
          </w:rPr>
          <w:t>Manco@iqeq.com</w:t>
        </w:r>
      </w:hyperlink>
    </w:p>
    <w:sectPr>
      <w:pgSz w:w="11940" w:h="16860"/>
      <w:pgMar w:header="700" w:footer="969" w:top="1700" w:bottom="1160" w:left="10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Math">
    <w:altName w:val="Cambria Math"/>
    <w:charset w:val="0"/>
    <w:family w:val="roman"/>
    <w:pitch w:val="variable"/>
  </w:font>
  <w:font w:name="Courier New">
    <w:altName w:val="Courier New"/>
    <w:charset w:val="0"/>
    <w:family w:val="modern"/>
    <w:pitch w:val="fixed"/>
  </w:font>
  <w:font w:name="MS Gothic">
    <w:altName w:val="MS Gothic"/>
    <w:charset w:val="0"/>
    <w:family w:val="modern"/>
    <w:pitch w:val="fixed"/>
  </w:font>
  <w:font w:name="Symbol">
    <w:altName w:val="Symbol"/>
    <w:charset w:val="2"/>
    <w:family w:val="roman"/>
    <w:pitch w:val="variable"/>
  </w:font>
  <w:font w:name="Wingdings">
    <w:altName w:val="Wingdings"/>
    <w:charset w:val="2"/>
    <w:family w:val="auto"/>
    <w:pitch w:val="variable"/>
  </w:font>
  <w:font w:name="Wingdings 2">
    <w:altName w:val="Wingdings 2"/>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766208">
              <wp:simplePos x="0" y="0"/>
              <wp:positionH relativeFrom="page">
                <wp:posOffset>3708780</wp:posOffset>
              </wp:positionH>
              <wp:positionV relativeFrom="page">
                <wp:posOffset>10196602</wp:posOffset>
              </wp:positionV>
              <wp:extent cx="159385" cy="1809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9385" cy="180975"/>
                      </a:xfrm>
                      <a:prstGeom prst="rect">
                        <a:avLst/>
                      </a:prstGeom>
                    </wps:spPr>
                    <wps:txbx>
                      <w:txbxContent>
                        <w:p>
                          <w:pPr>
                            <w:spacing w:before="11"/>
                            <w:ind w:left="60" w:right="0" w:firstLine="0"/>
                            <w:jc w:val="left"/>
                            <w:rPr>
                              <w:rFonts w:ascii="Times New Roman"/>
                              <w:sz w:val="22"/>
                            </w:rPr>
                          </w:pPr>
                          <w:r>
                            <w:rPr>
                              <w:rFonts w:ascii="Times New Roman"/>
                              <w:spacing w:val="-10"/>
                              <w:sz w:val="22"/>
                            </w:rPr>
                            <w:fldChar w:fldCharType="begin"/>
                          </w:r>
                          <w:r>
                            <w:rPr>
                              <w:rFonts w:ascii="Times New Roman"/>
                              <w:spacing w:val="-10"/>
                              <w:sz w:val="22"/>
                            </w:rPr>
                            <w:instrText> PAGE </w:instrText>
                          </w:r>
                          <w:r>
                            <w:rPr>
                              <w:rFonts w:ascii="Times New Roman"/>
                              <w:spacing w:val="-10"/>
                              <w:sz w:val="22"/>
                            </w:rPr>
                            <w:fldChar w:fldCharType="separate"/>
                          </w:r>
                          <w:r>
                            <w:rPr>
                              <w:rFonts w:ascii="Times New Roman"/>
                              <w:spacing w:val="-10"/>
                              <w:sz w:val="22"/>
                            </w:rPr>
                            <w:t>1</w:t>
                          </w:r>
                          <w:r>
                            <w:rPr>
                              <w:rFonts w:ascii="Times New Roman"/>
                              <w:spacing w:val="-10"/>
                              <w:sz w:val="22"/>
                            </w:rPr>
                            <w:fldChar w:fldCharType="end"/>
                          </w:r>
                        </w:p>
                      </w:txbxContent>
                    </wps:txbx>
                    <wps:bodyPr wrap="square" lIns="0" tIns="0" rIns="0" bIns="0" rtlCol="0">
                      <a:noAutofit/>
                    </wps:bodyPr>
                  </wps:wsp>
                </a:graphicData>
              </a:graphic>
            </wp:anchor>
          </w:drawing>
        </mc:Choice>
        <mc:Fallback>
          <w:pict>
            <v:shape style="position:absolute;margin-left:292.029999pt;margin-top:802.88208pt;width:12.55pt;height:14.25pt;mso-position-horizontal-relative:page;mso-position-vertical-relative:page;z-index:-18550272" type="#_x0000_t202" id="docshape3" filled="false" stroked="false">
              <v:textbox inset="0,0,0,0">
                <w:txbxContent>
                  <w:p>
                    <w:pPr>
                      <w:spacing w:before="11"/>
                      <w:ind w:left="60" w:right="0" w:firstLine="0"/>
                      <w:jc w:val="left"/>
                      <w:rPr>
                        <w:rFonts w:ascii="Times New Roman"/>
                        <w:sz w:val="22"/>
                      </w:rPr>
                    </w:pPr>
                    <w:r>
                      <w:rPr>
                        <w:rFonts w:ascii="Times New Roman"/>
                        <w:spacing w:val="-10"/>
                        <w:sz w:val="22"/>
                      </w:rPr>
                      <w:fldChar w:fldCharType="begin"/>
                    </w:r>
                    <w:r>
                      <w:rPr>
                        <w:rFonts w:ascii="Times New Roman"/>
                        <w:spacing w:val="-10"/>
                        <w:sz w:val="22"/>
                      </w:rPr>
                      <w:instrText> PAGE </w:instrText>
                    </w:r>
                    <w:r>
                      <w:rPr>
                        <w:rFonts w:ascii="Times New Roman"/>
                        <w:spacing w:val="-10"/>
                        <w:sz w:val="22"/>
                      </w:rPr>
                      <w:fldChar w:fldCharType="separate"/>
                    </w:r>
                    <w:r>
                      <w:rPr>
                        <w:rFonts w:ascii="Times New Roman"/>
                        <w:spacing w:val="-10"/>
                        <w:sz w:val="22"/>
                      </w:rPr>
                      <w:t>1</w:t>
                    </w:r>
                    <w:r>
                      <w:rPr>
                        <w:rFonts w:ascii="Times New Roman"/>
                        <w:spacing w:val="-10"/>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766720">
              <wp:simplePos x="0" y="0"/>
              <wp:positionH relativeFrom="page">
                <wp:posOffset>243331</wp:posOffset>
              </wp:positionH>
              <wp:positionV relativeFrom="page">
                <wp:posOffset>10364744</wp:posOffset>
              </wp:positionV>
              <wp:extent cx="1816735" cy="18796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816735" cy="187960"/>
                      </a:xfrm>
                      <a:prstGeom prst="rect">
                        <a:avLst/>
                      </a:prstGeom>
                    </wps:spPr>
                    <wps:txbx>
                      <w:txbxContent>
                        <w:p>
                          <w:pPr>
                            <w:spacing w:before="15"/>
                            <w:ind w:left="20" w:right="0" w:firstLine="0"/>
                            <w:jc w:val="left"/>
                            <w:rPr>
                              <w:rFonts w:ascii="Arial"/>
                              <w:sz w:val="16"/>
                            </w:rPr>
                          </w:pPr>
                          <w:r>
                            <w:rPr>
                              <w:color w:val="008000"/>
                              <w:spacing w:val="-5"/>
                              <w:position w:val="-5"/>
                              <w:sz w:val="20"/>
                            </w:rPr>
                            <w:t>NTAC:3NS-</w:t>
                          </w:r>
                          <w:r>
                            <w:rPr>
                              <w:color w:val="008000"/>
                              <w:spacing w:val="-4"/>
                              <w:position w:val="-5"/>
                              <w:sz w:val="20"/>
                            </w:rPr>
                            <w:t>20</w:t>
                          </w:r>
                          <w:r>
                            <w:rPr>
                              <w:rFonts w:ascii="Arial"/>
                              <w:spacing w:val="-4"/>
                              <w:sz w:val="16"/>
                            </w:rPr>
                            <w:t>12146675.4S6650.I04320</w:t>
                          </w:r>
                        </w:p>
                      </w:txbxContent>
                    </wps:txbx>
                    <wps:bodyPr wrap="square" lIns="0" tIns="0" rIns="0" bIns="0" rtlCol="0">
                      <a:noAutofit/>
                    </wps:bodyPr>
                  </wps:wsp>
                </a:graphicData>
              </a:graphic>
            </wp:anchor>
          </w:drawing>
        </mc:Choice>
        <mc:Fallback>
          <w:pict>
            <v:shape style="position:absolute;margin-left:19.16pt;margin-top:816.121582pt;width:143.050pt;height:14.8pt;mso-position-horizontal-relative:page;mso-position-vertical-relative:page;z-index:-18549760" type="#_x0000_t202" id="docshape4" filled="false" stroked="false">
              <v:textbox inset="0,0,0,0">
                <w:txbxContent>
                  <w:p>
                    <w:pPr>
                      <w:spacing w:before="15"/>
                      <w:ind w:left="20" w:right="0" w:firstLine="0"/>
                      <w:jc w:val="left"/>
                      <w:rPr>
                        <w:rFonts w:ascii="Arial"/>
                        <w:sz w:val="16"/>
                      </w:rPr>
                    </w:pPr>
                    <w:r>
                      <w:rPr>
                        <w:color w:val="008000"/>
                        <w:spacing w:val="-5"/>
                        <w:position w:val="-5"/>
                        <w:sz w:val="20"/>
                      </w:rPr>
                      <w:t>NTAC:3NS-</w:t>
                    </w:r>
                    <w:r>
                      <w:rPr>
                        <w:color w:val="008000"/>
                        <w:spacing w:val="-4"/>
                        <w:position w:val="-5"/>
                        <w:sz w:val="20"/>
                      </w:rPr>
                      <w:t>20</w:t>
                    </w:r>
                    <w:r>
                      <w:rPr>
                        <w:rFonts w:ascii="Arial"/>
                        <w:spacing w:val="-4"/>
                        <w:sz w:val="16"/>
                      </w:rPr>
                      <w:t>12146675.4S6650.I04320</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784128">
              <wp:simplePos x="0" y="0"/>
              <wp:positionH relativeFrom="page">
                <wp:posOffset>3676522</wp:posOffset>
              </wp:positionH>
              <wp:positionV relativeFrom="page">
                <wp:posOffset>9945143</wp:posOffset>
              </wp:positionV>
              <wp:extent cx="223520" cy="180975"/>
              <wp:effectExtent l="0" t="0" r="0" b="0"/>
              <wp:wrapNone/>
              <wp:docPr id="416" name="Textbox 416"/>
              <wp:cNvGraphicFramePr>
                <a:graphicFrameLocks/>
              </wp:cNvGraphicFramePr>
              <a:graphic>
                <a:graphicData uri="http://schemas.microsoft.com/office/word/2010/wordprocessingShape">
                  <wps:wsp>
                    <wps:cNvPr id="416" name="Textbox 416"/>
                    <wps:cNvSpPr txBox="1"/>
                    <wps:spPr>
                      <a:xfrm>
                        <a:off x="0" y="0"/>
                        <a:ext cx="223520" cy="180975"/>
                      </a:xfrm>
                      <a:prstGeom prst="rect">
                        <a:avLst/>
                      </a:prstGeom>
                    </wps:spPr>
                    <wps:txbx>
                      <w:txbxContent>
                        <w:p>
                          <w:pPr>
                            <w:spacing w:before="11"/>
                            <w:ind w:left="60" w:right="0" w:firstLine="0"/>
                            <w:jc w:val="left"/>
                            <w:rPr>
                              <w:rFonts w:ascii="Times New Roman"/>
                              <w:sz w:val="22"/>
                            </w:rPr>
                          </w:pPr>
                          <w:r>
                            <w:rPr>
                              <w:rFonts w:ascii="Times New Roman"/>
                              <w:spacing w:val="-5"/>
                              <w:sz w:val="22"/>
                            </w:rPr>
                            <w:fldChar w:fldCharType="begin"/>
                          </w:r>
                          <w:r>
                            <w:rPr>
                              <w:rFonts w:ascii="Times New Roman"/>
                              <w:spacing w:val="-5"/>
                              <w:sz w:val="22"/>
                            </w:rPr>
                            <w:instrText> PAGE </w:instrText>
                          </w:r>
                          <w:r>
                            <w:rPr>
                              <w:rFonts w:ascii="Times New Roman"/>
                              <w:spacing w:val="-5"/>
                              <w:sz w:val="22"/>
                            </w:rPr>
                            <w:fldChar w:fldCharType="separate"/>
                          </w:r>
                          <w:r>
                            <w:rPr>
                              <w:rFonts w:ascii="Times New Roman"/>
                              <w:spacing w:val="-5"/>
                              <w:sz w:val="22"/>
                            </w:rPr>
                            <w:t>50</w:t>
                          </w:r>
                          <w:r>
                            <w:rPr>
                              <w:rFonts w:ascii="Times New Roman"/>
                              <w:spacing w:val="-5"/>
                              <w:sz w:val="22"/>
                            </w:rPr>
                            <w:fldChar w:fldCharType="end"/>
                          </w:r>
                        </w:p>
                      </w:txbxContent>
                    </wps:txbx>
                    <wps:bodyPr wrap="square" lIns="0" tIns="0" rIns="0" bIns="0" rtlCol="0">
                      <a:noAutofit/>
                    </wps:bodyPr>
                  </wps:wsp>
                </a:graphicData>
              </a:graphic>
            </wp:anchor>
          </w:drawing>
        </mc:Choice>
        <mc:Fallback>
          <w:pict>
            <v:shape style="position:absolute;margin-left:289.489990pt;margin-top:783.082153pt;width:17.6pt;height:14.25pt;mso-position-horizontal-relative:page;mso-position-vertical-relative:page;z-index:-18532352" type="#_x0000_t202" id="docshape355" filled="false" stroked="false">
              <v:textbox inset="0,0,0,0">
                <w:txbxContent>
                  <w:p>
                    <w:pPr>
                      <w:spacing w:before="11"/>
                      <w:ind w:left="60" w:right="0" w:firstLine="0"/>
                      <w:jc w:val="left"/>
                      <w:rPr>
                        <w:rFonts w:ascii="Times New Roman"/>
                        <w:sz w:val="22"/>
                      </w:rPr>
                    </w:pPr>
                    <w:r>
                      <w:rPr>
                        <w:rFonts w:ascii="Times New Roman"/>
                        <w:spacing w:val="-5"/>
                        <w:sz w:val="22"/>
                      </w:rPr>
                      <w:fldChar w:fldCharType="begin"/>
                    </w:r>
                    <w:r>
                      <w:rPr>
                        <w:rFonts w:ascii="Times New Roman"/>
                        <w:spacing w:val="-5"/>
                        <w:sz w:val="22"/>
                      </w:rPr>
                      <w:instrText> PAGE </w:instrText>
                    </w:r>
                    <w:r>
                      <w:rPr>
                        <w:rFonts w:ascii="Times New Roman"/>
                        <w:spacing w:val="-5"/>
                        <w:sz w:val="22"/>
                      </w:rPr>
                      <w:fldChar w:fldCharType="separate"/>
                    </w:r>
                    <w:r>
                      <w:rPr>
                        <w:rFonts w:ascii="Times New Roman"/>
                        <w:spacing w:val="-5"/>
                        <w:sz w:val="22"/>
                      </w:rPr>
                      <w:t>50</w:t>
                    </w:r>
                    <w:r>
                      <w:rPr>
                        <w:rFonts w:ascii="Times New Roman"/>
                        <w:spacing w:val="-5"/>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784640">
              <wp:simplePos x="0" y="0"/>
              <wp:positionH relativeFrom="page">
                <wp:posOffset>886764</wp:posOffset>
              </wp:positionH>
              <wp:positionV relativeFrom="page">
                <wp:posOffset>10113284</wp:posOffset>
              </wp:positionV>
              <wp:extent cx="1167130" cy="139700"/>
              <wp:effectExtent l="0" t="0" r="0" b="0"/>
              <wp:wrapNone/>
              <wp:docPr id="417" name="Textbox 417"/>
              <wp:cNvGraphicFramePr>
                <a:graphicFrameLocks/>
              </wp:cNvGraphicFramePr>
              <a:graphic>
                <a:graphicData uri="http://schemas.microsoft.com/office/word/2010/wordprocessingShape">
                  <wps:wsp>
                    <wps:cNvPr id="417" name="Textbox 417"/>
                    <wps:cNvSpPr txBox="1"/>
                    <wps:spPr>
                      <a:xfrm>
                        <a:off x="0" y="0"/>
                        <a:ext cx="1167130" cy="139700"/>
                      </a:xfrm>
                      <a:prstGeom prst="rect">
                        <a:avLst/>
                      </a:prstGeom>
                    </wps:spPr>
                    <wps:txbx>
                      <w:txbxContent>
                        <w:p>
                          <w:pPr>
                            <w:spacing w:before="15"/>
                            <w:ind w:left="20" w:right="0" w:firstLine="0"/>
                            <w:jc w:val="left"/>
                            <w:rPr>
                              <w:rFonts w:ascii="Arial"/>
                              <w:sz w:val="16"/>
                            </w:rPr>
                          </w:pPr>
                          <w:r>
                            <w:rPr>
                              <w:rFonts w:ascii="Arial"/>
                              <w:spacing w:val="-2"/>
                              <w:sz w:val="16"/>
                            </w:rPr>
                            <w:t>12146675.4S6650.I04320</w:t>
                          </w:r>
                        </w:p>
                      </w:txbxContent>
                    </wps:txbx>
                    <wps:bodyPr wrap="square" lIns="0" tIns="0" rIns="0" bIns="0" rtlCol="0">
                      <a:noAutofit/>
                    </wps:bodyPr>
                  </wps:wsp>
                </a:graphicData>
              </a:graphic>
            </wp:anchor>
          </w:drawing>
        </mc:Choice>
        <mc:Fallback>
          <w:pict>
            <v:shape style="position:absolute;margin-left:69.823997pt;margin-top:796.321594pt;width:91.9pt;height:11pt;mso-position-horizontal-relative:page;mso-position-vertical-relative:page;z-index:-18531840" type="#_x0000_t202" id="docshape356" filled="false" stroked="false">
              <v:textbox inset="0,0,0,0">
                <w:txbxContent>
                  <w:p>
                    <w:pPr>
                      <w:spacing w:before="15"/>
                      <w:ind w:left="20" w:right="0" w:firstLine="0"/>
                      <w:jc w:val="left"/>
                      <w:rPr>
                        <w:rFonts w:ascii="Arial"/>
                        <w:sz w:val="16"/>
                      </w:rPr>
                    </w:pPr>
                    <w:r>
                      <w:rPr>
                        <w:rFonts w:ascii="Arial"/>
                        <w:spacing w:val="-2"/>
                        <w:sz w:val="16"/>
                      </w:rPr>
                      <w:t>12146675.4S6650.I04320</w:t>
                    </w:r>
                  </w:p>
                </w:txbxContent>
              </v:textbox>
              <w10:wrap type="none"/>
            </v:shape>
          </w:pict>
        </mc:Fallback>
      </mc:AlternateContent>
    </w:r>
    <w:r>
      <w:rPr/>
      <mc:AlternateContent>
        <mc:Choice Requires="wps">
          <w:drawing>
            <wp:anchor distT="0" distB="0" distL="0" distR="0" allowOverlap="1" layoutInCell="1" locked="0" behindDoc="1" simplePos="0" relativeHeight="484785152">
              <wp:simplePos x="0" y="0"/>
              <wp:positionH relativeFrom="page">
                <wp:posOffset>243331</wp:posOffset>
              </wp:positionH>
              <wp:positionV relativeFrom="page">
                <wp:posOffset>10411079</wp:posOffset>
              </wp:positionV>
              <wp:extent cx="697865" cy="152400"/>
              <wp:effectExtent l="0" t="0" r="0" b="0"/>
              <wp:wrapNone/>
              <wp:docPr id="418" name="Textbox 418"/>
              <wp:cNvGraphicFramePr>
                <a:graphicFrameLocks/>
              </wp:cNvGraphicFramePr>
              <a:graphic>
                <a:graphicData uri="http://schemas.microsoft.com/office/word/2010/wordprocessingShape">
                  <wps:wsp>
                    <wps:cNvPr id="418" name="Textbox 418"/>
                    <wps:cNvSpPr txBox="1"/>
                    <wps:spPr>
                      <a:xfrm>
                        <a:off x="0" y="0"/>
                        <a:ext cx="697865" cy="152400"/>
                      </a:xfrm>
                      <a:prstGeom prst="rect">
                        <a:avLst/>
                      </a:prstGeom>
                    </wps:spPr>
                    <wps:txbx>
                      <w:txbxContent>
                        <w:p>
                          <w:pPr>
                            <w:pStyle w:val="BodyText"/>
                            <w:spacing w:line="223" w:lineRule="exact"/>
                            <w:ind w:left="20"/>
                          </w:pPr>
                          <w:r>
                            <w:rPr>
                              <w:color w:val="008000"/>
                              <w:spacing w:val="-5"/>
                            </w:rPr>
                            <w:t>NTAC:3NS-20</w:t>
                          </w:r>
                        </w:p>
                      </w:txbxContent>
                    </wps:txbx>
                    <wps:bodyPr wrap="square" lIns="0" tIns="0" rIns="0" bIns="0" rtlCol="0">
                      <a:noAutofit/>
                    </wps:bodyPr>
                  </wps:wsp>
                </a:graphicData>
              </a:graphic>
            </wp:anchor>
          </w:drawing>
        </mc:Choice>
        <mc:Fallback>
          <w:pict>
            <v:shape style="position:absolute;margin-left:19.16pt;margin-top:819.77002pt;width:54.95pt;height:12pt;mso-position-horizontal-relative:page;mso-position-vertical-relative:page;z-index:-18531328" type="#_x0000_t202" id="docshape357" filled="false" stroked="false">
              <v:textbox inset="0,0,0,0">
                <w:txbxContent>
                  <w:p>
                    <w:pPr>
                      <w:pStyle w:val="BodyText"/>
                      <w:spacing w:line="223" w:lineRule="exact"/>
                      <w:ind w:left="20"/>
                    </w:pPr>
                    <w:r>
                      <w:rPr>
                        <w:color w:val="008000"/>
                        <w:spacing w:val="-5"/>
                      </w:rPr>
                      <w:t>NTAC:3NS-20</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786688">
              <wp:simplePos x="0" y="0"/>
              <wp:positionH relativeFrom="page">
                <wp:posOffset>3676522</wp:posOffset>
              </wp:positionH>
              <wp:positionV relativeFrom="page">
                <wp:posOffset>9945143</wp:posOffset>
              </wp:positionV>
              <wp:extent cx="223520" cy="180975"/>
              <wp:effectExtent l="0" t="0" r="0" b="0"/>
              <wp:wrapNone/>
              <wp:docPr id="496" name="Textbox 496"/>
              <wp:cNvGraphicFramePr>
                <a:graphicFrameLocks/>
              </wp:cNvGraphicFramePr>
              <a:graphic>
                <a:graphicData uri="http://schemas.microsoft.com/office/word/2010/wordprocessingShape">
                  <wps:wsp>
                    <wps:cNvPr id="496" name="Textbox 496"/>
                    <wps:cNvSpPr txBox="1"/>
                    <wps:spPr>
                      <a:xfrm>
                        <a:off x="0" y="0"/>
                        <a:ext cx="223520" cy="180975"/>
                      </a:xfrm>
                      <a:prstGeom prst="rect">
                        <a:avLst/>
                      </a:prstGeom>
                    </wps:spPr>
                    <wps:txbx>
                      <w:txbxContent>
                        <w:p>
                          <w:pPr>
                            <w:spacing w:before="11"/>
                            <w:ind w:left="60" w:right="0" w:firstLine="0"/>
                            <w:jc w:val="left"/>
                            <w:rPr>
                              <w:rFonts w:ascii="Times New Roman"/>
                              <w:sz w:val="22"/>
                            </w:rPr>
                          </w:pPr>
                          <w:r>
                            <w:rPr>
                              <w:rFonts w:ascii="Times New Roman"/>
                              <w:spacing w:val="-5"/>
                              <w:sz w:val="22"/>
                            </w:rPr>
                            <w:fldChar w:fldCharType="begin"/>
                          </w:r>
                          <w:r>
                            <w:rPr>
                              <w:rFonts w:ascii="Times New Roman"/>
                              <w:spacing w:val="-5"/>
                              <w:sz w:val="22"/>
                            </w:rPr>
                            <w:instrText> PAGE </w:instrText>
                          </w:r>
                          <w:r>
                            <w:rPr>
                              <w:rFonts w:ascii="Times New Roman"/>
                              <w:spacing w:val="-5"/>
                              <w:sz w:val="22"/>
                            </w:rPr>
                            <w:fldChar w:fldCharType="separate"/>
                          </w:r>
                          <w:r>
                            <w:rPr>
                              <w:rFonts w:ascii="Times New Roman"/>
                              <w:spacing w:val="-5"/>
                              <w:sz w:val="22"/>
                            </w:rPr>
                            <w:t>52</w:t>
                          </w:r>
                          <w:r>
                            <w:rPr>
                              <w:rFonts w:ascii="Times New Roman"/>
                              <w:spacing w:val="-5"/>
                              <w:sz w:val="22"/>
                            </w:rPr>
                            <w:fldChar w:fldCharType="end"/>
                          </w:r>
                        </w:p>
                      </w:txbxContent>
                    </wps:txbx>
                    <wps:bodyPr wrap="square" lIns="0" tIns="0" rIns="0" bIns="0" rtlCol="0">
                      <a:noAutofit/>
                    </wps:bodyPr>
                  </wps:wsp>
                </a:graphicData>
              </a:graphic>
            </wp:anchor>
          </w:drawing>
        </mc:Choice>
        <mc:Fallback>
          <w:pict>
            <v:shape style="position:absolute;margin-left:289.489990pt;margin-top:783.082153pt;width:17.6pt;height:14.25pt;mso-position-horizontal-relative:page;mso-position-vertical-relative:page;z-index:-18529792" type="#_x0000_t202" id="docshape435" filled="false" stroked="false">
              <v:textbox inset="0,0,0,0">
                <w:txbxContent>
                  <w:p>
                    <w:pPr>
                      <w:spacing w:before="11"/>
                      <w:ind w:left="60" w:right="0" w:firstLine="0"/>
                      <w:jc w:val="left"/>
                      <w:rPr>
                        <w:rFonts w:ascii="Times New Roman"/>
                        <w:sz w:val="22"/>
                      </w:rPr>
                    </w:pPr>
                    <w:r>
                      <w:rPr>
                        <w:rFonts w:ascii="Times New Roman"/>
                        <w:spacing w:val="-5"/>
                        <w:sz w:val="22"/>
                      </w:rPr>
                      <w:fldChar w:fldCharType="begin"/>
                    </w:r>
                    <w:r>
                      <w:rPr>
                        <w:rFonts w:ascii="Times New Roman"/>
                        <w:spacing w:val="-5"/>
                        <w:sz w:val="22"/>
                      </w:rPr>
                      <w:instrText> PAGE </w:instrText>
                    </w:r>
                    <w:r>
                      <w:rPr>
                        <w:rFonts w:ascii="Times New Roman"/>
                        <w:spacing w:val="-5"/>
                        <w:sz w:val="22"/>
                      </w:rPr>
                      <w:fldChar w:fldCharType="separate"/>
                    </w:r>
                    <w:r>
                      <w:rPr>
                        <w:rFonts w:ascii="Times New Roman"/>
                        <w:spacing w:val="-5"/>
                        <w:sz w:val="22"/>
                      </w:rPr>
                      <w:t>52</w:t>
                    </w:r>
                    <w:r>
                      <w:rPr>
                        <w:rFonts w:ascii="Times New Roman"/>
                        <w:spacing w:val="-5"/>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787200">
              <wp:simplePos x="0" y="0"/>
              <wp:positionH relativeFrom="page">
                <wp:posOffset>886764</wp:posOffset>
              </wp:positionH>
              <wp:positionV relativeFrom="page">
                <wp:posOffset>10113284</wp:posOffset>
              </wp:positionV>
              <wp:extent cx="1167130" cy="139700"/>
              <wp:effectExtent l="0" t="0" r="0" b="0"/>
              <wp:wrapNone/>
              <wp:docPr id="497" name="Textbox 497"/>
              <wp:cNvGraphicFramePr>
                <a:graphicFrameLocks/>
              </wp:cNvGraphicFramePr>
              <a:graphic>
                <a:graphicData uri="http://schemas.microsoft.com/office/word/2010/wordprocessingShape">
                  <wps:wsp>
                    <wps:cNvPr id="497" name="Textbox 497"/>
                    <wps:cNvSpPr txBox="1"/>
                    <wps:spPr>
                      <a:xfrm>
                        <a:off x="0" y="0"/>
                        <a:ext cx="1167130" cy="139700"/>
                      </a:xfrm>
                      <a:prstGeom prst="rect">
                        <a:avLst/>
                      </a:prstGeom>
                    </wps:spPr>
                    <wps:txbx>
                      <w:txbxContent>
                        <w:p>
                          <w:pPr>
                            <w:spacing w:before="15"/>
                            <w:ind w:left="20" w:right="0" w:firstLine="0"/>
                            <w:jc w:val="left"/>
                            <w:rPr>
                              <w:rFonts w:ascii="Arial"/>
                              <w:sz w:val="16"/>
                            </w:rPr>
                          </w:pPr>
                          <w:r>
                            <w:rPr>
                              <w:rFonts w:ascii="Arial"/>
                              <w:spacing w:val="-2"/>
                              <w:sz w:val="16"/>
                            </w:rPr>
                            <w:t>12146675.4S6650.I04320</w:t>
                          </w:r>
                        </w:p>
                      </w:txbxContent>
                    </wps:txbx>
                    <wps:bodyPr wrap="square" lIns="0" tIns="0" rIns="0" bIns="0" rtlCol="0">
                      <a:noAutofit/>
                    </wps:bodyPr>
                  </wps:wsp>
                </a:graphicData>
              </a:graphic>
            </wp:anchor>
          </w:drawing>
        </mc:Choice>
        <mc:Fallback>
          <w:pict>
            <v:shape style="position:absolute;margin-left:69.823997pt;margin-top:796.321594pt;width:91.9pt;height:11pt;mso-position-horizontal-relative:page;mso-position-vertical-relative:page;z-index:-18529280" type="#_x0000_t202" id="docshape436" filled="false" stroked="false">
              <v:textbox inset="0,0,0,0">
                <w:txbxContent>
                  <w:p>
                    <w:pPr>
                      <w:spacing w:before="15"/>
                      <w:ind w:left="20" w:right="0" w:firstLine="0"/>
                      <w:jc w:val="left"/>
                      <w:rPr>
                        <w:rFonts w:ascii="Arial"/>
                        <w:sz w:val="16"/>
                      </w:rPr>
                    </w:pPr>
                    <w:r>
                      <w:rPr>
                        <w:rFonts w:ascii="Arial"/>
                        <w:spacing w:val="-2"/>
                        <w:sz w:val="16"/>
                      </w:rPr>
                      <w:t>12146675.4S6650.I04320</w:t>
                    </w:r>
                  </w:p>
                </w:txbxContent>
              </v:textbox>
              <w10:wrap type="none"/>
            </v:shape>
          </w:pict>
        </mc:Fallback>
      </mc:AlternateContent>
    </w:r>
    <w:r>
      <w:rPr/>
      <mc:AlternateContent>
        <mc:Choice Requires="wps">
          <w:drawing>
            <wp:anchor distT="0" distB="0" distL="0" distR="0" allowOverlap="1" layoutInCell="1" locked="0" behindDoc="1" simplePos="0" relativeHeight="484787712">
              <wp:simplePos x="0" y="0"/>
              <wp:positionH relativeFrom="page">
                <wp:posOffset>243331</wp:posOffset>
              </wp:positionH>
              <wp:positionV relativeFrom="page">
                <wp:posOffset>10411079</wp:posOffset>
              </wp:positionV>
              <wp:extent cx="697865" cy="152400"/>
              <wp:effectExtent l="0" t="0" r="0" b="0"/>
              <wp:wrapNone/>
              <wp:docPr id="498" name="Textbox 498"/>
              <wp:cNvGraphicFramePr>
                <a:graphicFrameLocks/>
              </wp:cNvGraphicFramePr>
              <a:graphic>
                <a:graphicData uri="http://schemas.microsoft.com/office/word/2010/wordprocessingShape">
                  <wps:wsp>
                    <wps:cNvPr id="498" name="Textbox 498"/>
                    <wps:cNvSpPr txBox="1"/>
                    <wps:spPr>
                      <a:xfrm>
                        <a:off x="0" y="0"/>
                        <a:ext cx="697865" cy="152400"/>
                      </a:xfrm>
                      <a:prstGeom prst="rect">
                        <a:avLst/>
                      </a:prstGeom>
                    </wps:spPr>
                    <wps:txbx>
                      <w:txbxContent>
                        <w:p>
                          <w:pPr>
                            <w:pStyle w:val="BodyText"/>
                            <w:spacing w:line="223" w:lineRule="exact"/>
                            <w:ind w:left="20"/>
                          </w:pPr>
                          <w:r>
                            <w:rPr>
                              <w:color w:val="008000"/>
                              <w:spacing w:val="-5"/>
                            </w:rPr>
                            <w:t>NTAC:3NS-20</w:t>
                          </w:r>
                        </w:p>
                      </w:txbxContent>
                    </wps:txbx>
                    <wps:bodyPr wrap="square" lIns="0" tIns="0" rIns="0" bIns="0" rtlCol="0">
                      <a:noAutofit/>
                    </wps:bodyPr>
                  </wps:wsp>
                </a:graphicData>
              </a:graphic>
            </wp:anchor>
          </w:drawing>
        </mc:Choice>
        <mc:Fallback>
          <w:pict>
            <v:shape style="position:absolute;margin-left:19.16pt;margin-top:819.77002pt;width:54.95pt;height:12pt;mso-position-horizontal-relative:page;mso-position-vertical-relative:page;z-index:-18528768" type="#_x0000_t202" id="docshape437" filled="false" stroked="false">
              <v:textbox inset="0,0,0,0">
                <w:txbxContent>
                  <w:p>
                    <w:pPr>
                      <w:pStyle w:val="BodyText"/>
                      <w:spacing w:line="223" w:lineRule="exact"/>
                      <w:ind w:left="20"/>
                    </w:pPr>
                    <w:r>
                      <w:rPr>
                        <w:color w:val="008000"/>
                        <w:spacing w:val="-5"/>
                      </w:rPr>
                      <w:t>NTAC:3NS-20</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767744">
              <wp:simplePos x="0" y="0"/>
              <wp:positionH relativeFrom="page">
                <wp:posOffset>3708780</wp:posOffset>
              </wp:positionH>
              <wp:positionV relativeFrom="page">
                <wp:posOffset>10196602</wp:posOffset>
              </wp:positionV>
              <wp:extent cx="159385" cy="18097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59385" cy="180975"/>
                      </a:xfrm>
                      <a:prstGeom prst="rect">
                        <a:avLst/>
                      </a:prstGeom>
                    </wps:spPr>
                    <wps:txbx>
                      <w:txbxContent>
                        <w:p>
                          <w:pPr>
                            <w:spacing w:before="11"/>
                            <w:ind w:left="60" w:right="0" w:firstLine="0"/>
                            <w:jc w:val="left"/>
                            <w:rPr>
                              <w:rFonts w:ascii="Times New Roman"/>
                              <w:sz w:val="22"/>
                            </w:rPr>
                          </w:pPr>
                          <w:r>
                            <w:rPr>
                              <w:rFonts w:ascii="Times New Roman"/>
                              <w:spacing w:val="-10"/>
                              <w:sz w:val="22"/>
                            </w:rPr>
                            <w:fldChar w:fldCharType="begin"/>
                          </w:r>
                          <w:r>
                            <w:rPr>
                              <w:rFonts w:ascii="Times New Roman"/>
                              <w:spacing w:val="-10"/>
                              <w:sz w:val="22"/>
                            </w:rPr>
                            <w:instrText> PAGE </w:instrText>
                          </w:r>
                          <w:r>
                            <w:rPr>
                              <w:rFonts w:ascii="Times New Roman"/>
                              <w:spacing w:val="-10"/>
                              <w:sz w:val="22"/>
                            </w:rPr>
                            <w:fldChar w:fldCharType="separate"/>
                          </w:r>
                          <w:r>
                            <w:rPr>
                              <w:rFonts w:ascii="Times New Roman"/>
                              <w:spacing w:val="-10"/>
                              <w:sz w:val="22"/>
                            </w:rPr>
                            <w:t>3</w:t>
                          </w:r>
                          <w:r>
                            <w:rPr>
                              <w:rFonts w:ascii="Times New Roman"/>
                              <w:spacing w:val="-10"/>
                              <w:sz w:val="22"/>
                            </w:rPr>
                            <w:fldChar w:fldCharType="end"/>
                          </w:r>
                        </w:p>
                      </w:txbxContent>
                    </wps:txbx>
                    <wps:bodyPr wrap="square" lIns="0" tIns="0" rIns="0" bIns="0" rtlCol="0">
                      <a:noAutofit/>
                    </wps:bodyPr>
                  </wps:wsp>
                </a:graphicData>
              </a:graphic>
            </wp:anchor>
          </w:drawing>
        </mc:Choice>
        <mc:Fallback>
          <w:pict>
            <v:shape style="position:absolute;margin-left:292.029999pt;margin-top:802.88208pt;width:12.55pt;height:14.25pt;mso-position-horizontal-relative:page;mso-position-vertical-relative:page;z-index:-18548736" type="#_x0000_t202" id="docshape8" filled="false" stroked="false">
              <v:textbox inset="0,0,0,0">
                <w:txbxContent>
                  <w:p>
                    <w:pPr>
                      <w:spacing w:before="11"/>
                      <w:ind w:left="60" w:right="0" w:firstLine="0"/>
                      <w:jc w:val="left"/>
                      <w:rPr>
                        <w:rFonts w:ascii="Times New Roman"/>
                        <w:sz w:val="22"/>
                      </w:rPr>
                    </w:pPr>
                    <w:r>
                      <w:rPr>
                        <w:rFonts w:ascii="Times New Roman"/>
                        <w:spacing w:val="-10"/>
                        <w:sz w:val="22"/>
                      </w:rPr>
                      <w:fldChar w:fldCharType="begin"/>
                    </w:r>
                    <w:r>
                      <w:rPr>
                        <w:rFonts w:ascii="Times New Roman"/>
                        <w:spacing w:val="-10"/>
                        <w:sz w:val="22"/>
                      </w:rPr>
                      <w:instrText> PAGE </w:instrText>
                    </w:r>
                    <w:r>
                      <w:rPr>
                        <w:rFonts w:ascii="Times New Roman"/>
                        <w:spacing w:val="-10"/>
                        <w:sz w:val="22"/>
                      </w:rPr>
                      <w:fldChar w:fldCharType="separate"/>
                    </w:r>
                    <w:r>
                      <w:rPr>
                        <w:rFonts w:ascii="Times New Roman"/>
                        <w:spacing w:val="-10"/>
                        <w:sz w:val="22"/>
                      </w:rPr>
                      <w:t>3</w:t>
                    </w:r>
                    <w:r>
                      <w:rPr>
                        <w:rFonts w:ascii="Times New Roman"/>
                        <w:spacing w:val="-10"/>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768256">
              <wp:simplePos x="0" y="0"/>
              <wp:positionH relativeFrom="page">
                <wp:posOffset>243331</wp:posOffset>
              </wp:positionH>
              <wp:positionV relativeFrom="page">
                <wp:posOffset>10364744</wp:posOffset>
              </wp:positionV>
              <wp:extent cx="1816735" cy="18796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816735" cy="187960"/>
                      </a:xfrm>
                      <a:prstGeom prst="rect">
                        <a:avLst/>
                      </a:prstGeom>
                    </wps:spPr>
                    <wps:txbx>
                      <w:txbxContent>
                        <w:p>
                          <w:pPr>
                            <w:spacing w:before="15"/>
                            <w:ind w:left="20" w:right="0" w:firstLine="0"/>
                            <w:jc w:val="left"/>
                            <w:rPr>
                              <w:rFonts w:ascii="Arial"/>
                              <w:sz w:val="16"/>
                            </w:rPr>
                          </w:pPr>
                          <w:r>
                            <w:rPr>
                              <w:color w:val="008000"/>
                              <w:spacing w:val="-5"/>
                              <w:position w:val="-5"/>
                              <w:sz w:val="20"/>
                            </w:rPr>
                            <w:t>NTAC:3NS-</w:t>
                          </w:r>
                          <w:r>
                            <w:rPr>
                              <w:color w:val="008000"/>
                              <w:spacing w:val="-4"/>
                              <w:position w:val="-5"/>
                              <w:sz w:val="20"/>
                            </w:rPr>
                            <w:t>20</w:t>
                          </w:r>
                          <w:r>
                            <w:rPr>
                              <w:rFonts w:ascii="Arial"/>
                              <w:spacing w:val="-4"/>
                              <w:sz w:val="16"/>
                            </w:rPr>
                            <w:t>12146675.4S6650.I04320</w:t>
                          </w:r>
                        </w:p>
                      </w:txbxContent>
                    </wps:txbx>
                    <wps:bodyPr wrap="square" lIns="0" tIns="0" rIns="0" bIns="0" rtlCol="0">
                      <a:noAutofit/>
                    </wps:bodyPr>
                  </wps:wsp>
                </a:graphicData>
              </a:graphic>
            </wp:anchor>
          </w:drawing>
        </mc:Choice>
        <mc:Fallback>
          <w:pict>
            <v:shape style="position:absolute;margin-left:19.16pt;margin-top:816.121582pt;width:143.050pt;height:14.8pt;mso-position-horizontal-relative:page;mso-position-vertical-relative:page;z-index:-18548224" type="#_x0000_t202" id="docshape9" filled="false" stroked="false">
              <v:textbox inset="0,0,0,0">
                <w:txbxContent>
                  <w:p>
                    <w:pPr>
                      <w:spacing w:before="15"/>
                      <w:ind w:left="20" w:right="0" w:firstLine="0"/>
                      <w:jc w:val="left"/>
                      <w:rPr>
                        <w:rFonts w:ascii="Arial"/>
                        <w:sz w:val="16"/>
                      </w:rPr>
                    </w:pPr>
                    <w:r>
                      <w:rPr>
                        <w:color w:val="008000"/>
                        <w:spacing w:val="-5"/>
                        <w:position w:val="-5"/>
                        <w:sz w:val="20"/>
                      </w:rPr>
                      <w:t>NTAC:3NS-</w:t>
                    </w:r>
                    <w:r>
                      <w:rPr>
                        <w:color w:val="008000"/>
                        <w:spacing w:val="-4"/>
                        <w:position w:val="-5"/>
                        <w:sz w:val="20"/>
                      </w:rPr>
                      <w:t>20</w:t>
                    </w:r>
                    <w:r>
                      <w:rPr>
                        <w:rFonts w:ascii="Arial"/>
                        <w:spacing w:val="-4"/>
                        <w:sz w:val="16"/>
                      </w:rPr>
                      <w:t>12146675.4S6650.I04320</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769792">
              <wp:simplePos x="0" y="0"/>
              <wp:positionH relativeFrom="page">
                <wp:posOffset>3673728</wp:posOffset>
              </wp:positionH>
              <wp:positionV relativeFrom="page">
                <wp:posOffset>10196602</wp:posOffset>
              </wp:positionV>
              <wp:extent cx="185420" cy="18097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85420" cy="180975"/>
                      </a:xfrm>
                      <a:prstGeom prst="rect">
                        <a:avLst/>
                      </a:prstGeom>
                    </wps:spPr>
                    <wps:txbx>
                      <w:txbxContent>
                        <w:p>
                          <w:pPr>
                            <w:spacing w:before="11"/>
                            <w:ind w:left="60" w:right="0" w:firstLine="0"/>
                            <w:jc w:val="left"/>
                            <w:rPr>
                              <w:rFonts w:ascii="Times New Roman"/>
                              <w:sz w:val="22"/>
                            </w:rPr>
                          </w:pPr>
                          <w:r>
                            <w:rPr>
                              <w:rFonts w:ascii="Times New Roman"/>
                              <w:spacing w:val="-5"/>
                              <w:sz w:val="22"/>
                            </w:rPr>
                            <w:fldChar w:fldCharType="begin"/>
                          </w:r>
                          <w:r>
                            <w:rPr>
                              <w:rFonts w:ascii="Times New Roman"/>
                              <w:spacing w:val="-5"/>
                              <w:sz w:val="22"/>
                            </w:rPr>
                            <w:instrText> PAGE </w:instrText>
                          </w:r>
                          <w:r>
                            <w:rPr>
                              <w:rFonts w:ascii="Times New Roman"/>
                              <w:spacing w:val="-5"/>
                              <w:sz w:val="22"/>
                            </w:rPr>
                            <w:fldChar w:fldCharType="separate"/>
                          </w:r>
                          <w:r>
                            <w:rPr>
                              <w:rFonts w:ascii="Times New Roman"/>
                              <w:spacing w:val="-5"/>
                              <w:sz w:val="22"/>
                            </w:rPr>
                            <w:t>10</w:t>
                          </w:r>
                          <w:r>
                            <w:rPr>
                              <w:rFonts w:ascii="Times New Roman"/>
                              <w:spacing w:val="-5"/>
                              <w:sz w:val="22"/>
                            </w:rPr>
                            <w:fldChar w:fldCharType="end"/>
                          </w:r>
                        </w:p>
                      </w:txbxContent>
                    </wps:txbx>
                    <wps:bodyPr wrap="square" lIns="0" tIns="0" rIns="0" bIns="0" rtlCol="0">
                      <a:noAutofit/>
                    </wps:bodyPr>
                  </wps:wsp>
                </a:graphicData>
              </a:graphic>
            </wp:anchor>
          </w:drawing>
        </mc:Choice>
        <mc:Fallback>
          <w:pict>
            <v:shape style="position:absolute;margin-left:289.269989pt;margin-top:802.88208pt;width:14.6pt;height:14.25pt;mso-position-horizontal-relative:page;mso-position-vertical-relative:page;z-index:-18546688" type="#_x0000_t202" id="docshape39" filled="false" stroked="false">
              <v:textbox inset="0,0,0,0">
                <w:txbxContent>
                  <w:p>
                    <w:pPr>
                      <w:spacing w:before="11"/>
                      <w:ind w:left="60" w:right="0" w:firstLine="0"/>
                      <w:jc w:val="left"/>
                      <w:rPr>
                        <w:rFonts w:ascii="Times New Roman"/>
                        <w:sz w:val="22"/>
                      </w:rPr>
                    </w:pPr>
                    <w:r>
                      <w:rPr>
                        <w:rFonts w:ascii="Times New Roman"/>
                        <w:spacing w:val="-5"/>
                        <w:sz w:val="22"/>
                      </w:rPr>
                      <w:fldChar w:fldCharType="begin"/>
                    </w:r>
                    <w:r>
                      <w:rPr>
                        <w:rFonts w:ascii="Times New Roman"/>
                        <w:spacing w:val="-5"/>
                        <w:sz w:val="22"/>
                      </w:rPr>
                      <w:instrText> PAGE </w:instrText>
                    </w:r>
                    <w:r>
                      <w:rPr>
                        <w:rFonts w:ascii="Times New Roman"/>
                        <w:spacing w:val="-5"/>
                        <w:sz w:val="22"/>
                      </w:rPr>
                      <w:fldChar w:fldCharType="separate"/>
                    </w:r>
                    <w:r>
                      <w:rPr>
                        <w:rFonts w:ascii="Times New Roman"/>
                        <w:spacing w:val="-5"/>
                        <w:sz w:val="22"/>
                      </w:rPr>
                      <w:t>10</w:t>
                    </w:r>
                    <w:r>
                      <w:rPr>
                        <w:rFonts w:ascii="Times New Roman"/>
                        <w:spacing w:val="-5"/>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770304">
              <wp:simplePos x="0" y="0"/>
              <wp:positionH relativeFrom="page">
                <wp:posOffset>243331</wp:posOffset>
              </wp:positionH>
              <wp:positionV relativeFrom="page">
                <wp:posOffset>10364744</wp:posOffset>
              </wp:positionV>
              <wp:extent cx="1816735" cy="18796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816735" cy="187960"/>
                      </a:xfrm>
                      <a:prstGeom prst="rect">
                        <a:avLst/>
                      </a:prstGeom>
                    </wps:spPr>
                    <wps:txbx>
                      <w:txbxContent>
                        <w:p>
                          <w:pPr>
                            <w:spacing w:before="15"/>
                            <w:ind w:left="20" w:right="0" w:firstLine="0"/>
                            <w:jc w:val="left"/>
                            <w:rPr>
                              <w:rFonts w:ascii="Arial"/>
                              <w:sz w:val="16"/>
                            </w:rPr>
                          </w:pPr>
                          <w:r>
                            <w:rPr>
                              <w:color w:val="008000"/>
                              <w:spacing w:val="-5"/>
                              <w:position w:val="-5"/>
                              <w:sz w:val="20"/>
                            </w:rPr>
                            <w:t>NTAC:3NS-</w:t>
                          </w:r>
                          <w:r>
                            <w:rPr>
                              <w:color w:val="008000"/>
                              <w:spacing w:val="-4"/>
                              <w:position w:val="-5"/>
                              <w:sz w:val="20"/>
                            </w:rPr>
                            <w:t>20</w:t>
                          </w:r>
                          <w:r>
                            <w:rPr>
                              <w:rFonts w:ascii="Arial"/>
                              <w:spacing w:val="-4"/>
                              <w:sz w:val="16"/>
                            </w:rPr>
                            <w:t>12146675.4S6650.I04320</w:t>
                          </w:r>
                        </w:p>
                      </w:txbxContent>
                    </wps:txbx>
                    <wps:bodyPr wrap="square" lIns="0" tIns="0" rIns="0" bIns="0" rtlCol="0">
                      <a:noAutofit/>
                    </wps:bodyPr>
                  </wps:wsp>
                </a:graphicData>
              </a:graphic>
            </wp:anchor>
          </w:drawing>
        </mc:Choice>
        <mc:Fallback>
          <w:pict>
            <v:shape style="position:absolute;margin-left:19.16pt;margin-top:816.121582pt;width:143.050pt;height:14.8pt;mso-position-horizontal-relative:page;mso-position-vertical-relative:page;z-index:-18546176" type="#_x0000_t202" id="docshape40" filled="false" stroked="false">
              <v:textbox inset="0,0,0,0">
                <w:txbxContent>
                  <w:p>
                    <w:pPr>
                      <w:spacing w:before="15"/>
                      <w:ind w:left="20" w:right="0" w:firstLine="0"/>
                      <w:jc w:val="left"/>
                      <w:rPr>
                        <w:rFonts w:ascii="Arial"/>
                        <w:sz w:val="16"/>
                      </w:rPr>
                    </w:pPr>
                    <w:r>
                      <w:rPr>
                        <w:color w:val="008000"/>
                        <w:spacing w:val="-5"/>
                        <w:position w:val="-5"/>
                        <w:sz w:val="20"/>
                      </w:rPr>
                      <w:t>NTAC:3NS-</w:t>
                    </w:r>
                    <w:r>
                      <w:rPr>
                        <w:color w:val="008000"/>
                        <w:spacing w:val="-4"/>
                        <w:position w:val="-5"/>
                        <w:sz w:val="20"/>
                      </w:rPr>
                      <w:t>20</w:t>
                    </w:r>
                    <w:r>
                      <w:rPr>
                        <w:rFonts w:ascii="Arial"/>
                        <w:spacing w:val="-4"/>
                        <w:sz w:val="16"/>
                      </w:rPr>
                      <w:t>12146675.4S6650.I04320</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772352">
              <wp:simplePos x="0" y="0"/>
              <wp:positionH relativeFrom="page">
                <wp:posOffset>886764</wp:posOffset>
              </wp:positionH>
              <wp:positionV relativeFrom="page">
                <wp:posOffset>10113284</wp:posOffset>
              </wp:positionV>
              <wp:extent cx="1167130" cy="139700"/>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1167130" cy="139700"/>
                      </a:xfrm>
                      <a:prstGeom prst="rect">
                        <a:avLst/>
                      </a:prstGeom>
                    </wps:spPr>
                    <wps:txbx>
                      <w:txbxContent>
                        <w:p>
                          <w:pPr>
                            <w:spacing w:before="15"/>
                            <w:ind w:left="20" w:right="0" w:firstLine="0"/>
                            <w:jc w:val="left"/>
                            <w:rPr>
                              <w:rFonts w:ascii="Arial"/>
                              <w:sz w:val="16"/>
                            </w:rPr>
                          </w:pPr>
                          <w:r>
                            <w:rPr>
                              <w:rFonts w:ascii="Arial"/>
                              <w:spacing w:val="-2"/>
                              <w:sz w:val="16"/>
                            </w:rPr>
                            <w:t>12146675.4S6650.I04320</w:t>
                          </w:r>
                        </w:p>
                      </w:txbxContent>
                    </wps:txbx>
                    <wps:bodyPr wrap="square" lIns="0" tIns="0" rIns="0" bIns="0" rtlCol="0">
                      <a:noAutofit/>
                    </wps:bodyPr>
                  </wps:wsp>
                </a:graphicData>
              </a:graphic>
            </wp:anchor>
          </w:drawing>
        </mc:Choice>
        <mc:Fallback>
          <w:pict>
            <v:shape style="position:absolute;margin-left:69.823997pt;margin-top:796.321594pt;width:91.9pt;height:11pt;mso-position-horizontal-relative:page;mso-position-vertical-relative:page;z-index:-18544128" type="#_x0000_t202" id="docshape139" filled="false" stroked="false">
              <v:textbox inset="0,0,0,0">
                <w:txbxContent>
                  <w:p>
                    <w:pPr>
                      <w:spacing w:before="15"/>
                      <w:ind w:left="20" w:right="0" w:firstLine="0"/>
                      <w:jc w:val="left"/>
                      <w:rPr>
                        <w:rFonts w:ascii="Arial"/>
                        <w:sz w:val="16"/>
                      </w:rPr>
                    </w:pPr>
                    <w:r>
                      <w:rPr>
                        <w:rFonts w:ascii="Arial"/>
                        <w:spacing w:val="-2"/>
                        <w:sz w:val="16"/>
                      </w:rPr>
                      <w:t>12146675.4S6650.I04320</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773888">
              <wp:simplePos x="0" y="0"/>
              <wp:positionH relativeFrom="page">
                <wp:posOffset>3676522</wp:posOffset>
              </wp:positionH>
              <wp:positionV relativeFrom="page">
                <wp:posOffset>9945143</wp:posOffset>
              </wp:positionV>
              <wp:extent cx="223520" cy="180975"/>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223520" cy="180975"/>
                      </a:xfrm>
                      <a:prstGeom prst="rect">
                        <a:avLst/>
                      </a:prstGeom>
                    </wps:spPr>
                    <wps:txbx>
                      <w:txbxContent>
                        <w:p>
                          <w:pPr>
                            <w:spacing w:before="11"/>
                            <w:ind w:left="60" w:right="0" w:firstLine="0"/>
                            <w:jc w:val="left"/>
                            <w:rPr>
                              <w:rFonts w:ascii="Times New Roman"/>
                              <w:sz w:val="22"/>
                            </w:rPr>
                          </w:pPr>
                          <w:r>
                            <w:rPr>
                              <w:rFonts w:ascii="Times New Roman"/>
                              <w:spacing w:val="-5"/>
                              <w:sz w:val="22"/>
                            </w:rPr>
                            <w:fldChar w:fldCharType="begin"/>
                          </w:r>
                          <w:r>
                            <w:rPr>
                              <w:rFonts w:ascii="Times New Roman"/>
                              <w:spacing w:val="-5"/>
                              <w:sz w:val="22"/>
                            </w:rPr>
                            <w:instrText> PAGE </w:instrText>
                          </w:r>
                          <w:r>
                            <w:rPr>
                              <w:rFonts w:ascii="Times New Roman"/>
                              <w:spacing w:val="-5"/>
                              <w:sz w:val="22"/>
                            </w:rPr>
                            <w:fldChar w:fldCharType="separate"/>
                          </w:r>
                          <w:r>
                            <w:rPr>
                              <w:rFonts w:ascii="Times New Roman"/>
                              <w:spacing w:val="-5"/>
                              <w:sz w:val="22"/>
                            </w:rPr>
                            <w:t>25</w:t>
                          </w:r>
                          <w:r>
                            <w:rPr>
                              <w:rFonts w:ascii="Times New Roman"/>
                              <w:spacing w:val="-5"/>
                              <w:sz w:val="22"/>
                            </w:rPr>
                            <w:fldChar w:fldCharType="end"/>
                          </w:r>
                        </w:p>
                      </w:txbxContent>
                    </wps:txbx>
                    <wps:bodyPr wrap="square" lIns="0" tIns="0" rIns="0" bIns="0" rtlCol="0">
                      <a:noAutofit/>
                    </wps:bodyPr>
                  </wps:wsp>
                </a:graphicData>
              </a:graphic>
            </wp:anchor>
          </w:drawing>
        </mc:Choice>
        <mc:Fallback>
          <w:pict>
            <v:shape style="position:absolute;margin-left:289.489990pt;margin-top:783.082153pt;width:17.6pt;height:14.25pt;mso-position-horizontal-relative:page;mso-position-vertical-relative:page;z-index:-18542592" type="#_x0000_t202" id="docshape143" filled="false" stroked="false">
              <v:textbox inset="0,0,0,0">
                <w:txbxContent>
                  <w:p>
                    <w:pPr>
                      <w:spacing w:before="11"/>
                      <w:ind w:left="60" w:right="0" w:firstLine="0"/>
                      <w:jc w:val="left"/>
                      <w:rPr>
                        <w:rFonts w:ascii="Times New Roman"/>
                        <w:sz w:val="22"/>
                      </w:rPr>
                    </w:pPr>
                    <w:r>
                      <w:rPr>
                        <w:rFonts w:ascii="Times New Roman"/>
                        <w:spacing w:val="-5"/>
                        <w:sz w:val="22"/>
                      </w:rPr>
                      <w:fldChar w:fldCharType="begin"/>
                    </w:r>
                    <w:r>
                      <w:rPr>
                        <w:rFonts w:ascii="Times New Roman"/>
                        <w:spacing w:val="-5"/>
                        <w:sz w:val="22"/>
                      </w:rPr>
                      <w:instrText> PAGE </w:instrText>
                    </w:r>
                    <w:r>
                      <w:rPr>
                        <w:rFonts w:ascii="Times New Roman"/>
                        <w:spacing w:val="-5"/>
                        <w:sz w:val="22"/>
                      </w:rPr>
                      <w:fldChar w:fldCharType="separate"/>
                    </w:r>
                    <w:r>
                      <w:rPr>
                        <w:rFonts w:ascii="Times New Roman"/>
                        <w:spacing w:val="-5"/>
                        <w:sz w:val="22"/>
                      </w:rPr>
                      <w:t>25</w:t>
                    </w:r>
                    <w:r>
                      <w:rPr>
                        <w:rFonts w:ascii="Times New Roman"/>
                        <w:spacing w:val="-5"/>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774400">
              <wp:simplePos x="0" y="0"/>
              <wp:positionH relativeFrom="page">
                <wp:posOffset>886764</wp:posOffset>
              </wp:positionH>
              <wp:positionV relativeFrom="page">
                <wp:posOffset>10113284</wp:posOffset>
              </wp:positionV>
              <wp:extent cx="1167130" cy="139700"/>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1167130" cy="139700"/>
                      </a:xfrm>
                      <a:prstGeom prst="rect">
                        <a:avLst/>
                      </a:prstGeom>
                    </wps:spPr>
                    <wps:txbx>
                      <w:txbxContent>
                        <w:p>
                          <w:pPr>
                            <w:spacing w:before="15"/>
                            <w:ind w:left="20" w:right="0" w:firstLine="0"/>
                            <w:jc w:val="left"/>
                            <w:rPr>
                              <w:rFonts w:ascii="Arial"/>
                              <w:sz w:val="16"/>
                            </w:rPr>
                          </w:pPr>
                          <w:r>
                            <w:rPr>
                              <w:rFonts w:ascii="Arial"/>
                              <w:spacing w:val="-2"/>
                              <w:sz w:val="16"/>
                            </w:rPr>
                            <w:t>12146675.4S6650.I04320</w:t>
                          </w:r>
                        </w:p>
                      </w:txbxContent>
                    </wps:txbx>
                    <wps:bodyPr wrap="square" lIns="0" tIns="0" rIns="0" bIns="0" rtlCol="0">
                      <a:noAutofit/>
                    </wps:bodyPr>
                  </wps:wsp>
                </a:graphicData>
              </a:graphic>
            </wp:anchor>
          </w:drawing>
        </mc:Choice>
        <mc:Fallback>
          <w:pict>
            <v:shape style="position:absolute;margin-left:69.823997pt;margin-top:796.321594pt;width:91.9pt;height:11pt;mso-position-horizontal-relative:page;mso-position-vertical-relative:page;z-index:-18542080" type="#_x0000_t202" id="docshape144" filled="false" stroked="false">
              <v:textbox inset="0,0,0,0">
                <w:txbxContent>
                  <w:p>
                    <w:pPr>
                      <w:spacing w:before="15"/>
                      <w:ind w:left="20" w:right="0" w:firstLine="0"/>
                      <w:jc w:val="left"/>
                      <w:rPr>
                        <w:rFonts w:ascii="Arial"/>
                        <w:sz w:val="16"/>
                      </w:rPr>
                    </w:pPr>
                    <w:r>
                      <w:rPr>
                        <w:rFonts w:ascii="Arial"/>
                        <w:spacing w:val="-2"/>
                        <w:sz w:val="16"/>
                      </w:rPr>
                      <w:t>12146675.4S6650.I04320</w:t>
                    </w:r>
                  </w:p>
                </w:txbxContent>
              </v:textbox>
              <w10:wrap type="none"/>
            </v:shape>
          </w:pict>
        </mc:Fallback>
      </mc:AlternateContent>
    </w:r>
    <w:r>
      <w:rPr/>
      <mc:AlternateContent>
        <mc:Choice Requires="wps">
          <w:drawing>
            <wp:anchor distT="0" distB="0" distL="0" distR="0" allowOverlap="1" layoutInCell="1" locked="0" behindDoc="1" simplePos="0" relativeHeight="484774912">
              <wp:simplePos x="0" y="0"/>
              <wp:positionH relativeFrom="page">
                <wp:posOffset>243331</wp:posOffset>
              </wp:positionH>
              <wp:positionV relativeFrom="page">
                <wp:posOffset>10411079</wp:posOffset>
              </wp:positionV>
              <wp:extent cx="697865" cy="152400"/>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697865" cy="152400"/>
                      </a:xfrm>
                      <a:prstGeom prst="rect">
                        <a:avLst/>
                      </a:prstGeom>
                    </wps:spPr>
                    <wps:txbx>
                      <w:txbxContent>
                        <w:p>
                          <w:pPr>
                            <w:pStyle w:val="BodyText"/>
                            <w:spacing w:line="223" w:lineRule="exact"/>
                            <w:ind w:left="20"/>
                          </w:pPr>
                          <w:r>
                            <w:rPr>
                              <w:color w:val="008000"/>
                              <w:spacing w:val="-5"/>
                            </w:rPr>
                            <w:t>NTAC:3NS-20</w:t>
                          </w:r>
                        </w:p>
                      </w:txbxContent>
                    </wps:txbx>
                    <wps:bodyPr wrap="square" lIns="0" tIns="0" rIns="0" bIns="0" rtlCol="0">
                      <a:noAutofit/>
                    </wps:bodyPr>
                  </wps:wsp>
                </a:graphicData>
              </a:graphic>
            </wp:anchor>
          </w:drawing>
        </mc:Choice>
        <mc:Fallback>
          <w:pict>
            <v:shape style="position:absolute;margin-left:19.16pt;margin-top:819.77002pt;width:54.95pt;height:12pt;mso-position-horizontal-relative:page;mso-position-vertical-relative:page;z-index:-18541568" type="#_x0000_t202" id="docshape145" filled="false" stroked="false">
              <v:textbox inset="0,0,0,0">
                <w:txbxContent>
                  <w:p>
                    <w:pPr>
                      <w:pStyle w:val="BodyText"/>
                      <w:spacing w:line="223" w:lineRule="exact"/>
                      <w:ind w:left="20"/>
                    </w:pPr>
                    <w:r>
                      <w:rPr>
                        <w:color w:val="008000"/>
                        <w:spacing w:val="-5"/>
                      </w:rPr>
                      <w:t>NTAC:3NS-20</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775936">
              <wp:simplePos x="0" y="0"/>
              <wp:positionH relativeFrom="page">
                <wp:posOffset>3676522</wp:posOffset>
              </wp:positionH>
              <wp:positionV relativeFrom="page">
                <wp:posOffset>9945143</wp:posOffset>
              </wp:positionV>
              <wp:extent cx="223520" cy="180975"/>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223520" cy="180975"/>
                      </a:xfrm>
                      <a:prstGeom prst="rect">
                        <a:avLst/>
                      </a:prstGeom>
                    </wps:spPr>
                    <wps:txbx>
                      <w:txbxContent>
                        <w:p>
                          <w:pPr>
                            <w:spacing w:before="11"/>
                            <w:ind w:left="60" w:right="0" w:firstLine="0"/>
                            <w:jc w:val="left"/>
                            <w:rPr>
                              <w:rFonts w:ascii="Times New Roman"/>
                              <w:sz w:val="22"/>
                            </w:rPr>
                          </w:pPr>
                          <w:r>
                            <w:rPr>
                              <w:rFonts w:ascii="Times New Roman"/>
                              <w:spacing w:val="-5"/>
                              <w:sz w:val="22"/>
                            </w:rPr>
                            <w:fldChar w:fldCharType="begin"/>
                          </w:r>
                          <w:r>
                            <w:rPr>
                              <w:rFonts w:ascii="Times New Roman"/>
                              <w:spacing w:val="-5"/>
                              <w:sz w:val="22"/>
                            </w:rPr>
                            <w:instrText> PAGE </w:instrText>
                          </w:r>
                          <w:r>
                            <w:rPr>
                              <w:rFonts w:ascii="Times New Roman"/>
                              <w:spacing w:val="-5"/>
                              <w:sz w:val="22"/>
                            </w:rPr>
                            <w:fldChar w:fldCharType="separate"/>
                          </w:r>
                          <w:r>
                            <w:rPr>
                              <w:rFonts w:ascii="Times New Roman"/>
                              <w:spacing w:val="-5"/>
                              <w:sz w:val="22"/>
                            </w:rPr>
                            <w:t>43</w:t>
                          </w:r>
                          <w:r>
                            <w:rPr>
                              <w:rFonts w:ascii="Times New Roman"/>
                              <w:spacing w:val="-5"/>
                              <w:sz w:val="22"/>
                            </w:rPr>
                            <w:fldChar w:fldCharType="end"/>
                          </w:r>
                        </w:p>
                      </w:txbxContent>
                    </wps:txbx>
                    <wps:bodyPr wrap="square" lIns="0" tIns="0" rIns="0" bIns="0" rtlCol="0">
                      <a:noAutofit/>
                    </wps:bodyPr>
                  </wps:wsp>
                </a:graphicData>
              </a:graphic>
            </wp:anchor>
          </w:drawing>
        </mc:Choice>
        <mc:Fallback>
          <w:pict>
            <v:shape style="position:absolute;margin-left:289.489990pt;margin-top:783.082153pt;width:17.6pt;height:14.25pt;mso-position-horizontal-relative:page;mso-position-vertical-relative:page;z-index:-18540544" type="#_x0000_t202" id="docshape167" filled="false" stroked="false">
              <v:textbox inset="0,0,0,0">
                <w:txbxContent>
                  <w:p>
                    <w:pPr>
                      <w:spacing w:before="11"/>
                      <w:ind w:left="60" w:right="0" w:firstLine="0"/>
                      <w:jc w:val="left"/>
                      <w:rPr>
                        <w:rFonts w:ascii="Times New Roman"/>
                        <w:sz w:val="22"/>
                      </w:rPr>
                    </w:pPr>
                    <w:r>
                      <w:rPr>
                        <w:rFonts w:ascii="Times New Roman"/>
                        <w:spacing w:val="-5"/>
                        <w:sz w:val="22"/>
                      </w:rPr>
                      <w:fldChar w:fldCharType="begin"/>
                    </w:r>
                    <w:r>
                      <w:rPr>
                        <w:rFonts w:ascii="Times New Roman"/>
                        <w:spacing w:val="-5"/>
                        <w:sz w:val="22"/>
                      </w:rPr>
                      <w:instrText> PAGE </w:instrText>
                    </w:r>
                    <w:r>
                      <w:rPr>
                        <w:rFonts w:ascii="Times New Roman"/>
                        <w:spacing w:val="-5"/>
                        <w:sz w:val="22"/>
                      </w:rPr>
                      <w:fldChar w:fldCharType="separate"/>
                    </w:r>
                    <w:r>
                      <w:rPr>
                        <w:rFonts w:ascii="Times New Roman"/>
                        <w:spacing w:val="-5"/>
                        <w:sz w:val="22"/>
                      </w:rPr>
                      <w:t>43</w:t>
                    </w:r>
                    <w:r>
                      <w:rPr>
                        <w:rFonts w:ascii="Times New Roman"/>
                        <w:spacing w:val="-5"/>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776448">
              <wp:simplePos x="0" y="0"/>
              <wp:positionH relativeFrom="page">
                <wp:posOffset>886764</wp:posOffset>
              </wp:positionH>
              <wp:positionV relativeFrom="page">
                <wp:posOffset>10113284</wp:posOffset>
              </wp:positionV>
              <wp:extent cx="1167130" cy="139700"/>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1167130" cy="139700"/>
                      </a:xfrm>
                      <a:prstGeom prst="rect">
                        <a:avLst/>
                      </a:prstGeom>
                    </wps:spPr>
                    <wps:txbx>
                      <w:txbxContent>
                        <w:p>
                          <w:pPr>
                            <w:spacing w:before="15"/>
                            <w:ind w:left="20" w:right="0" w:firstLine="0"/>
                            <w:jc w:val="left"/>
                            <w:rPr>
                              <w:rFonts w:ascii="Arial"/>
                              <w:sz w:val="16"/>
                            </w:rPr>
                          </w:pPr>
                          <w:r>
                            <w:rPr>
                              <w:rFonts w:ascii="Arial"/>
                              <w:spacing w:val="-2"/>
                              <w:sz w:val="16"/>
                            </w:rPr>
                            <w:t>12146675.4S6650.I04320</w:t>
                          </w:r>
                        </w:p>
                      </w:txbxContent>
                    </wps:txbx>
                    <wps:bodyPr wrap="square" lIns="0" tIns="0" rIns="0" bIns="0" rtlCol="0">
                      <a:noAutofit/>
                    </wps:bodyPr>
                  </wps:wsp>
                </a:graphicData>
              </a:graphic>
            </wp:anchor>
          </w:drawing>
        </mc:Choice>
        <mc:Fallback>
          <w:pict>
            <v:shape style="position:absolute;margin-left:69.823997pt;margin-top:796.321594pt;width:91.9pt;height:11pt;mso-position-horizontal-relative:page;mso-position-vertical-relative:page;z-index:-18540032" type="#_x0000_t202" id="docshape168" filled="false" stroked="false">
              <v:textbox inset="0,0,0,0">
                <w:txbxContent>
                  <w:p>
                    <w:pPr>
                      <w:spacing w:before="15"/>
                      <w:ind w:left="20" w:right="0" w:firstLine="0"/>
                      <w:jc w:val="left"/>
                      <w:rPr>
                        <w:rFonts w:ascii="Arial"/>
                        <w:sz w:val="16"/>
                      </w:rPr>
                    </w:pPr>
                    <w:r>
                      <w:rPr>
                        <w:rFonts w:ascii="Arial"/>
                        <w:spacing w:val="-2"/>
                        <w:sz w:val="16"/>
                      </w:rPr>
                      <w:t>12146675.4S6650.I04320</w:t>
                    </w:r>
                  </w:p>
                </w:txbxContent>
              </v:textbox>
              <w10:wrap type="none"/>
            </v:shape>
          </w:pict>
        </mc:Fallback>
      </mc:AlternateContent>
    </w:r>
    <w:r>
      <w:rPr/>
      <mc:AlternateContent>
        <mc:Choice Requires="wps">
          <w:drawing>
            <wp:anchor distT="0" distB="0" distL="0" distR="0" allowOverlap="1" layoutInCell="1" locked="0" behindDoc="1" simplePos="0" relativeHeight="484776960">
              <wp:simplePos x="0" y="0"/>
              <wp:positionH relativeFrom="page">
                <wp:posOffset>243331</wp:posOffset>
              </wp:positionH>
              <wp:positionV relativeFrom="page">
                <wp:posOffset>10411079</wp:posOffset>
              </wp:positionV>
              <wp:extent cx="697865" cy="152400"/>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697865" cy="152400"/>
                      </a:xfrm>
                      <a:prstGeom prst="rect">
                        <a:avLst/>
                      </a:prstGeom>
                    </wps:spPr>
                    <wps:txbx>
                      <w:txbxContent>
                        <w:p>
                          <w:pPr>
                            <w:pStyle w:val="BodyText"/>
                            <w:spacing w:line="223" w:lineRule="exact"/>
                            <w:ind w:left="20"/>
                          </w:pPr>
                          <w:r>
                            <w:rPr>
                              <w:color w:val="008000"/>
                              <w:spacing w:val="-5"/>
                            </w:rPr>
                            <w:t>NTAC:3NS-20</w:t>
                          </w:r>
                        </w:p>
                      </w:txbxContent>
                    </wps:txbx>
                    <wps:bodyPr wrap="square" lIns="0" tIns="0" rIns="0" bIns="0" rtlCol="0">
                      <a:noAutofit/>
                    </wps:bodyPr>
                  </wps:wsp>
                </a:graphicData>
              </a:graphic>
            </wp:anchor>
          </w:drawing>
        </mc:Choice>
        <mc:Fallback>
          <w:pict>
            <v:shape style="position:absolute;margin-left:19.16pt;margin-top:819.77002pt;width:54.95pt;height:12pt;mso-position-horizontal-relative:page;mso-position-vertical-relative:page;z-index:-18539520" type="#_x0000_t202" id="docshape169" filled="false" stroked="false">
              <v:textbox inset="0,0,0,0">
                <w:txbxContent>
                  <w:p>
                    <w:pPr>
                      <w:pStyle w:val="BodyText"/>
                      <w:spacing w:line="223" w:lineRule="exact"/>
                      <w:ind w:left="20"/>
                    </w:pPr>
                    <w:r>
                      <w:rPr>
                        <w:color w:val="008000"/>
                        <w:spacing w:val="-5"/>
                      </w:rPr>
                      <w:t>NTAC:3NS-20</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778496">
              <wp:simplePos x="0" y="0"/>
              <wp:positionH relativeFrom="page">
                <wp:posOffset>886764</wp:posOffset>
              </wp:positionH>
              <wp:positionV relativeFrom="page">
                <wp:posOffset>9966242</wp:posOffset>
              </wp:positionV>
              <wp:extent cx="1167130" cy="287020"/>
              <wp:effectExtent l="0" t="0" r="0" b="0"/>
              <wp:wrapNone/>
              <wp:docPr id="247" name="Textbox 247"/>
              <wp:cNvGraphicFramePr>
                <a:graphicFrameLocks/>
              </wp:cNvGraphicFramePr>
              <a:graphic>
                <a:graphicData uri="http://schemas.microsoft.com/office/word/2010/wordprocessingShape">
                  <wps:wsp>
                    <wps:cNvPr id="247" name="Textbox 247"/>
                    <wps:cNvSpPr txBox="1"/>
                    <wps:spPr>
                      <a:xfrm>
                        <a:off x="0" y="0"/>
                        <a:ext cx="1167130" cy="287020"/>
                      </a:xfrm>
                      <a:prstGeom prst="rect">
                        <a:avLst/>
                      </a:prstGeom>
                    </wps:spPr>
                    <wps:txbx>
                      <w:txbxContent>
                        <w:p>
                          <w:pPr>
                            <w:pStyle w:val="BodyText"/>
                            <w:spacing w:before="12"/>
                            <w:ind w:left="20"/>
                            <w:rPr>
                              <w:rFonts w:ascii="Arial"/>
                            </w:rPr>
                          </w:pPr>
                          <w:r>
                            <w:rPr>
                              <w:rFonts w:ascii="Arial"/>
                              <w:color w:val="2D4F4F"/>
                              <w:spacing w:val="-5"/>
                            </w:rPr>
                            <w:t>NTAC:3NS-20</w:t>
                          </w:r>
                        </w:p>
                        <w:p>
                          <w:pPr>
                            <w:spacing w:before="5"/>
                            <w:ind w:left="20" w:right="0" w:firstLine="0"/>
                            <w:jc w:val="left"/>
                            <w:rPr>
                              <w:rFonts w:ascii="Arial"/>
                              <w:sz w:val="16"/>
                            </w:rPr>
                          </w:pPr>
                          <w:r>
                            <w:rPr>
                              <w:rFonts w:ascii="Arial"/>
                              <w:spacing w:val="-2"/>
                              <w:sz w:val="16"/>
                            </w:rPr>
                            <w:t>12146675.4S6650.I04320</w:t>
                          </w:r>
                        </w:p>
                      </w:txbxContent>
                    </wps:txbx>
                    <wps:bodyPr wrap="square" lIns="0" tIns="0" rIns="0" bIns="0" rtlCol="0">
                      <a:noAutofit/>
                    </wps:bodyPr>
                  </wps:wsp>
                </a:graphicData>
              </a:graphic>
            </wp:anchor>
          </w:drawing>
        </mc:Choice>
        <mc:Fallback>
          <w:pict>
            <v:shape style="position:absolute;margin-left:69.823997pt;margin-top:784.743469pt;width:91.9pt;height:22.6pt;mso-position-horizontal-relative:page;mso-position-vertical-relative:page;z-index:-18537984" type="#_x0000_t202" id="docshape186" filled="false" stroked="false">
              <v:textbox inset="0,0,0,0">
                <w:txbxContent>
                  <w:p>
                    <w:pPr>
                      <w:pStyle w:val="BodyText"/>
                      <w:spacing w:before="12"/>
                      <w:ind w:left="20"/>
                      <w:rPr>
                        <w:rFonts w:ascii="Arial"/>
                      </w:rPr>
                    </w:pPr>
                    <w:r>
                      <w:rPr>
                        <w:rFonts w:ascii="Arial"/>
                        <w:color w:val="2D4F4F"/>
                        <w:spacing w:val="-5"/>
                      </w:rPr>
                      <w:t>NTAC:3NS-20</w:t>
                    </w:r>
                  </w:p>
                  <w:p>
                    <w:pPr>
                      <w:spacing w:before="5"/>
                      <w:ind w:left="20" w:right="0" w:firstLine="0"/>
                      <w:jc w:val="left"/>
                      <w:rPr>
                        <w:rFonts w:ascii="Arial"/>
                        <w:sz w:val="16"/>
                      </w:rPr>
                    </w:pPr>
                    <w:r>
                      <w:rPr>
                        <w:rFonts w:ascii="Arial"/>
                        <w:spacing w:val="-2"/>
                        <w:sz w:val="16"/>
                      </w:rPr>
                      <w:t>12146675.4S6650.I04320</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779520">
              <wp:simplePos x="0" y="0"/>
              <wp:positionH relativeFrom="page">
                <wp:posOffset>3676522</wp:posOffset>
              </wp:positionH>
              <wp:positionV relativeFrom="page">
                <wp:posOffset>9945143</wp:posOffset>
              </wp:positionV>
              <wp:extent cx="223520" cy="180975"/>
              <wp:effectExtent l="0" t="0" r="0" b="0"/>
              <wp:wrapNone/>
              <wp:docPr id="350" name="Textbox 350"/>
              <wp:cNvGraphicFramePr>
                <a:graphicFrameLocks/>
              </wp:cNvGraphicFramePr>
              <a:graphic>
                <a:graphicData uri="http://schemas.microsoft.com/office/word/2010/wordprocessingShape">
                  <wps:wsp>
                    <wps:cNvPr id="350" name="Textbox 350"/>
                    <wps:cNvSpPr txBox="1"/>
                    <wps:spPr>
                      <a:xfrm>
                        <a:off x="0" y="0"/>
                        <a:ext cx="223520" cy="180975"/>
                      </a:xfrm>
                      <a:prstGeom prst="rect">
                        <a:avLst/>
                      </a:prstGeom>
                    </wps:spPr>
                    <wps:txbx>
                      <w:txbxContent>
                        <w:p>
                          <w:pPr>
                            <w:spacing w:before="11"/>
                            <w:ind w:left="60" w:right="0" w:firstLine="0"/>
                            <w:jc w:val="left"/>
                            <w:rPr>
                              <w:rFonts w:ascii="Times New Roman"/>
                              <w:sz w:val="22"/>
                            </w:rPr>
                          </w:pPr>
                          <w:r>
                            <w:rPr>
                              <w:rFonts w:ascii="Times New Roman"/>
                              <w:spacing w:val="-5"/>
                              <w:sz w:val="22"/>
                            </w:rPr>
                            <w:fldChar w:fldCharType="begin"/>
                          </w:r>
                          <w:r>
                            <w:rPr>
                              <w:rFonts w:ascii="Times New Roman"/>
                              <w:spacing w:val="-5"/>
                              <w:sz w:val="22"/>
                            </w:rPr>
                            <w:instrText> PAGE </w:instrText>
                          </w:r>
                          <w:r>
                            <w:rPr>
                              <w:rFonts w:ascii="Times New Roman"/>
                              <w:spacing w:val="-5"/>
                              <w:sz w:val="22"/>
                            </w:rPr>
                            <w:fldChar w:fldCharType="separate"/>
                          </w:r>
                          <w:r>
                            <w:rPr>
                              <w:rFonts w:ascii="Times New Roman"/>
                              <w:spacing w:val="-5"/>
                              <w:sz w:val="22"/>
                            </w:rPr>
                            <w:t>46</w:t>
                          </w:r>
                          <w:r>
                            <w:rPr>
                              <w:rFonts w:ascii="Times New Roman"/>
                              <w:spacing w:val="-5"/>
                              <w:sz w:val="22"/>
                            </w:rPr>
                            <w:fldChar w:fldCharType="end"/>
                          </w:r>
                        </w:p>
                      </w:txbxContent>
                    </wps:txbx>
                    <wps:bodyPr wrap="square" lIns="0" tIns="0" rIns="0" bIns="0" rtlCol="0">
                      <a:noAutofit/>
                    </wps:bodyPr>
                  </wps:wsp>
                </a:graphicData>
              </a:graphic>
            </wp:anchor>
          </w:drawing>
        </mc:Choice>
        <mc:Fallback>
          <w:pict>
            <v:shape style="position:absolute;margin-left:289.489990pt;margin-top:783.082153pt;width:17.6pt;height:14.25pt;mso-position-horizontal-relative:page;mso-position-vertical-relative:page;z-index:-18536960" type="#_x0000_t202" id="docshape289" filled="false" stroked="false">
              <v:textbox inset="0,0,0,0">
                <w:txbxContent>
                  <w:p>
                    <w:pPr>
                      <w:spacing w:before="11"/>
                      <w:ind w:left="60" w:right="0" w:firstLine="0"/>
                      <w:jc w:val="left"/>
                      <w:rPr>
                        <w:rFonts w:ascii="Times New Roman"/>
                        <w:sz w:val="22"/>
                      </w:rPr>
                    </w:pPr>
                    <w:r>
                      <w:rPr>
                        <w:rFonts w:ascii="Times New Roman"/>
                        <w:spacing w:val="-5"/>
                        <w:sz w:val="22"/>
                      </w:rPr>
                      <w:fldChar w:fldCharType="begin"/>
                    </w:r>
                    <w:r>
                      <w:rPr>
                        <w:rFonts w:ascii="Times New Roman"/>
                        <w:spacing w:val="-5"/>
                        <w:sz w:val="22"/>
                      </w:rPr>
                      <w:instrText> PAGE </w:instrText>
                    </w:r>
                    <w:r>
                      <w:rPr>
                        <w:rFonts w:ascii="Times New Roman"/>
                        <w:spacing w:val="-5"/>
                        <w:sz w:val="22"/>
                      </w:rPr>
                      <w:fldChar w:fldCharType="separate"/>
                    </w:r>
                    <w:r>
                      <w:rPr>
                        <w:rFonts w:ascii="Times New Roman"/>
                        <w:spacing w:val="-5"/>
                        <w:sz w:val="22"/>
                      </w:rPr>
                      <w:t>46</w:t>
                    </w:r>
                    <w:r>
                      <w:rPr>
                        <w:rFonts w:ascii="Times New Roman"/>
                        <w:spacing w:val="-5"/>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780032">
              <wp:simplePos x="0" y="0"/>
              <wp:positionH relativeFrom="page">
                <wp:posOffset>886764</wp:posOffset>
              </wp:positionH>
              <wp:positionV relativeFrom="page">
                <wp:posOffset>10113284</wp:posOffset>
              </wp:positionV>
              <wp:extent cx="1167130" cy="139700"/>
              <wp:effectExtent l="0" t="0" r="0" b="0"/>
              <wp:wrapNone/>
              <wp:docPr id="351" name="Textbox 351"/>
              <wp:cNvGraphicFramePr>
                <a:graphicFrameLocks/>
              </wp:cNvGraphicFramePr>
              <a:graphic>
                <a:graphicData uri="http://schemas.microsoft.com/office/word/2010/wordprocessingShape">
                  <wps:wsp>
                    <wps:cNvPr id="351" name="Textbox 351"/>
                    <wps:cNvSpPr txBox="1"/>
                    <wps:spPr>
                      <a:xfrm>
                        <a:off x="0" y="0"/>
                        <a:ext cx="1167130" cy="139700"/>
                      </a:xfrm>
                      <a:prstGeom prst="rect">
                        <a:avLst/>
                      </a:prstGeom>
                    </wps:spPr>
                    <wps:txbx>
                      <w:txbxContent>
                        <w:p>
                          <w:pPr>
                            <w:spacing w:before="15"/>
                            <w:ind w:left="20" w:right="0" w:firstLine="0"/>
                            <w:jc w:val="left"/>
                            <w:rPr>
                              <w:rFonts w:ascii="Arial"/>
                              <w:sz w:val="16"/>
                            </w:rPr>
                          </w:pPr>
                          <w:r>
                            <w:rPr>
                              <w:rFonts w:ascii="Arial"/>
                              <w:spacing w:val="-2"/>
                              <w:sz w:val="16"/>
                            </w:rPr>
                            <w:t>12146675.4S6650.I04320</w:t>
                          </w:r>
                        </w:p>
                      </w:txbxContent>
                    </wps:txbx>
                    <wps:bodyPr wrap="square" lIns="0" tIns="0" rIns="0" bIns="0" rtlCol="0">
                      <a:noAutofit/>
                    </wps:bodyPr>
                  </wps:wsp>
                </a:graphicData>
              </a:graphic>
            </wp:anchor>
          </w:drawing>
        </mc:Choice>
        <mc:Fallback>
          <w:pict>
            <v:shape style="position:absolute;margin-left:69.823997pt;margin-top:796.321594pt;width:91.9pt;height:11pt;mso-position-horizontal-relative:page;mso-position-vertical-relative:page;z-index:-18536448" type="#_x0000_t202" id="docshape290" filled="false" stroked="false">
              <v:textbox inset="0,0,0,0">
                <w:txbxContent>
                  <w:p>
                    <w:pPr>
                      <w:spacing w:before="15"/>
                      <w:ind w:left="20" w:right="0" w:firstLine="0"/>
                      <w:jc w:val="left"/>
                      <w:rPr>
                        <w:rFonts w:ascii="Arial"/>
                        <w:sz w:val="16"/>
                      </w:rPr>
                    </w:pPr>
                    <w:r>
                      <w:rPr>
                        <w:rFonts w:ascii="Arial"/>
                        <w:spacing w:val="-2"/>
                        <w:sz w:val="16"/>
                      </w:rPr>
                      <w:t>12146675.4S6650.I04320</w:t>
                    </w:r>
                  </w:p>
                </w:txbxContent>
              </v:textbox>
              <w10:wrap type="none"/>
            </v:shape>
          </w:pict>
        </mc:Fallback>
      </mc:AlternateContent>
    </w:r>
    <w:r>
      <w:rPr/>
      <mc:AlternateContent>
        <mc:Choice Requires="wps">
          <w:drawing>
            <wp:anchor distT="0" distB="0" distL="0" distR="0" allowOverlap="1" layoutInCell="1" locked="0" behindDoc="1" simplePos="0" relativeHeight="484780544">
              <wp:simplePos x="0" y="0"/>
              <wp:positionH relativeFrom="page">
                <wp:posOffset>243331</wp:posOffset>
              </wp:positionH>
              <wp:positionV relativeFrom="page">
                <wp:posOffset>10411079</wp:posOffset>
              </wp:positionV>
              <wp:extent cx="697865" cy="152400"/>
              <wp:effectExtent l="0" t="0" r="0" b="0"/>
              <wp:wrapNone/>
              <wp:docPr id="352" name="Textbox 352"/>
              <wp:cNvGraphicFramePr>
                <a:graphicFrameLocks/>
              </wp:cNvGraphicFramePr>
              <a:graphic>
                <a:graphicData uri="http://schemas.microsoft.com/office/word/2010/wordprocessingShape">
                  <wps:wsp>
                    <wps:cNvPr id="352" name="Textbox 352"/>
                    <wps:cNvSpPr txBox="1"/>
                    <wps:spPr>
                      <a:xfrm>
                        <a:off x="0" y="0"/>
                        <a:ext cx="697865" cy="152400"/>
                      </a:xfrm>
                      <a:prstGeom prst="rect">
                        <a:avLst/>
                      </a:prstGeom>
                    </wps:spPr>
                    <wps:txbx>
                      <w:txbxContent>
                        <w:p>
                          <w:pPr>
                            <w:pStyle w:val="BodyText"/>
                            <w:spacing w:line="223" w:lineRule="exact"/>
                            <w:ind w:left="20"/>
                          </w:pPr>
                          <w:r>
                            <w:rPr>
                              <w:color w:val="008000"/>
                              <w:spacing w:val="-5"/>
                            </w:rPr>
                            <w:t>NTAC:3NS-20</w:t>
                          </w:r>
                        </w:p>
                      </w:txbxContent>
                    </wps:txbx>
                    <wps:bodyPr wrap="square" lIns="0" tIns="0" rIns="0" bIns="0" rtlCol="0">
                      <a:noAutofit/>
                    </wps:bodyPr>
                  </wps:wsp>
                </a:graphicData>
              </a:graphic>
            </wp:anchor>
          </w:drawing>
        </mc:Choice>
        <mc:Fallback>
          <w:pict>
            <v:shape style="position:absolute;margin-left:19.16pt;margin-top:819.77002pt;width:54.95pt;height:12pt;mso-position-horizontal-relative:page;mso-position-vertical-relative:page;z-index:-18535936" type="#_x0000_t202" id="docshape291" filled="false" stroked="false">
              <v:textbox inset="0,0,0,0">
                <w:txbxContent>
                  <w:p>
                    <w:pPr>
                      <w:pStyle w:val="BodyText"/>
                      <w:spacing w:line="223" w:lineRule="exact"/>
                      <w:ind w:left="20"/>
                    </w:pPr>
                    <w:r>
                      <w:rPr>
                        <w:color w:val="008000"/>
                        <w:spacing w:val="-5"/>
                      </w:rPr>
                      <w:t>NTAC:3NS-20</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782080">
              <wp:simplePos x="0" y="0"/>
              <wp:positionH relativeFrom="page">
                <wp:posOffset>3676522</wp:posOffset>
              </wp:positionH>
              <wp:positionV relativeFrom="page">
                <wp:posOffset>9945143</wp:posOffset>
              </wp:positionV>
              <wp:extent cx="223520" cy="180975"/>
              <wp:effectExtent l="0" t="0" r="0" b="0"/>
              <wp:wrapNone/>
              <wp:docPr id="357" name="Textbox 357"/>
              <wp:cNvGraphicFramePr>
                <a:graphicFrameLocks/>
              </wp:cNvGraphicFramePr>
              <a:graphic>
                <a:graphicData uri="http://schemas.microsoft.com/office/word/2010/wordprocessingShape">
                  <wps:wsp>
                    <wps:cNvPr id="357" name="Textbox 357"/>
                    <wps:cNvSpPr txBox="1"/>
                    <wps:spPr>
                      <a:xfrm>
                        <a:off x="0" y="0"/>
                        <a:ext cx="223520" cy="180975"/>
                      </a:xfrm>
                      <a:prstGeom prst="rect">
                        <a:avLst/>
                      </a:prstGeom>
                    </wps:spPr>
                    <wps:txbx>
                      <w:txbxContent>
                        <w:p>
                          <w:pPr>
                            <w:spacing w:before="11"/>
                            <w:ind w:left="60" w:right="0" w:firstLine="0"/>
                            <w:jc w:val="left"/>
                            <w:rPr>
                              <w:rFonts w:ascii="Times New Roman"/>
                              <w:sz w:val="22"/>
                            </w:rPr>
                          </w:pPr>
                          <w:r>
                            <w:rPr>
                              <w:rFonts w:ascii="Times New Roman"/>
                              <w:spacing w:val="-5"/>
                              <w:sz w:val="22"/>
                            </w:rPr>
                            <w:fldChar w:fldCharType="begin"/>
                          </w:r>
                          <w:r>
                            <w:rPr>
                              <w:rFonts w:ascii="Times New Roman"/>
                              <w:spacing w:val="-5"/>
                              <w:sz w:val="22"/>
                            </w:rPr>
                            <w:instrText> PAGE </w:instrText>
                          </w:r>
                          <w:r>
                            <w:rPr>
                              <w:rFonts w:ascii="Times New Roman"/>
                              <w:spacing w:val="-5"/>
                              <w:sz w:val="22"/>
                            </w:rPr>
                            <w:fldChar w:fldCharType="separate"/>
                          </w:r>
                          <w:r>
                            <w:rPr>
                              <w:rFonts w:ascii="Times New Roman"/>
                              <w:spacing w:val="-5"/>
                              <w:sz w:val="22"/>
                            </w:rPr>
                            <w:t>47</w:t>
                          </w:r>
                          <w:r>
                            <w:rPr>
                              <w:rFonts w:ascii="Times New Roman"/>
                              <w:spacing w:val="-5"/>
                              <w:sz w:val="22"/>
                            </w:rPr>
                            <w:fldChar w:fldCharType="end"/>
                          </w:r>
                        </w:p>
                      </w:txbxContent>
                    </wps:txbx>
                    <wps:bodyPr wrap="square" lIns="0" tIns="0" rIns="0" bIns="0" rtlCol="0">
                      <a:noAutofit/>
                    </wps:bodyPr>
                  </wps:wsp>
                </a:graphicData>
              </a:graphic>
            </wp:anchor>
          </w:drawing>
        </mc:Choice>
        <mc:Fallback>
          <w:pict>
            <v:shape style="position:absolute;margin-left:289.489990pt;margin-top:783.082153pt;width:17.6pt;height:14.25pt;mso-position-horizontal-relative:page;mso-position-vertical-relative:page;z-index:-18534400" type="#_x0000_t202" id="docshape296" filled="false" stroked="false">
              <v:textbox inset="0,0,0,0">
                <w:txbxContent>
                  <w:p>
                    <w:pPr>
                      <w:spacing w:before="11"/>
                      <w:ind w:left="60" w:right="0" w:firstLine="0"/>
                      <w:jc w:val="left"/>
                      <w:rPr>
                        <w:rFonts w:ascii="Times New Roman"/>
                        <w:sz w:val="22"/>
                      </w:rPr>
                    </w:pPr>
                    <w:r>
                      <w:rPr>
                        <w:rFonts w:ascii="Times New Roman"/>
                        <w:spacing w:val="-5"/>
                        <w:sz w:val="22"/>
                      </w:rPr>
                      <w:fldChar w:fldCharType="begin"/>
                    </w:r>
                    <w:r>
                      <w:rPr>
                        <w:rFonts w:ascii="Times New Roman"/>
                        <w:spacing w:val="-5"/>
                        <w:sz w:val="22"/>
                      </w:rPr>
                      <w:instrText> PAGE </w:instrText>
                    </w:r>
                    <w:r>
                      <w:rPr>
                        <w:rFonts w:ascii="Times New Roman"/>
                        <w:spacing w:val="-5"/>
                        <w:sz w:val="22"/>
                      </w:rPr>
                      <w:fldChar w:fldCharType="separate"/>
                    </w:r>
                    <w:r>
                      <w:rPr>
                        <w:rFonts w:ascii="Times New Roman"/>
                        <w:spacing w:val="-5"/>
                        <w:sz w:val="22"/>
                      </w:rPr>
                      <w:t>47</w:t>
                    </w:r>
                    <w:r>
                      <w:rPr>
                        <w:rFonts w:ascii="Times New Roman"/>
                        <w:spacing w:val="-5"/>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782592">
              <wp:simplePos x="0" y="0"/>
              <wp:positionH relativeFrom="page">
                <wp:posOffset>886764</wp:posOffset>
              </wp:positionH>
              <wp:positionV relativeFrom="page">
                <wp:posOffset>10113284</wp:posOffset>
              </wp:positionV>
              <wp:extent cx="1167130" cy="139700"/>
              <wp:effectExtent l="0" t="0" r="0" b="0"/>
              <wp:wrapNone/>
              <wp:docPr id="358" name="Textbox 358"/>
              <wp:cNvGraphicFramePr>
                <a:graphicFrameLocks/>
              </wp:cNvGraphicFramePr>
              <a:graphic>
                <a:graphicData uri="http://schemas.microsoft.com/office/word/2010/wordprocessingShape">
                  <wps:wsp>
                    <wps:cNvPr id="358" name="Textbox 358"/>
                    <wps:cNvSpPr txBox="1"/>
                    <wps:spPr>
                      <a:xfrm>
                        <a:off x="0" y="0"/>
                        <a:ext cx="1167130" cy="139700"/>
                      </a:xfrm>
                      <a:prstGeom prst="rect">
                        <a:avLst/>
                      </a:prstGeom>
                    </wps:spPr>
                    <wps:txbx>
                      <w:txbxContent>
                        <w:p>
                          <w:pPr>
                            <w:spacing w:before="15"/>
                            <w:ind w:left="20" w:right="0" w:firstLine="0"/>
                            <w:jc w:val="left"/>
                            <w:rPr>
                              <w:rFonts w:ascii="Arial"/>
                              <w:sz w:val="16"/>
                            </w:rPr>
                          </w:pPr>
                          <w:r>
                            <w:rPr>
                              <w:rFonts w:ascii="Arial"/>
                              <w:spacing w:val="-2"/>
                              <w:sz w:val="16"/>
                            </w:rPr>
                            <w:t>12146675.4S6650.I04320</w:t>
                          </w:r>
                        </w:p>
                      </w:txbxContent>
                    </wps:txbx>
                    <wps:bodyPr wrap="square" lIns="0" tIns="0" rIns="0" bIns="0" rtlCol="0">
                      <a:noAutofit/>
                    </wps:bodyPr>
                  </wps:wsp>
                </a:graphicData>
              </a:graphic>
            </wp:anchor>
          </w:drawing>
        </mc:Choice>
        <mc:Fallback>
          <w:pict>
            <v:shape style="position:absolute;margin-left:69.823997pt;margin-top:796.321594pt;width:91.9pt;height:11pt;mso-position-horizontal-relative:page;mso-position-vertical-relative:page;z-index:-18533888" type="#_x0000_t202" id="docshape297" filled="false" stroked="false">
              <v:textbox inset="0,0,0,0">
                <w:txbxContent>
                  <w:p>
                    <w:pPr>
                      <w:spacing w:before="15"/>
                      <w:ind w:left="20" w:right="0" w:firstLine="0"/>
                      <w:jc w:val="left"/>
                      <w:rPr>
                        <w:rFonts w:ascii="Arial"/>
                        <w:sz w:val="16"/>
                      </w:rPr>
                    </w:pPr>
                    <w:r>
                      <w:rPr>
                        <w:rFonts w:ascii="Arial"/>
                        <w:spacing w:val="-2"/>
                        <w:sz w:val="16"/>
                      </w:rPr>
                      <w:t>12146675.4S6650.I04320</w:t>
                    </w:r>
                  </w:p>
                </w:txbxContent>
              </v:textbox>
              <w10:wrap type="none"/>
            </v:shape>
          </w:pict>
        </mc:Fallback>
      </mc:AlternateContent>
    </w:r>
    <w:r>
      <w:rPr/>
      <mc:AlternateContent>
        <mc:Choice Requires="wps">
          <w:drawing>
            <wp:anchor distT="0" distB="0" distL="0" distR="0" allowOverlap="1" layoutInCell="1" locked="0" behindDoc="1" simplePos="0" relativeHeight="484783104">
              <wp:simplePos x="0" y="0"/>
              <wp:positionH relativeFrom="page">
                <wp:posOffset>243331</wp:posOffset>
              </wp:positionH>
              <wp:positionV relativeFrom="page">
                <wp:posOffset>10411079</wp:posOffset>
              </wp:positionV>
              <wp:extent cx="697865" cy="152400"/>
              <wp:effectExtent l="0" t="0" r="0" b="0"/>
              <wp:wrapNone/>
              <wp:docPr id="359" name="Textbox 359"/>
              <wp:cNvGraphicFramePr>
                <a:graphicFrameLocks/>
              </wp:cNvGraphicFramePr>
              <a:graphic>
                <a:graphicData uri="http://schemas.microsoft.com/office/word/2010/wordprocessingShape">
                  <wps:wsp>
                    <wps:cNvPr id="359" name="Textbox 359"/>
                    <wps:cNvSpPr txBox="1"/>
                    <wps:spPr>
                      <a:xfrm>
                        <a:off x="0" y="0"/>
                        <a:ext cx="697865" cy="152400"/>
                      </a:xfrm>
                      <a:prstGeom prst="rect">
                        <a:avLst/>
                      </a:prstGeom>
                    </wps:spPr>
                    <wps:txbx>
                      <w:txbxContent>
                        <w:p>
                          <w:pPr>
                            <w:pStyle w:val="BodyText"/>
                            <w:spacing w:line="223" w:lineRule="exact"/>
                            <w:ind w:left="20"/>
                          </w:pPr>
                          <w:r>
                            <w:rPr>
                              <w:color w:val="008000"/>
                              <w:spacing w:val="-5"/>
                            </w:rPr>
                            <w:t>NTAC:3NS-20</w:t>
                          </w:r>
                        </w:p>
                      </w:txbxContent>
                    </wps:txbx>
                    <wps:bodyPr wrap="square" lIns="0" tIns="0" rIns="0" bIns="0" rtlCol="0">
                      <a:noAutofit/>
                    </wps:bodyPr>
                  </wps:wsp>
                </a:graphicData>
              </a:graphic>
            </wp:anchor>
          </w:drawing>
        </mc:Choice>
        <mc:Fallback>
          <w:pict>
            <v:shape style="position:absolute;margin-left:19.16pt;margin-top:819.77002pt;width:54.95pt;height:12pt;mso-position-horizontal-relative:page;mso-position-vertical-relative:page;z-index:-18533376" type="#_x0000_t202" id="docshape298" filled="false" stroked="false">
              <v:textbox inset="0,0,0,0">
                <w:txbxContent>
                  <w:p>
                    <w:pPr>
                      <w:pStyle w:val="BodyText"/>
                      <w:spacing w:line="223" w:lineRule="exact"/>
                      <w:ind w:left="20"/>
                    </w:pPr>
                    <w:r>
                      <w:rPr>
                        <w:color w:val="008000"/>
                        <w:spacing w:val="-5"/>
                      </w:rPr>
                      <w:t>NTAC:3NS-20</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765184">
              <wp:simplePos x="0" y="0"/>
              <wp:positionH relativeFrom="page">
                <wp:posOffset>882650</wp:posOffset>
              </wp:positionH>
              <wp:positionV relativeFrom="page">
                <wp:posOffset>1072515</wp:posOffset>
              </wp:positionV>
              <wp:extent cx="5798820" cy="952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798820" cy="9525"/>
                      </a:xfrm>
                      <a:custGeom>
                        <a:avLst/>
                        <a:gdLst/>
                        <a:ahLst/>
                        <a:cxnLst/>
                        <a:rect l="l" t="t" r="r" b="b"/>
                        <a:pathLst>
                          <a:path w="5798820" h="9525">
                            <a:moveTo>
                              <a:pt x="5798565" y="0"/>
                            </a:moveTo>
                            <a:lnTo>
                              <a:pt x="0" y="0"/>
                            </a:lnTo>
                            <a:lnTo>
                              <a:pt x="0" y="9142"/>
                            </a:lnTo>
                            <a:lnTo>
                              <a:pt x="5798565" y="9142"/>
                            </a:lnTo>
                            <a:lnTo>
                              <a:pt x="57985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5pt;margin-top:84.450058pt;width:456.58pt;height:.71992pt;mso-position-horizontal-relative:page;mso-position-vertical-relative:page;z-index:-18551296"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765696">
              <wp:simplePos x="0" y="0"/>
              <wp:positionH relativeFrom="page">
                <wp:posOffset>886764</wp:posOffset>
              </wp:positionH>
              <wp:positionV relativeFrom="page">
                <wp:posOffset>425449</wp:posOffset>
              </wp:positionV>
              <wp:extent cx="4554855" cy="4692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554855" cy="469265"/>
                      </a:xfrm>
                      <a:prstGeom prst="rect">
                        <a:avLst/>
                      </a:prstGeom>
                    </wps:spPr>
                    <wps:txbx>
                      <w:txbxContent>
                        <w:p>
                          <w:pPr>
                            <w:spacing w:line="338" w:lineRule="exact" w:before="0"/>
                            <w:ind w:left="20" w:right="0" w:firstLine="0"/>
                            <w:jc w:val="left"/>
                            <w:rPr>
                              <w:b/>
                              <w:sz w:val="34"/>
                            </w:rPr>
                          </w:pPr>
                          <w:r>
                            <w:rPr>
                              <w:b/>
                              <w:sz w:val="34"/>
                            </w:rPr>
                            <w:t>SKYLINE</w:t>
                          </w:r>
                          <w:r>
                            <w:rPr>
                              <w:b/>
                              <w:spacing w:val="-9"/>
                              <w:sz w:val="34"/>
                            </w:rPr>
                            <w:t> </w:t>
                          </w:r>
                          <w:r>
                            <w:rPr>
                              <w:b/>
                              <w:sz w:val="34"/>
                            </w:rPr>
                            <w:t>UMBRELLA</w:t>
                          </w:r>
                          <w:r>
                            <w:rPr>
                              <w:b/>
                              <w:spacing w:val="-6"/>
                              <w:sz w:val="34"/>
                            </w:rPr>
                            <w:t> </w:t>
                          </w:r>
                          <w:r>
                            <w:rPr>
                              <w:b/>
                              <w:sz w:val="34"/>
                            </w:rPr>
                            <w:t>FUND</w:t>
                          </w:r>
                          <w:r>
                            <w:rPr>
                              <w:b/>
                              <w:spacing w:val="-4"/>
                              <w:sz w:val="34"/>
                            </w:rPr>
                            <w:t> ICAV</w:t>
                          </w:r>
                        </w:p>
                        <w:p>
                          <w:pPr>
                            <w:spacing w:line="386" w:lineRule="exact" w:before="0"/>
                            <w:ind w:left="20" w:right="0" w:firstLine="0"/>
                            <w:jc w:val="left"/>
                            <w:rPr>
                              <w:sz w:val="34"/>
                            </w:rPr>
                          </w:pPr>
                          <w:r>
                            <w:rPr>
                              <w:sz w:val="34"/>
                            </w:rPr>
                            <w:t>Account</w:t>
                          </w:r>
                          <w:r>
                            <w:rPr>
                              <w:spacing w:val="-11"/>
                              <w:sz w:val="34"/>
                            </w:rPr>
                            <w:t> </w:t>
                          </w:r>
                          <w:r>
                            <w:rPr>
                              <w:sz w:val="34"/>
                            </w:rPr>
                            <w:t>Opening</w:t>
                          </w:r>
                          <w:r>
                            <w:rPr>
                              <w:spacing w:val="-14"/>
                              <w:sz w:val="34"/>
                            </w:rPr>
                            <w:t> </w:t>
                          </w:r>
                          <w:r>
                            <w:rPr>
                              <w:sz w:val="34"/>
                            </w:rPr>
                            <w:t>Form</w:t>
                          </w:r>
                          <w:r>
                            <w:rPr>
                              <w:spacing w:val="-12"/>
                              <w:sz w:val="34"/>
                            </w:rPr>
                            <w:t> </w:t>
                          </w:r>
                          <w:r>
                            <w:rPr>
                              <w:sz w:val="34"/>
                            </w:rPr>
                            <w:t>ARGA</w:t>
                          </w:r>
                          <w:r>
                            <w:rPr>
                              <w:spacing w:val="-11"/>
                              <w:sz w:val="34"/>
                            </w:rPr>
                            <w:t> </w:t>
                          </w:r>
                          <w:r>
                            <w:rPr>
                              <w:sz w:val="34"/>
                            </w:rPr>
                            <w:t>European</w:t>
                          </w:r>
                          <w:r>
                            <w:rPr>
                              <w:spacing w:val="-8"/>
                              <w:sz w:val="34"/>
                            </w:rPr>
                            <w:t> </w:t>
                          </w:r>
                          <w:r>
                            <w:rPr>
                              <w:sz w:val="34"/>
                            </w:rPr>
                            <w:t>Equity</w:t>
                          </w:r>
                          <w:r>
                            <w:rPr>
                              <w:spacing w:val="-9"/>
                              <w:sz w:val="34"/>
                            </w:rPr>
                            <w:t> </w:t>
                          </w:r>
                          <w:r>
                            <w:rPr>
                              <w:spacing w:val="-4"/>
                              <w:sz w:val="34"/>
                            </w:rPr>
                            <w:t>Fund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9.823997pt;margin-top:33.499977pt;width:358.65pt;height:36.950pt;mso-position-horizontal-relative:page;mso-position-vertical-relative:page;z-index:-18550784" type="#_x0000_t202" id="docshape2" filled="false" stroked="false">
              <v:textbox inset="0,0,0,0">
                <w:txbxContent>
                  <w:p>
                    <w:pPr>
                      <w:spacing w:line="338" w:lineRule="exact" w:before="0"/>
                      <w:ind w:left="20" w:right="0" w:firstLine="0"/>
                      <w:jc w:val="left"/>
                      <w:rPr>
                        <w:b/>
                        <w:sz w:val="34"/>
                      </w:rPr>
                    </w:pPr>
                    <w:r>
                      <w:rPr>
                        <w:b/>
                        <w:sz w:val="34"/>
                      </w:rPr>
                      <w:t>SKYLINE</w:t>
                    </w:r>
                    <w:r>
                      <w:rPr>
                        <w:b/>
                        <w:spacing w:val="-9"/>
                        <w:sz w:val="34"/>
                      </w:rPr>
                      <w:t> </w:t>
                    </w:r>
                    <w:r>
                      <w:rPr>
                        <w:b/>
                        <w:sz w:val="34"/>
                      </w:rPr>
                      <w:t>UMBRELLA</w:t>
                    </w:r>
                    <w:r>
                      <w:rPr>
                        <w:b/>
                        <w:spacing w:val="-6"/>
                        <w:sz w:val="34"/>
                      </w:rPr>
                      <w:t> </w:t>
                    </w:r>
                    <w:r>
                      <w:rPr>
                        <w:b/>
                        <w:sz w:val="34"/>
                      </w:rPr>
                      <w:t>FUND</w:t>
                    </w:r>
                    <w:r>
                      <w:rPr>
                        <w:b/>
                        <w:spacing w:val="-4"/>
                        <w:sz w:val="34"/>
                      </w:rPr>
                      <w:t> ICAV</w:t>
                    </w:r>
                  </w:p>
                  <w:p>
                    <w:pPr>
                      <w:spacing w:line="386" w:lineRule="exact" w:before="0"/>
                      <w:ind w:left="20" w:right="0" w:firstLine="0"/>
                      <w:jc w:val="left"/>
                      <w:rPr>
                        <w:sz w:val="34"/>
                      </w:rPr>
                    </w:pPr>
                    <w:r>
                      <w:rPr>
                        <w:sz w:val="34"/>
                      </w:rPr>
                      <w:t>Account</w:t>
                    </w:r>
                    <w:r>
                      <w:rPr>
                        <w:spacing w:val="-11"/>
                        <w:sz w:val="34"/>
                      </w:rPr>
                      <w:t> </w:t>
                    </w:r>
                    <w:r>
                      <w:rPr>
                        <w:sz w:val="34"/>
                      </w:rPr>
                      <w:t>Opening</w:t>
                    </w:r>
                    <w:r>
                      <w:rPr>
                        <w:spacing w:val="-14"/>
                        <w:sz w:val="34"/>
                      </w:rPr>
                      <w:t> </w:t>
                    </w:r>
                    <w:r>
                      <w:rPr>
                        <w:sz w:val="34"/>
                      </w:rPr>
                      <w:t>Form</w:t>
                    </w:r>
                    <w:r>
                      <w:rPr>
                        <w:spacing w:val="-12"/>
                        <w:sz w:val="34"/>
                      </w:rPr>
                      <w:t> </w:t>
                    </w:r>
                    <w:r>
                      <w:rPr>
                        <w:sz w:val="34"/>
                      </w:rPr>
                      <w:t>ARGA</w:t>
                    </w:r>
                    <w:r>
                      <w:rPr>
                        <w:spacing w:val="-11"/>
                        <w:sz w:val="34"/>
                      </w:rPr>
                      <w:t> </w:t>
                    </w:r>
                    <w:r>
                      <w:rPr>
                        <w:sz w:val="34"/>
                      </w:rPr>
                      <w:t>European</w:t>
                    </w:r>
                    <w:r>
                      <w:rPr>
                        <w:spacing w:val="-8"/>
                        <w:sz w:val="34"/>
                      </w:rPr>
                      <w:t> </w:t>
                    </w:r>
                    <w:r>
                      <w:rPr>
                        <w:sz w:val="34"/>
                      </w:rPr>
                      <w:t>Equity</w:t>
                    </w:r>
                    <w:r>
                      <w:rPr>
                        <w:spacing w:val="-9"/>
                        <w:sz w:val="34"/>
                      </w:rPr>
                      <w:t> </w:t>
                    </w:r>
                    <w:r>
                      <w:rPr>
                        <w:spacing w:val="-4"/>
                        <w:sz w:val="34"/>
                      </w:rPr>
                      <w:t>Fund</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783616">
              <wp:simplePos x="0" y="0"/>
              <wp:positionH relativeFrom="page">
                <wp:posOffset>886764</wp:posOffset>
              </wp:positionH>
              <wp:positionV relativeFrom="page">
                <wp:posOffset>431546</wp:posOffset>
              </wp:positionV>
              <wp:extent cx="2828925" cy="469265"/>
              <wp:effectExtent l="0" t="0" r="0" b="0"/>
              <wp:wrapNone/>
              <wp:docPr id="415" name="Textbox 415"/>
              <wp:cNvGraphicFramePr>
                <a:graphicFrameLocks/>
              </wp:cNvGraphicFramePr>
              <a:graphic>
                <a:graphicData uri="http://schemas.microsoft.com/office/word/2010/wordprocessingShape">
                  <wps:wsp>
                    <wps:cNvPr id="415" name="Textbox 415"/>
                    <wps:cNvSpPr txBox="1"/>
                    <wps:spPr>
                      <a:xfrm>
                        <a:off x="0" y="0"/>
                        <a:ext cx="2828925" cy="469265"/>
                      </a:xfrm>
                      <a:prstGeom prst="rect">
                        <a:avLst/>
                      </a:prstGeom>
                    </wps:spPr>
                    <wps:txbx>
                      <w:txbxContent>
                        <w:p>
                          <w:pPr>
                            <w:spacing w:line="338" w:lineRule="exact" w:before="0"/>
                            <w:ind w:left="20" w:right="0" w:firstLine="0"/>
                            <w:jc w:val="left"/>
                            <w:rPr>
                              <w:b/>
                              <w:sz w:val="34"/>
                            </w:rPr>
                          </w:pPr>
                          <w:r>
                            <w:rPr>
                              <w:b/>
                              <w:sz w:val="34"/>
                            </w:rPr>
                            <w:t>SKYLINE</w:t>
                          </w:r>
                          <w:r>
                            <w:rPr>
                              <w:b/>
                              <w:spacing w:val="-9"/>
                              <w:sz w:val="34"/>
                            </w:rPr>
                            <w:t> </w:t>
                          </w:r>
                          <w:r>
                            <w:rPr>
                              <w:b/>
                              <w:sz w:val="34"/>
                            </w:rPr>
                            <w:t>UMBRELLA</w:t>
                          </w:r>
                          <w:r>
                            <w:rPr>
                              <w:b/>
                              <w:spacing w:val="-6"/>
                              <w:sz w:val="34"/>
                            </w:rPr>
                            <w:t> </w:t>
                          </w:r>
                          <w:r>
                            <w:rPr>
                              <w:b/>
                              <w:sz w:val="34"/>
                            </w:rPr>
                            <w:t>FUND</w:t>
                          </w:r>
                          <w:r>
                            <w:rPr>
                              <w:b/>
                              <w:spacing w:val="-4"/>
                              <w:sz w:val="34"/>
                            </w:rPr>
                            <w:t> ICAV</w:t>
                          </w:r>
                        </w:p>
                        <w:p>
                          <w:pPr>
                            <w:spacing w:line="386" w:lineRule="exact" w:before="0"/>
                            <w:ind w:left="20" w:right="0" w:firstLine="0"/>
                            <w:jc w:val="left"/>
                            <w:rPr>
                              <w:sz w:val="34"/>
                            </w:rPr>
                          </w:pPr>
                          <w:r>
                            <w:rPr>
                              <w:sz w:val="34"/>
                            </w:rPr>
                            <w:t>ARGA</w:t>
                          </w:r>
                          <w:r>
                            <w:rPr>
                              <w:spacing w:val="-11"/>
                              <w:sz w:val="34"/>
                            </w:rPr>
                            <w:t> </w:t>
                          </w:r>
                          <w:r>
                            <w:rPr>
                              <w:sz w:val="34"/>
                            </w:rPr>
                            <w:t>European</w:t>
                          </w:r>
                          <w:r>
                            <w:rPr>
                              <w:spacing w:val="-8"/>
                              <w:sz w:val="34"/>
                            </w:rPr>
                            <w:t> </w:t>
                          </w:r>
                          <w:r>
                            <w:rPr>
                              <w:sz w:val="34"/>
                            </w:rPr>
                            <w:t>Equity</w:t>
                          </w:r>
                          <w:r>
                            <w:rPr>
                              <w:spacing w:val="-9"/>
                              <w:sz w:val="34"/>
                            </w:rPr>
                            <w:t> </w:t>
                          </w:r>
                          <w:r>
                            <w:rPr>
                              <w:spacing w:val="-4"/>
                              <w:sz w:val="34"/>
                            </w:rPr>
                            <w:t>Fund</w:t>
                          </w:r>
                        </w:p>
                      </w:txbxContent>
                    </wps:txbx>
                    <wps:bodyPr wrap="square" lIns="0" tIns="0" rIns="0" bIns="0" rtlCol="0">
                      <a:noAutofit/>
                    </wps:bodyPr>
                  </wps:wsp>
                </a:graphicData>
              </a:graphic>
            </wp:anchor>
          </w:drawing>
        </mc:Choice>
        <mc:Fallback>
          <w:pict>
            <v:shape style="position:absolute;margin-left:69.823997pt;margin-top:33.980019pt;width:222.75pt;height:36.950pt;mso-position-horizontal-relative:page;mso-position-vertical-relative:page;z-index:-18532864" type="#_x0000_t202" id="docshape354" filled="false" stroked="false">
              <v:textbox inset="0,0,0,0">
                <w:txbxContent>
                  <w:p>
                    <w:pPr>
                      <w:spacing w:line="338" w:lineRule="exact" w:before="0"/>
                      <w:ind w:left="20" w:right="0" w:firstLine="0"/>
                      <w:jc w:val="left"/>
                      <w:rPr>
                        <w:b/>
                        <w:sz w:val="34"/>
                      </w:rPr>
                    </w:pPr>
                    <w:r>
                      <w:rPr>
                        <w:b/>
                        <w:sz w:val="34"/>
                      </w:rPr>
                      <w:t>SKYLINE</w:t>
                    </w:r>
                    <w:r>
                      <w:rPr>
                        <w:b/>
                        <w:spacing w:val="-9"/>
                        <w:sz w:val="34"/>
                      </w:rPr>
                      <w:t> </w:t>
                    </w:r>
                    <w:r>
                      <w:rPr>
                        <w:b/>
                        <w:sz w:val="34"/>
                      </w:rPr>
                      <w:t>UMBRELLA</w:t>
                    </w:r>
                    <w:r>
                      <w:rPr>
                        <w:b/>
                        <w:spacing w:val="-6"/>
                        <w:sz w:val="34"/>
                      </w:rPr>
                      <w:t> </w:t>
                    </w:r>
                    <w:r>
                      <w:rPr>
                        <w:b/>
                        <w:sz w:val="34"/>
                      </w:rPr>
                      <w:t>FUND</w:t>
                    </w:r>
                    <w:r>
                      <w:rPr>
                        <w:b/>
                        <w:spacing w:val="-4"/>
                        <w:sz w:val="34"/>
                      </w:rPr>
                      <w:t> ICAV</w:t>
                    </w:r>
                  </w:p>
                  <w:p>
                    <w:pPr>
                      <w:spacing w:line="386" w:lineRule="exact" w:before="0"/>
                      <w:ind w:left="20" w:right="0" w:firstLine="0"/>
                      <w:jc w:val="left"/>
                      <w:rPr>
                        <w:sz w:val="34"/>
                      </w:rPr>
                    </w:pPr>
                    <w:r>
                      <w:rPr>
                        <w:sz w:val="34"/>
                      </w:rPr>
                      <w:t>ARGA</w:t>
                    </w:r>
                    <w:r>
                      <w:rPr>
                        <w:spacing w:val="-11"/>
                        <w:sz w:val="34"/>
                      </w:rPr>
                      <w:t> </w:t>
                    </w:r>
                    <w:r>
                      <w:rPr>
                        <w:sz w:val="34"/>
                      </w:rPr>
                      <w:t>European</w:t>
                    </w:r>
                    <w:r>
                      <w:rPr>
                        <w:spacing w:val="-8"/>
                        <w:sz w:val="34"/>
                      </w:rPr>
                      <w:t> </w:t>
                    </w:r>
                    <w:r>
                      <w:rPr>
                        <w:sz w:val="34"/>
                      </w:rPr>
                      <w:t>Equity</w:t>
                    </w:r>
                    <w:r>
                      <w:rPr>
                        <w:spacing w:val="-9"/>
                        <w:sz w:val="34"/>
                      </w:rPr>
                      <w:t> </w:t>
                    </w:r>
                    <w:r>
                      <w:rPr>
                        <w:spacing w:val="-4"/>
                        <w:sz w:val="34"/>
                      </w:rPr>
                      <w:t>Fund</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785664">
              <wp:simplePos x="0" y="0"/>
              <wp:positionH relativeFrom="page">
                <wp:posOffset>882650</wp:posOffset>
              </wp:positionH>
              <wp:positionV relativeFrom="page">
                <wp:posOffset>1080136</wp:posOffset>
              </wp:positionV>
              <wp:extent cx="5805805" cy="9525"/>
              <wp:effectExtent l="0" t="0" r="0" b="0"/>
              <wp:wrapNone/>
              <wp:docPr id="494" name="Graphic 494"/>
              <wp:cNvGraphicFramePr>
                <a:graphicFrameLocks/>
              </wp:cNvGraphicFramePr>
              <a:graphic>
                <a:graphicData uri="http://schemas.microsoft.com/office/word/2010/wordprocessingShape">
                  <wps:wsp>
                    <wps:cNvPr id="494" name="Graphic 494"/>
                    <wps:cNvSpPr/>
                    <wps:spPr>
                      <a:xfrm>
                        <a:off x="0" y="0"/>
                        <a:ext cx="5805805" cy="9525"/>
                      </a:xfrm>
                      <a:custGeom>
                        <a:avLst/>
                        <a:gdLst/>
                        <a:ahLst/>
                        <a:cxnLst/>
                        <a:rect l="l" t="t" r="r" b="b"/>
                        <a:pathLst>
                          <a:path w="5805805" h="9525">
                            <a:moveTo>
                              <a:pt x="5805805" y="0"/>
                            </a:moveTo>
                            <a:lnTo>
                              <a:pt x="0" y="0"/>
                            </a:lnTo>
                            <a:lnTo>
                              <a:pt x="0" y="9142"/>
                            </a:lnTo>
                            <a:lnTo>
                              <a:pt x="5805805" y="9142"/>
                            </a:lnTo>
                            <a:lnTo>
                              <a:pt x="5805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5pt;margin-top:85.050102pt;width:457.15pt;height:.71992pt;mso-position-horizontal-relative:page;mso-position-vertical-relative:page;z-index:-18530816" id="docshape43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786176">
              <wp:simplePos x="0" y="0"/>
              <wp:positionH relativeFrom="page">
                <wp:posOffset>886764</wp:posOffset>
              </wp:positionH>
              <wp:positionV relativeFrom="page">
                <wp:posOffset>431546</wp:posOffset>
              </wp:positionV>
              <wp:extent cx="2828925" cy="469265"/>
              <wp:effectExtent l="0" t="0" r="0" b="0"/>
              <wp:wrapNone/>
              <wp:docPr id="495" name="Textbox 495"/>
              <wp:cNvGraphicFramePr>
                <a:graphicFrameLocks/>
              </wp:cNvGraphicFramePr>
              <a:graphic>
                <a:graphicData uri="http://schemas.microsoft.com/office/word/2010/wordprocessingShape">
                  <wps:wsp>
                    <wps:cNvPr id="495" name="Textbox 495"/>
                    <wps:cNvSpPr txBox="1"/>
                    <wps:spPr>
                      <a:xfrm>
                        <a:off x="0" y="0"/>
                        <a:ext cx="2828925" cy="469265"/>
                      </a:xfrm>
                      <a:prstGeom prst="rect">
                        <a:avLst/>
                      </a:prstGeom>
                    </wps:spPr>
                    <wps:txbx>
                      <w:txbxContent>
                        <w:p>
                          <w:pPr>
                            <w:spacing w:line="338" w:lineRule="exact" w:before="0"/>
                            <w:ind w:left="20" w:right="0" w:firstLine="0"/>
                            <w:jc w:val="left"/>
                            <w:rPr>
                              <w:b/>
                              <w:sz w:val="34"/>
                            </w:rPr>
                          </w:pPr>
                          <w:r>
                            <w:rPr>
                              <w:b/>
                              <w:sz w:val="34"/>
                            </w:rPr>
                            <w:t>SKYLINE</w:t>
                          </w:r>
                          <w:r>
                            <w:rPr>
                              <w:b/>
                              <w:spacing w:val="-9"/>
                              <w:sz w:val="34"/>
                            </w:rPr>
                            <w:t> </w:t>
                          </w:r>
                          <w:r>
                            <w:rPr>
                              <w:b/>
                              <w:sz w:val="34"/>
                            </w:rPr>
                            <w:t>UMBRELLA</w:t>
                          </w:r>
                          <w:r>
                            <w:rPr>
                              <w:b/>
                              <w:spacing w:val="-6"/>
                              <w:sz w:val="34"/>
                            </w:rPr>
                            <w:t> </w:t>
                          </w:r>
                          <w:r>
                            <w:rPr>
                              <w:b/>
                              <w:sz w:val="34"/>
                            </w:rPr>
                            <w:t>FUND</w:t>
                          </w:r>
                          <w:r>
                            <w:rPr>
                              <w:b/>
                              <w:spacing w:val="-4"/>
                              <w:sz w:val="34"/>
                            </w:rPr>
                            <w:t> ICAV</w:t>
                          </w:r>
                        </w:p>
                        <w:p>
                          <w:pPr>
                            <w:spacing w:line="386" w:lineRule="exact" w:before="0"/>
                            <w:ind w:left="20" w:right="0" w:firstLine="0"/>
                            <w:jc w:val="left"/>
                            <w:rPr>
                              <w:sz w:val="34"/>
                            </w:rPr>
                          </w:pPr>
                          <w:r>
                            <w:rPr>
                              <w:sz w:val="34"/>
                            </w:rPr>
                            <w:t>ARGA</w:t>
                          </w:r>
                          <w:r>
                            <w:rPr>
                              <w:spacing w:val="-11"/>
                              <w:sz w:val="34"/>
                            </w:rPr>
                            <w:t> </w:t>
                          </w:r>
                          <w:r>
                            <w:rPr>
                              <w:sz w:val="34"/>
                            </w:rPr>
                            <w:t>European</w:t>
                          </w:r>
                          <w:r>
                            <w:rPr>
                              <w:spacing w:val="-8"/>
                              <w:sz w:val="34"/>
                            </w:rPr>
                            <w:t> </w:t>
                          </w:r>
                          <w:r>
                            <w:rPr>
                              <w:sz w:val="34"/>
                            </w:rPr>
                            <w:t>Equity</w:t>
                          </w:r>
                          <w:r>
                            <w:rPr>
                              <w:spacing w:val="-9"/>
                              <w:sz w:val="34"/>
                            </w:rPr>
                            <w:t> </w:t>
                          </w:r>
                          <w:r>
                            <w:rPr>
                              <w:spacing w:val="-4"/>
                              <w:sz w:val="34"/>
                            </w:rPr>
                            <w:t>Fund</w:t>
                          </w:r>
                        </w:p>
                      </w:txbxContent>
                    </wps:txbx>
                    <wps:bodyPr wrap="square" lIns="0" tIns="0" rIns="0" bIns="0" rtlCol="0">
                      <a:noAutofit/>
                    </wps:bodyPr>
                  </wps:wsp>
                </a:graphicData>
              </a:graphic>
            </wp:anchor>
          </w:drawing>
        </mc:Choice>
        <mc:Fallback>
          <w:pict>
            <v:shape style="position:absolute;margin-left:69.823997pt;margin-top:33.980019pt;width:222.75pt;height:36.950pt;mso-position-horizontal-relative:page;mso-position-vertical-relative:page;z-index:-18530304" type="#_x0000_t202" id="docshape434" filled="false" stroked="false">
              <v:textbox inset="0,0,0,0">
                <w:txbxContent>
                  <w:p>
                    <w:pPr>
                      <w:spacing w:line="338" w:lineRule="exact" w:before="0"/>
                      <w:ind w:left="20" w:right="0" w:firstLine="0"/>
                      <w:jc w:val="left"/>
                      <w:rPr>
                        <w:b/>
                        <w:sz w:val="34"/>
                      </w:rPr>
                    </w:pPr>
                    <w:r>
                      <w:rPr>
                        <w:b/>
                        <w:sz w:val="34"/>
                      </w:rPr>
                      <w:t>SKYLINE</w:t>
                    </w:r>
                    <w:r>
                      <w:rPr>
                        <w:b/>
                        <w:spacing w:val="-9"/>
                        <w:sz w:val="34"/>
                      </w:rPr>
                      <w:t> </w:t>
                    </w:r>
                    <w:r>
                      <w:rPr>
                        <w:b/>
                        <w:sz w:val="34"/>
                      </w:rPr>
                      <w:t>UMBRELLA</w:t>
                    </w:r>
                    <w:r>
                      <w:rPr>
                        <w:b/>
                        <w:spacing w:val="-6"/>
                        <w:sz w:val="34"/>
                      </w:rPr>
                      <w:t> </w:t>
                    </w:r>
                    <w:r>
                      <w:rPr>
                        <w:b/>
                        <w:sz w:val="34"/>
                      </w:rPr>
                      <w:t>FUND</w:t>
                    </w:r>
                    <w:r>
                      <w:rPr>
                        <w:b/>
                        <w:spacing w:val="-4"/>
                        <w:sz w:val="34"/>
                      </w:rPr>
                      <w:t> ICAV</w:t>
                    </w:r>
                  </w:p>
                  <w:p>
                    <w:pPr>
                      <w:spacing w:line="386" w:lineRule="exact" w:before="0"/>
                      <w:ind w:left="20" w:right="0" w:firstLine="0"/>
                      <w:jc w:val="left"/>
                      <w:rPr>
                        <w:sz w:val="34"/>
                      </w:rPr>
                    </w:pPr>
                    <w:r>
                      <w:rPr>
                        <w:sz w:val="34"/>
                      </w:rPr>
                      <w:t>ARGA</w:t>
                    </w:r>
                    <w:r>
                      <w:rPr>
                        <w:spacing w:val="-11"/>
                        <w:sz w:val="34"/>
                      </w:rPr>
                      <w:t> </w:t>
                    </w:r>
                    <w:r>
                      <w:rPr>
                        <w:sz w:val="34"/>
                      </w:rPr>
                      <w:t>European</w:t>
                    </w:r>
                    <w:r>
                      <w:rPr>
                        <w:spacing w:val="-8"/>
                        <w:sz w:val="34"/>
                      </w:rPr>
                      <w:t> </w:t>
                    </w:r>
                    <w:r>
                      <w:rPr>
                        <w:sz w:val="34"/>
                      </w:rPr>
                      <w:t>Equity</w:t>
                    </w:r>
                    <w:r>
                      <w:rPr>
                        <w:spacing w:val="-9"/>
                        <w:sz w:val="34"/>
                      </w:rPr>
                      <w:t> </w:t>
                    </w:r>
                    <w:r>
                      <w:rPr>
                        <w:spacing w:val="-4"/>
                        <w:sz w:val="34"/>
                      </w:rPr>
                      <w:t>Fund</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767232">
              <wp:simplePos x="0" y="0"/>
              <wp:positionH relativeFrom="page">
                <wp:posOffset>886764</wp:posOffset>
              </wp:positionH>
              <wp:positionV relativeFrom="page">
                <wp:posOffset>425449</wp:posOffset>
              </wp:positionV>
              <wp:extent cx="4554855" cy="4692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554855" cy="469265"/>
                      </a:xfrm>
                      <a:prstGeom prst="rect">
                        <a:avLst/>
                      </a:prstGeom>
                    </wps:spPr>
                    <wps:txbx>
                      <w:txbxContent>
                        <w:p>
                          <w:pPr>
                            <w:spacing w:line="338" w:lineRule="exact" w:before="0"/>
                            <w:ind w:left="20" w:right="0" w:firstLine="0"/>
                            <w:jc w:val="left"/>
                            <w:rPr>
                              <w:b/>
                              <w:sz w:val="34"/>
                            </w:rPr>
                          </w:pPr>
                          <w:r>
                            <w:rPr>
                              <w:b/>
                              <w:sz w:val="34"/>
                            </w:rPr>
                            <w:t>SKYLINE</w:t>
                          </w:r>
                          <w:r>
                            <w:rPr>
                              <w:b/>
                              <w:spacing w:val="-9"/>
                              <w:sz w:val="34"/>
                            </w:rPr>
                            <w:t> </w:t>
                          </w:r>
                          <w:r>
                            <w:rPr>
                              <w:b/>
                              <w:sz w:val="34"/>
                            </w:rPr>
                            <w:t>UMBRELLA</w:t>
                          </w:r>
                          <w:r>
                            <w:rPr>
                              <w:b/>
                              <w:spacing w:val="-6"/>
                              <w:sz w:val="34"/>
                            </w:rPr>
                            <w:t> </w:t>
                          </w:r>
                          <w:r>
                            <w:rPr>
                              <w:b/>
                              <w:sz w:val="34"/>
                            </w:rPr>
                            <w:t>FUND</w:t>
                          </w:r>
                          <w:r>
                            <w:rPr>
                              <w:b/>
                              <w:spacing w:val="-4"/>
                              <w:sz w:val="34"/>
                            </w:rPr>
                            <w:t> ICAV</w:t>
                          </w:r>
                        </w:p>
                        <w:p>
                          <w:pPr>
                            <w:spacing w:line="386" w:lineRule="exact" w:before="0"/>
                            <w:ind w:left="20" w:right="0" w:firstLine="0"/>
                            <w:jc w:val="left"/>
                            <w:rPr>
                              <w:sz w:val="34"/>
                            </w:rPr>
                          </w:pPr>
                          <w:r>
                            <w:rPr>
                              <w:sz w:val="34"/>
                            </w:rPr>
                            <w:t>Account</w:t>
                          </w:r>
                          <w:r>
                            <w:rPr>
                              <w:spacing w:val="-11"/>
                              <w:sz w:val="34"/>
                            </w:rPr>
                            <w:t> </w:t>
                          </w:r>
                          <w:r>
                            <w:rPr>
                              <w:sz w:val="34"/>
                            </w:rPr>
                            <w:t>Opening</w:t>
                          </w:r>
                          <w:r>
                            <w:rPr>
                              <w:spacing w:val="-14"/>
                              <w:sz w:val="34"/>
                            </w:rPr>
                            <w:t> </w:t>
                          </w:r>
                          <w:r>
                            <w:rPr>
                              <w:sz w:val="34"/>
                            </w:rPr>
                            <w:t>Form</w:t>
                          </w:r>
                          <w:r>
                            <w:rPr>
                              <w:spacing w:val="-12"/>
                              <w:sz w:val="34"/>
                            </w:rPr>
                            <w:t> </w:t>
                          </w:r>
                          <w:r>
                            <w:rPr>
                              <w:sz w:val="34"/>
                            </w:rPr>
                            <w:t>ARGA</w:t>
                          </w:r>
                          <w:r>
                            <w:rPr>
                              <w:spacing w:val="-11"/>
                              <w:sz w:val="34"/>
                            </w:rPr>
                            <w:t> </w:t>
                          </w:r>
                          <w:r>
                            <w:rPr>
                              <w:sz w:val="34"/>
                            </w:rPr>
                            <w:t>European</w:t>
                          </w:r>
                          <w:r>
                            <w:rPr>
                              <w:spacing w:val="-8"/>
                              <w:sz w:val="34"/>
                            </w:rPr>
                            <w:t> </w:t>
                          </w:r>
                          <w:r>
                            <w:rPr>
                              <w:sz w:val="34"/>
                            </w:rPr>
                            <w:t>Equity</w:t>
                          </w:r>
                          <w:r>
                            <w:rPr>
                              <w:spacing w:val="-9"/>
                              <w:sz w:val="34"/>
                            </w:rPr>
                            <w:t> </w:t>
                          </w:r>
                          <w:r>
                            <w:rPr>
                              <w:spacing w:val="-4"/>
                              <w:sz w:val="34"/>
                            </w:rPr>
                            <w:t>Fund</w:t>
                          </w:r>
                        </w:p>
                      </w:txbxContent>
                    </wps:txbx>
                    <wps:bodyPr wrap="square" lIns="0" tIns="0" rIns="0" bIns="0" rtlCol="0">
                      <a:noAutofit/>
                    </wps:bodyPr>
                  </wps:wsp>
                </a:graphicData>
              </a:graphic>
            </wp:anchor>
          </w:drawing>
        </mc:Choice>
        <mc:Fallback>
          <w:pict>
            <v:shape style="position:absolute;margin-left:69.823997pt;margin-top:33.499977pt;width:358.65pt;height:36.950pt;mso-position-horizontal-relative:page;mso-position-vertical-relative:page;z-index:-18549248" type="#_x0000_t202" id="docshape7" filled="false" stroked="false">
              <v:textbox inset="0,0,0,0">
                <w:txbxContent>
                  <w:p>
                    <w:pPr>
                      <w:spacing w:line="338" w:lineRule="exact" w:before="0"/>
                      <w:ind w:left="20" w:right="0" w:firstLine="0"/>
                      <w:jc w:val="left"/>
                      <w:rPr>
                        <w:b/>
                        <w:sz w:val="34"/>
                      </w:rPr>
                    </w:pPr>
                    <w:r>
                      <w:rPr>
                        <w:b/>
                        <w:sz w:val="34"/>
                      </w:rPr>
                      <w:t>SKYLINE</w:t>
                    </w:r>
                    <w:r>
                      <w:rPr>
                        <w:b/>
                        <w:spacing w:val="-9"/>
                        <w:sz w:val="34"/>
                      </w:rPr>
                      <w:t> </w:t>
                    </w:r>
                    <w:r>
                      <w:rPr>
                        <w:b/>
                        <w:sz w:val="34"/>
                      </w:rPr>
                      <w:t>UMBRELLA</w:t>
                    </w:r>
                    <w:r>
                      <w:rPr>
                        <w:b/>
                        <w:spacing w:val="-6"/>
                        <w:sz w:val="34"/>
                      </w:rPr>
                      <w:t> </w:t>
                    </w:r>
                    <w:r>
                      <w:rPr>
                        <w:b/>
                        <w:sz w:val="34"/>
                      </w:rPr>
                      <w:t>FUND</w:t>
                    </w:r>
                    <w:r>
                      <w:rPr>
                        <w:b/>
                        <w:spacing w:val="-4"/>
                        <w:sz w:val="34"/>
                      </w:rPr>
                      <w:t> ICAV</w:t>
                    </w:r>
                  </w:p>
                  <w:p>
                    <w:pPr>
                      <w:spacing w:line="386" w:lineRule="exact" w:before="0"/>
                      <w:ind w:left="20" w:right="0" w:firstLine="0"/>
                      <w:jc w:val="left"/>
                      <w:rPr>
                        <w:sz w:val="34"/>
                      </w:rPr>
                    </w:pPr>
                    <w:r>
                      <w:rPr>
                        <w:sz w:val="34"/>
                      </w:rPr>
                      <w:t>Account</w:t>
                    </w:r>
                    <w:r>
                      <w:rPr>
                        <w:spacing w:val="-11"/>
                        <w:sz w:val="34"/>
                      </w:rPr>
                      <w:t> </w:t>
                    </w:r>
                    <w:r>
                      <w:rPr>
                        <w:sz w:val="34"/>
                      </w:rPr>
                      <w:t>Opening</w:t>
                    </w:r>
                    <w:r>
                      <w:rPr>
                        <w:spacing w:val="-14"/>
                        <w:sz w:val="34"/>
                      </w:rPr>
                      <w:t> </w:t>
                    </w:r>
                    <w:r>
                      <w:rPr>
                        <w:sz w:val="34"/>
                      </w:rPr>
                      <w:t>Form</w:t>
                    </w:r>
                    <w:r>
                      <w:rPr>
                        <w:spacing w:val="-12"/>
                        <w:sz w:val="34"/>
                      </w:rPr>
                      <w:t> </w:t>
                    </w:r>
                    <w:r>
                      <w:rPr>
                        <w:sz w:val="34"/>
                      </w:rPr>
                      <w:t>ARGA</w:t>
                    </w:r>
                    <w:r>
                      <w:rPr>
                        <w:spacing w:val="-11"/>
                        <w:sz w:val="34"/>
                      </w:rPr>
                      <w:t> </w:t>
                    </w:r>
                    <w:r>
                      <w:rPr>
                        <w:sz w:val="34"/>
                      </w:rPr>
                      <w:t>European</w:t>
                    </w:r>
                    <w:r>
                      <w:rPr>
                        <w:spacing w:val="-8"/>
                        <w:sz w:val="34"/>
                      </w:rPr>
                      <w:t> </w:t>
                    </w:r>
                    <w:r>
                      <w:rPr>
                        <w:sz w:val="34"/>
                      </w:rPr>
                      <w:t>Equity</w:t>
                    </w:r>
                    <w:r>
                      <w:rPr>
                        <w:spacing w:val="-9"/>
                        <w:sz w:val="34"/>
                      </w:rPr>
                      <w:t> </w:t>
                    </w:r>
                    <w:r>
                      <w:rPr>
                        <w:spacing w:val="-4"/>
                        <w:sz w:val="34"/>
                      </w:rPr>
                      <w:t>Fund</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768768">
              <wp:simplePos x="0" y="0"/>
              <wp:positionH relativeFrom="page">
                <wp:posOffset>882650</wp:posOffset>
              </wp:positionH>
              <wp:positionV relativeFrom="page">
                <wp:posOffset>1072515</wp:posOffset>
              </wp:positionV>
              <wp:extent cx="5798820" cy="952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5798820" cy="9525"/>
                      </a:xfrm>
                      <a:custGeom>
                        <a:avLst/>
                        <a:gdLst/>
                        <a:ahLst/>
                        <a:cxnLst/>
                        <a:rect l="l" t="t" r="r" b="b"/>
                        <a:pathLst>
                          <a:path w="5798820" h="9525">
                            <a:moveTo>
                              <a:pt x="5798565" y="0"/>
                            </a:moveTo>
                            <a:lnTo>
                              <a:pt x="0" y="0"/>
                            </a:lnTo>
                            <a:lnTo>
                              <a:pt x="0" y="9142"/>
                            </a:lnTo>
                            <a:lnTo>
                              <a:pt x="5798565" y="9142"/>
                            </a:lnTo>
                            <a:lnTo>
                              <a:pt x="57985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5pt;margin-top:84.450058pt;width:456.58pt;height:.71992pt;mso-position-horizontal-relative:page;mso-position-vertical-relative:page;z-index:-18547712" id="docshape3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769280">
              <wp:simplePos x="0" y="0"/>
              <wp:positionH relativeFrom="page">
                <wp:posOffset>886764</wp:posOffset>
              </wp:positionH>
              <wp:positionV relativeFrom="page">
                <wp:posOffset>425449</wp:posOffset>
              </wp:positionV>
              <wp:extent cx="4554855" cy="46926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4554855" cy="469265"/>
                      </a:xfrm>
                      <a:prstGeom prst="rect">
                        <a:avLst/>
                      </a:prstGeom>
                    </wps:spPr>
                    <wps:txbx>
                      <w:txbxContent>
                        <w:p>
                          <w:pPr>
                            <w:spacing w:line="338" w:lineRule="exact" w:before="0"/>
                            <w:ind w:left="20" w:right="0" w:firstLine="0"/>
                            <w:jc w:val="left"/>
                            <w:rPr>
                              <w:b/>
                              <w:sz w:val="34"/>
                            </w:rPr>
                          </w:pPr>
                          <w:r>
                            <w:rPr>
                              <w:b/>
                              <w:sz w:val="34"/>
                            </w:rPr>
                            <w:t>SKYLINE</w:t>
                          </w:r>
                          <w:r>
                            <w:rPr>
                              <w:b/>
                              <w:spacing w:val="-9"/>
                              <w:sz w:val="34"/>
                            </w:rPr>
                            <w:t> </w:t>
                          </w:r>
                          <w:r>
                            <w:rPr>
                              <w:b/>
                              <w:sz w:val="34"/>
                            </w:rPr>
                            <w:t>UMBRELLA</w:t>
                          </w:r>
                          <w:r>
                            <w:rPr>
                              <w:b/>
                              <w:spacing w:val="-6"/>
                              <w:sz w:val="34"/>
                            </w:rPr>
                            <w:t> </w:t>
                          </w:r>
                          <w:r>
                            <w:rPr>
                              <w:b/>
                              <w:sz w:val="34"/>
                            </w:rPr>
                            <w:t>FUND</w:t>
                          </w:r>
                          <w:r>
                            <w:rPr>
                              <w:b/>
                              <w:spacing w:val="-4"/>
                              <w:sz w:val="34"/>
                            </w:rPr>
                            <w:t> ICAV</w:t>
                          </w:r>
                        </w:p>
                        <w:p>
                          <w:pPr>
                            <w:spacing w:line="386" w:lineRule="exact" w:before="0"/>
                            <w:ind w:left="20" w:right="0" w:firstLine="0"/>
                            <w:jc w:val="left"/>
                            <w:rPr>
                              <w:sz w:val="34"/>
                            </w:rPr>
                          </w:pPr>
                          <w:r>
                            <w:rPr>
                              <w:sz w:val="34"/>
                            </w:rPr>
                            <w:t>Account</w:t>
                          </w:r>
                          <w:r>
                            <w:rPr>
                              <w:spacing w:val="-11"/>
                              <w:sz w:val="34"/>
                            </w:rPr>
                            <w:t> </w:t>
                          </w:r>
                          <w:r>
                            <w:rPr>
                              <w:sz w:val="34"/>
                            </w:rPr>
                            <w:t>Opening</w:t>
                          </w:r>
                          <w:r>
                            <w:rPr>
                              <w:spacing w:val="-14"/>
                              <w:sz w:val="34"/>
                            </w:rPr>
                            <w:t> </w:t>
                          </w:r>
                          <w:r>
                            <w:rPr>
                              <w:sz w:val="34"/>
                            </w:rPr>
                            <w:t>Form</w:t>
                          </w:r>
                          <w:r>
                            <w:rPr>
                              <w:spacing w:val="-12"/>
                              <w:sz w:val="34"/>
                            </w:rPr>
                            <w:t> </w:t>
                          </w:r>
                          <w:r>
                            <w:rPr>
                              <w:sz w:val="34"/>
                            </w:rPr>
                            <w:t>ARGA</w:t>
                          </w:r>
                          <w:r>
                            <w:rPr>
                              <w:spacing w:val="-11"/>
                              <w:sz w:val="34"/>
                            </w:rPr>
                            <w:t> </w:t>
                          </w:r>
                          <w:r>
                            <w:rPr>
                              <w:sz w:val="34"/>
                            </w:rPr>
                            <w:t>European</w:t>
                          </w:r>
                          <w:r>
                            <w:rPr>
                              <w:spacing w:val="-8"/>
                              <w:sz w:val="34"/>
                            </w:rPr>
                            <w:t> </w:t>
                          </w:r>
                          <w:r>
                            <w:rPr>
                              <w:sz w:val="34"/>
                            </w:rPr>
                            <w:t>Equity</w:t>
                          </w:r>
                          <w:r>
                            <w:rPr>
                              <w:spacing w:val="-9"/>
                              <w:sz w:val="34"/>
                            </w:rPr>
                            <w:t> </w:t>
                          </w:r>
                          <w:r>
                            <w:rPr>
                              <w:spacing w:val="-4"/>
                              <w:sz w:val="34"/>
                            </w:rPr>
                            <w:t>Fund</w:t>
                          </w:r>
                        </w:p>
                      </w:txbxContent>
                    </wps:txbx>
                    <wps:bodyPr wrap="square" lIns="0" tIns="0" rIns="0" bIns="0" rtlCol="0">
                      <a:noAutofit/>
                    </wps:bodyPr>
                  </wps:wsp>
                </a:graphicData>
              </a:graphic>
            </wp:anchor>
          </w:drawing>
        </mc:Choice>
        <mc:Fallback>
          <w:pict>
            <v:shape style="position:absolute;margin-left:69.823997pt;margin-top:33.499977pt;width:358.65pt;height:36.950pt;mso-position-horizontal-relative:page;mso-position-vertical-relative:page;z-index:-18547200" type="#_x0000_t202" id="docshape38" filled="false" stroked="false">
              <v:textbox inset="0,0,0,0">
                <w:txbxContent>
                  <w:p>
                    <w:pPr>
                      <w:spacing w:line="338" w:lineRule="exact" w:before="0"/>
                      <w:ind w:left="20" w:right="0" w:firstLine="0"/>
                      <w:jc w:val="left"/>
                      <w:rPr>
                        <w:b/>
                        <w:sz w:val="34"/>
                      </w:rPr>
                    </w:pPr>
                    <w:r>
                      <w:rPr>
                        <w:b/>
                        <w:sz w:val="34"/>
                      </w:rPr>
                      <w:t>SKYLINE</w:t>
                    </w:r>
                    <w:r>
                      <w:rPr>
                        <w:b/>
                        <w:spacing w:val="-9"/>
                        <w:sz w:val="34"/>
                      </w:rPr>
                      <w:t> </w:t>
                    </w:r>
                    <w:r>
                      <w:rPr>
                        <w:b/>
                        <w:sz w:val="34"/>
                      </w:rPr>
                      <w:t>UMBRELLA</w:t>
                    </w:r>
                    <w:r>
                      <w:rPr>
                        <w:b/>
                        <w:spacing w:val="-6"/>
                        <w:sz w:val="34"/>
                      </w:rPr>
                      <w:t> </w:t>
                    </w:r>
                    <w:r>
                      <w:rPr>
                        <w:b/>
                        <w:sz w:val="34"/>
                      </w:rPr>
                      <w:t>FUND</w:t>
                    </w:r>
                    <w:r>
                      <w:rPr>
                        <w:b/>
                        <w:spacing w:val="-4"/>
                        <w:sz w:val="34"/>
                      </w:rPr>
                      <w:t> ICAV</w:t>
                    </w:r>
                  </w:p>
                  <w:p>
                    <w:pPr>
                      <w:spacing w:line="386" w:lineRule="exact" w:before="0"/>
                      <w:ind w:left="20" w:right="0" w:firstLine="0"/>
                      <w:jc w:val="left"/>
                      <w:rPr>
                        <w:sz w:val="34"/>
                      </w:rPr>
                    </w:pPr>
                    <w:r>
                      <w:rPr>
                        <w:sz w:val="34"/>
                      </w:rPr>
                      <w:t>Account</w:t>
                    </w:r>
                    <w:r>
                      <w:rPr>
                        <w:spacing w:val="-11"/>
                        <w:sz w:val="34"/>
                      </w:rPr>
                      <w:t> </w:t>
                    </w:r>
                    <w:r>
                      <w:rPr>
                        <w:sz w:val="34"/>
                      </w:rPr>
                      <w:t>Opening</w:t>
                    </w:r>
                    <w:r>
                      <w:rPr>
                        <w:spacing w:val="-14"/>
                        <w:sz w:val="34"/>
                      </w:rPr>
                      <w:t> </w:t>
                    </w:r>
                    <w:r>
                      <w:rPr>
                        <w:sz w:val="34"/>
                      </w:rPr>
                      <w:t>Form</w:t>
                    </w:r>
                    <w:r>
                      <w:rPr>
                        <w:spacing w:val="-12"/>
                        <w:sz w:val="34"/>
                      </w:rPr>
                      <w:t> </w:t>
                    </w:r>
                    <w:r>
                      <w:rPr>
                        <w:sz w:val="34"/>
                      </w:rPr>
                      <w:t>ARGA</w:t>
                    </w:r>
                    <w:r>
                      <w:rPr>
                        <w:spacing w:val="-11"/>
                        <w:sz w:val="34"/>
                      </w:rPr>
                      <w:t> </w:t>
                    </w:r>
                    <w:r>
                      <w:rPr>
                        <w:sz w:val="34"/>
                      </w:rPr>
                      <w:t>European</w:t>
                    </w:r>
                    <w:r>
                      <w:rPr>
                        <w:spacing w:val="-8"/>
                        <w:sz w:val="34"/>
                      </w:rPr>
                      <w:t> </w:t>
                    </w:r>
                    <w:r>
                      <w:rPr>
                        <w:sz w:val="34"/>
                      </w:rPr>
                      <w:t>Equity</w:t>
                    </w:r>
                    <w:r>
                      <w:rPr>
                        <w:spacing w:val="-9"/>
                        <w:sz w:val="34"/>
                      </w:rPr>
                      <w:t> </w:t>
                    </w:r>
                    <w:r>
                      <w:rPr>
                        <w:spacing w:val="-4"/>
                        <w:sz w:val="34"/>
                      </w:rPr>
                      <w:t>Fund</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770816">
              <wp:simplePos x="0" y="0"/>
              <wp:positionH relativeFrom="page">
                <wp:posOffset>882650</wp:posOffset>
              </wp:positionH>
              <wp:positionV relativeFrom="page">
                <wp:posOffset>1080136</wp:posOffset>
              </wp:positionV>
              <wp:extent cx="5805805" cy="9525"/>
              <wp:effectExtent l="0" t="0" r="0" b="0"/>
              <wp:wrapNone/>
              <wp:docPr id="180" name="Graphic 180"/>
              <wp:cNvGraphicFramePr>
                <a:graphicFrameLocks/>
              </wp:cNvGraphicFramePr>
              <a:graphic>
                <a:graphicData uri="http://schemas.microsoft.com/office/word/2010/wordprocessingShape">
                  <wps:wsp>
                    <wps:cNvPr id="180" name="Graphic 180"/>
                    <wps:cNvSpPr/>
                    <wps:spPr>
                      <a:xfrm>
                        <a:off x="0" y="0"/>
                        <a:ext cx="5805805" cy="9525"/>
                      </a:xfrm>
                      <a:custGeom>
                        <a:avLst/>
                        <a:gdLst/>
                        <a:ahLst/>
                        <a:cxnLst/>
                        <a:rect l="l" t="t" r="r" b="b"/>
                        <a:pathLst>
                          <a:path w="5805805" h="9525">
                            <a:moveTo>
                              <a:pt x="5805805" y="0"/>
                            </a:moveTo>
                            <a:lnTo>
                              <a:pt x="0" y="0"/>
                            </a:lnTo>
                            <a:lnTo>
                              <a:pt x="0" y="9142"/>
                            </a:lnTo>
                            <a:lnTo>
                              <a:pt x="5805805" y="9142"/>
                            </a:lnTo>
                            <a:lnTo>
                              <a:pt x="5805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5pt;margin-top:85.050102pt;width:457.15pt;height:.71992pt;mso-position-horizontal-relative:page;mso-position-vertical-relative:page;z-index:-18545664" id="docshape13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771328">
              <wp:simplePos x="0" y="0"/>
              <wp:positionH relativeFrom="page">
                <wp:posOffset>886764</wp:posOffset>
              </wp:positionH>
              <wp:positionV relativeFrom="page">
                <wp:posOffset>417830</wp:posOffset>
              </wp:positionV>
              <wp:extent cx="2992755" cy="487680"/>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2992755" cy="487680"/>
                      </a:xfrm>
                      <a:prstGeom prst="rect">
                        <a:avLst/>
                      </a:prstGeom>
                    </wps:spPr>
                    <wps:txbx>
                      <w:txbxContent>
                        <w:p>
                          <w:pPr>
                            <w:spacing w:line="351" w:lineRule="exact" w:before="0"/>
                            <w:ind w:left="20" w:right="0" w:firstLine="0"/>
                            <w:jc w:val="left"/>
                            <w:rPr>
                              <w:b/>
                              <w:sz w:val="36"/>
                            </w:rPr>
                          </w:pPr>
                          <w:r>
                            <w:rPr>
                              <w:b/>
                              <w:sz w:val="36"/>
                            </w:rPr>
                            <w:t>SKYLINE</w:t>
                          </w:r>
                          <w:r>
                            <w:rPr>
                              <w:b/>
                              <w:spacing w:val="-7"/>
                              <w:sz w:val="36"/>
                            </w:rPr>
                            <w:t> </w:t>
                          </w:r>
                          <w:r>
                            <w:rPr>
                              <w:b/>
                              <w:sz w:val="36"/>
                            </w:rPr>
                            <w:t>UMBRELLA</w:t>
                          </w:r>
                          <w:r>
                            <w:rPr>
                              <w:b/>
                              <w:spacing w:val="-4"/>
                              <w:sz w:val="36"/>
                            </w:rPr>
                            <w:t> </w:t>
                          </w:r>
                          <w:r>
                            <w:rPr>
                              <w:b/>
                              <w:sz w:val="36"/>
                            </w:rPr>
                            <w:t>FUND</w:t>
                          </w:r>
                          <w:r>
                            <w:rPr>
                              <w:b/>
                              <w:spacing w:val="-3"/>
                              <w:sz w:val="36"/>
                            </w:rPr>
                            <w:t> </w:t>
                          </w:r>
                          <w:r>
                            <w:rPr>
                              <w:b/>
                              <w:spacing w:val="-4"/>
                              <w:sz w:val="36"/>
                            </w:rPr>
                            <w:t>ICAV</w:t>
                          </w:r>
                        </w:p>
                        <w:p>
                          <w:pPr>
                            <w:spacing w:line="403" w:lineRule="exact" w:before="0"/>
                            <w:ind w:left="20" w:right="0" w:firstLine="0"/>
                            <w:jc w:val="left"/>
                            <w:rPr>
                              <w:sz w:val="36"/>
                            </w:rPr>
                          </w:pPr>
                          <w:r>
                            <w:rPr>
                              <w:sz w:val="36"/>
                            </w:rPr>
                            <w:t>ARGA</w:t>
                          </w:r>
                          <w:r>
                            <w:rPr>
                              <w:spacing w:val="-4"/>
                              <w:sz w:val="36"/>
                            </w:rPr>
                            <w:t> </w:t>
                          </w:r>
                          <w:r>
                            <w:rPr>
                              <w:sz w:val="36"/>
                            </w:rPr>
                            <w:t>European</w:t>
                          </w:r>
                          <w:r>
                            <w:rPr>
                              <w:spacing w:val="-7"/>
                              <w:sz w:val="36"/>
                            </w:rPr>
                            <w:t> </w:t>
                          </w:r>
                          <w:r>
                            <w:rPr>
                              <w:sz w:val="36"/>
                            </w:rPr>
                            <w:t>Equity</w:t>
                          </w:r>
                          <w:r>
                            <w:rPr>
                              <w:spacing w:val="-3"/>
                              <w:sz w:val="36"/>
                            </w:rPr>
                            <w:t> </w:t>
                          </w:r>
                          <w:r>
                            <w:rPr>
                              <w:spacing w:val="-4"/>
                              <w:sz w:val="36"/>
                            </w:rPr>
                            <w:t>Fund</w:t>
                          </w:r>
                        </w:p>
                      </w:txbxContent>
                    </wps:txbx>
                    <wps:bodyPr wrap="square" lIns="0" tIns="0" rIns="0" bIns="0" rtlCol="0">
                      <a:noAutofit/>
                    </wps:bodyPr>
                  </wps:wsp>
                </a:graphicData>
              </a:graphic>
            </wp:anchor>
          </w:drawing>
        </mc:Choice>
        <mc:Fallback>
          <w:pict>
            <v:shape style="position:absolute;margin-left:69.823997pt;margin-top:32.900021pt;width:235.65pt;height:38.4pt;mso-position-horizontal-relative:page;mso-position-vertical-relative:page;z-index:-18545152" type="#_x0000_t202" id="docshape137" filled="false" stroked="false">
              <v:textbox inset="0,0,0,0">
                <w:txbxContent>
                  <w:p>
                    <w:pPr>
                      <w:spacing w:line="351" w:lineRule="exact" w:before="0"/>
                      <w:ind w:left="20" w:right="0" w:firstLine="0"/>
                      <w:jc w:val="left"/>
                      <w:rPr>
                        <w:b/>
                        <w:sz w:val="36"/>
                      </w:rPr>
                    </w:pPr>
                    <w:r>
                      <w:rPr>
                        <w:b/>
                        <w:sz w:val="36"/>
                      </w:rPr>
                      <w:t>SKYLINE</w:t>
                    </w:r>
                    <w:r>
                      <w:rPr>
                        <w:b/>
                        <w:spacing w:val="-7"/>
                        <w:sz w:val="36"/>
                      </w:rPr>
                      <w:t> </w:t>
                    </w:r>
                    <w:r>
                      <w:rPr>
                        <w:b/>
                        <w:sz w:val="36"/>
                      </w:rPr>
                      <w:t>UMBRELLA</w:t>
                    </w:r>
                    <w:r>
                      <w:rPr>
                        <w:b/>
                        <w:spacing w:val="-4"/>
                        <w:sz w:val="36"/>
                      </w:rPr>
                      <w:t> </w:t>
                    </w:r>
                    <w:r>
                      <w:rPr>
                        <w:b/>
                        <w:sz w:val="36"/>
                      </w:rPr>
                      <w:t>FUND</w:t>
                    </w:r>
                    <w:r>
                      <w:rPr>
                        <w:b/>
                        <w:spacing w:val="-3"/>
                        <w:sz w:val="36"/>
                      </w:rPr>
                      <w:t> </w:t>
                    </w:r>
                    <w:r>
                      <w:rPr>
                        <w:b/>
                        <w:spacing w:val="-4"/>
                        <w:sz w:val="36"/>
                      </w:rPr>
                      <w:t>ICAV</w:t>
                    </w:r>
                  </w:p>
                  <w:p>
                    <w:pPr>
                      <w:spacing w:line="403" w:lineRule="exact" w:before="0"/>
                      <w:ind w:left="20" w:right="0" w:firstLine="0"/>
                      <w:jc w:val="left"/>
                      <w:rPr>
                        <w:sz w:val="36"/>
                      </w:rPr>
                    </w:pPr>
                    <w:r>
                      <w:rPr>
                        <w:sz w:val="36"/>
                      </w:rPr>
                      <w:t>ARGA</w:t>
                    </w:r>
                    <w:r>
                      <w:rPr>
                        <w:spacing w:val="-4"/>
                        <w:sz w:val="36"/>
                      </w:rPr>
                      <w:t> </w:t>
                    </w:r>
                    <w:r>
                      <w:rPr>
                        <w:sz w:val="36"/>
                      </w:rPr>
                      <w:t>European</w:t>
                    </w:r>
                    <w:r>
                      <w:rPr>
                        <w:spacing w:val="-7"/>
                        <w:sz w:val="36"/>
                      </w:rPr>
                      <w:t> </w:t>
                    </w:r>
                    <w:r>
                      <w:rPr>
                        <w:sz w:val="36"/>
                      </w:rPr>
                      <w:t>Equity</w:t>
                    </w:r>
                    <w:r>
                      <w:rPr>
                        <w:spacing w:val="-3"/>
                        <w:sz w:val="36"/>
                      </w:rPr>
                      <w:t> </w:t>
                    </w:r>
                    <w:r>
                      <w:rPr>
                        <w:spacing w:val="-4"/>
                        <w:sz w:val="36"/>
                      </w:rPr>
                      <w:t>Fund</w:t>
                    </w:r>
                  </w:p>
                </w:txbxContent>
              </v:textbox>
              <w10:wrap type="none"/>
            </v:shape>
          </w:pict>
        </mc:Fallback>
      </mc:AlternateContent>
    </w:r>
    <w:r>
      <w:rPr/>
      <mc:AlternateContent>
        <mc:Choice Requires="wps">
          <w:drawing>
            <wp:anchor distT="0" distB="0" distL="0" distR="0" allowOverlap="1" layoutInCell="1" locked="0" behindDoc="1" simplePos="0" relativeHeight="484771840">
              <wp:simplePos x="0" y="0"/>
              <wp:positionH relativeFrom="page">
                <wp:posOffset>6521957</wp:posOffset>
              </wp:positionH>
              <wp:positionV relativeFrom="page">
                <wp:posOffset>719963</wp:posOffset>
              </wp:positionV>
              <wp:extent cx="147320" cy="152400"/>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147320" cy="152400"/>
                      </a:xfrm>
                      <a:prstGeom prst="rect">
                        <a:avLst/>
                      </a:prstGeom>
                    </wps:spPr>
                    <wps:txbx>
                      <w:txbxContent>
                        <w:p>
                          <w:pPr>
                            <w:pStyle w:val="BodyText"/>
                            <w:spacing w:line="223" w:lineRule="exact"/>
                            <w:ind w:left="20"/>
                          </w:pPr>
                          <w:r>
                            <w:rPr>
                              <w:spacing w:val="-5"/>
                            </w:rPr>
                            <w:t>24</w:t>
                          </w:r>
                        </w:p>
                      </w:txbxContent>
                    </wps:txbx>
                    <wps:bodyPr wrap="square" lIns="0" tIns="0" rIns="0" bIns="0" rtlCol="0">
                      <a:noAutofit/>
                    </wps:bodyPr>
                  </wps:wsp>
                </a:graphicData>
              </a:graphic>
            </wp:anchor>
          </w:drawing>
        </mc:Choice>
        <mc:Fallback>
          <w:pict>
            <v:shape style="position:absolute;margin-left:513.539978pt;margin-top:56.690018pt;width:11.6pt;height:12pt;mso-position-horizontal-relative:page;mso-position-vertical-relative:page;z-index:-18544640" type="#_x0000_t202" id="docshape138" filled="false" stroked="false">
              <v:textbox inset="0,0,0,0">
                <w:txbxContent>
                  <w:p>
                    <w:pPr>
                      <w:pStyle w:val="BodyText"/>
                      <w:spacing w:line="223" w:lineRule="exact"/>
                      <w:ind w:left="20"/>
                    </w:pPr>
                    <w:r>
                      <w:rPr>
                        <w:spacing w:val="-5"/>
                      </w:rPr>
                      <w:t>24</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772864">
              <wp:simplePos x="0" y="0"/>
              <wp:positionH relativeFrom="page">
                <wp:posOffset>882650</wp:posOffset>
              </wp:positionH>
              <wp:positionV relativeFrom="page">
                <wp:posOffset>1080136</wp:posOffset>
              </wp:positionV>
              <wp:extent cx="5805805" cy="9525"/>
              <wp:effectExtent l="0" t="0" r="0" b="0"/>
              <wp:wrapNone/>
              <wp:docPr id="185" name="Graphic 185"/>
              <wp:cNvGraphicFramePr>
                <a:graphicFrameLocks/>
              </wp:cNvGraphicFramePr>
              <a:graphic>
                <a:graphicData uri="http://schemas.microsoft.com/office/word/2010/wordprocessingShape">
                  <wps:wsp>
                    <wps:cNvPr id="185" name="Graphic 185"/>
                    <wps:cNvSpPr/>
                    <wps:spPr>
                      <a:xfrm>
                        <a:off x="0" y="0"/>
                        <a:ext cx="5805805" cy="9525"/>
                      </a:xfrm>
                      <a:custGeom>
                        <a:avLst/>
                        <a:gdLst/>
                        <a:ahLst/>
                        <a:cxnLst/>
                        <a:rect l="l" t="t" r="r" b="b"/>
                        <a:pathLst>
                          <a:path w="5805805" h="9525">
                            <a:moveTo>
                              <a:pt x="5805805" y="0"/>
                            </a:moveTo>
                            <a:lnTo>
                              <a:pt x="0" y="0"/>
                            </a:lnTo>
                            <a:lnTo>
                              <a:pt x="0" y="9142"/>
                            </a:lnTo>
                            <a:lnTo>
                              <a:pt x="5805805" y="9142"/>
                            </a:lnTo>
                            <a:lnTo>
                              <a:pt x="5805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5pt;margin-top:85.050102pt;width:457.15pt;height:.71992pt;mso-position-horizontal-relative:page;mso-position-vertical-relative:page;z-index:-18543616" id="docshape14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773376">
              <wp:simplePos x="0" y="0"/>
              <wp:positionH relativeFrom="page">
                <wp:posOffset>886764</wp:posOffset>
              </wp:positionH>
              <wp:positionV relativeFrom="page">
                <wp:posOffset>431546</wp:posOffset>
              </wp:positionV>
              <wp:extent cx="4554855" cy="469265"/>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4554855" cy="469265"/>
                      </a:xfrm>
                      <a:prstGeom prst="rect">
                        <a:avLst/>
                      </a:prstGeom>
                    </wps:spPr>
                    <wps:txbx>
                      <w:txbxContent>
                        <w:p>
                          <w:pPr>
                            <w:spacing w:line="338" w:lineRule="exact" w:before="0"/>
                            <w:ind w:left="20" w:right="0" w:firstLine="0"/>
                            <w:jc w:val="left"/>
                            <w:rPr>
                              <w:b/>
                              <w:sz w:val="34"/>
                            </w:rPr>
                          </w:pPr>
                          <w:r>
                            <w:rPr>
                              <w:b/>
                              <w:sz w:val="34"/>
                            </w:rPr>
                            <w:t>SKYLINE</w:t>
                          </w:r>
                          <w:r>
                            <w:rPr>
                              <w:b/>
                              <w:spacing w:val="-9"/>
                              <w:sz w:val="34"/>
                            </w:rPr>
                            <w:t> </w:t>
                          </w:r>
                          <w:r>
                            <w:rPr>
                              <w:b/>
                              <w:sz w:val="34"/>
                            </w:rPr>
                            <w:t>UMBRELLA</w:t>
                          </w:r>
                          <w:r>
                            <w:rPr>
                              <w:b/>
                              <w:spacing w:val="-6"/>
                              <w:sz w:val="34"/>
                            </w:rPr>
                            <w:t> </w:t>
                          </w:r>
                          <w:r>
                            <w:rPr>
                              <w:b/>
                              <w:sz w:val="34"/>
                            </w:rPr>
                            <w:t>FUND</w:t>
                          </w:r>
                          <w:r>
                            <w:rPr>
                              <w:b/>
                              <w:spacing w:val="-4"/>
                              <w:sz w:val="34"/>
                            </w:rPr>
                            <w:t> ICAV</w:t>
                          </w:r>
                        </w:p>
                        <w:p>
                          <w:pPr>
                            <w:spacing w:line="386" w:lineRule="exact" w:before="0"/>
                            <w:ind w:left="20" w:right="0" w:firstLine="0"/>
                            <w:jc w:val="left"/>
                            <w:rPr>
                              <w:sz w:val="34"/>
                            </w:rPr>
                          </w:pPr>
                          <w:r>
                            <w:rPr>
                              <w:sz w:val="34"/>
                            </w:rPr>
                            <w:t>Account</w:t>
                          </w:r>
                          <w:r>
                            <w:rPr>
                              <w:spacing w:val="-11"/>
                              <w:sz w:val="34"/>
                            </w:rPr>
                            <w:t> </w:t>
                          </w:r>
                          <w:r>
                            <w:rPr>
                              <w:sz w:val="34"/>
                            </w:rPr>
                            <w:t>Opening</w:t>
                          </w:r>
                          <w:r>
                            <w:rPr>
                              <w:spacing w:val="-14"/>
                              <w:sz w:val="34"/>
                            </w:rPr>
                            <w:t> </w:t>
                          </w:r>
                          <w:r>
                            <w:rPr>
                              <w:sz w:val="34"/>
                            </w:rPr>
                            <w:t>Form</w:t>
                          </w:r>
                          <w:r>
                            <w:rPr>
                              <w:spacing w:val="-12"/>
                              <w:sz w:val="34"/>
                            </w:rPr>
                            <w:t> </w:t>
                          </w:r>
                          <w:r>
                            <w:rPr>
                              <w:sz w:val="34"/>
                            </w:rPr>
                            <w:t>ARGA</w:t>
                          </w:r>
                          <w:r>
                            <w:rPr>
                              <w:spacing w:val="-11"/>
                              <w:sz w:val="34"/>
                            </w:rPr>
                            <w:t> </w:t>
                          </w:r>
                          <w:r>
                            <w:rPr>
                              <w:sz w:val="34"/>
                            </w:rPr>
                            <w:t>European</w:t>
                          </w:r>
                          <w:r>
                            <w:rPr>
                              <w:spacing w:val="-8"/>
                              <w:sz w:val="34"/>
                            </w:rPr>
                            <w:t> </w:t>
                          </w:r>
                          <w:r>
                            <w:rPr>
                              <w:sz w:val="34"/>
                            </w:rPr>
                            <w:t>Equity</w:t>
                          </w:r>
                          <w:r>
                            <w:rPr>
                              <w:spacing w:val="-9"/>
                              <w:sz w:val="34"/>
                            </w:rPr>
                            <w:t> </w:t>
                          </w:r>
                          <w:r>
                            <w:rPr>
                              <w:spacing w:val="-4"/>
                              <w:sz w:val="34"/>
                            </w:rPr>
                            <w:t>Fund</w:t>
                          </w:r>
                        </w:p>
                      </w:txbxContent>
                    </wps:txbx>
                    <wps:bodyPr wrap="square" lIns="0" tIns="0" rIns="0" bIns="0" rtlCol="0">
                      <a:noAutofit/>
                    </wps:bodyPr>
                  </wps:wsp>
                </a:graphicData>
              </a:graphic>
            </wp:anchor>
          </w:drawing>
        </mc:Choice>
        <mc:Fallback>
          <w:pict>
            <v:shape style="position:absolute;margin-left:69.823997pt;margin-top:33.980019pt;width:358.65pt;height:36.950pt;mso-position-horizontal-relative:page;mso-position-vertical-relative:page;z-index:-18543104" type="#_x0000_t202" id="docshape142" filled="false" stroked="false">
              <v:textbox inset="0,0,0,0">
                <w:txbxContent>
                  <w:p>
                    <w:pPr>
                      <w:spacing w:line="338" w:lineRule="exact" w:before="0"/>
                      <w:ind w:left="20" w:right="0" w:firstLine="0"/>
                      <w:jc w:val="left"/>
                      <w:rPr>
                        <w:b/>
                        <w:sz w:val="34"/>
                      </w:rPr>
                    </w:pPr>
                    <w:r>
                      <w:rPr>
                        <w:b/>
                        <w:sz w:val="34"/>
                      </w:rPr>
                      <w:t>SKYLINE</w:t>
                    </w:r>
                    <w:r>
                      <w:rPr>
                        <w:b/>
                        <w:spacing w:val="-9"/>
                        <w:sz w:val="34"/>
                      </w:rPr>
                      <w:t> </w:t>
                    </w:r>
                    <w:r>
                      <w:rPr>
                        <w:b/>
                        <w:sz w:val="34"/>
                      </w:rPr>
                      <w:t>UMBRELLA</w:t>
                    </w:r>
                    <w:r>
                      <w:rPr>
                        <w:b/>
                        <w:spacing w:val="-6"/>
                        <w:sz w:val="34"/>
                      </w:rPr>
                      <w:t> </w:t>
                    </w:r>
                    <w:r>
                      <w:rPr>
                        <w:b/>
                        <w:sz w:val="34"/>
                      </w:rPr>
                      <w:t>FUND</w:t>
                    </w:r>
                    <w:r>
                      <w:rPr>
                        <w:b/>
                        <w:spacing w:val="-4"/>
                        <w:sz w:val="34"/>
                      </w:rPr>
                      <w:t> ICAV</w:t>
                    </w:r>
                  </w:p>
                  <w:p>
                    <w:pPr>
                      <w:spacing w:line="386" w:lineRule="exact" w:before="0"/>
                      <w:ind w:left="20" w:right="0" w:firstLine="0"/>
                      <w:jc w:val="left"/>
                      <w:rPr>
                        <w:sz w:val="34"/>
                      </w:rPr>
                    </w:pPr>
                    <w:r>
                      <w:rPr>
                        <w:sz w:val="34"/>
                      </w:rPr>
                      <w:t>Account</w:t>
                    </w:r>
                    <w:r>
                      <w:rPr>
                        <w:spacing w:val="-11"/>
                        <w:sz w:val="34"/>
                      </w:rPr>
                      <w:t> </w:t>
                    </w:r>
                    <w:r>
                      <w:rPr>
                        <w:sz w:val="34"/>
                      </w:rPr>
                      <w:t>Opening</w:t>
                    </w:r>
                    <w:r>
                      <w:rPr>
                        <w:spacing w:val="-14"/>
                        <w:sz w:val="34"/>
                      </w:rPr>
                      <w:t> </w:t>
                    </w:r>
                    <w:r>
                      <w:rPr>
                        <w:sz w:val="34"/>
                      </w:rPr>
                      <w:t>Form</w:t>
                    </w:r>
                    <w:r>
                      <w:rPr>
                        <w:spacing w:val="-12"/>
                        <w:sz w:val="34"/>
                      </w:rPr>
                      <w:t> </w:t>
                    </w:r>
                    <w:r>
                      <w:rPr>
                        <w:sz w:val="34"/>
                      </w:rPr>
                      <w:t>ARGA</w:t>
                    </w:r>
                    <w:r>
                      <w:rPr>
                        <w:spacing w:val="-11"/>
                        <w:sz w:val="34"/>
                      </w:rPr>
                      <w:t> </w:t>
                    </w:r>
                    <w:r>
                      <w:rPr>
                        <w:sz w:val="34"/>
                      </w:rPr>
                      <w:t>European</w:t>
                    </w:r>
                    <w:r>
                      <w:rPr>
                        <w:spacing w:val="-8"/>
                        <w:sz w:val="34"/>
                      </w:rPr>
                      <w:t> </w:t>
                    </w:r>
                    <w:r>
                      <w:rPr>
                        <w:sz w:val="34"/>
                      </w:rPr>
                      <w:t>Equity</w:t>
                    </w:r>
                    <w:r>
                      <w:rPr>
                        <w:spacing w:val="-9"/>
                        <w:sz w:val="34"/>
                      </w:rPr>
                      <w:t> </w:t>
                    </w:r>
                    <w:r>
                      <w:rPr>
                        <w:spacing w:val="-4"/>
                        <w:sz w:val="34"/>
                      </w:rPr>
                      <w:t>Fund</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775424">
              <wp:simplePos x="0" y="0"/>
              <wp:positionH relativeFrom="page">
                <wp:posOffset>886764</wp:posOffset>
              </wp:positionH>
              <wp:positionV relativeFrom="page">
                <wp:posOffset>431546</wp:posOffset>
              </wp:positionV>
              <wp:extent cx="4554855" cy="469265"/>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4554855" cy="469265"/>
                      </a:xfrm>
                      <a:prstGeom prst="rect">
                        <a:avLst/>
                      </a:prstGeom>
                    </wps:spPr>
                    <wps:txbx>
                      <w:txbxContent>
                        <w:p>
                          <w:pPr>
                            <w:spacing w:line="338" w:lineRule="exact" w:before="0"/>
                            <w:ind w:left="20" w:right="0" w:firstLine="0"/>
                            <w:jc w:val="left"/>
                            <w:rPr>
                              <w:b/>
                              <w:sz w:val="34"/>
                            </w:rPr>
                          </w:pPr>
                          <w:r>
                            <w:rPr>
                              <w:b/>
                              <w:sz w:val="34"/>
                            </w:rPr>
                            <w:t>SKYLINE</w:t>
                          </w:r>
                          <w:r>
                            <w:rPr>
                              <w:b/>
                              <w:spacing w:val="-9"/>
                              <w:sz w:val="34"/>
                            </w:rPr>
                            <w:t> </w:t>
                          </w:r>
                          <w:r>
                            <w:rPr>
                              <w:b/>
                              <w:sz w:val="34"/>
                            </w:rPr>
                            <w:t>UMBRELLA</w:t>
                          </w:r>
                          <w:r>
                            <w:rPr>
                              <w:b/>
                              <w:spacing w:val="-6"/>
                              <w:sz w:val="34"/>
                            </w:rPr>
                            <w:t> </w:t>
                          </w:r>
                          <w:r>
                            <w:rPr>
                              <w:b/>
                              <w:sz w:val="34"/>
                            </w:rPr>
                            <w:t>FUND</w:t>
                          </w:r>
                          <w:r>
                            <w:rPr>
                              <w:b/>
                              <w:spacing w:val="-4"/>
                              <w:sz w:val="34"/>
                            </w:rPr>
                            <w:t> ICAV</w:t>
                          </w:r>
                        </w:p>
                        <w:p>
                          <w:pPr>
                            <w:spacing w:line="386" w:lineRule="exact" w:before="0"/>
                            <w:ind w:left="20" w:right="0" w:firstLine="0"/>
                            <w:jc w:val="left"/>
                            <w:rPr>
                              <w:sz w:val="34"/>
                            </w:rPr>
                          </w:pPr>
                          <w:r>
                            <w:rPr>
                              <w:sz w:val="34"/>
                            </w:rPr>
                            <w:t>Account</w:t>
                          </w:r>
                          <w:r>
                            <w:rPr>
                              <w:spacing w:val="-11"/>
                              <w:sz w:val="34"/>
                            </w:rPr>
                            <w:t> </w:t>
                          </w:r>
                          <w:r>
                            <w:rPr>
                              <w:sz w:val="34"/>
                            </w:rPr>
                            <w:t>Opening</w:t>
                          </w:r>
                          <w:r>
                            <w:rPr>
                              <w:spacing w:val="-14"/>
                              <w:sz w:val="34"/>
                            </w:rPr>
                            <w:t> </w:t>
                          </w:r>
                          <w:r>
                            <w:rPr>
                              <w:sz w:val="34"/>
                            </w:rPr>
                            <w:t>Form</w:t>
                          </w:r>
                          <w:r>
                            <w:rPr>
                              <w:spacing w:val="-12"/>
                              <w:sz w:val="34"/>
                            </w:rPr>
                            <w:t> </w:t>
                          </w:r>
                          <w:r>
                            <w:rPr>
                              <w:sz w:val="34"/>
                            </w:rPr>
                            <w:t>ARGA</w:t>
                          </w:r>
                          <w:r>
                            <w:rPr>
                              <w:spacing w:val="-11"/>
                              <w:sz w:val="34"/>
                            </w:rPr>
                            <w:t> </w:t>
                          </w:r>
                          <w:r>
                            <w:rPr>
                              <w:sz w:val="34"/>
                            </w:rPr>
                            <w:t>European</w:t>
                          </w:r>
                          <w:r>
                            <w:rPr>
                              <w:spacing w:val="-8"/>
                              <w:sz w:val="34"/>
                            </w:rPr>
                            <w:t> </w:t>
                          </w:r>
                          <w:r>
                            <w:rPr>
                              <w:sz w:val="34"/>
                            </w:rPr>
                            <w:t>Equity</w:t>
                          </w:r>
                          <w:r>
                            <w:rPr>
                              <w:spacing w:val="-9"/>
                              <w:sz w:val="34"/>
                            </w:rPr>
                            <w:t> </w:t>
                          </w:r>
                          <w:r>
                            <w:rPr>
                              <w:spacing w:val="-4"/>
                              <w:sz w:val="34"/>
                            </w:rPr>
                            <w:t>Fund</w:t>
                          </w:r>
                        </w:p>
                      </w:txbxContent>
                    </wps:txbx>
                    <wps:bodyPr wrap="square" lIns="0" tIns="0" rIns="0" bIns="0" rtlCol="0">
                      <a:noAutofit/>
                    </wps:bodyPr>
                  </wps:wsp>
                </a:graphicData>
              </a:graphic>
            </wp:anchor>
          </w:drawing>
        </mc:Choice>
        <mc:Fallback>
          <w:pict>
            <v:shape style="position:absolute;margin-left:69.823997pt;margin-top:33.980019pt;width:358.65pt;height:36.950pt;mso-position-horizontal-relative:page;mso-position-vertical-relative:page;z-index:-18541056" type="#_x0000_t202" id="docshape166" filled="false" stroked="false">
              <v:textbox inset="0,0,0,0">
                <w:txbxContent>
                  <w:p>
                    <w:pPr>
                      <w:spacing w:line="338" w:lineRule="exact" w:before="0"/>
                      <w:ind w:left="20" w:right="0" w:firstLine="0"/>
                      <w:jc w:val="left"/>
                      <w:rPr>
                        <w:b/>
                        <w:sz w:val="34"/>
                      </w:rPr>
                    </w:pPr>
                    <w:r>
                      <w:rPr>
                        <w:b/>
                        <w:sz w:val="34"/>
                      </w:rPr>
                      <w:t>SKYLINE</w:t>
                    </w:r>
                    <w:r>
                      <w:rPr>
                        <w:b/>
                        <w:spacing w:val="-9"/>
                        <w:sz w:val="34"/>
                      </w:rPr>
                      <w:t> </w:t>
                    </w:r>
                    <w:r>
                      <w:rPr>
                        <w:b/>
                        <w:sz w:val="34"/>
                      </w:rPr>
                      <w:t>UMBRELLA</w:t>
                    </w:r>
                    <w:r>
                      <w:rPr>
                        <w:b/>
                        <w:spacing w:val="-6"/>
                        <w:sz w:val="34"/>
                      </w:rPr>
                      <w:t> </w:t>
                    </w:r>
                    <w:r>
                      <w:rPr>
                        <w:b/>
                        <w:sz w:val="34"/>
                      </w:rPr>
                      <w:t>FUND</w:t>
                    </w:r>
                    <w:r>
                      <w:rPr>
                        <w:b/>
                        <w:spacing w:val="-4"/>
                        <w:sz w:val="34"/>
                      </w:rPr>
                      <w:t> ICAV</w:t>
                    </w:r>
                  </w:p>
                  <w:p>
                    <w:pPr>
                      <w:spacing w:line="386" w:lineRule="exact" w:before="0"/>
                      <w:ind w:left="20" w:right="0" w:firstLine="0"/>
                      <w:jc w:val="left"/>
                      <w:rPr>
                        <w:sz w:val="34"/>
                      </w:rPr>
                    </w:pPr>
                    <w:r>
                      <w:rPr>
                        <w:sz w:val="34"/>
                      </w:rPr>
                      <w:t>Account</w:t>
                    </w:r>
                    <w:r>
                      <w:rPr>
                        <w:spacing w:val="-11"/>
                        <w:sz w:val="34"/>
                      </w:rPr>
                      <w:t> </w:t>
                    </w:r>
                    <w:r>
                      <w:rPr>
                        <w:sz w:val="34"/>
                      </w:rPr>
                      <w:t>Opening</w:t>
                    </w:r>
                    <w:r>
                      <w:rPr>
                        <w:spacing w:val="-14"/>
                        <w:sz w:val="34"/>
                      </w:rPr>
                      <w:t> </w:t>
                    </w:r>
                    <w:r>
                      <w:rPr>
                        <w:sz w:val="34"/>
                      </w:rPr>
                      <w:t>Form</w:t>
                    </w:r>
                    <w:r>
                      <w:rPr>
                        <w:spacing w:val="-12"/>
                        <w:sz w:val="34"/>
                      </w:rPr>
                      <w:t> </w:t>
                    </w:r>
                    <w:r>
                      <w:rPr>
                        <w:sz w:val="34"/>
                      </w:rPr>
                      <w:t>ARGA</w:t>
                    </w:r>
                    <w:r>
                      <w:rPr>
                        <w:spacing w:val="-11"/>
                        <w:sz w:val="34"/>
                      </w:rPr>
                      <w:t> </w:t>
                    </w:r>
                    <w:r>
                      <w:rPr>
                        <w:sz w:val="34"/>
                      </w:rPr>
                      <w:t>European</w:t>
                    </w:r>
                    <w:r>
                      <w:rPr>
                        <w:spacing w:val="-8"/>
                        <w:sz w:val="34"/>
                      </w:rPr>
                      <w:t> </w:t>
                    </w:r>
                    <w:r>
                      <w:rPr>
                        <w:sz w:val="34"/>
                      </w:rPr>
                      <w:t>Equity</w:t>
                    </w:r>
                    <w:r>
                      <w:rPr>
                        <w:spacing w:val="-9"/>
                        <w:sz w:val="34"/>
                      </w:rPr>
                      <w:t> </w:t>
                    </w:r>
                    <w:r>
                      <w:rPr>
                        <w:spacing w:val="-4"/>
                        <w:sz w:val="34"/>
                      </w:rPr>
                      <w:t>Fund</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777472">
              <wp:simplePos x="0" y="0"/>
              <wp:positionH relativeFrom="page">
                <wp:posOffset>886764</wp:posOffset>
              </wp:positionH>
              <wp:positionV relativeFrom="page">
                <wp:posOffset>417830</wp:posOffset>
              </wp:positionV>
              <wp:extent cx="2992755" cy="487680"/>
              <wp:effectExtent l="0" t="0" r="0" b="0"/>
              <wp:wrapNone/>
              <wp:docPr id="245" name="Textbox 245"/>
              <wp:cNvGraphicFramePr>
                <a:graphicFrameLocks/>
              </wp:cNvGraphicFramePr>
              <a:graphic>
                <a:graphicData uri="http://schemas.microsoft.com/office/word/2010/wordprocessingShape">
                  <wps:wsp>
                    <wps:cNvPr id="245" name="Textbox 245"/>
                    <wps:cNvSpPr txBox="1"/>
                    <wps:spPr>
                      <a:xfrm>
                        <a:off x="0" y="0"/>
                        <a:ext cx="2992755" cy="487680"/>
                      </a:xfrm>
                      <a:prstGeom prst="rect">
                        <a:avLst/>
                      </a:prstGeom>
                    </wps:spPr>
                    <wps:txbx>
                      <w:txbxContent>
                        <w:p>
                          <w:pPr>
                            <w:spacing w:line="351" w:lineRule="exact" w:before="0"/>
                            <w:ind w:left="20" w:right="0" w:firstLine="0"/>
                            <w:jc w:val="left"/>
                            <w:rPr>
                              <w:b/>
                              <w:sz w:val="36"/>
                            </w:rPr>
                          </w:pPr>
                          <w:r>
                            <w:rPr>
                              <w:b/>
                              <w:sz w:val="36"/>
                            </w:rPr>
                            <w:t>SKYLINE</w:t>
                          </w:r>
                          <w:r>
                            <w:rPr>
                              <w:b/>
                              <w:spacing w:val="-7"/>
                              <w:sz w:val="36"/>
                            </w:rPr>
                            <w:t> </w:t>
                          </w:r>
                          <w:r>
                            <w:rPr>
                              <w:b/>
                              <w:sz w:val="36"/>
                            </w:rPr>
                            <w:t>UMBRELLA</w:t>
                          </w:r>
                          <w:r>
                            <w:rPr>
                              <w:b/>
                              <w:spacing w:val="-4"/>
                              <w:sz w:val="36"/>
                            </w:rPr>
                            <w:t> </w:t>
                          </w:r>
                          <w:r>
                            <w:rPr>
                              <w:b/>
                              <w:sz w:val="36"/>
                            </w:rPr>
                            <w:t>FUND</w:t>
                          </w:r>
                          <w:r>
                            <w:rPr>
                              <w:b/>
                              <w:spacing w:val="-3"/>
                              <w:sz w:val="36"/>
                            </w:rPr>
                            <w:t> </w:t>
                          </w:r>
                          <w:r>
                            <w:rPr>
                              <w:b/>
                              <w:spacing w:val="-4"/>
                              <w:sz w:val="36"/>
                            </w:rPr>
                            <w:t>ICAV</w:t>
                          </w:r>
                        </w:p>
                        <w:p>
                          <w:pPr>
                            <w:spacing w:line="403" w:lineRule="exact" w:before="0"/>
                            <w:ind w:left="20" w:right="0" w:firstLine="0"/>
                            <w:jc w:val="left"/>
                            <w:rPr>
                              <w:sz w:val="36"/>
                            </w:rPr>
                          </w:pPr>
                          <w:r>
                            <w:rPr>
                              <w:sz w:val="36"/>
                            </w:rPr>
                            <w:t>ARGA</w:t>
                          </w:r>
                          <w:r>
                            <w:rPr>
                              <w:spacing w:val="-4"/>
                              <w:sz w:val="36"/>
                            </w:rPr>
                            <w:t> </w:t>
                          </w:r>
                          <w:r>
                            <w:rPr>
                              <w:sz w:val="36"/>
                            </w:rPr>
                            <w:t>European</w:t>
                          </w:r>
                          <w:r>
                            <w:rPr>
                              <w:spacing w:val="-7"/>
                              <w:sz w:val="36"/>
                            </w:rPr>
                            <w:t> </w:t>
                          </w:r>
                          <w:r>
                            <w:rPr>
                              <w:sz w:val="36"/>
                            </w:rPr>
                            <w:t>Equity</w:t>
                          </w:r>
                          <w:r>
                            <w:rPr>
                              <w:spacing w:val="-3"/>
                              <w:sz w:val="36"/>
                            </w:rPr>
                            <w:t> </w:t>
                          </w:r>
                          <w:r>
                            <w:rPr>
                              <w:spacing w:val="-4"/>
                              <w:sz w:val="36"/>
                            </w:rPr>
                            <w:t>Fund</w:t>
                          </w:r>
                        </w:p>
                      </w:txbxContent>
                    </wps:txbx>
                    <wps:bodyPr wrap="square" lIns="0" tIns="0" rIns="0" bIns="0" rtlCol="0">
                      <a:noAutofit/>
                    </wps:bodyPr>
                  </wps:wsp>
                </a:graphicData>
              </a:graphic>
            </wp:anchor>
          </w:drawing>
        </mc:Choice>
        <mc:Fallback>
          <w:pict>
            <v:shape style="position:absolute;margin-left:69.823997pt;margin-top:32.900021pt;width:235.65pt;height:38.4pt;mso-position-horizontal-relative:page;mso-position-vertical-relative:page;z-index:-18539008" type="#_x0000_t202" id="docshape184" filled="false" stroked="false">
              <v:textbox inset="0,0,0,0">
                <w:txbxContent>
                  <w:p>
                    <w:pPr>
                      <w:spacing w:line="351" w:lineRule="exact" w:before="0"/>
                      <w:ind w:left="20" w:right="0" w:firstLine="0"/>
                      <w:jc w:val="left"/>
                      <w:rPr>
                        <w:b/>
                        <w:sz w:val="36"/>
                      </w:rPr>
                    </w:pPr>
                    <w:r>
                      <w:rPr>
                        <w:b/>
                        <w:sz w:val="36"/>
                      </w:rPr>
                      <w:t>SKYLINE</w:t>
                    </w:r>
                    <w:r>
                      <w:rPr>
                        <w:b/>
                        <w:spacing w:val="-7"/>
                        <w:sz w:val="36"/>
                      </w:rPr>
                      <w:t> </w:t>
                    </w:r>
                    <w:r>
                      <w:rPr>
                        <w:b/>
                        <w:sz w:val="36"/>
                      </w:rPr>
                      <w:t>UMBRELLA</w:t>
                    </w:r>
                    <w:r>
                      <w:rPr>
                        <w:b/>
                        <w:spacing w:val="-4"/>
                        <w:sz w:val="36"/>
                      </w:rPr>
                      <w:t> </w:t>
                    </w:r>
                    <w:r>
                      <w:rPr>
                        <w:b/>
                        <w:sz w:val="36"/>
                      </w:rPr>
                      <w:t>FUND</w:t>
                    </w:r>
                    <w:r>
                      <w:rPr>
                        <w:b/>
                        <w:spacing w:val="-3"/>
                        <w:sz w:val="36"/>
                      </w:rPr>
                      <w:t> </w:t>
                    </w:r>
                    <w:r>
                      <w:rPr>
                        <w:b/>
                        <w:spacing w:val="-4"/>
                        <w:sz w:val="36"/>
                      </w:rPr>
                      <w:t>ICAV</w:t>
                    </w:r>
                  </w:p>
                  <w:p>
                    <w:pPr>
                      <w:spacing w:line="403" w:lineRule="exact" w:before="0"/>
                      <w:ind w:left="20" w:right="0" w:firstLine="0"/>
                      <w:jc w:val="left"/>
                      <w:rPr>
                        <w:sz w:val="36"/>
                      </w:rPr>
                    </w:pPr>
                    <w:r>
                      <w:rPr>
                        <w:sz w:val="36"/>
                      </w:rPr>
                      <w:t>ARGA</w:t>
                    </w:r>
                    <w:r>
                      <w:rPr>
                        <w:spacing w:val="-4"/>
                        <w:sz w:val="36"/>
                      </w:rPr>
                      <w:t> </w:t>
                    </w:r>
                    <w:r>
                      <w:rPr>
                        <w:sz w:val="36"/>
                      </w:rPr>
                      <w:t>European</w:t>
                    </w:r>
                    <w:r>
                      <w:rPr>
                        <w:spacing w:val="-7"/>
                        <w:sz w:val="36"/>
                      </w:rPr>
                      <w:t> </w:t>
                    </w:r>
                    <w:r>
                      <w:rPr>
                        <w:sz w:val="36"/>
                      </w:rPr>
                      <w:t>Equity</w:t>
                    </w:r>
                    <w:r>
                      <w:rPr>
                        <w:spacing w:val="-3"/>
                        <w:sz w:val="36"/>
                      </w:rPr>
                      <w:t> </w:t>
                    </w:r>
                    <w:r>
                      <w:rPr>
                        <w:spacing w:val="-4"/>
                        <w:sz w:val="36"/>
                      </w:rPr>
                      <w:t>Fund</w:t>
                    </w:r>
                  </w:p>
                </w:txbxContent>
              </v:textbox>
              <w10:wrap type="none"/>
            </v:shape>
          </w:pict>
        </mc:Fallback>
      </mc:AlternateContent>
    </w:r>
    <w:r>
      <w:rPr/>
      <mc:AlternateContent>
        <mc:Choice Requires="wps">
          <w:drawing>
            <wp:anchor distT="0" distB="0" distL="0" distR="0" allowOverlap="1" layoutInCell="1" locked="0" behindDoc="1" simplePos="0" relativeHeight="484777984">
              <wp:simplePos x="0" y="0"/>
              <wp:positionH relativeFrom="page">
                <wp:posOffset>6498082</wp:posOffset>
              </wp:positionH>
              <wp:positionV relativeFrom="page">
                <wp:posOffset>719963</wp:posOffset>
              </wp:positionV>
              <wp:extent cx="210820" cy="152400"/>
              <wp:effectExtent l="0" t="0" r="0" b="0"/>
              <wp:wrapNone/>
              <wp:docPr id="246" name="Textbox 246"/>
              <wp:cNvGraphicFramePr>
                <a:graphicFrameLocks/>
              </wp:cNvGraphicFramePr>
              <a:graphic>
                <a:graphicData uri="http://schemas.microsoft.com/office/word/2010/wordprocessingShape">
                  <wps:wsp>
                    <wps:cNvPr id="246" name="Textbox 246"/>
                    <wps:cNvSpPr txBox="1"/>
                    <wps:spPr>
                      <a:xfrm>
                        <a:off x="0" y="0"/>
                        <a:ext cx="210820" cy="152400"/>
                      </a:xfrm>
                      <a:prstGeom prst="rect">
                        <a:avLst/>
                      </a:prstGeom>
                    </wps:spPr>
                    <wps:txbx>
                      <w:txbxContent>
                        <w:p>
                          <w:pPr>
                            <w:pStyle w:val="BodyText"/>
                            <w:spacing w:line="223" w:lineRule="exact"/>
                            <w:ind w:left="60"/>
                          </w:pPr>
                          <w:r>
                            <w:rPr>
                              <w:spacing w:val="-5"/>
                            </w:rPr>
                            <w:fldChar w:fldCharType="begin"/>
                          </w:r>
                          <w:r>
                            <w:rPr>
                              <w:spacing w:val="-5"/>
                            </w:rPr>
                            <w:instrText> PAGE </w:instrText>
                          </w:r>
                          <w:r>
                            <w:rPr>
                              <w:spacing w:val="-5"/>
                            </w:rPr>
                            <w:fldChar w:fldCharType="separate"/>
                          </w:r>
                          <w:r>
                            <w:rPr>
                              <w:spacing w:val="-5"/>
                            </w:rPr>
                            <w:t>44</w:t>
                          </w:r>
                          <w:r>
                            <w:rPr>
                              <w:spacing w:val="-5"/>
                            </w:rPr>
                            <w:fldChar w:fldCharType="end"/>
                          </w:r>
                        </w:p>
                      </w:txbxContent>
                    </wps:txbx>
                    <wps:bodyPr wrap="square" lIns="0" tIns="0" rIns="0" bIns="0" rtlCol="0">
                      <a:noAutofit/>
                    </wps:bodyPr>
                  </wps:wsp>
                </a:graphicData>
              </a:graphic>
            </wp:anchor>
          </w:drawing>
        </mc:Choice>
        <mc:Fallback>
          <w:pict>
            <v:shape style="position:absolute;margin-left:511.660004pt;margin-top:56.690018pt;width:16.6pt;height:12pt;mso-position-horizontal-relative:page;mso-position-vertical-relative:page;z-index:-18538496" type="#_x0000_t202" id="docshape185" filled="false" stroked="false">
              <v:textbox inset="0,0,0,0">
                <w:txbxContent>
                  <w:p>
                    <w:pPr>
                      <w:pStyle w:val="BodyText"/>
                      <w:spacing w:line="223" w:lineRule="exact"/>
                      <w:ind w:left="60"/>
                    </w:pPr>
                    <w:r>
                      <w:rPr>
                        <w:spacing w:val="-5"/>
                      </w:rPr>
                      <w:fldChar w:fldCharType="begin"/>
                    </w:r>
                    <w:r>
                      <w:rPr>
                        <w:spacing w:val="-5"/>
                      </w:rPr>
                      <w:instrText> PAGE </w:instrText>
                    </w:r>
                    <w:r>
                      <w:rPr>
                        <w:spacing w:val="-5"/>
                      </w:rPr>
                      <w:fldChar w:fldCharType="separate"/>
                    </w:r>
                    <w:r>
                      <w:rPr>
                        <w:spacing w:val="-5"/>
                      </w:rPr>
                      <w:t>44</w:t>
                    </w:r>
                    <w:r>
                      <w:rPr>
                        <w:spacing w:val="-5"/>
                      </w:rPr>
                      <w:fldChar w:fldCharType="end"/>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779008">
              <wp:simplePos x="0" y="0"/>
              <wp:positionH relativeFrom="page">
                <wp:posOffset>886764</wp:posOffset>
              </wp:positionH>
              <wp:positionV relativeFrom="page">
                <wp:posOffset>431546</wp:posOffset>
              </wp:positionV>
              <wp:extent cx="2828925" cy="469265"/>
              <wp:effectExtent l="0" t="0" r="0" b="0"/>
              <wp:wrapNone/>
              <wp:docPr id="349" name="Textbox 349"/>
              <wp:cNvGraphicFramePr>
                <a:graphicFrameLocks/>
              </wp:cNvGraphicFramePr>
              <a:graphic>
                <a:graphicData uri="http://schemas.microsoft.com/office/word/2010/wordprocessingShape">
                  <wps:wsp>
                    <wps:cNvPr id="349" name="Textbox 349"/>
                    <wps:cNvSpPr txBox="1"/>
                    <wps:spPr>
                      <a:xfrm>
                        <a:off x="0" y="0"/>
                        <a:ext cx="2828925" cy="469265"/>
                      </a:xfrm>
                      <a:prstGeom prst="rect">
                        <a:avLst/>
                      </a:prstGeom>
                    </wps:spPr>
                    <wps:txbx>
                      <w:txbxContent>
                        <w:p>
                          <w:pPr>
                            <w:spacing w:line="338" w:lineRule="exact" w:before="0"/>
                            <w:ind w:left="20" w:right="0" w:firstLine="0"/>
                            <w:jc w:val="left"/>
                            <w:rPr>
                              <w:b/>
                              <w:sz w:val="34"/>
                            </w:rPr>
                          </w:pPr>
                          <w:r>
                            <w:rPr>
                              <w:b/>
                              <w:sz w:val="34"/>
                            </w:rPr>
                            <w:t>SKYLINE</w:t>
                          </w:r>
                          <w:r>
                            <w:rPr>
                              <w:b/>
                              <w:spacing w:val="-9"/>
                              <w:sz w:val="34"/>
                            </w:rPr>
                            <w:t> </w:t>
                          </w:r>
                          <w:r>
                            <w:rPr>
                              <w:b/>
                              <w:sz w:val="34"/>
                            </w:rPr>
                            <w:t>UMBRELLA</w:t>
                          </w:r>
                          <w:r>
                            <w:rPr>
                              <w:b/>
                              <w:spacing w:val="-6"/>
                              <w:sz w:val="34"/>
                            </w:rPr>
                            <w:t> </w:t>
                          </w:r>
                          <w:r>
                            <w:rPr>
                              <w:b/>
                              <w:sz w:val="34"/>
                            </w:rPr>
                            <w:t>FUND</w:t>
                          </w:r>
                          <w:r>
                            <w:rPr>
                              <w:b/>
                              <w:spacing w:val="-4"/>
                              <w:sz w:val="34"/>
                            </w:rPr>
                            <w:t> ICAV</w:t>
                          </w:r>
                        </w:p>
                        <w:p>
                          <w:pPr>
                            <w:spacing w:line="386" w:lineRule="exact" w:before="0"/>
                            <w:ind w:left="20" w:right="0" w:firstLine="0"/>
                            <w:jc w:val="left"/>
                            <w:rPr>
                              <w:sz w:val="34"/>
                            </w:rPr>
                          </w:pPr>
                          <w:r>
                            <w:rPr>
                              <w:sz w:val="34"/>
                            </w:rPr>
                            <w:t>ARGA</w:t>
                          </w:r>
                          <w:r>
                            <w:rPr>
                              <w:spacing w:val="-11"/>
                              <w:sz w:val="34"/>
                            </w:rPr>
                            <w:t> </w:t>
                          </w:r>
                          <w:r>
                            <w:rPr>
                              <w:sz w:val="34"/>
                            </w:rPr>
                            <w:t>European</w:t>
                          </w:r>
                          <w:r>
                            <w:rPr>
                              <w:spacing w:val="-8"/>
                              <w:sz w:val="34"/>
                            </w:rPr>
                            <w:t> </w:t>
                          </w:r>
                          <w:r>
                            <w:rPr>
                              <w:sz w:val="34"/>
                            </w:rPr>
                            <w:t>Equity</w:t>
                          </w:r>
                          <w:r>
                            <w:rPr>
                              <w:spacing w:val="-9"/>
                              <w:sz w:val="34"/>
                            </w:rPr>
                            <w:t> </w:t>
                          </w:r>
                          <w:r>
                            <w:rPr>
                              <w:spacing w:val="-4"/>
                              <w:sz w:val="34"/>
                            </w:rPr>
                            <w:t>Fund</w:t>
                          </w:r>
                        </w:p>
                      </w:txbxContent>
                    </wps:txbx>
                    <wps:bodyPr wrap="square" lIns="0" tIns="0" rIns="0" bIns="0" rtlCol="0">
                      <a:noAutofit/>
                    </wps:bodyPr>
                  </wps:wsp>
                </a:graphicData>
              </a:graphic>
            </wp:anchor>
          </w:drawing>
        </mc:Choice>
        <mc:Fallback>
          <w:pict>
            <v:shape style="position:absolute;margin-left:69.823997pt;margin-top:33.980019pt;width:222.75pt;height:36.950pt;mso-position-horizontal-relative:page;mso-position-vertical-relative:page;z-index:-18537472" type="#_x0000_t202" id="docshape288" filled="false" stroked="false">
              <v:textbox inset="0,0,0,0">
                <w:txbxContent>
                  <w:p>
                    <w:pPr>
                      <w:spacing w:line="338" w:lineRule="exact" w:before="0"/>
                      <w:ind w:left="20" w:right="0" w:firstLine="0"/>
                      <w:jc w:val="left"/>
                      <w:rPr>
                        <w:b/>
                        <w:sz w:val="34"/>
                      </w:rPr>
                    </w:pPr>
                    <w:r>
                      <w:rPr>
                        <w:b/>
                        <w:sz w:val="34"/>
                      </w:rPr>
                      <w:t>SKYLINE</w:t>
                    </w:r>
                    <w:r>
                      <w:rPr>
                        <w:b/>
                        <w:spacing w:val="-9"/>
                        <w:sz w:val="34"/>
                      </w:rPr>
                      <w:t> </w:t>
                    </w:r>
                    <w:r>
                      <w:rPr>
                        <w:b/>
                        <w:sz w:val="34"/>
                      </w:rPr>
                      <w:t>UMBRELLA</w:t>
                    </w:r>
                    <w:r>
                      <w:rPr>
                        <w:b/>
                        <w:spacing w:val="-6"/>
                        <w:sz w:val="34"/>
                      </w:rPr>
                      <w:t> </w:t>
                    </w:r>
                    <w:r>
                      <w:rPr>
                        <w:b/>
                        <w:sz w:val="34"/>
                      </w:rPr>
                      <w:t>FUND</w:t>
                    </w:r>
                    <w:r>
                      <w:rPr>
                        <w:b/>
                        <w:spacing w:val="-4"/>
                        <w:sz w:val="34"/>
                      </w:rPr>
                      <w:t> ICAV</w:t>
                    </w:r>
                  </w:p>
                  <w:p>
                    <w:pPr>
                      <w:spacing w:line="386" w:lineRule="exact" w:before="0"/>
                      <w:ind w:left="20" w:right="0" w:firstLine="0"/>
                      <w:jc w:val="left"/>
                      <w:rPr>
                        <w:sz w:val="34"/>
                      </w:rPr>
                    </w:pPr>
                    <w:r>
                      <w:rPr>
                        <w:sz w:val="34"/>
                      </w:rPr>
                      <w:t>ARGA</w:t>
                    </w:r>
                    <w:r>
                      <w:rPr>
                        <w:spacing w:val="-11"/>
                        <w:sz w:val="34"/>
                      </w:rPr>
                      <w:t> </w:t>
                    </w:r>
                    <w:r>
                      <w:rPr>
                        <w:sz w:val="34"/>
                      </w:rPr>
                      <w:t>European</w:t>
                    </w:r>
                    <w:r>
                      <w:rPr>
                        <w:spacing w:val="-8"/>
                        <w:sz w:val="34"/>
                      </w:rPr>
                      <w:t> </w:t>
                    </w:r>
                    <w:r>
                      <w:rPr>
                        <w:sz w:val="34"/>
                      </w:rPr>
                      <w:t>Equity</w:t>
                    </w:r>
                    <w:r>
                      <w:rPr>
                        <w:spacing w:val="-9"/>
                        <w:sz w:val="34"/>
                      </w:rPr>
                      <w:t> </w:t>
                    </w:r>
                    <w:r>
                      <w:rPr>
                        <w:spacing w:val="-4"/>
                        <w:sz w:val="34"/>
                      </w:rPr>
                      <w:t>Fund</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781056">
              <wp:simplePos x="0" y="0"/>
              <wp:positionH relativeFrom="page">
                <wp:posOffset>882650</wp:posOffset>
              </wp:positionH>
              <wp:positionV relativeFrom="page">
                <wp:posOffset>1080136</wp:posOffset>
              </wp:positionV>
              <wp:extent cx="5805805" cy="9525"/>
              <wp:effectExtent l="0" t="0" r="0" b="0"/>
              <wp:wrapNone/>
              <wp:docPr id="355" name="Graphic 355"/>
              <wp:cNvGraphicFramePr>
                <a:graphicFrameLocks/>
              </wp:cNvGraphicFramePr>
              <a:graphic>
                <a:graphicData uri="http://schemas.microsoft.com/office/word/2010/wordprocessingShape">
                  <wps:wsp>
                    <wps:cNvPr id="355" name="Graphic 355"/>
                    <wps:cNvSpPr/>
                    <wps:spPr>
                      <a:xfrm>
                        <a:off x="0" y="0"/>
                        <a:ext cx="5805805" cy="9525"/>
                      </a:xfrm>
                      <a:custGeom>
                        <a:avLst/>
                        <a:gdLst/>
                        <a:ahLst/>
                        <a:cxnLst/>
                        <a:rect l="l" t="t" r="r" b="b"/>
                        <a:pathLst>
                          <a:path w="5805805" h="9525">
                            <a:moveTo>
                              <a:pt x="5805805" y="0"/>
                            </a:moveTo>
                            <a:lnTo>
                              <a:pt x="0" y="0"/>
                            </a:lnTo>
                            <a:lnTo>
                              <a:pt x="0" y="9142"/>
                            </a:lnTo>
                            <a:lnTo>
                              <a:pt x="5805805" y="9142"/>
                            </a:lnTo>
                            <a:lnTo>
                              <a:pt x="5805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5pt;margin-top:85.050102pt;width:457.15pt;height:.71992pt;mso-position-horizontal-relative:page;mso-position-vertical-relative:page;z-index:-18535424" id="docshape294"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781568">
              <wp:simplePos x="0" y="0"/>
              <wp:positionH relativeFrom="page">
                <wp:posOffset>886764</wp:posOffset>
              </wp:positionH>
              <wp:positionV relativeFrom="page">
                <wp:posOffset>431546</wp:posOffset>
              </wp:positionV>
              <wp:extent cx="2828925" cy="469265"/>
              <wp:effectExtent l="0" t="0" r="0" b="0"/>
              <wp:wrapNone/>
              <wp:docPr id="356" name="Textbox 356"/>
              <wp:cNvGraphicFramePr>
                <a:graphicFrameLocks/>
              </wp:cNvGraphicFramePr>
              <a:graphic>
                <a:graphicData uri="http://schemas.microsoft.com/office/word/2010/wordprocessingShape">
                  <wps:wsp>
                    <wps:cNvPr id="356" name="Textbox 356"/>
                    <wps:cNvSpPr txBox="1"/>
                    <wps:spPr>
                      <a:xfrm>
                        <a:off x="0" y="0"/>
                        <a:ext cx="2828925" cy="469265"/>
                      </a:xfrm>
                      <a:prstGeom prst="rect">
                        <a:avLst/>
                      </a:prstGeom>
                    </wps:spPr>
                    <wps:txbx>
                      <w:txbxContent>
                        <w:p>
                          <w:pPr>
                            <w:spacing w:line="338" w:lineRule="exact" w:before="0"/>
                            <w:ind w:left="20" w:right="0" w:firstLine="0"/>
                            <w:jc w:val="left"/>
                            <w:rPr>
                              <w:b/>
                              <w:sz w:val="34"/>
                            </w:rPr>
                          </w:pPr>
                          <w:r>
                            <w:rPr>
                              <w:b/>
                              <w:sz w:val="34"/>
                            </w:rPr>
                            <w:t>SKYLINE</w:t>
                          </w:r>
                          <w:r>
                            <w:rPr>
                              <w:b/>
                              <w:spacing w:val="-9"/>
                              <w:sz w:val="34"/>
                            </w:rPr>
                            <w:t> </w:t>
                          </w:r>
                          <w:r>
                            <w:rPr>
                              <w:b/>
                              <w:sz w:val="34"/>
                            </w:rPr>
                            <w:t>UMBRELLA</w:t>
                          </w:r>
                          <w:r>
                            <w:rPr>
                              <w:b/>
                              <w:spacing w:val="-6"/>
                              <w:sz w:val="34"/>
                            </w:rPr>
                            <w:t> </w:t>
                          </w:r>
                          <w:r>
                            <w:rPr>
                              <w:b/>
                              <w:sz w:val="34"/>
                            </w:rPr>
                            <w:t>FUND</w:t>
                          </w:r>
                          <w:r>
                            <w:rPr>
                              <w:b/>
                              <w:spacing w:val="-4"/>
                              <w:sz w:val="34"/>
                            </w:rPr>
                            <w:t> ICAV</w:t>
                          </w:r>
                        </w:p>
                        <w:p>
                          <w:pPr>
                            <w:spacing w:line="386" w:lineRule="exact" w:before="0"/>
                            <w:ind w:left="20" w:right="0" w:firstLine="0"/>
                            <w:jc w:val="left"/>
                            <w:rPr>
                              <w:sz w:val="34"/>
                            </w:rPr>
                          </w:pPr>
                          <w:r>
                            <w:rPr>
                              <w:sz w:val="34"/>
                            </w:rPr>
                            <w:t>ARGA</w:t>
                          </w:r>
                          <w:r>
                            <w:rPr>
                              <w:spacing w:val="-11"/>
                              <w:sz w:val="34"/>
                            </w:rPr>
                            <w:t> </w:t>
                          </w:r>
                          <w:r>
                            <w:rPr>
                              <w:sz w:val="34"/>
                            </w:rPr>
                            <w:t>European</w:t>
                          </w:r>
                          <w:r>
                            <w:rPr>
                              <w:spacing w:val="-8"/>
                              <w:sz w:val="34"/>
                            </w:rPr>
                            <w:t> </w:t>
                          </w:r>
                          <w:r>
                            <w:rPr>
                              <w:sz w:val="34"/>
                            </w:rPr>
                            <w:t>Equity</w:t>
                          </w:r>
                          <w:r>
                            <w:rPr>
                              <w:spacing w:val="-9"/>
                              <w:sz w:val="34"/>
                            </w:rPr>
                            <w:t> </w:t>
                          </w:r>
                          <w:r>
                            <w:rPr>
                              <w:spacing w:val="-4"/>
                              <w:sz w:val="34"/>
                            </w:rPr>
                            <w:t>Fund</w:t>
                          </w:r>
                        </w:p>
                      </w:txbxContent>
                    </wps:txbx>
                    <wps:bodyPr wrap="square" lIns="0" tIns="0" rIns="0" bIns="0" rtlCol="0">
                      <a:noAutofit/>
                    </wps:bodyPr>
                  </wps:wsp>
                </a:graphicData>
              </a:graphic>
            </wp:anchor>
          </w:drawing>
        </mc:Choice>
        <mc:Fallback>
          <w:pict>
            <v:shape style="position:absolute;margin-left:69.823997pt;margin-top:33.980019pt;width:222.75pt;height:36.950pt;mso-position-horizontal-relative:page;mso-position-vertical-relative:page;z-index:-18534912" type="#_x0000_t202" id="docshape295" filled="false" stroked="false">
              <v:textbox inset="0,0,0,0">
                <w:txbxContent>
                  <w:p>
                    <w:pPr>
                      <w:spacing w:line="338" w:lineRule="exact" w:before="0"/>
                      <w:ind w:left="20" w:right="0" w:firstLine="0"/>
                      <w:jc w:val="left"/>
                      <w:rPr>
                        <w:b/>
                        <w:sz w:val="34"/>
                      </w:rPr>
                    </w:pPr>
                    <w:r>
                      <w:rPr>
                        <w:b/>
                        <w:sz w:val="34"/>
                      </w:rPr>
                      <w:t>SKYLINE</w:t>
                    </w:r>
                    <w:r>
                      <w:rPr>
                        <w:b/>
                        <w:spacing w:val="-9"/>
                        <w:sz w:val="34"/>
                      </w:rPr>
                      <w:t> </w:t>
                    </w:r>
                    <w:r>
                      <w:rPr>
                        <w:b/>
                        <w:sz w:val="34"/>
                      </w:rPr>
                      <w:t>UMBRELLA</w:t>
                    </w:r>
                    <w:r>
                      <w:rPr>
                        <w:b/>
                        <w:spacing w:val="-6"/>
                        <w:sz w:val="34"/>
                      </w:rPr>
                      <w:t> </w:t>
                    </w:r>
                    <w:r>
                      <w:rPr>
                        <w:b/>
                        <w:sz w:val="34"/>
                      </w:rPr>
                      <w:t>FUND</w:t>
                    </w:r>
                    <w:r>
                      <w:rPr>
                        <w:b/>
                        <w:spacing w:val="-4"/>
                        <w:sz w:val="34"/>
                      </w:rPr>
                      <w:t> ICAV</w:t>
                    </w:r>
                  </w:p>
                  <w:p>
                    <w:pPr>
                      <w:spacing w:line="386" w:lineRule="exact" w:before="0"/>
                      <w:ind w:left="20" w:right="0" w:firstLine="0"/>
                      <w:jc w:val="left"/>
                      <w:rPr>
                        <w:sz w:val="34"/>
                      </w:rPr>
                    </w:pPr>
                    <w:r>
                      <w:rPr>
                        <w:sz w:val="34"/>
                      </w:rPr>
                      <w:t>ARGA</w:t>
                    </w:r>
                    <w:r>
                      <w:rPr>
                        <w:spacing w:val="-11"/>
                        <w:sz w:val="34"/>
                      </w:rPr>
                      <w:t> </w:t>
                    </w:r>
                    <w:r>
                      <w:rPr>
                        <w:sz w:val="34"/>
                      </w:rPr>
                      <w:t>European</w:t>
                    </w:r>
                    <w:r>
                      <w:rPr>
                        <w:spacing w:val="-8"/>
                        <w:sz w:val="34"/>
                      </w:rPr>
                      <w:t> </w:t>
                    </w:r>
                    <w:r>
                      <w:rPr>
                        <w:sz w:val="34"/>
                      </w:rPr>
                      <w:t>Equity</w:t>
                    </w:r>
                    <w:r>
                      <w:rPr>
                        <w:spacing w:val="-9"/>
                        <w:sz w:val="34"/>
                      </w:rPr>
                      <w:t> </w:t>
                    </w:r>
                    <w:r>
                      <w:rPr>
                        <w:spacing w:val="-4"/>
                        <w:sz w:val="34"/>
                      </w:rPr>
                      <w:t>Fund</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
    <w:multiLevelType w:val="hybridMultilevel"/>
    <w:lvl w:ilvl="0">
      <w:start w:val="0"/>
      <w:numFmt w:val="bullet"/>
      <w:lvlText w:val=""/>
      <w:lvlJc w:val="left"/>
      <w:pPr>
        <w:ind w:left="1098" w:hanging="360"/>
      </w:pPr>
      <w:rPr>
        <w:rFonts w:hint="default" w:ascii="Symbol" w:hAnsi="Symbol" w:eastAsia="Symbol" w:cs="Symbol"/>
        <w:b w:val="0"/>
        <w:bCs w:val="0"/>
        <w:i w:val="0"/>
        <w:iCs w:val="0"/>
        <w:spacing w:val="0"/>
        <w:w w:val="97"/>
        <w:sz w:val="20"/>
        <w:szCs w:val="20"/>
        <w:lang w:val="en-US" w:eastAsia="en-US" w:bidi="ar-SA"/>
      </w:rPr>
    </w:lvl>
    <w:lvl w:ilvl="1">
      <w:start w:val="0"/>
      <w:numFmt w:val="bullet"/>
      <w:lvlText w:val="•"/>
      <w:lvlJc w:val="left"/>
      <w:pPr>
        <w:ind w:left="2011" w:hanging="360"/>
      </w:pPr>
      <w:rPr>
        <w:rFonts w:hint="default"/>
        <w:lang w:val="en-US" w:eastAsia="en-US" w:bidi="ar-SA"/>
      </w:rPr>
    </w:lvl>
    <w:lvl w:ilvl="2">
      <w:start w:val="0"/>
      <w:numFmt w:val="bullet"/>
      <w:lvlText w:val="•"/>
      <w:lvlJc w:val="left"/>
      <w:pPr>
        <w:ind w:left="2922" w:hanging="360"/>
      </w:pPr>
      <w:rPr>
        <w:rFonts w:hint="default"/>
        <w:lang w:val="en-US" w:eastAsia="en-US" w:bidi="ar-SA"/>
      </w:rPr>
    </w:lvl>
    <w:lvl w:ilvl="3">
      <w:start w:val="0"/>
      <w:numFmt w:val="bullet"/>
      <w:lvlText w:val="•"/>
      <w:lvlJc w:val="left"/>
      <w:pPr>
        <w:ind w:left="3833" w:hanging="360"/>
      </w:pPr>
      <w:rPr>
        <w:rFonts w:hint="default"/>
        <w:lang w:val="en-US" w:eastAsia="en-US" w:bidi="ar-SA"/>
      </w:rPr>
    </w:lvl>
    <w:lvl w:ilvl="4">
      <w:start w:val="0"/>
      <w:numFmt w:val="bullet"/>
      <w:lvlText w:val="•"/>
      <w:lvlJc w:val="left"/>
      <w:pPr>
        <w:ind w:left="4744" w:hanging="360"/>
      </w:pPr>
      <w:rPr>
        <w:rFonts w:hint="default"/>
        <w:lang w:val="en-US" w:eastAsia="en-US" w:bidi="ar-SA"/>
      </w:rPr>
    </w:lvl>
    <w:lvl w:ilvl="5">
      <w:start w:val="0"/>
      <w:numFmt w:val="bullet"/>
      <w:lvlText w:val="•"/>
      <w:lvlJc w:val="left"/>
      <w:pPr>
        <w:ind w:left="5655" w:hanging="360"/>
      </w:pPr>
      <w:rPr>
        <w:rFonts w:hint="default"/>
        <w:lang w:val="en-US" w:eastAsia="en-US" w:bidi="ar-SA"/>
      </w:rPr>
    </w:lvl>
    <w:lvl w:ilvl="6">
      <w:start w:val="0"/>
      <w:numFmt w:val="bullet"/>
      <w:lvlText w:val="•"/>
      <w:lvlJc w:val="left"/>
      <w:pPr>
        <w:ind w:left="6566" w:hanging="360"/>
      </w:pPr>
      <w:rPr>
        <w:rFonts w:hint="default"/>
        <w:lang w:val="en-US" w:eastAsia="en-US" w:bidi="ar-SA"/>
      </w:rPr>
    </w:lvl>
    <w:lvl w:ilvl="7">
      <w:start w:val="0"/>
      <w:numFmt w:val="bullet"/>
      <w:lvlText w:val="•"/>
      <w:lvlJc w:val="left"/>
      <w:pPr>
        <w:ind w:left="7477" w:hanging="360"/>
      </w:pPr>
      <w:rPr>
        <w:rFonts w:hint="default"/>
        <w:lang w:val="en-US" w:eastAsia="en-US" w:bidi="ar-SA"/>
      </w:rPr>
    </w:lvl>
    <w:lvl w:ilvl="8">
      <w:start w:val="0"/>
      <w:numFmt w:val="bullet"/>
      <w:lvlText w:val="•"/>
      <w:lvlJc w:val="left"/>
      <w:pPr>
        <w:ind w:left="8388" w:hanging="360"/>
      </w:pPr>
      <w:rPr>
        <w:rFonts w:hint="default"/>
        <w:lang w:val="en-US" w:eastAsia="en-US" w:bidi="ar-SA"/>
      </w:rPr>
    </w:lvl>
  </w:abstractNum>
  <w:abstractNum w:abstractNumId="58">
    <w:multiLevelType w:val="hybridMultilevel"/>
    <w:lvl w:ilvl="0">
      <w:start w:val="1"/>
      <w:numFmt w:val="upperLetter"/>
      <w:lvlText w:val="%1."/>
      <w:lvlJc w:val="left"/>
      <w:pPr>
        <w:ind w:left="880" w:hanging="360"/>
        <w:jc w:val="left"/>
      </w:pPr>
      <w:rPr>
        <w:rFonts w:hint="default"/>
        <w:spacing w:val="-1"/>
        <w:w w:val="100"/>
        <w:lang w:val="en-US" w:eastAsia="en-US" w:bidi="ar-SA"/>
      </w:rPr>
    </w:lvl>
    <w:lvl w:ilvl="1">
      <w:start w:val="0"/>
      <w:numFmt w:val="bullet"/>
      <w:lvlText w:val="•"/>
      <w:lvlJc w:val="left"/>
      <w:pPr>
        <w:ind w:left="1813" w:hanging="360"/>
      </w:pPr>
      <w:rPr>
        <w:rFonts w:hint="default"/>
        <w:lang w:val="en-US" w:eastAsia="en-US" w:bidi="ar-SA"/>
      </w:rPr>
    </w:lvl>
    <w:lvl w:ilvl="2">
      <w:start w:val="0"/>
      <w:numFmt w:val="bullet"/>
      <w:lvlText w:val="•"/>
      <w:lvlJc w:val="left"/>
      <w:pPr>
        <w:ind w:left="2746" w:hanging="360"/>
      </w:pPr>
      <w:rPr>
        <w:rFonts w:hint="default"/>
        <w:lang w:val="en-US" w:eastAsia="en-US" w:bidi="ar-SA"/>
      </w:rPr>
    </w:lvl>
    <w:lvl w:ilvl="3">
      <w:start w:val="0"/>
      <w:numFmt w:val="bullet"/>
      <w:lvlText w:val="•"/>
      <w:lvlJc w:val="left"/>
      <w:pPr>
        <w:ind w:left="3679" w:hanging="360"/>
      </w:pPr>
      <w:rPr>
        <w:rFonts w:hint="default"/>
        <w:lang w:val="en-US" w:eastAsia="en-US" w:bidi="ar-SA"/>
      </w:rPr>
    </w:lvl>
    <w:lvl w:ilvl="4">
      <w:start w:val="0"/>
      <w:numFmt w:val="bullet"/>
      <w:lvlText w:val="•"/>
      <w:lvlJc w:val="left"/>
      <w:pPr>
        <w:ind w:left="4612" w:hanging="360"/>
      </w:pPr>
      <w:rPr>
        <w:rFonts w:hint="default"/>
        <w:lang w:val="en-US" w:eastAsia="en-US" w:bidi="ar-SA"/>
      </w:rPr>
    </w:lvl>
    <w:lvl w:ilvl="5">
      <w:start w:val="0"/>
      <w:numFmt w:val="bullet"/>
      <w:lvlText w:val="•"/>
      <w:lvlJc w:val="left"/>
      <w:pPr>
        <w:ind w:left="5545" w:hanging="360"/>
      </w:pPr>
      <w:rPr>
        <w:rFonts w:hint="default"/>
        <w:lang w:val="en-US" w:eastAsia="en-US" w:bidi="ar-SA"/>
      </w:rPr>
    </w:lvl>
    <w:lvl w:ilvl="6">
      <w:start w:val="0"/>
      <w:numFmt w:val="bullet"/>
      <w:lvlText w:val="•"/>
      <w:lvlJc w:val="left"/>
      <w:pPr>
        <w:ind w:left="6478" w:hanging="360"/>
      </w:pPr>
      <w:rPr>
        <w:rFonts w:hint="default"/>
        <w:lang w:val="en-US" w:eastAsia="en-US" w:bidi="ar-SA"/>
      </w:rPr>
    </w:lvl>
    <w:lvl w:ilvl="7">
      <w:start w:val="0"/>
      <w:numFmt w:val="bullet"/>
      <w:lvlText w:val="•"/>
      <w:lvlJc w:val="left"/>
      <w:pPr>
        <w:ind w:left="7411" w:hanging="360"/>
      </w:pPr>
      <w:rPr>
        <w:rFonts w:hint="default"/>
        <w:lang w:val="en-US" w:eastAsia="en-US" w:bidi="ar-SA"/>
      </w:rPr>
    </w:lvl>
    <w:lvl w:ilvl="8">
      <w:start w:val="0"/>
      <w:numFmt w:val="bullet"/>
      <w:lvlText w:val="•"/>
      <w:lvlJc w:val="left"/>
      <w:pPr>
        <w:ind w:left="8344" w:hanging="360"/>
      </w:pPr>
      <w:rPr>
        <w:rFonts w:hint="default"/>
        <w:lang w:val="en-US" w:eastAsia="en-US" w:bidi="ar-SA"/>
      </w:rPr>
    </w:lvl>
  </w:abstractNum>
  <w:abstractNum w:abstractNumId="57">
    <w:multiLevelType w:val="hybridMultilevel"/>
    <w:lvl w:ilvl="0">
      <w:start w:val="0"/>
      <w:numFmt w:val="bullet"/>
      <w:lvlText w:val=""/>
      <w:lvlJc w:val="left"/>
      <w:pPr>
        <w:ind w:left="518" w:hanging="360"/>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1489" w:hanging="360"/>
      </w:pPr>
      <w:rPr>
        <w:rFonts w:hint="default"/>
        <w:lang w:val="en-US" w:eastAsia="en-US" w:bidi="ar-SA"/>
      </w:rPr>
    </w:lvl>
    <w:lvl w:ilvl="2">
      <w:start w:val="0"/>
      <w:numFmt w:val="bullet"/>
      <w:lvlText w:val="•"/>
      <w:lvlJc w:val="left"/>
      <w:pPr>
        <w:ind w:left="2458" w:hanging="360"/>
      </w:pPr>
      <w:rPr>
        <w:rFonts w:hint="default"/>
        <w:lang w:val="en-US" w:eastAsia="en-US" w:bidi="ar-SA"/>
      </w:rPr>
    </w:lvl>
    <w:lvl w:ilvl="3">
      <w:start w:val="0"/>
      <w:numFmt w:val="bullet"/>
      <w:lvlText w:val="•"/>
      <w:lvlJc w:val="left"/>
      <w:pPr>
        <w:ind w:left="3427" w:hanging="360"/>
      </w:pPr>
      <w:rPr>
        <w:rFonts w:hint="default"/>
        <w:lang w:val="en-US" w:eastAsia="en-US" w:bidi="ar-SA"/>
      </w:rPr>
    </w:lvl>
    <w:lvl w:ilvl="4">
      <w:start w:val="0"/>
      <w:numFmt w:val="bullet"/>
      <w:lvlText w:val="•"/>
      <w:lvlJc w:val="left"/>
      <w:pPr>
        <w:ind w:left="4396" w:hanging="360"/>
      </w:pPr>
      <w:rPr>
        <w:rFonts w:hint="default"/>
        <w:lang w:val="en-US" w:eastAsia="en-US" w:bidi="ar-SA"/>
      </w:rPr>
    </w:lvl>
    <w:lvl w:ilvl="5">
      <w:start w:val="0"/>
      <w:numFmt w:val="bullet"/>
      <w:lvlText w:val="•"/>
      <w:lvlJc w:val="left"/>
      <w:pPr>
        <w:ind w:left="5365" w:hanging="360"/>
      </w:pPr>
      <w:rPr>
        <w:rFonts w:hint="default"/>
        <w:lang w:val="en-US" w:eastAsia="en-US" w:bidi="ar-SA"/>
      </w:rPr>
    </w:lvl>
    <w:lvl w:ilvl="6">
      <w:start w:val="0"/>
      <w:numFmt w:val="bullet"/>
      <w:lvlText w:val="•"/>
      <w:lvlJc w:val="left"/>
      <w:pPr>
        <w:ind w:left="6334" w:hanging="360"/>
      </w:pPr>
      <w:rPr>
        <w:rFonts w:hint="default"/>
        <w:lang w:val="en-US" w:eastAsia="en-US" w:bidi="ar-SA"/>
      </w:rPr>
    </w:lvl>
    <w:lvl w:ilvl="7">
      <w:start w:val="0"/>
      <w:numFmt w:val="bullet"/>
      <w:lvlText w:val="•"/>
      <w:lvlJc w:val="left"/>
      <w:pPr>
        <w:ind w:left="7303" w:hanging="360"/>
      </w:pPr>
      <w:rPr>
        <w:rFonts w:hint="default"/>
        <w:lang w:val="en-US" w:eastAsia="en-US" w:bidi="ar-SA"/>
      </w:rPr>
    </w:lvl>
    <w:lvl w:ilvl="8">
      <w:start w:val="0"/>
      <w:numFmt w:val="bullet"/>
      <w:lvlText w:val="•"/>
      <w:lvlJc w:val="left"/>
      <w:pPr>
        <w:ind w:left="8272" w:hanging="360"/>
      </w:pPr>
      <w:rPr>
        <w:rFonts w:hint="default"/>
        <w:lang w:val="en-US" w:eastAsia="en-US" w:bidi="ar-SA"/>
      </w:rPr>
    </w:lvl>
  </w:abstractNum>
  <w:abstractNum w:abstractNumId="56">
    <w:multiLevelType w:val="hybridMultilevel"/>
    <w:lvl w:ilvl="0">
      <w:start w:val="1"/>
      <w:numFmt w:val="lowerLetter"/>
      <w:lvlText w:val="%1)"/>
      <w:lvlJc w:val="left"/>
      <w:pPr>
        <w:ind w:left="582" w:hanging="204"/>
        <w:jc w:val="left"/>
      </w:pPr>
      <w:rPr>
        <w:rFonts w:hint="default" w:ascii="Calibri" w:hAnsi="Calibri" w:eastAsia="Calibri" w:cs="Calibri"/>
        <w:b/>
        <w:bCs/>
        <w:i w:val="0"/>
        <w:iCs w:val="0"/>
        <w:spacing w:val="-1"/>
        <w:w w:val="97"/>
        <w:sz w:val="20"/>
        <w:szCs w:val="20"/>
        <w:lang w:val="en-US" w:eastAsia="en-US" w:bidi="ar-SA"/>
      </w:rPr>
    </w:lvl>
    <w:lvl w:ilvl="1">
      <w:start w:val="0"/>
      <w:numFmt w:val="bullet"/>
      <w:lvlText w:val="•"/>
      <w:lvlJc w:val="left"/>
      <w:pPr>
        <w:ind w:left="1543" w:hanging="204"/>
      </w:pPr>
      <w:rPr>
        <w:rFonts w:hint="default"/>
        <w:lang w:val="en-US" w:eastAsia="en-US" w:bidi="ar-SA"/>
      </w:rPr>
    </w:lvl>
    <w:lvl w:ilvl="2">
      <w:start w:val="0"/>
      <w:numFmt w:val="bullet"/>
      <w:lvlText w:val="•"/>
      <w:lvlJc w:val="left"/>
      <w:pPr>
        <w:ind w:left="2506" w:hanging="204"/>
      </w:pPr>
      <w:rPr>
        <w:rFonts w:hint="default"/>
        <w:lang w:val="en-US" w:eastAsia="en-US" w:bidi="ar-SA"/>
      </w:rPr>
    </w:lvl>
    <w:lvl w:ilvl="3">
      <w:start w:val="0"/>
      <w:numFmt w:val="bullet"/>
      <w:lvlText w:val="•"/>
      <w:lvlJc w:val="left"/>
      <w:pPr>
        <w:ind w:left="3469" w:hanging="204"/>
      </w:pPr>
      <w:rPr>
        <w:rFonts w:hint="default"/>
        <w:lang w:val="en-US" w:eastAsia="en-US" w:bidi="ar-SA"/>
      </w:rPr>
    </w:lvl>
    <w:lvl w:ilvl="4">
      <w:start w:val="0"/>
      <w:numFmt w:val="bullet"/>
      <w:lvlText w:val="•"/>
      <w:lvlJc w:val="left"/>
      <w:pPr>
        <w:ind w:left="4432" w:hanging="204"/>
      </w:pPr>
      <w:rPr>
        <w:rFonts w:hint="default"/>
        <w:lang w:val="en-US" w:eastAsia="en-US" w:bidi="ar-SA"/>
      </w:rPr>
    </w:lvl>
    <w:lvl w:ilvl="5">
      <w:start w:val="0"/>
      <w:numFmt w:val="bullet"/>
      <w:lvlText w:val="•"/>
      <w:lvlJc w:val="left"/>
      <w:pPr>
        <w:ind w:left="5395" w:hanging="204"/>
      </w:pPr>
      <w:rPr>
        <w:rFonts w:hint="default"/>
        <w:lang w:val="en-US" w:eastAsia="en-US" w:bidi="ar-SA"/>
      </w:rPr>
    </w:lvl>
    <w:lvl w:ilvl="6">
      <w:start w:val="0"/>
      <w:numFmt w:val="bullet"/>
      <w:lvlText w:val="•"/>
      <w:lvlJc w:val="left"/>
      <w:pPr>
        <w:ind w:left="6358" w:hanging="204"/>
      </w:pPr>
      <w:rPr>
        <w:rFonts w:hint="default"/>
        <w:lang w:val="en-US" w:eastAsia="en-US" w:bidi="ar-SA"/>
      </w:rPr>
    </w:lvl>
    <w:lvl w:ilvl="7">
      <w:start w:val="0"/>
      <w:numFmt w:val="bullet"/>
      <w:lvlText w:val="•"/>
      <w:lvlJc w:val="left"/>
      <w:pPr>
        <w:ind w:left="7321" w:hanging="204"/>
      </w:pPr>
      <w:rPr>
        <w:rFonts w:hint="default"/>
        <w:lang w:val="en-US" w:eastAsia="en-US" w:bidi="ar-SA"/>
      </w:rPr>
    </w:lvl>
    <w:lvl w:ilvl="8">
      <w:start w:val="0"/>
      <w:numFmt w:val="bullet"/>
      <w:lvlText w:val="•"/>
      <w:lvlJc w:val="left"/>
      <w:pPr>
        <w:ind w:left="8284" w:hanging="204"/>
      </w:pPr>
      <w:rPr>
        <w:rFonts w:hint="default"/>
        <w:lang w:val="en-US" w:eastAsia="en-US" w:bidi="ar-SA"/>
      </w:rPr>
    </w:lvl>
  </w:abstractNum>
  <w:abstractNum w:abstractNumId="55">
    <w:multiLevelType w:val="hybridMultilevel"/>
    <w:lvl w:ilvl="0">
      <w:start w:val="1"/>
      <w:numFmt w:val="lowerLetter"/>
      <w:lvlText w:val="(%1)"/>
      <w:lvlJc w:val="left"/>
      <w:pPr>
        <w:ind w:left="1098" w:hanging="260"/>
        <w:jc w:val="left"/>
      </w:pPr>
      <w:rPr>
        <w:rFonts w:hint="default" w:ascii="Calibri" w:hAnsi="Calibri" w:eastAsia="Calibri" w:cs="Calibri"/>
        <w:b w:val="0"/>
        <w:bCs w:val="0"/>
        <w:i w:val="0"/>
        <w:iCs w:val="0"/>
        <w:spacing w:val="-2"/>
        <w:w w:val="97"/>
        <w:sz w:val="20"/>
        <w:szCs w:val="20"/>
        <w:lang w:val="en-US" w:eastAsia="en-US" w:bidi="ar-SA"/>
      </w:rPr>
    </w:lvl>
    <w:lvl w:ilvl="1">
      <w:start w:val="0"/>
      <w:numFmt w:val="bullet"/>
      <w:lvlText w:val="•"/>
      <w:lvlJc w:val="left"/>
      <w:pPr>
        <w:ind w:left="2011" w:hanging="260"/>
      </w:pPr>
      <w:rPr>
        <w:rFonts w:hint="default"/>
        <w:lang w:val="en-US" w:eastAsia="en-US" w:bidi="ar-SA"/>
      </w:rPr>
    </w:lvl>
    <w:lvl w:ilvl="2">
      <w:start w:val="0"/>
      <w:numFmt w:val="bullet"/>
      <w:lvlText w:val="•"/>
      <w:lvlJc w:val="left"/>
      <w:pPr>
        <w:ind w:left="2922" w:hanging="260"/>
      </w:pPr>
      <w:rPr>
        <w:rFonts w:hint="default"/>
        <w:lang w:val="en-US" w:eastAsia="en-US" w:bidi="ar-SA"/>
      </w:rPr>
    </w:lvl>
    <w:lvl w:ilvl="3">
      <w:start w:val="0"/>
      <w:numFmt w:val="bullet"/>
      <w:lvlText w:val="•"/>
      <w:lvlJc w:val="left"/>
      <w:pPr>
        <w:ind w:left="3833" w:hanging="260"/>
      </w:pPr>
      <w:rPr>
        <w:rFonts w:hint="default"/>
        <w:lang w:val="en-US" w:eastAsia="en-US" w:bidi="ar-SA"/>
      </w:rPr>
    </w:lvl>
    <w:lvl w:ilvl="4">
      <w:start w:val="0"/>
      <w:numFmt w:val="bullet"/>
      <w:lvlText w:val="•"/>
      <w:lvlJc w:val="left"/>
      <w:pPr>
        <w:ind w:left="4744" w:hanging="260"/>
      </w:pPr>
      <w:rPr>
        <w:rFonts w:hint="default"/>
        <w:lang w:val="en-US" w:eastAsia="en-US" w:bidi="ar-SA"/>
      </w:rPr>
    </w:lvl>
    <w:lvl w:ilvl="5">
      <w:start w:val="0"/>
      <w:numFmt w:val="bullet"/>
      <w:lvlText w:val="•"/>
      <w:lvlJc w:val="left"/>
      <w:pPr>
        <w:ind w:left="5655" w:hanging="260"/>
      </w:pPr>
      <w:rPr>
        <w:rFonts w:hint="default"/>
        <w:lang w:val="en-US" w:eastAsia="en-US" w:bidi="ar-SA"/>
      </w:rPr>
    </w:lvl>
    <w:lvl w:ilvl="6">
      <w:start w:val="0"/>
      <w:numFmt w:val="bullet"/>
      <w:lvlText w:val="•"/>
      <w:lvlJc w:val="left"/>
      <w:pPr>
        <w:ind w:left="6566" w:hanging="260"/>
      </w:pPr>
      <w:rPr>
        <w:rFonts w:hint="default"/>
        <w:lang w:val="en-US" w:eastAsia="en-US" w:bidi="ar-SA"/>
      </w:rPr>
    </w:lvl>
    <w:lvl w:ilvl="7">
      <w:start w:val="0"/>
      <w:numFmt w:val="bullet"/>
      <w:lvlText w:val="•"/>
      <w:lvlJc w:val="left"/>
      <w:pPr>
        <w:ind w:left="7477" w:hanging="260"/>
      </w:pPr>
      <w:rPr>
        <w:rFonts w:hint="default"/>
        <w:lang w:val="en-US" w:eastAsia="en-US" w:bidi="ar-SA"/>
      </w:rPr>
    </w:lvl>
    <w:lvl w:ilvl="8">
      <w:start w:val="0"/>
      <w:numFmt w:val="bullet"/>
      <w:lvlText w:val="•"/>
      <w:lvlJc w:val="left"/>
      <w:pPr>
        <w:ind w:left="8388" w:hanging="260"/>
      </w:pPr>
      <w:rPr>
        <w:rFonts w:hint="default"/>
        <w:lang w:val="en-US" w:eastAsia="en-US" w:bidi="ar-SA"/>
      </w:rPr>
    </w:lvl>
  </w:abstractNum>
  <w:abstractNum w:abstractNumId="54">
    <w:multiLevelType w:val="hybridMultilevel"/>
    <w:lvl w:ilvl="0">
      <w:start w:val="6"/>
      <w:numFmt w:val="decimal"/>
      <w:lvlText w:val="%1"/>
      <w:lvlJc w:val="left"/>
      <w:pPr>
        <w:ind w:left="676" w:hanging="298"/>
        <w:jc w:val="left"/>
      </w:pPr>
      <w:rPr>
        <w:rFonts w:hint="default"/>
        <w:lang w:val="en-US" w:eastAsia="en-US" w:bidi="ar-SA"/>
      </w:rPr>
    </w:lvl>
    <w:lvl w:ilvl="1">
      <w:start w:val="1"/>
      <w:numFmt w:val="decimal"/>
      <w:lvlText w:val="%1.%2"/>
      <w:lvlJc w:val="left"/>
      <w:pPr>
        <w:ind w:left="676" w:hanging="298"/>
        <w:jc w:val="left"/>
      </w:pPr>
      <w:rPr>
        <w:rFonts w:hint="default" w:ascii="Calibri" w:hAnsi="Calibri" w:eastAsia="Calibri" w:cs="Calibri"/>
        <w:b/>
        <w:bCs/>
        <w:i w:val="0"/>
        <w:iCs w:val="0"/>
        <w:spacing w:val="-1"/>
        <w:w w:val="97"/>
        <w:sz w:val="20"/>
        <w:szCs w:val="20"/>
        <w:lang w:val="en-US" w:eastAsia="en-US" w:bidi="ar-SA"/>
      </w:rPr>
    </w:lvl>
    <w:lvl w:ilvl="2">
      <w:start w:val="0"/>
      <w:numFmt w:val="bullet"/>
      <w:lvlText w:val="•"/>
      <w:lvlJc w:val="left"/>
      <w:pPr>
        <w:ind w:left="2586" w:hanging="298"/>
      </w:pPr>
      <w:rPr>
        <w:rFonts w:hint="default"/>
        <w:lang w:val="en-US" w:eastAsia="en-US" w:bidi="ar-SA"/>
      </w:rPr>
    </w:lvl>
    <w:lvl w:ilvl="3">
      <w:start w:val="0"/>
      <w:numFmt w:val="bullet"/>
      <w:lvlText w:val="•"/>
      <w:lvlJc w:val="left"/>
      <w:pPr>
        <w:ind w:left="3539" w:hanging="298"/>
      </w:pPr>
      <w:rPr>
        <w:rFonts w:hint="default"/>
        <w:lang w:val="en-US" w:eastAsia="en-US" w:bidi="ar-SA"/>
      </w:rPr>
    </w:lvl>
    <w:lvl w:ilvl="4">
      <w:start w:val="0"/>
      <w:numFmt w:val="bullet"/>
      <w:lvlText w:val="•"/>
      <w:lvlJc w:val="left"/>
      <w:pPr>
        <w:ind w:left="4492" w:hanging="298"/>
      </w:pPr>
      <w:rPr>
        <w:rFonts w:hint="default"/>
        <w:lang w:val="en-US" w:eastAsia="en-US" w:bidi="ar-SA"/>
      </w:rPr>
    </w:lvl>
    <w:lvl w:ilvl="5">
      <w:start w:val="0"/>
      <w:numFmt w:val="bullet"/>
      <w:lvlText w:val="•"/>
      <w:lvlJc w:val="left"/>
      <w:pPr>
        <w:ind w:left="5445" w:hanging="298"/>
      </w:pPr>
      <w:rPr>
        <w:rFonts w:hint="default"/>
        <w:lang w:val="en-US" w:eastAsia="en-US" w:bidi="ar-SA"/>
      </w:rPr>
    </w:lvl>
    <w:lvl w:ilvl="6">
      <w:start w:val="0"/>
      <w:numFmt w:val="bullet"/>
      <w:lvlText w:val="•"/>
      <w:lvlJc w:val="left"/>
      <w:pPr>
        <w:ind w:left="6398" w:hanging="298"/>
      </w:pPr>
      <w:rPr>
        <w:rFonts w:hint="default"/>
        <w:lang w:val="en-US" w:eastAsia="en-US" w:bidi="ar-SA"/>
      </w:rPr>
    </w:lvl>
    <w:lvl w:ilvl="7">
      <w:start w:val="0"/>
      <w:numFmt w:val="bullet"/>
      <w:lvlText w:val="•"/>
      <w:lvlJc w:val="left"/>
      <w:pPr>
        <w:ind w:left="7351" w:hanging="298"/>
      </w:pPr>
      <w:rPr>
        <w:rFonts w:hint="default"/>
        <w:lang w:val="en-US" w:eastAsia="en-US" w:bidi="ar-SA"/>
      </w:rPr>
    </w:lvl>
    <w:lvl w:ilvl="8">
      <w:start w:val="0"/>
      <w:numFmt w:val="bullet"/>
      <w:lvlText w:val="•"/>
      <w:lvlJc w:val="left"/>
      <w:pPr>
        <w:ind w:left="8304" w:hanging="298"/>
      </w:pPr>
      <w:rPr>
        <w:rFonts w:hint="default"/>
        <w:lang w:val="en-US" w:eastAsia="en-US" w:bidi="ar-SA"/>
      </w:rPr>
    </w:lvl>
  </w:abstractNum>
  <w:abstractNum w:abstractNumId="53">
    <w:multiLevelType w:val="hybridMultilevel"/>
    <w:lvl w:ilvl="0">
      <w:start w:val="0"/>
      <w:numFmt w:val="bullet"/>
      <w:lvlText w:val="☐"/>
      <w:lvlJc w:val="left"/>
      <w:pPr>
        <w:ind w:left="289" w:hanging="177"/>
      </w:pPr>
      <w:rPr>
        <w:rFonts w:hint="default" w:ascii="MS Gothic" w:hAnsi="MS Gothic" w:eastAsia="MS Gothic" w:cs="MS Gothic"/>
        <w:b w:val="0"/>
        <w:bCs w:val="0"/>
        <w:i w:val="0"/>
        <w:iCs w:val="0"/>
        <w:spacing w:val="0"/>
        <w:w w:val="97"/>
        <w:sz w:val="16"/>
        <w:szCs w:val="16"/>
        <w:lang w:val="en-US" w:eastAsia="en-US" w:bidi="ar-SA"/>
      </w:rPr>
    </w:lvl>
    <w:lvl w:ilvl="1">
      <w:start w:val="0"/>
      <w:numFmt w:val="bullet"/>
      <w:lvlText w:val="•"/>
      <w:lvlJc w:val="left"/>
      <w:pPr>
        <w:ind w:left="359" w:hanging="177"/>
      </w:pPr>
      <w:rPr>
        <w:rFonts w:hint="default"/>
        <w:lang w:val="en-US" w:eastAsia="en-US" w:bidi="ar-SA"/>
      </w:rPr>
    </w:lvl>
    <w:lvl w:ilvl="2">
      <w:start w:val="0"/>
      <w:numFmt w:val="bullet"/>
      <w:lvlText w:val="•"/>
      <w:lvlJc w:val="left"/>
      <w:pPr>
        <w:ind w:left="438" w:hanging="177"/>
      </w:pPr>
      <w:rPr>
        <w:rFonts w:hint="default"/>
        <w:lang w:val="en-US" w:eastAsia="en-US" w:bidi="ar-SA"/>
      </w:rPr>
    </w:lvl>
    <w:lvl w:ilvl="3">
      <w:start w:val="0"/>
      <w:numFmt w:val="bullet"/>
      <w:lvlText w:val="•"/>
      <w:lvlJc w:val="left"/>
      <w:pPr>
        <w:ind w:left="517" w:hanging="177"/>
      </w:pPr>
      <w:rPr>
        <w:rFonts w:hint="default"/>
        <w:lang w:val="en-US" w:eastAsia="en-US" w:bidi="ar-SA"/>
      </w:rPr>
    </w:lvl>
    <w:lvl w:ilvl="4">
      <w:start w:val="0"/>
      <w:numFmt w:val="bullet"/>
      <w:lvlText w:val="•"/>
      <w:lvlJc w:val="left"/>
      <w:pPr>
        <w:ind w:left="596" w:hanging="177"/>
      </w:pPr>
      <w:rPr>
        <w:rFonts w:hint="default"/>
        <w:lang w:val="en-US" w:eastAsia="en-US" w:bidi="ar-SA"/>
      </w:rPr>
    </w:lvl>
    <w:lvl w:ilvl="5">
      <w:start w:val="0"/>
      <w:numFmt w:val="bullet"/>
      <w:lvlText w:val="•"/>
      <w:lvlJc w:val="left"/>
      <w:pPr>
        <w:ind w:left="675" w:hanging="177"/>
      </w:pPr>
      <w:rPr>
        <w:rFonts w:hint="default"/>
        <w:lang w:val="en-US" w:eastAsia="en-US" w:bidi="ar-SA"/>
      </w:rPr>
    </w:lvl>
    <w:lvl w:ilvl="6">
      <w:start w:val="0"/>
      <w:numFmt w:val="bullet"/>
      <w:lvlText w:val="•"/>
      <w:lvlJc w:val="left"/>
      <w:pPr>
        <w:ind w:left="754" w:hanging="177"/>
      </w:pPr>
      <w:rPr>
        <w:rFonts w:hint="default"/>
        <w:lang w:val="en-US" w:eastAsia="en-US" w:bidi="ar-SA"/>
      </w:rPr>
    </w:lvl>
    <w:lvl w:ilvl="7">
      <w:start w:val="0"/>
      <w:numFmt w:val="bullet"/>
      <w:lvlText w:val="•"/>
      <w:lvlJc w:val="left"/>
      <w:pPr>
        <w:ind w:left="833" w:hanging="177"/>
      </w:pPr>
      <w:rPr>
        <w:rFonts w:hint="default"/>
        <w:lang w:val="en-US" w:eastAsia="en-US" w:bidi="ar-SA"/>
      </w:rPr>
    </w:lvl>
    <w:lvl w:ilvl="8">
      <w:start w:val="0"/>
      <w:numFmt w:val="bullet"/>
      <w:lvlText w:val="•"/>
      <w:lvlJc w:val="left"/>
      <w:pPr>
        <w:ind w:left="912" w:hanging="177"/>
      </w:pPr>
      <w:rPr>
        <w:rFonts w:hint="default"/>
        <w:lang w:val="en-US" w:eastAsia="en-US" w:bidi="ar-SA"/>
      </w:rPr>
    </w:lvl>
  </w:abstractNum>
  <w:abstractNum w:abstractNumId="52">
    <w:multiLevelType w:val="hybridMultilevel"/>
    <w:lvl w:ilvl="0">
      <w:start w:val="0"/>
      <w:numFmt w:val="bullet"/>
      <w:lvlText w:val="☐"/>
      <w:lvlJc w:val="left"/>
      <w:pPr>
        <w:ind w:left="289" w:hanging="177"/>
      </w:pPr>
      <w:rPr>
        <w:rFonts w:hint="default" w:ascii="MS Gothic" w:hAnsi="MS Gothic" w:eastAsia="MS Gothic" w:cs="MS Gothic"/>
        <w:b w:val="0"/>
        <w:bCs w:val="0"/>
        <w:i w:val="0"/>
        <w:iCs w:val="0"/>
        <w:spacing w:val="0"/>
        <w:w w:val="97"/>
        <w:sz w:val="16"/>
        <w:szCs w:val="16"/>
        <w:lang w:val="en-US" w:eastAsia="en-US" w:bidi="ar-SA"/>
      </w:rPr>
    </w:lvl>
    <w:lvl w:ilvl="1">
      <w:start w:val="0"/>
      <w:numFmt w:val="bullet"/>
      <w:lvlText w:val="•"/>
      <w:lvlJc w:val="left"/>
      <w:pPr>
        <w:ind w:left="359" w:hanging="177"/>
      </w:pPr>
      <w:rPr>
        <w:rFonts w:hint="default"/>
        <w:lang w:val="en-US" w:eastAsia="en-US" w:bidi="ar-SA"/>
      </w:rPr>
    </w:lvl>
    <w:lvl w:ilvl="2">
      <w:start w:val="0"/>
      <w:numFmt w:val="bullet"/>
      <w:lvlText w:val="•"/>
      <w:lvlJc w:val="left"/>
      <w:pPr>
        <w:ind w:left="438" w:hanging="177"/>
      </w:pPr>
      <w:rPr>
        <w:rFonts w:hint="default"/>
        <w:lang w:val="en-US" w:eastAsia="en-US" w:bidi="ar-SA"/>
      </w:rPr>
    </w:lvl>
    <w:lvl w:ilvl="3">
      <w:start w:val="0"/>
      <w:numFmt w:val="bullet"/>
      <w:lvlText w:val="•"/>
      <w:lvlJc w:val="left"/>
      <w:pPr>
        <w:ind w:left="517" w:hanging="177"/>
      </w:pPr>
      <w:rPr>
        <w:rFonts w:hint="default"/>
        <w:lang w:val="en-US" w:eastAsia="en-US" w:bidi="ar-SA"/>
      </w:rPr>
    </w:lvl>
    <w:lvl w:ilvl="4">
      <w:start w:val="0"/>
      <w:numFmt w:val="bullet"/>
      <w:lvlText w:val="•"/>
      <w:lvlJc w:val="left"/>
      <w:pPr>
        <w:ind w:left="596" w:hanging="177"/>
      </w:pPr>
      <w:rPr>
        <w:rFonts w:hint="default"/>
        <w:lang w:val="en-US" w:eastAsia="en-US" w:bidi="ar-SA"/>
      </w:rPr>
    </w:lvl>
    <w:lvl w:ilvl="5">
      <w:start w:val="0"/>
      <w:numFmt w:val="bullet"/>
      <w:lvlText w:val="•"/>
      <w:lvlJc w:val="left"/>
      <w:pPr>
        <w:ind w:left="675" w:hanging="177"/>
      </w:pPr>
      <w:rPr>
        <w:rFonts w:hint="default"/>
        <w:lang w:val="en-US" w:eastAsia="en-US" w:bidi="ar-SA"/>
      </w:rPr>
    </w:lvl>
    <w:lvl w:ilvl="6">
      <w:start w:val="0"/>
      <w:numFmt w:val="bullet"/>
      <w:lvlText w:val="•"/>
      <w:lvlJc w:val="left"/>
      <w:pPr>
        <w:ind w:left="754" w:hanging="177"/>
      </w:pPr>
      <w:rPr>
        <w:rFonts w:hint="default"/>
        <w:lang w:val="en-US" w:eastAsia="en-US" w:bidi="ar-SA"/>
      </w:rPr>
    </w:lvl>
    <w:lvl w:ilvl="7">
      <w:start w:val="0"/>
      <w:numFmt w:val="bullet"/>
      <w:lvlText w:val="•"/>
      <w:lvlJc w:val="left"/>
      <w:pPr>
        <w:ind w:left="833" w:hanging="177"/>
      </w:pPr>
      <w:rPr>
        <w:rFonts w:hint="default"/>
        <w:lang w:val="en-US" w:eastAsia="en-US" w:bidi="ar-SA"/>
      </w:rPr>
    </w:lvl>
    <w:lvl w:ilvl="8">
      <w:start w:val="0"/>
      <w:numFmt w:val="bullet"/>
      <w:lvlText w:val="•"/>
      <w:lvlJc w:val="left"/>
      <w:pPr>
        <w:ind w:left="912" w:hanging="177"/>
      </w:pPr>
      <w:rPr>
        <w:rFonts w:hint="default"/>
        <w:lang w:val="en-US" w:eastAsia="en-US" w:bidi="ar-SA"/>
      </w:rPr>
    </w:lvl>
  </w:abstractNum>
  <w:abstractNum w:abstractNumId="51">
    <w:multiLevelType w:val="hybridMultilevel"/>
    <w:lvl w:ilvl="0">
      <w:start w:val="0"/>
      <w:numFmt w:val="bullet"/>
      <w:lvlText w:val="☐"/>
      <w:lvlJc w:val="left"/>
      <w:pPr>
        <w:ind w:left="289" w:hanging="177"/>
      </w:pPr>
      <w:rPr>
        <w:rFonts w:hint="default" w:ascii="MS Gothic" w:hAnsi="MS Gothic" w:eastAsia="MS Gothic" w:cs="MS Gothic"/>
        <w:b w:val="0"/>
        <w:bCs w:val="0"/>
        <w:i w:val="0"/>
        <w:iCs w:val="0"/>
        <w:spacing w:val="0"/>
        <w:w w:val="97"/>
        <w:sz w:val="16"/>
        <w:szCs w:val="16"/>
        <w:lang w:val="en-US" w:eastAsia="en-US" w:bidi="ar-SA"/>
      </w:rPr>
    </w:lvl>
    <w:lvl w:ilvl="1">
      <w:start w:val="0"/>
      <w:numFmt w:val="bullet"/>
      <w:lvlText w:val="•"/>
      <w:lvlJc w:val="left"/>
      <w:pPr>
        <w:ind w:left="359" w:hanging="177"/>
      </w:pPr>
      <w:rPr>
        <w:rFonts w:hint="default"/>
        <w:lang w:val="en-US" w:eastAsia="en-US" w:bidi="ar-SA"/>
      </w:rPr>
    </w:lvl>
    <w:lvl w:ilvl="2">
      <w:start w:val="0"/>
      <w:numFmt w:val="bullet"/>
      <w:lvlText w:val="•"/>
      <w:lvlJc w:val="left"/>
      <w:pPr>
        <w:ind w:left="438" w:hanging="177"/>
      </w:pPr>
      <w:rPr>
        <w:rFonts w:hint="default"/>
        <w:lang w:val="en-US" w:eastAsia="en-US" w:bidi="ar-SA"/>
      </w:rPr>
    </w:lvl>
    <w:lvl w:ilvl="3">
      <w:start w:val="0"/>
      <w:numFmt w:val="bullet"/>
      <w:lvlText w:val="•"/>
      <w:lvlJc w:val="left"/>
      <w:pPr>
        <w:ind w:left="517" w:hanging="177"/>
      </w:pPr>
      <w:rPr>
        <w:rFonts w:hint="default"/>
        <w:lang w:val="en-US" w:eastAsia="en-US" w:bidi="ar-SA"/>
      </w:rPr>
    </w:lvl>
    <w:lvl w:ilvl="4">
      <w:start w:val="0"/>
      <w:numFmt w:val="bullet"/>
      <w:lvlText w:val="•"/>
      <w:lvlJc w:val="left"/>
      <w:pPr>
        <w:ind w:left="596" w:hanging="177"/>
      </w:pPr>
      <w:rPr>
        <w:rFonts w:hint="default"/>
        <w:lang w:val="en-US" w:eastAsia="en-US" w:bidi="ar-SA"/>
      </w:rPr>
    </w:lvl>
    <w:lvl w:ilvl="5">
      <w:start w:val="0"/>
      <w:numFmt w:val="bullet"/>
      <w:lvlText w:val="•"/>
      <w:lvlJc w:val="left"/>
      <w:pPr>
        <w:ind w:left="675" w:hanging="177"/>
      </w:pPr>
      <w:rPr>
        <w:rFonts w:hint="default"/>
        <w:lang w:val="en-US" w:eastAsia="en-US" w:bidi="ar-SA"/>
      </w:rPr>
    </w:lvl>
    <w:lvl w:ilvl="6">
      <w:start w:val="0"/>
      <w:numFmt w:val="bullet"/>
      <w:lvlText w:val="•"/>
      <w:lvlJc w:val="left"/>
      <w:pPr>
        <w:ind w:left="754" w:hanging="177"/>
      </w:pPr>
      <w:rPr>
        <w:rFonts w:hint="default"/>
        <w:lang w:val="en-US" w:eastAsia="en-US" w:bidi="ar-SA"/>
      </w:rPr>
    </w:lvl>
    <w:lvl w:ilvl="7">
      <w:start w:val="0"/>
      <w:numFmt w:val="bullet"/>
      <w:lvlText w:val="•"/>
      <w:lvlJc w:val="left"/>
      <w:pPr>
        <w:ind w:left="833" w:hanging="177"/>
      </w:pPr>
      <w:rPr>
        <w:rFonts w:hint="default"/>
        <w:lang w:val="en-US" w:eastAsia="en-US" w:bidi="ar-SA"/>
      </w:rPr>
    </w:lvl>
    <w:lvl w:ilvl="8">
      <w:start w:val="0"/>
      <w:numFmt w:val="bullet"/>
      <w:lvlText w:val="•"/>
      <w:lvlJc w:val="left"/>
      <w:pPr>
        <w:ind w:left="912" w:hanging="177"/>
      </w:pPr>
      <w:rPr>
        <w:rFonts w:hint="default"/>
        <w:lang w:val="en-US" w:eastAsia="en-US" w:bidi="ar-SA"/>
      </w:rPr>
    </w:lvl>
  </w:abstractNum>
  <w:abstractNum w:abstractNumId="50">
    <w:multiLevelType w:val="hybridMultilevel"/>
    <w:lvl w:ilvl="0">
      <w:start w:val="0"/>
      <w:numFmt w:val="bullet"/>
      <w:lvlText w:val="☐"/>
      <w:lvlJc w:val="left"/>
      <w:pPr>
        <w:ind w:left="289" w:hanging="177"/>
      </w:pPr>
      <w:rPr>
        <w:rFonts w:hint="default" w:ascii="MS Gothic" w:hAnsi="MS Gothic" w:eastAsia="MS Gothic" w:cs="MS Gothic"/>
        <w:b w:val="0"/>
        <w:bCs w:val="0"/>
        <w:i w:val="0"/>
        <w:iCs w:val="0"/>
        <w:spacing w:val="0"/>
        <w:w w:val="97"/>
        <w:sz w:val="16"/>
        <w:szCs w:val="16"/>
        <w:lang w:val="en-US" w:eastAsia="en-US" w:bidi="ar-SA"/>
      </w:rPr>
    </w:lvl>
    <w:lvl w:ilvl="1">
      <w:start w:val="0"/>
      <w:numFmt w:val="bullet"/>
      <w:lvlText w:val="•"/>
      <w:lvlJc w:val="left"/>
      <w:pPr>
        <w:ind w:left="359" w:hanging="177"/>
      </w:pPr>
      <w:rPr>
        <w:rFonts w:hint="default"/>
        <w:lang w:val="en-US" w:eastAsia="en-US" w:bidi="ar-SA"/>
      </w:rPr>
    </w:lvl>
    <w:lvl w:ilvl="2">
      <w:start w:val="0"/>
      <w:numFmt w:val="bullet"/>
      <w:lvlText w:val="•"/>
      <w:lvlJc w:val="left"/>
      <w:pPr>
        <w:ind w:left="438" w:hanging="177"/>
      </w:pPr>
      <w:rPr>
        <w:rFonts w:hint="default"/>
        <w:lang w:val="en-US" w:eastAsia="en-US" w:bidi="ar-SA"/>
      </w:rPr>
    </w:lvl>
    <w:lvl w:ilvl="3">
      <w:start w:val="0"/>
      <w:numFmt w:val="bullet"/>
      <w:lvlText w:val="•"/>
      <w:lvlJc w:val="left"/>
      <w:pPr>
        <w:ind w:left="517" w:hanging="177"/>
      </w:pPr>
      <w:rPr>
        <w:rFonts w:hint="default"/>
        <w:lang w:val="en-US" w:eastAsia="en-US" w:bidi="ar-SA"/>
      </w:rPr>
    </w:lvl>
    <w:lvl w:ilvl="4">
      <w:start w:val="0"/>
      <w:numFmt w:val="bullet"/>
      <w:lvlText w:val="•"/>
      <w:lvlJc w:val="left"/>
      <w:pPr>
        <w:ind w:left="596" w:hanging="177"/>
      </w:pPr>
      <w:rPr>
        <w:rFonts w:hint="default"/>
        <w:lang w:val="en-US" w:eastAsia="en-US" w:bidi="ar-SA"/>
      </w:rPr>
    </w:lvl>
    <w:lvl w:ilvl="5">
      <w:start w:val="0"/>
      <w:numFmt w:val="bullet"/>
      <w:lvlText w:val="•"/>
      <w:lvlJc w:val="left"/>
      <w:pPr>
        <w:ind w:left="675" w:hanging="177"/>
      </w:pPr>
      <w:rPr>
        <w:rFonts w:hint="default"/>
        <w:lang w:val="en-US" w:eastAsia="en-US" w:bidi="ar-SA"/>
      </w:rPr>
    </w:lvl>
    <w:lvl w:ilvl="6">
      <w:start w:val="0"/>
      <w:numFmt w:val="bullet"/>
      <w:lvlText w:val="•"/>
      <w:lvlJc w:val="left"/>
      <w:pPr>
        <w:ind w:left="754" w:hanging="177"/>
      </w:pPr>
      <w:rPr>
        <w:rFonts w:hint="default"/>
        <w:lang w:val="en-US" w:eastAsia="en-US" w:bidi="ar-SA"/>
      </w:rPr>
    </w:lvl>
    <w:lvl w:ilvl="7">
      <w:start w:val="0"/>
      <w:numFmt w:val="bullet"/>
      <w:lvlText w:val="•"/>
      <w:lvlJc w:val="left"/>
      <w:pPr>
        <w:ind w:left="833" w:hanging="177"/>
      </w:pPr>
      <w:rPr>
        <w:rFonts w:hint="default"/>
        <w:lang w:val="en-US" w:eastAsia="en-US" w:bidi="ar-SA"/>
      </w:rPr>
    </w:lvl>
    <w:lvl w:ilvl="8">
      <w:start w:val="0"/>
      <w:numFmt w:val="bullet"/>
      <w:lvlText w:val="•"/>
      <w:lvlJc w:val="left"/>
      <w:pPr>
        <w:ind w:left="912" w:hanging="177"/>
      </w:pPr>
      <w:rPr>
        <w:rFonts w:hint="default"/>
        <w:lang w:val="en-US" w:eastAsia="en-US" w:bidi="ar-SA"/>
      </w:rPr>
    </w:lvl>
  </w:abstractNum>
  <w:abstractNum w:abstractNumId="49">
    <w:multiLevelType w:val="hybridMultilevel"/>
    <w:lvl w:ilvl="0">
      <w:start w:val="0"/>
      <w:numFmt w:val="bullet"/>
      <w:lvlText w:val="☐"/>
      <w:lvlJc w:val="left"/>
      <w:pPr>
        <w:ind w:left="289" w:hanging="177"/>
      </w:pPr>
      <w:rPr>
        <w:rFonts w:hint="default" w:ascii="MS Gothic" w:hAnsi="MS Gothic" w:eastAsia="MS Gothic" w:cs="MS Gothic"/>
        <w:b w:val="0"/>
        <w:bCs w:val="0"/>
        <w:i w:val="0"/>
        <w:iCs w:val="0"/>
        <w:spacing w:val="0"/>
        <w:w w:val="97"/>
        <w:sz w:val="16"/>
        <w:szCs w:val="16"/>
        <w:lang w:val="en-US" w:eastAsia="en-US" w:bidi="ar-SA"/>
      </w:rPr>
    </w:lvl>
    <w:lvl w:ilvl="1">
      <w:start w:val="0"/>
      <w:numFmt w:val="bullet"/>
      <w:lvlText w:val="•"/>
      <w:lvlJc w:val="left"/>
      <w:pPr>
        <w:ind w:left="359" w:hanging="177"/>
      </w:pPr>
      <w:rPr>
        <w:rFonts w:hint="default"/>
        <w:lang w:val="en-US" w:eastAsia="en-US" w:bidi="ar-SA"/>
      </w:rPr>
    </w:lvl>
    <w:lvl w:ilvl="2">
      <w:start w:val="0"/>
      <w:numFmt w:val="bullet"/>
      <w:lvlText w:val="•"/>
      <w:lvlJc w:val="left"/>
      <w:pPr>
        <w:ind w:left="438" w:hanging="177"/>
      </w:pPr>
      <w:rPr>
        <w:rFonts w:hint="default"/>
        <w:lang w:val="en-US" w:eastAsia="en-US" w:bidi="ar-SA"/>
      </w:rPr>
    </w:lvl>
    <w:lvl w:ilvl="3">
      <w:start w:val="0"/>
      <w:numFmt w:val="bullet"/>
      <w:lvlText w:val="•"/>
      <w:lvlJc w:val="left"/>
      <w:pPr>
        <w:ind w:left="517" w:hanging="177"/>
      </w:pPr>
      <w:rPr>
        <w:rFonts w:hint="default"/>
        <w:lang w:val="en-US" w:eastAsia="en-US" w:bidi="ar-SA"/>
      </w:rPr>
    </w:lvl>
    <w:lvl w:ilvl="4">
      <w:start w:val="0"/>
      <w:numFmt w:val="bullet"/>
      <w:lvlText w:val="•"/>
      <w:lvlJc w:val="left"/>
      <w:pPr>
        <w:ind w:left="596" w:hanging="177"/>
      </w:pPr>
      <w:rPr>
        <w:rFonts w:hint="default"/>
        <w:lang w:val="en-US" w:eastAsia="en-US" w:bidi="ar-SA"/>
      </w:rPr>
    </w:lvl>
    <w:lvl w:ilvl="5">
      <w:start w:val="0"/>
      <w:numFmt w:val="bullet"/>
      <w:lvlText w:val="•"/>
      <w:lvlJc w:val="left"/>
      <w:pPr>
        <w:ind w:left="675" w:hanging="177"/>
      </w:pPr>
      <w:rPr>
        <w:rFonts w:hint="default"/>
        <w:lang w:val="en-US" w:eastAsia="en-US" w:bidi="ar-SA"/>
      </w:rPr>
    </w:lvl>
    <w:lvl w:ilvl="6">
      <w:start w:val="0"/>
      <w:numFmt w:val="bullet"/>
      <w:lvlText w:val="•"/>
      <w:lvlJc w:val="left"/>
      <w:pPr>
        <w:ind w:left="754" w:hanging="177"/>
      </w:pPr>
      <w:rPr>
        <w:rFonts w:hint="default"/>
        <w:lang w:val="en-US" w:eastAsia="en-US" w:bidi="ar-SA"/>
      </w:rPr>
    </w:lvl>
    <w:lvl w:ilvl="7">
      <w:start w:val="0"/>
      <w:numFmt w:val="bullet"/>
      <w:lvlText w:val="•"/>
      <w:lvlJc w:val="left"/>
      <w:pPr>
        <w:ind w:left="833" w:hanging="177"/>
      </w:pPr>
      <w:rPr>
        <w:rFonts w:hint="default"/>
        <w:lang w:val="en-US" w:eastAsia="en-US" w:bidi="ar-SA"/>
      </w:rPr>
    </w:lvl>
    <w:lvl w:ilvl="8">
      <w:start w:val="0"/>
      <w:numFmt w:val="bullet"/>
      <w:lvlText w:val="•"/>
      <w:lvlJc w:val="left"/>
      <w:pPr>
        <w:ind w:left="912" w:hanging="177"/>
      </w:pPr>
      <w:rPr>
        <w:rFonts w:hint="default"/>
        <w:lang w:val="en-US" w:eastAsia="en-US" w:bidi="ar-SA"/>
      </w:rPr>
    </w:lvl>
  </w:abstractNum>
  <w:abstractNum w:abstractNumId="48">
    <w:multiLevelType w:val="hybridMultilevel"/>
    <w:lvl w:ilvl="0">
      <w:start w:val="0"/>
      <w:numFmt w:val="bullet"/>
      <w:lvlText w:val="☐"/>
      <w:lvlJc w:val="left"/>
      <w:pPr>
        <w:ind w:left="112" w:hanging="200"/>
      </w:pPr>
      <w:rPr>
        <w:rFonts w:hint="default" w:ascii="MS Gothic" w:hAnsi="MS Gothic" w:eastAsia="MS Gothic" w:cs="MS Gothic"/>
        <w:b w:val="0"/>
        <w:bCs w:val="0"/>
        <w:i w:val="0"/>
        <w:iCs w:val="0"/>
        <w:spacing w:val="0"/>
        <w:w w:val="97"/>
        <w:sz w:val="18"/>
        <w:szCs w:val="18"/>
        <w:lang w:val="en-US" w:eastAsia="en-US" w:bidi="ar-SA"/>
      </w:rPr>
    </w:lvl>
    <w:lvl w:ilvl="1">
      <w:start w:val="0"/>
      <w:numFmt w:val="bullet"/>
      <w:lvlText w:val="•"/>
      <w:lvlJc w:val="left"/>
      <w:pPr>
        <w:ind w:left="815" w:hanging="200"/>
      </w:pPr>
      <w:rPr>
        <w:rFonts w:hint="default"/>
        <w:lang w:val="en-US" w:eastAsia="en-US" w:bidi="ar-SA"/>
      </w:rPr>
    </w:lvl>
    <w:lvl w:ilvl="2">
      <w:start w:val="0"/>
      <w:numFmt w:val="bullet"/>
      <w:lvlText w:val="•"/>
      <w:lvlJc w:val="left"/>
      <w:pPr>
        <w:ind w:left="1510" w:hanging="200"/>
      </w:pPr>
      <w:rPr>
        <w:rFonts w:hint="default"/>
        <w:lang w:val="en-US" w:eastAsia="en-US" w:bidi="ar-SA"/>
      </w:rPr>
    </w:lvl>
    <w:lvl w:ilvl="3">
      <w:start w:val="0"/>
      <w:numFmt w:val="bullet"/>
      <w:lvlText w:val="•"/>
      <w:lvlJc w:val="left"/>
      <w:pPr>
        <w:ind w:left="2206" w:hanging="200"/>
      </w:pPr>
      <w:rPr>
        <w:rFonts w:hint="default"/>
        <w:lang w:val="en-US" w:eastAsia="en-US" w:bidi="ar-SA"/>
      </w:rPr>
    </w:lvl>
    <w:lvl w:ilvl="4">
      <w:start w:val="0"/>
      <w:numFmt w:val="bullet"/>
      <w:lvlText w:val="•"/>
      <w:lvlJc w:val="left"/>
      <w:pPr>
        <w:ind w:left="2901" w:hanging="200"/>
      </w:pPr>
      <w:rPr>
        <w:rFonts w:hint="default"/>
        <w:lang w:val="en-US" w:eastAsia="en-US" w:bidi="ar-SA"/>
      </w:rPr>
    </w:lvl>
    <w:lvl w:ilvl="5">
      <w:start w:val="0"/>
      <w:numFmt w:val="bullet"/>
      <w:lvlText w:val="•"/>
      <w:lvlJc w:val="left"/>
      <w:pPr>
        <w:ind w:left="3597" w:hanging="200"/>
      </w:pPr>
      <w:rPr>
        <w:rFonts w:hint="default"/>
        <w:lang w:val="en-US" w:eastAsia="en-US" w:bidi="ar-SA"/>
      </w:rPr>
    </w:lvl>
    <w:lvl w:ilvl="6">
      <w:start w:val="0"/>
      <w:numFmt w:val="bullet"/>
      <w:lvlText w:val="•"/>
      <w:lvlJc w:val="left"/>
      <w:pPr>
        <w:ind w:left="4292" w:hanging="200"/>
      </w:pPr>
      <w:rPr>
        <w:rFonts w:hint="default"/>
        <w:lang w:val="en-US" w:eastAsia="en-US" w:bidi="ar-SA"/>
      </w:rPr>
    </w:lvl>
    <w:lvl w:ilvl="7">
      <w:start w:val="0"/>
      <w:numFmt w:val="bullet"/>
      <w:lvlText w:val="•"/>
      <w:lvlJc w:val="left"/>
      <w:pPr>
        <w:ind w:left="4987" w:hanging="200"/>
      </w:pPr>
      <w:rPr>
        <w:rFonts w:hint="default"/>
        <w:lang w:val="en-US" w:eastAsia="en-US" w:bidi="ar-SA"/>
      </w:rPr>
    </w:lvl>
    <w:lvl w:ilvl="8">
      <w:start w:val="0"/>
      <w:numFmt w:val="bullet"/>
      <w:lvlText w:val="•"/>
      <w:lvlJc w:val="left"/>
      <w:pPr>
        <w:ind w:left="5683" w:hanging="200"/>
      </w:pPr>
      <w:rPr>
        <w:rFonts w:hint="default"/>
        <w:lang w:val="en-US" w:eastAsia="en-US" w:bidi="ar-SA"/>
      </w:rPr>
    </w:lvl>
  </w:abstractNum>
  <w:abstractNum w:abstractNumId="47">
    <w:multiLevelType w:val="hybridMultilevel"/>
    <w:lvl w:ilvl="0">
      <w:start w:val="0"/>
      <w:numFmt w:val="bullet"/>
      <w:lvlText w:val="☐"/>
      <w:lvlJc w:val="left"/>
      <w:pPr>
        <w:ind w:left="285" w:hanging="177"/>
      </w:pPr>
      <w:rPr>
        <w:rFonts w:hint="default" w:ascii="MS Gothic" w:hAnsi="MS Gothic" w:eastAsia="MS Gothic" w:cs="MS Gothic"/>
        <w:b w:val="0"/>
        <w:bCs w:val="0"/>
        <w:i w:val="0"/>
        <w:iCs w:val="0"/>
        <w:spacing w:val="0"/>
        <w:w w:val="97"/>
        <w:sz w:val="16"/>
        <w:szCs w:val="16"/>
        <w:lang w:val="en-US" w:eastAsia="en-US" w:bidi="ar-SA"/>
      </w:rPr>
    </w:lvl>
    <w:lvl w:ilvl="1">
      <w:start w:val="0"/>
      <w:numFmt w:val="bullet"/>
      <w:lvlText w:val="•"/>
      <w:lvlJc w:val="left"/>
      <w:pPr>
        <w:ind w:left="360" w:hanging="177"/>
      </w:pPr>
      <w:rPr>
        <w:rFonts w:hint="default"/>
        <w:lang w:val="en-US" w:eastAsia="en-US" w:bidi="ar-SA"/>
      </w:rPr>
    </w:lvl>
    <w:lvl w:ilvl="2">
      <w:start w:val="0"/>
      <w:numFmt w:val="bullet"/>
      <w:lvlText w:val="•"/>
      <w:lvlJc w:val="left"/>
      <w:pPr>
        <w:ind w:left="441" w:hanging="177"/>
      </w:pPr>
      <w:rPr>
        <w:rFonts w:hint="default"/>
        <w:lang w:val="en-US" w:eastAsia="en-US" w:bidi="ar-SA"/>
      </w:rPr>
    </w:lvl>
    <w:lvl w:ilvl="3">
      <w:start w:val="0"/>
      <w:numFmt w:val="bullet"/>
      <w:lvlText w:val="•"/>
      <w:lvlJc w:val="left"/>
      <w:pPr>
        <w:ind w:left="522" w:hanging="177"/>
      </w:pPr>
      <w:rPr>
        <w:rFonts w:hint="default"/>
        <w:lang w:val="en-US" w:eastAsia="en-US" w:bidi="ar-SA"/>
      </w:rPr>
    </w:lvl>
    <w:lvl w:ilvl="4">
      <w:start w:val="0"/>
      <w:numFmt w:val="bullet"/>
      <w:lvlText w:val="•"/>
      <w:lvlJc w:val="left"/>
      <w:pPr>
        <w:ind w:left="602" w:hanging="177"/>
      </w:pPr>
      <w:rPr>
        <w:rFonts w:hint="default"/>
        <w:lang w:val="en-US" w:eastAsia="en-US" w:bidi="ar-SA"/>
      </w:rPr>
    </w:lvl>
    <w:lvl w:ilvl="5">
      <w:start w:val="0"/>
      <w:numFmt w:val="bullet"/>
      <w:lvlText w:val="•"/>
      <w:lvlJc w:val="left"/>
      <w:pPr>
        <w:ind w:left="683" w:hanging="177"/>
      </w:pPr>
      <w:rPr>
        <w:rFonts w:hint="default"/>
        <w:lang w:val="en-US" w:eastAsia="en-US" w:bidi="ar-SA"/>
      </w:rPr>
    </w:lvl>
    <w:lvl w:ilvl="6">
      <w:start w:val="0"/>
      <w:numFmt w:val="bullet"/>
      <w:lvlText w:val="•"/>
      <w:lvlJc w:val="left"/>
      <w:pPr>
        <w:ind w:left="764" w:hanging="177"/>
      </w:pPr>
      <w:rPr>
        <w:rFonts w:hint="default"/>
        <w:lang w:val="en-US" w:eastAsia="en-US" w:bidi="ar-SA"/>
      </w:rPr>
    </w:lvl>
    <w:lvl w:ilvl="7">
      <w:start w:val="0"/>
      <w:numFmt w:val="bullet"/>
      <w:lvlText w:val="•"/>
      <w:lvlJc w:val="left"/>
      <w:pPr>
        <w:ind w:left="844" w:hanging="177"/>
      </w:pPr>
      <w:rPr>
        <w:rFonts w:hint="default"/>
        <w:lang w:val="en-US" w:eastAsia="en-US" w:bidi="ar-SA"/>
      </w:rPr>
    </w:lvl>
    <w:lvl w:ilvl="8">
      <w:start w:val="0"/>
      <w:numFmt w:val="bullet"/>
      <w:lvlText w:val="•"/>
      <w:lvlJc w:val="left"/>
      <w:pPr>
        <w:ind w:left="925" w:hanging="177"/>
      </w:pPr>
      <w:rPr>
        <w:rFonts w:hint="default"/>
        <w:lang w:val="en-US" w:eastAsia="en-US" w:bidi="ar-SA"/>
      </w:rPr>
    </w:lvl>
  </w:abstractNum>
  <w:abstractNum w:abstractNumId="46">
    <w:multiLevelType w:val="hybridMultilevel"/>
    <w:lvl w:ilvl="0">
      <w:start w:val="0"/>
      <w:numFmt w:val="bullet"/>
      <w:lvlText w:val="☐"/>
      <w:lvlJc w:val="left"/>
      <w:pPr>
        <w:ind w:left="112" w:hanging="200"/>
      </w:pPr>
      <w:rPr>
        <w:rFonts w:hint="default" w:ascii="MS Gothic" w:hAnsi="MS Gothic" w:eastAsia="MS Gothic" w:cs="MS Gothic"/>
        <w:b w:val="0"/>
        <w:bCs w:val="0"/>
        <w:i w:val="0"/>
        <w:iCs w:val="0"/>
        <w:spacing w:val="0"/>
        <w:w w:val="97"/>
        <w:sz w:val="18"/>
        <w:szCs w:val="18"/>
        <w:lang w:val="en-US" w:eastAsia="en-US" w:bidi="ar-SA"/>
      </w:rPr>
    </w:lvl>
    <w:lvl w:ilvl="1">
      <w:start w:val="0"/>
      <w:numFmt w:val="bullet"/>
      <w:lvlText w:val="•"/>
      <w:lvlJc w:val="left"/>
      <w:pPr>
        <w:ind w:left="815" w:hanging="200"/>
      </w:pPr>
      <w:rPr>
        <w:rFonts w:hint="default"/>
        <w:lang w:val="en-US" w:eastAsia="en-US" w:bidi="ar-SA"/>
      </w:rPr>
    </w:lvl>
    <w:lvl w:ilvl="2">
      <w:start w:val="0"/>
      <w:numFmt w:val="bullet"/>
      <w:lvlText w:val="•"/>
      <w:lvlJc w:val="left"/>
      <w:pPr>
        <w:ind w:left="1510" w:hanging="200"/>
      </w:pPr>
      <w:rPr>
        <w:rFonts w:hint="default"/>
        <w:lang w:val="en-US" w:eastAsia="en-US" w:bidi="ar-SA"/>
      </w:rPr>
    </w:lvl>
    <w:lvl w:ilvl="3">
      <w:start w:val="0"/>
      <w:numFmt w:val="bullet"/>
      <w:lvlText w:val="•"/>
      <w:lvlJc w:val="left"/>
      <w:pPr>
        <w:ind w:left="2206" w:hanging="200"/>
      </w:pPr>
      <w:rPr>
        <w:rFonts w:hint="default"/>
        <w:lang w:val="en-US" w:eastAsia="en-US" w:bidi="ar-SA"/>
      </w:rPr>
    </w:lvl>
    <w:lvl w:ilvl="4">
      <w:start w:val="0"/>
      <w:numFmt w:val="bullet"/>
      <w:lvlText w:val="•"/>
      <w:lvlJc w:val="left"/>
      <w:pPr>
        <w:ind w:left="2901" w:hanging="200"/>
      </w:pPr>
      <w:rPr>
        <w:rFonts w:hint="default"/>
        <w:lang w:val="en-US" w:eastAsia="en-US" w:bidi="ar-SA"/>
      </w:rPr>
    </w:lvl>
    <w:lvl w:ilvl="5">
      <w:start w:val="0"/>
      <w:numFmt w:val="bullet"/>
      <w:lvlText w:val="•"/>
      <w:lvlJc w:val="left"/>
      <w:pPr>
        <w:ind w:left="3597" w:hanging="200"/>
      </w:pPr>
      <w:rPr>
        <w:rFonts w:hint="default"/>
        <w:lang w:val="en-US" w:eastAsia="en-US" w:bidi="ar-SA"/>
      </w:rPr>
    </w:lvl>
    <w:lvl w:ilvl="6">
      <w:start w:val="0"/>
      <w:numFmt w:val="bullet"/>
      <w:lvlText w:val="•"/>
      <w:lvlJc w:val="left"/>
      <w:pPr>
        <w:ind w:left="4292" w:hanging="200"/>
      </w:pPr>
      <w:rPr>
        <w:rFonts w:hint="default"/>
        <w:lang w:val="en-US" w:eastAsia="en-US" w:bidi="ar-SA"/>
      </w:rPr>
    </w:lvl>
    <w:lvl w:ilvl="7">
      <w:start w:val="0"/>
      <w:numFmt w:val="bullet"/>
      <w:lvlText w:val="•"/>
      <w:lvlJc w:val="left"/>
      <w:pPr>
        <w:ind w:left="4987" w:hanging="200"/>
      </w:pPr>
      <w:rPr>
        <w:rFonts w:hint="default"/>
        <w:lang w:val="en-US" w:eastAsia="en-US" w:bidi="ar-SA"/>
      </w:rPr>
    </w:lvl>
    <w:lvl w:ilvl="8">
      <w:start w:val="0"/>
      <w:numFmt w:val="bullet"/>
      <w:lvlText w:val="•"/>
      <w:lvlJc w:val="left"/>
      <w:pPr>
        <w:ind w:left="5683" w:hanging="200"/>
      </w:pPr>
      <w:rPr>
        <w:rFonts w:hint="default"/>
        <w:lang w:val="en-US" w:eastAsia="en-US" w:bidi="ar-SA"/>
      </w:rPr>
    </w:lvl>
  </w:abstractNum>
  <w:abstractNum w:abstractNumId="45">
    <w:multiLevelType w:val="hybridMultilevel"/>
    <w:lvl w:ilvl="0">
      <w:start w:val="0"/>
      <w:numFmt w:val="bullet"/>
      <w:lvlText w:val="☐"/>
      <w:lvlJc w:val="left"/>
      <w:pPr>
        <w:ind w:left="285" w:hanging="177"/>
      </w:pPr>
      <w:rPr>
        <w:rFonts w:hint="default" w:ascii="MS Gothic" w:hAnsi="MS Gothic" w:eastAsia="MS Gothic" w:cs="MS Gothic"/>
        <w:b w:val="0"/>
        <w:bCs w:val="0"/>
        <w:i w:val="0"/>
        <w:iCs w:val="0"/>
        <w:spacing w:val="0"/>
        <w:w w:val="97"/>
        <w:sz w:val="16"/>
        <w:szCs w:val="16"/>
        <w:lang w:val="en-US" w:eastAsia="en-US" w:bidi="ar-SA"/>
      </w:rPr>
    </w:lvl>
    <w:lvl w:ilvl="1">
      <w:start w:val="0"/>
      <w:numFmt w:val="bullet"/>
      <w:lvlText w:val="•"/>
      <w:lvlJc w:val="left"/>
      <w:pPr>
        <w:ind w:left="360" w:hanging="177"/>
      </w:pPr>
      <w:rPr>
        <w:rFonts w:hint="default"/>
        <w:lang w:val="en-US" w:eastAsia="en-US" w:bidi="ar-SA"/>
      </w:rPr>
    </w:lvl>
    <w:lvl w:ilvl="2">
      <w:start w:val="0"/>
      <w:numFmt w:val="bullet"/>
      <w:lvlText w:val="•"/>
      <w:lvlJc w:val="left"/>
      <w:pPr>
        <w:ind w:left="441" w:hanging="177"/>
      </w:pPr>
      <w:rPr>
        <w:rFonts w:hint="default"/>
        <w:lang w:val="en-US" w:eastAsia="en-US" w:bidi="ar-SA"/>
      </w:rPr>
    </w:lvl>
    <w:lvl w:ilvl="3">
      <w:start w:val="0"/>
      <w:numFmt w:val="bullet"/>
      <w:lvlText w:val="•"/>
      <w:lvlJc w:val="left"/>
      <w:pPr>
        <w:ind w:left="522" w:hanging="177"/>
      </w:pPr>
      <w:rPr>
        <w:rFonts w:hint="default"/>
        <w:lang w:val="en-US" w:eastAsia="en-US" w:bidi="ar-SA"/>
      </w:rPr>
    </w:lvl>
    <w:lvl w:ilvl="4">
      <w:start w:val="0"/>
      <w:numFmt w:val="bullet"/>
      <w:lvlText w:val="•"/>
      <w:lvlJc w:val="left"/>
      <w:pPr>
        <w:ind w:left="602" w:hanging="177"/>
      </w:pPr>
      <w:rPr>
        <w:rFonts w:hint="default"/>
        <w:lang w:val="en-US" w:eastAsia="en-US" w:bidi="ar-SA"/>
      </w:rPr>
    </w:lvl>
    <w:lvl w:ilvl="5">
      <w:start w:val="0"/>
      <w:numFmt w:val="bullet"/>
      <w:lvlText w:val="•"/>
      <w:lvlJc w:val="left"/>
      <w:pPr>
        <w:ind w:left="683" w:hanging="177"/>
      </w:pPr>
      <w:rPr>
        <w:rFonts w:hint="default"/>
        <w:lang w:val="en-US" w:eastAsia="en-US" w:bidi="ar-SA"/>
      </w:rPr>
    </w:lvl>
    <w:lvl w:ilvl="6">
      <w:start w:val="0"/>
      <w:numFmt w:val="bullet"/>
      <w:lvlText w:val="•"/>
      <w:lvlJc w:val="left"/>
      <w:pPr>
        <w:ind w:left="764" w:hanging="177"/>
      </w:pPr>
      <w:rPr>
        <w:rFonts w:hint="default"/>
        <w:lang w:val="en-US" w:eastAsia="en-US" w:bidi="ar-SA"/>
      </w:rPr>
    </w:lvl>
    <w:lvl w:ilvl="7">
      <w:start w:val="0"/>
      <w:numFmt w:val="bullet"/>
      <w:lvlText w:val="•"/>
      <w:lvlJc w:val="left"/>
      <w:pPr>
        <w:ind w:left="844" w:hanging="177"/>
      </w:pPr>
      <w:rPr>
        <w:rFonts w:hint="default"/>
        <w:lang w:val="en-US" w:eastAsia="en-US" w:bidi="ar-SA"/>
      </w:rPr>
    </w:lvl>
    <w:lvl w:ilvl="8">
      <w:start w:val="0"/>
      <w:numFmt w:val="bullet"/>
      <w:lvlText w:val="•"/>
      <w:lvlJc w:val="left"/>
      <w:pPr>
        <w:ind w:left="925" w:hanging="177"/>
      </w:pPr>
      <w:rPr>
        <w:rFonts w:hint="default"/>
        <w:lang w:val="en-US" w:eastAsia="en-US" w:bidi="ar-SA"/>
      </w:rPr>
    </w:lvl>
  </w:abstractNum>
  <w:abstractNum w:abstractNumId="44">
    <w:multiLevelType w:val="hybridMultilevel"/>
    <w:lvl w:ilvl="0">
      <w:start w:val="0"/>
      <w:numFmt w:val="bullet"/>
      <w:lvlText w:val="☐"/>
      <w:lvlJc w:val="left"/>
      <w:pPr>
        <w:ind w:left="112" w:hanging="248"/>
      </w:pPr>
      <w:rPr>
        <w:rFonts w:hint="default" w:ascii="MS Gothic" w:hAnsi="MS Gothic" w:eastAsia="MS Gothic" w:cs="MS Gothic"/>
        <w:b/>
        <w:bCs/>
        <w:i w:val="0"/>
        <w:iCs w:val="0"/>
        <w:spacing w:val="0"/>
        <w:w w:val="85"/>
        <w:sz w:val="20"/>
        <w:szCs w:val="20"/>
        <w:lang w:val="en-US" w:eastAsia="en-US" w:bidi="ar-SA"/>
      </w:rPr>
    </w:lvl>
    <w:lvl w:ilvl="1">
      <w:start w:val="0"/>
      <w:numFmt w:val="bullet"/>
      <w:lvlText w:val="•"/>
      <w:lvlJc w:val="left"/>
      <w:pPr>
        <w:ind w:left="815" w:hanging="248"/>
      </w:pPr>
      <w:rPr>
        <w:rFonts w:hint="default"/>
        <w:lang w:val="en-US" w:eastAsia="en-US" w:bidi="ar-SA"/>
      </w:rPr>
    </w:lvl>
    <w:lvl w:ilvl="2">
      <w:start w:val="0"/>
      <w:numFmt w:val="bullet"/>
      <w:lvlText w:val="•"/>
      <w:lvlJc w:val="left"/>
      <w:pPr>
        <w:ind w:left="1510" w:hanging="248"/>
      </w:pPr>
      <w:rPr>
        <w:rFonts w:hint="default"/>
        <w:lang w:val="en-US" w:eastAsia="en-US" w:bidi="ar-SA"/>
      </w:rPr>
    </w:lvl>
    <w:lvl w:ilvl="3">
      <w:start w:val="0"/>
      <w:numFmt w:val="bullet"/>
      <w:lvlText w:val="•"/>
      <w:lvlJc w:val="left"/>
      <w:pPr>
        <w:ind w:left="2206" w:hanging="248"/>
      </w:pPr>
      <w:rPr>
        <w:rFonts w:hint="default"/>
        <w:lang w:val="en-US" w:eastAsia="en-US" w:bidi="ar-SA"/>
      </w:rPr>
    </w:lvl>
    <w:lvl w:ilvl="4">
      <w:start w:val="0"/>
      <w:numFmt w:val="bullet"/>
      <w:lvlText w:val="•"/>
      <w:lvlJc w:val="left"/>
      <w:pPr>
        <w:ind w:left="2901" w:hanging="248"/>
      </w:pPr>
      <w:rPr>
        <w:rFonts w:hint="default"/>
        <w:lang w:val="en-US" w:eastAsia="en-US" w:bidi="ar-SA"/>
      </w:rPr>
    </w:lvl>
    <w:lvl w:ilvl="5">
      <w:start w:val="0"/>
      <w:numFmt w:val="bullet"/>
      <w:lvlText w:val="•"/>
      <w:lvlJc w:val="left"/>
      <w:pPr>
        <w:ind w:left="3597" w:hanging="248"/>
      </w:pPr>
      <w:rPr>
        <w:rFonts w:hint="default"/>
        <w:lang w:val="en-US" w:eastAsia="en-US" w:bidi="ar-SA"/>
      </w:rPr>
    </w:lvl>
    <w:lvl w:ilvl="6">
      <w:start w:val="0"/>
      <w:numFmt w:val="bullet"/>
      <w:lvlText w:val="•"/>
      <w:lvlJc w:val="left"/>
      <w:pPr>
        <w:ind w:left="4292" w:hanging="248"/>
      </w:pPr>
      <w:rPr>
        <w:rFonts w:hint="default"/>
        <w:lang w:val="en-US" w:eastAsia="en-US" w:bidi="ar-SA"/>
      </w:rPr>
    </w:lvl>
    <w:lvl w:ilvl="7">
      <w:start w:val="0"/>
      <w:numFmt w:val="bullet"/>
      <w:lvlText w:val="•"/>
      <w:lvlJc w:val="left"/>
      <w:pPr>
        <w:ind w:left="4987" w:hanging="248"/>
      </w:pPr>
      <w:rPr>
        <w:rFonts w:hint="default"/>
        <w:lang w:val="en-US" w:eastAsia="en-US" w:bidi="ar-SA"/>
      </w:rPr>
    </w:lvl>
    <w:lvl w:ilvl="8">
      <w:start w:val="0"/>
      <w:numFmt w:val="bullet"/>
      <w:lvlText w:val="•"/>
      <w:lvlJc w:val="left"/>
      <w:pPr>
        <w:ind w:left="5683" w:hanging="248"/>
      </w:pPr>
      <w:rPr>
        <w:rFonts w:hint="default"/>
        <w:lang w:val="en-US" w:eastAsia="en-US" w:bidi="ar-SA"/>
      </w:rPr>
    </w:lvl>
  </w:abstractNum>
  <w:abstractNum w:abstractNumId="43">
    <w:multiLevelType w:val="hybridMultilevel"/>
    <w:lvl w:ilvl="0">
      <w:start w:val="5"/>
      <w:numFmt w:val="decimal"/>
      <w:lvlText w:val="%1"/>
      <w:lvlJc w:val="left"/>
      <w:pPr>
        <w:ind w:left="676" w:hanging="298"/>
        <w:jc w:val="left"/>
      </w:pPr>
      <w:rPr>
        <w:rFonts w:hint="default"/>
        <w:lang w:val="en-US" w:eastAsia="en-US" w:bidi="ar-SA"/>
      </w:rPr>
    </w:lvl>
    <w:lvl w:ilvl="1">
      <w:start w:val="1"/>
      <w:numFmt w:val="decimal"/>
      <w:lvlText w:val="%1.%2"/>
      <w:lvlJc w:val="left"/>
      <w:pPr>
        <w:ind w:left="676" w:hanging="298"/>
        <w:jc w:val="left"/>
      </w:pPr>
      <w:rPr>
        <w:rFonts w:hint="default" w:ascii="Calibri" w:hAnsi="Calibri" w:eastAsia="Calibri" w:cs="Calibri"/>
        <w:b/>
        <w:bCs/>
        <w:i w:val="0"/>
        <w:iCs w:val="0"/>
        <w:spacing w:val="-1"/>
        <w:w w:val="97"/>
        <w:sz w:val="20"/>
        <w:szCs w:val="20"/>
        <w:lang w:val="en-US" w:eastAsia="en-US" w:bidi="ar-SA"/>
      </w:rPr>
    </w:lvl>
    <w:lvl w:ilvl="2">
      <w:start w:val="0"/>
      <w:numFmt w:val="bullet"/>
      <w:lvlText w:val="•"/>
      <w:lvlJc w:val="left"/>
      <w:pPr>
        <w:ind w:left="2586" w:hanging="298"/>
      </w:pPr>
      <w:rPr>
        <w:rFonts w:hint="default"/>
        <w:lang w:val="en-US" w:eastAsia="en-US" w:bidi="ar-SA"/>
      </w:rPr>
    </w:lvl>
    <w:lvl w:ilvl="3">
      <w:start w:val="0"/>
      <w:numFmt w:val="bullet"/>
      <w:lvlText w:val="•"/>
      <w:lvlJc w:val="left"/>
      <w:pPr>
        <w:ind w:left="3539" w:hanging="298"/>
      </w:pPr>
      <w:rPr>
        <w:rFonts w:hint="default"/>
        <w:lang w:val="en-US" w:eastAsia="en-US" w:bidi="ar-SA"/>
      </w:rPr>
    </w:lvl>
    <w:lvl w:ilvl="4">
      <w:start w:val="0"/>
      <w:numFmt w:val="bullet"/>
      <w:lvlText w:val="•"/>
      <w:lvlJc w:val="left"/>
      <w:pPr>
        <w:ind w:left="4492" w:hanging="298"/>
      </w:pPr>
      <w:rPr>
        <w:rFonts w:hint="default"/>
        <w:lang w:val="en-US" w:eastAsia="en-US" w:bidi="ar-SA"/>
      </w:rPr>
    </w:lvl>
    <w:lvl w:ilvl="5">
      <w:start w:val="0"/>
      <w:numFmt w:val="bullet"/>
      <w:lvlText w:val="•"/>
      <w:lvlJc w:val="left"/>
      <w:pPr>
        <w:ind w:left="5445" w:hanging="298"/>
      </w:pPr>
      <w:rPr>
        <w:rFonts w:hint="default"/>
        <w:lang w:val="en-US" w:eastAsia="en-US" w:bidi="ar-SA"/>
      </w:rPr>
    </w:lvl>
    <w:lvl w:ilvl="6">
      <w:start w:val="0"/>
      <w:numFmt w:val="bullet"/>
      <w:lvlText w:val="•"/>
      <w:lvlJc w:val="left"/>
      <w:pPr>
        <w:ind w:left="6398" w:hanging="298"/>
      </w:pPr>
      <w:rPr>
        <w:rFonts w:hint="default"/>
        <w:lang w:val="en-US" w:eastAsia="en-US" w:bidi="ar-SA"/>
      </w:rPr>
    </w:lvl>
    <w:lvl w:ilvl="7">
      <w:start w:val="0"/>
      <w:numFmt w:val="bullet"/>
      <w:lvlText w:val="•"/>
      <w:lvlJc w:val="left"/>
      <w:pPr>
        <w:ind w:left="7351" w:hanging="298"/>
      </w:pPr>
      <w:rPr>
        <w:rFonts w:hint="default"/>
        <w:lang w:val="en-US" w:eastAsia="en-US" w:bidi="ar-SA"/>
      </w:rPr>
    </w:lvl>
    <w:lvl w:ilvl="8">
      <w:start w:val="0"/>
      <w:numFmt w:val="bullet"/>
      <w:lvlText w:val="•"/>
      <w:lvlJc w:val="left"/>
      <w:pPr>
        <w:ind w:left="8304" w:hanging="298"/>
      </w:pPr>
      <w:rPr>
        <w:rFonts w:hint="default"/>
        <w:lang w:val="en-US" w:eastAsia="en-US" w:bidi="ar-SA"/>
      </w:rPr>
    </w:lvl>
  </w:abstractNum>
  <w:abstractNum w:abstractNumId="42">
    <w:multiLevelType w:val="hybridMultilevel"/>
    <w:lvl w:ilvl="0">
      <w:start w:val="0"/>
      <w:numFmt w:val="bullet"/>
      <w:lvlText w:val="☐"/>
      <w:lvlJc w:val="left"/>
      <w:pPr>
        <w:ind w:left="1098" w:hanging="720"/>
      </w:pPr>
      <w:rPr>
        <w:rFonts w:hint="default" w:ascii="MS Gothic" w:hAnsi="MS Gothic" w:eastAsia="MS Gothic" w:cs="MS Gothic"/>
        <w:b w:val="0"/>
        <w:bCs w:val="0"/>
        <w:i w:val="0"/>
        <w:iCs w:val="0"/>
        <w:spacing w:val="0"/>
        <w:w w:val="97"/>
        <w:sz w:val="20"/>
        <w:szCs w:val="20"/>
        <w:lang w:val="en-US" w:eastAsia="en-US" w:bidi="ar-SA"/>
      </w:rPr>
    </w:lvl>
    <w:lvl w:ilvl="1">
      <w:start w:val="0"/>
      <w:numFmt w:val="bullet"/>
      <w:lvlText w:val="•"/>
      <w:lvlJc w:val="left"/>
      <w:pPr>
        <w:ind w:left="2011" w:hanging="720"/>
      </w:pPr>
      <w:rPr>
        <w:rFonts w:hint="default"/>
        <w:lang w:val="en-US" w:eastAsia="en-US" w:bidi="ar-SA"/>
      </w:rPr>
    </w:lvl>
    <w:lvl w:ilvl="2">
      <w:start w:val="0"/>
      <w:numFmt w:val="bullet"/>
      <w:lvlText w:val="•"/>
      <w:lvlJc w:val="left"/>
      <w:pPr>
        <w:ind w:left="2922" w:hanging="720"/>
      </w:pPr>
      <w:rPr>
        <w:rFonts w:hint="default"/>
        <w:lang w:val="en-US" w:eastAsia="en-US" w:bidi="ar-SA"/>
      </w:rPr>
    </w:lvl>
    <w:lvl w:ilvl="3">
      <w:start w:val="0"/>
      <w:numFmt w:val="bullet"/>
      <w:lvlText w:val="•"/>
      <w:lvlJc w:val="left"/>
      <w:pPr>
        <w:ind w:left="3833" w:hanging="720"/>
      </w:pPr>
      <w:rPr>
        <w:rFonts w:hint="default"/>
        <w:lang w:val="en-US" w:eastAsia="en-US" w:bidi="ar-SA"/>
      </w:rPr>
    </w:lvl>
    <w:lvl w:ilvl="4">
      <w:start w:val="0"/>
      <w:numFmt w:val="bullet"/>
      <w:lvlText w:val="•"/>
      <w:lvlJc w:val="left"/>
      <w:pPr>
        <w:ind w:left="4744" w:hanging="720"/>
      </w:pPr>
      <w:rPr>
        <w:rFonts w:hint="default"/>
        <w:lang w:val="en-US" w:eastAsia="en-US" w:bidi="ar-SA"/>
      </w:rPr>
    </w:lvl>
    <w:lvl w:ilvl="5">
      <w:start w:val="0"/>
      <w:numFmt w:val="bullet"/>
      <w:lvlText w:val="•"/>
      <w:lvlJc w:val="left"/>
      <w:pPr>
        <w:ind w:left="5655" w:hanging="720"/>
      </w:pPr>
      <w:rPr>
        <w:rFonts w:hint="default"/>
        <w:lang w:val="en-US" w:eastAsia="en-US" w:bidi="ar-SA"/>
      </w:rPr>
    </w:lvl>
    <w:lvl w:ilvl="6">
      <w:start w:val="0"/>
      <w:numFmt w:val="bullet"/>
      <w:lvlText w:val="•"/>
      <w:lvlJc w:val="left"/>
      <w:pPr>
        <w:ind w:left="6566" w:hanging="720"/>
      </w:pPr>
      <w:rPr>
        <w:rFonts w:hint="default"/>
        <w:lang w:val="en-US" w:eastAsia="en-US" w:bidi="ar-SA"/>
      </w:rPr>
    </w:lvl>
    <w:lvl w:ilvl="7">
      <w:start w:val="0"/>
      <w:numFmt w:val="bullet"/>
      <w:lvlText w:val="•"/>
      <w:lvlJc w:val="left"/>
      <w:pPr>
        <w:ind w:left="7477" w:hanging="720"/>
      </w:pPr>
      <w:rPr>
        <w:rFonts w:hint="default"/>
        <w:lang w:val="en-US" w:eastAsia="en-US" w:bidi="ar-SA"/>
      </w:rPr>
    </w:lvl>
    <w:lvl w:ilvl="8">
      <w:start w:val="0"/>
      <w:numFmt w:val="bullet"/>
      <w:lvlText w:val="•"/>
      <w:lvlJc w:val="left"/>
      <w:pPr>
        <w:ind w:left="8388" w:hanging="720"/>
      </w:pPr>
      <w:rPr>
        <w:rFonts w:hint="default"/>
        <w:lang w:val="en-US" w:eastAsia="en-US" w:bidi="ar-SA"/>
      </w:rPr>
    </w:lvl>
  </w:abstractNum>
  <w:abstractNum w:abstractNumId="41">
    <w:multiLevelType w:val="hybridMultilevel"/>
    <w:lvl w:ilvl="0">
      <w:start w:val="1"/>
      <w:numFmt w:val="lowerLetter"/>
      <w:lvlText w:val="%1)"/>
      <w:lvlJc w:val="left"/>
      <w:pPr>
        <w:ind w:left="582" w:hanging="204"/>
        <w:jc w:val="left"/>
      </w:pPr>
      <w:rPr>
        <w:rFonts w:hint="default" w:ascii="Calibri" w:hAnsi="Calibri" w:eastAsia="Calibri" w:cs="Calibri"/>
        <w:b/>
        <w:bCs/>
        <w:i w:val="0"/>
        <w:iCs w:val="0"/>
        <w:spacing w:val="-1"/>
        <w:w w:val="97"/>
        <w:sz w:val="20"/>
        <w:szCs w:val="20"/>
        <w:lang w:val="en-US" w:eastAsia="en-US" w:bidi="ar-SA"/>
      </w:rPr>
    </w:lvl>
    <w:lvl w:ilvl="1">
      <w:start w:val="0"/>
      <w:numFmt w:val="bullet"/>
      <w:lvlText w:val="•"/>
      <w:lvlJc w:val="left"/>
      <w:pPr>
        <w:ind w:left="1543" w:hanging="204"/>
      </w:pPr>
      <w:rPr>
        <w:rFonts w:hint="default"/>
        <w:lang w:val="en-US" w:eastAsia="en-US" w:bidi="ar-SA"/>
      </w:rPr>
    </w:lvl>
    <w:lvl w:ilvl="2">
      <w:start w:val="0"/>
      <w:numFmt w:val="bullet"/>
      <w:lvlText w:val="•"/>
      <w:lvlJc w:val="left"/>
      <w:pPr>
        <w:ind w:left="2506" w:hanging="204"/>
      </w:pPr>
      <w:rPr>
        <w:rFonts w:hint="default"/>
        <w:lang w:val="en-US" w:eastAsia="en-US" w:bidi="ar-SA"/>
      </w:rPr>
    </w:lvl>
    <w:lvl w:ilvl="3">
      <w:start w:val="0"/>
      <w:numFmt w:val="bullet"/>
      <w:lvlText w:val="•"/>
      <w:lvlJc w:val="left"/>
      <w:pPr>
        <w:ind w:left="3469" w:hanging="204"/>
      </w:pPr>
      <w:rPr>
        <w:rFonts w:hint="default"/>
        <w:lang w:val="en-US" w:eastAsia="en-US" w:bidi="ar-SA"/>
      </w:rPr>
    </w:lvl>
    <w:lvl w:ilvl="4">
      <w:start w:val="0"/>
      <w:numFmt w:val="bullet"/>
      <w:lvlText w:val="•"/>
      <w:lvlJc w:val="left"/>
      <w:pPr>
        <w:ind w:left="4432" w:hanging="204"/>
      </w:pPr>
      <w:rPr>
        <w:rFonts w:hint="default"/>
        <w:lang w:val="en-US" w:eastAsia="en-US" w:bidi="ar-SA"/>
      </w:rPr>
    </w:lvl>
    <w:lvl w:ilvl="5">
      <w:start w:val="0"/>
      <w:numFmt w:val="bullet"/>
      <w:lvlText w:val="•"/>
      <w:lvlJc w:val="left"/>
      <w:pPr>
        <w:ind w:left="5395" w:hanging="204"/>
      </w:pPr>
      <w:rPr>
        <w:rFonts w:hint="default"/>
        <w:lang w:val="en-US" w:eastAsia="en-US" w:bidi="ar-SA"/>
      </w:rPr>
    </w:lvl>
    <w:lvl w:ilvl="6">
      <w:start w:val="0"/>
      <w:numFmt w:val="bullet"/>
      <w:lvlText w:val="•"/>
      <w:lvlJc w:val="left"/>
      <w:pPr>
        <w:ind w:left="6358" w:hanging="204"/>
      </w:pPr>
      <w:rPr>
        <w:rFonts w:hint="default"/>
        <w:lang w:val="en-US" w:eastAsia="en-US" w:bidi="ar-SA"/>
      </w:rPr>
    </w:lvl>
    <w:lvl w:ilvl="7">
      <w:start w:val="0"/>
      <w:numFmt w:val="bullet"/>
      <w:lvlText w:val="•"/>
      <w:lvlJc w:val="left"/>
      <w:pPr>
        <w:ind w:left="7321" w:hanging="204"/>
      </w:pPr>
      <w:rPr>
        <w:rFonts w:hint="default"/>
        <w:lang w:val="en-US" w:eastAsia="en-US" w:bidi="ar-SA"/>
      </w:rPr>
    </w:lvl>
    <w:lvl w:ilvl="8">
      <w:start w:val="0"/>
      <w:numFmt w:val="bullet"/>
      <w:lvlText w:val="•"/>
      <w:lvlJc w:val="left"/>
      <w:pPr>
        <w:ind w:left="8284" w:hanging="204"/>
      </w:pPr>
      <w:rPr>
        <w:rFonts w:hint="default"/>
        <w:lang w:val="en-US" w:eastAsia="en-US" w:bidi="ar-SA"/>
      </w:rPr>
    </w:lvl>
  </w:abstractNum>
  <w:abstractNum w:abstractNumId="40">
    <w:multiLevelType w:val="hybridMultilevel"/>
    <w:lvl w:ilvl="0">
      <w:start w:val="1"/>
      <w:numFmt w:val="upperRoman"/>
      <w:lvlText w:val="%1."/>
      <w:lvlJc w:val="left"/>
      <w:pPr>
        <w:ind w:left="110" w:hanging="147"/>
        <w:jc w:val="left"/>
      </w:pPr>
      <w:rPr>
        <w:rFonts w:hint="default"/>
        <w:spacing w:val="0"/>
        <w:w w:val="97"/>
        <w:lang w:val="en-US" w:eastAsia="en-US" w:bidi="ar-SA"/>
      </w:rPr>
    </w:lvl>
    <w:lvl w:ilvl="1">
      <w:start w:val="0"/>
      <w:numFmt w:val="bullet"/>
      <w:lvlText w:val="•"/>
      <w:lvlJc w:val="left"/>
      <w:pPr>
        <w:ind w:left="814" w:hanging="147"/>
      </w:pPr>
      <w:rPr>
        <w:rFonts w:hint="default"/>
        <w:lang w:val="en-US" w:eastAsia="en-US" w:bidi="ar-SA"/>
      </w:rPr>
    </w:lvl>
    <w:lvl w:ilvl="2">
      <w:start w:val="0"/>
      <w:numFmt w:val="bullet"/>
      <w:lvlText w:val="•"/>
      <w:lvlJc w:val="left"/>
      <w:pPr>
        <w:ind w:left="1508" w:hanging="147"/>
      </w:pPr>
      <w:rPr>
        <w:rFonts w:hint="default"/>
        <w:lang w:val="en-US" w:eastAsia="en-US" w:bidi="ar-SA"/>
      </w:rPr>
    </w:lvl>
    <w:lvl w:ilvl="3">
      <w:start w:val="0"/>
      <w:numFmt w:val="bullet"/>
      <w:lvlText w:val="•"/>
      <w:lvlJc w:val="left"/>
      <w:pPr>
        <w:ind w:left="2203" w:hanging="147"/>
      </w:pPr>
      <w:rPr>
        <w:rFonts w:hint="default"/>
        <w:lang w:val="en-US" w:eastAsia="en-US" w:bidi="ar-SA"/>
      </w:rPr>
    </w:lvl>
    <w:lvl w:ilvl="4">
      <w:start w:val="0"/>
      <w:numFmt w:val="bullet"/>
      <w:lvlText w:val="•"/>
      <w:lvlJc w:val="left"/>
      <w:pPr>
        <w:ind w:left="2897" w:hanging="147"/>
      </w:pPr>
      <w:rPr>
        <w:rFonts w:hint="default"/>
        <w:lang w:val="en-US" w:eastAsia="en-US" w:bidi="ar-SA"/>
      </w:rPr>
    </w:lvl>
    <w:lvl w:ilvl="5">
      <w:start w:val="0"/>
      <w:numFmt w:val="bullet"/>
      <w:lvlText w:val="•"/>
      <w:lvlJc w:val="left"/>
      <w:pPr>
        <w:ind w:left="3592" w:hanging="147"/>
      </w:pPr>
      <w:rPr>
        <w:rFonts w:hint="default"/>
        <w:lang w:val="en-US" w:eastAsia="en-US" w:bidi="ar-SA"/>
      </w:rPr>
    </w:lvl>
    <w:lvl w:ilvl="6">
      <w:start w:val="0"/>
      <w:numFmt w:val="bullet"/>
      <w:lvlText w:val="•"/>
      <w:lvlJc w:val="left"/>
      <w:pPr>
        <w:ind w:left="4286" w:hanging="147"/>
      </w:pPr>
      <w:rPr>
        <w:rFonts w:hint="default"/>
        <w:lang w:val="en-US" w:eastAsia="en-US" w:bidi="ar-SA"/>
      </w:rPr>
    </w:lvl>
    <w:lvl w:ilvl="7">
      <w:start w:val="0"/>
      <w:numFmt w:val="bullet"/>
      <w:lvlText w:val="•"/>
      <w:lvlJc w:val="left"/>
      <w:pPr>
        <w:ind w:left="4980" w:hanging="147"/>
      </w:pPr>
      <w:rPr>
        <w:rFonts w:hint="default"/>
        <w:lang w:val="en-US" w:eastAsia="en-US" w:bidi="ar-SA"/>
      </w:rPr>
    </w:lvl>
    <w:lvl w:ilvl="8">
      <w:start w:val="0"/>
      <w:numFmt w:val="bullet"/>
      <w:lvlText w:val="•"/>
      <w:lvlJc w:val="left"/>
      <w:pPr>
        <w:ind w:left="5675" w:hanging="147"/>
      </w:pPr>
      <w:rPr>
        <w:rFonts w:hint="default"/>
        <w:lang w:val="en-US" w:eastAsia="en-US" w:bidi="ar-SA"/>
      </w:rPr>
    </w:lvl>
  </w:abstractNum>
  <w:abstractNum w:abstractNumId="39">
    <w:multiLevelType w:val="hybridMultilevel"/>
    <w:lvl w:ilvl="0">
      <w:start w:val="1"/>
      <w:numFmt w:val="upperRoman"/>
      <w:lvlText w:val="%1."/>
      <w:lvlJc w:val="left"/>
      <w:pPr>
        <w:ind w:left="256" w:hanging="144"/>
        <w:jc w:val="left"/>
      </w:pPr>
      <w:rPr>
        <w:rFonts w:hint="default"/>
        <w:spacing w:val="-1"/>
        <w:w w:val="85"/>
        <w:lang w:val="en-US" w:eastAsia="en-US" w:bidi="ar-SA"/>
      </w:rPr>
    </w:lvl>
    <w:lvl w:ilvl="1">
      <w:start w:val="0"/>
      <w:numFmt w:val="bullet"/>
      <w:lvlText w:val="•"/>
      <w:lvlJc w:val="left"/>
      <w:pPr>
        <w:ind w:left="941" w:hanging="144"/>
      </w:pPr>
      <w:rPr>
        <w:rFonts w:hint="default"/>
        <w:lang w:val="en-US" w:eastAsia="en-US" w:bidi="ar-SA"/>
      </w:rPr>
    </w:lvl>
    <w:lvl w:ilvl="2">
      <w:start w:val="0"/>
      <w:numFmt w:val="bullet"/>
      <w:lvlText w:val="•"/>
      <w:lvlJc w:val="left"/>
      <w:pPr>
        <w:ind w:left="1623" w:hanging="144"/>
      </w:pPr>
      <w:rPr>
        <w:rFonts w:hint="default"/>
        <w:lang w:val="en-US" w:eastAsia="en-US" w:bidi="ar-SA"/>
      </w:rPr>
    </w:lvl>
    <w:lvl w:ilvl="3">
      <w:start w:val="0"/>
      <w:numFmt w:val="bullet"/>
      <w:lvlText w:val="•"/>
      <w:lvlJc w:val="left"/>
      <w:pPr>
        <w:ind w:left="2305" w:hanging="144"/>
      </w:pPr>
      <w:rPr>
        <w:rFonts w:hint="default"/>
        <w:lang w:val="en-US" w:eastAsia="en-US" w:bidi="ar-SA"/>
      </w:rPr>
    </w:lvl>
    <w:lvl w:ilvl="4">
      <w:start w:val="0"/>
      <w:numFmt w:val="bullet"/>
      <w:lvlText w:val="•"/>
      <w:lvlJc w:val="left"/>
      <w:pPr>
        <w:ind w:left="2987" w:hanging="144"/>
      </w:pPr>
      <w:rPr>
        <w:rFonts w:hint="default"/>
        <w:lang w:val="en-US" w:eastAsia="en-US" w:bidi="ar-SA"/>
      </w:rPr>
    </w:lvl>
    <w:lvl w:ilvl="5">
      <w:start w:val="0"/>
      <w:numFmt w:val="bullet"/>
      <w:lvlText w:val="•"/>
      <w:lvlJc w:val="left"/>
      <w:pPr>
        <w:ind w:left="3669" w:hanging="144"/>
      </w:pPr>
      <w:rPr>
        <w:rFonts w:hint="default"/>
        <w:lang w:val="en-US" w:eastAsia="en-US" w:bidi="ar-SA"/>
      </w:rPr>
    </w:lvl>
    <w:lvl w:ilvl="6">
      <w:start w:val="0"/>
      <w:numFmt w:val="bullet"/>
      <w:lvlText w:val="•"/>
      <w:lvlJc w:val="left"/>
      <w:pPr>
        <w:ind w:left="4351" w:hanging="144"/>
      </w:pPr>
      <w:rPr>
        <w:rFonts w:hint="default"/>
        <w:lang w:val="en-US" w:eastAsia="en-US" w:bidi="ar-SA"/>
      </w:rPr>
    </w:lvl>
    <w:lvl w:ilvl="7">
      <w:start w:val="0"/>
      <w:numFmt w:val="bullet"/>
      <w:lvlText w:val="•"/>
      <w:lvlJc w:val="left"/>
      <w:pPr>
        <w:ind w:left="5033" w:hanging="144"/>
      </w:pPr>
      <w:rPr>
        <w:rFonts w:hint="default"/>
        <w:lang w:val="en-US" w:eastAsia="en-US" w:bidi="ar-SA"/>
      </w:rPr>
    </w:lvl>
    <w:lvl w:ilvl="8">
      <w:start w:val="0"/>
      <w:numFmt w:val="bullet"/>
      <w:lvlText w:val="•"/>
      <w:lvlJc w:val="left"/>
      <w:pPr>
        <w:ind w:left="5715" w:hanging="144"/>
      </w:pPr>
      <w:rPr>
        <w:rFonts w:hint="default"/>
        <w:lang w:val="en-US" w:eastAsia="en-US" w:bidi="ar-SA"/>
      </w:rPr>
    </w:lvl>
  </w:abstractNum>
  <w:abstractNum w:abstractNumId="38">
    <w:multiLevelType w:val="hybridMultilevel"/>
    <w:lvl w:ilvl="0">
      <w:start w:val="1"/>
      <w:numFmt w:val="lowerLetter"/>
      <w:lvlText w:val="%1)"/>
      <w:lvlJc w:val="left"/>
      <w:pPr>
        <w:ind w:left="378" w:hanging="204"/>
        <w:jc w:val="left"/>
      </w:pPr>
      <w:rPr>
        <w:rFonts w:hint="default" w:ascii="Calibri" w:hAnsi="Calibri" w:eastAsia="Calibri" w:cs="Calibri"/>
        <w:b/>
        <w:bCs/>
        <w:i w:val="0"/>
        <w:iCs w:val="0"/>
        <w:spacing w:val="-1"/>
        <w:w w:val="97"/>
        <w:sz w:val="20"/>
        <w:szCs w:val="20"/>
        <w:lang w:val="en-US" w:eastAsia="en-US" w:bidi="ar-SA"/>
      </w:rPr>
    </w:lvl>
    <w:lvl w:ilvl="1">
      <w:start w:val="0"/>
      <w:numFmt w:val="bullet"/>
      <w:lvlText w:val="•"/>
      <w:lvlJc w:val="left"/>
      <w:pPr>
        <w:ind w:left="1363" w:hanging="204"/>
      </w:pPr>
      <w:rPr>
        <w:rFonts w:hint="default"/>
        <w:lang w:val="en-US" w:eastAsia="en-US" w:bidi="ar-SA"/>
      </w:rPr>
    </w:lvl>
    <w:lvl w:ilvl="2">
      <w:start w:val="0"/>
      <w:numFmt w:val="bullet"/>
      <w:lvlText w:val="•"/>
      <w:lvlJc w:val="left"/>
      <w:pPr>
        <w:ind w:left="2346" w:hanging="204"/>
      </w:pPr>
      <w:rPr>
        <w:rFonts w:hint="default"/>
        <w:lang w:val="en-US" w:eastAsia="en-US" w:bidi="ar-SA"/>
      </w:rPr>
    </w:lvl>
    <w:lvl w:ilvl="3">
      <w:start w:val="0"/>
      <w:numFmt w:val="bullet"/>
      <w:lvlText w:val="•"/>
      <w:lvlJc w:val="left"/>
      <w:pPr>
        <w:ind w:left="3329" w:hanging="204"/>
      </w:pPr>
      <w:rPr>
        <w:rFonts w:hint="default"/>
        <w:lang w:val="en-US" w:eastAsia="en-US" w:bidi="ar-SA"/>
      </w:rPr>
    </w:lvl>
    <w:lvl w:ilvl="4">
      <w:start w:val="0"/>
      <w:numFmt w:val="bullet"/>
      <w:lvlText w:val="•"/>
      <w:lvlJc w:val="left"/>
      <w:pPr>
        <w:ind w:left="4312" w:hanging="204"/>
      </w:pPr>
      <w:rPr>
        <w:rFonts w:hint="default"/>
        <w:lang w:val="en-US" w:eastAsia="en-US" w:bidi="ar-SA"/>
      </w:rPr>
    </w:lvl>
    <w:lvl w:ilvl="5">
      <w:start w:val="0"/>
      <w:numFmt w:val="bullet"/>
      <w:lvlText w:val="•"/>
      <w:lvlJc w:val="left"/>
      <w:pPr>
        <w:ind w:left="5295" w:hanging="204"/>
      </w:pPr>
      <w:rPr>
        <w:rFonts w:hint="default"/>
        <w:lang w:val="en-US" w:eastAsia="en-US" w:bidi="ar-SA"/>
      </w:rPr>
    </w:lvl>
    <w:lvl w:ilvl="6">
      <w:start w:val="0"/>
      <w:numFmt w:val="bullet"/>
      <w:lvlText w:val="•"/>
      <w:lvlJc w:val="left"/>
      <w:pPr>
        <w:ind w:left="6278" w:hanging="204"/>
      </w:pPr>
      <w:rPr>
        <w:rFonts w:hint="default"/>
        <w:lang w:val="en-US" w:eastAsia="en-US" w:bidi="ar-SA"/>
      </w:rPr>
    </w:lvl>
    <w:lvl w:ilvl="7">
      <w:start w:val="0"/>
      <w:numFmt w:val="bullet"/>
      <w:lvlText w:val="•"/>
      <w:lvlJc w:val="left"/>
      <w:pPr>
        <w:ind w:left="7261" w:hanging="204"/>
      </w:pPr>
      <w:rPr>
        <w:rFonts w:hint="default"/>
        <w:lang w:val="en-US" w:eastAsia="en-US" w:bidi="ar-SA"/>
      </w:rPr>
    </w:lvl>
    <w:lvl w:ilvl="8">
      <w:start w:val="0"/>
      <w:numFmt w:val="bullet"/>
      <w:lvlText w:val="•"/>
      <w:lvlJc w:val="left"/>
      <w:pPr>
        <w:ind w:left="8244" w:hanging="204"/>
      </w:pPr>
      <w:rPr>
        <w:rFonts w:hint="default"/>
        <w:lang w:val="en-US" w:eastAsia="en-US" w:bidi="ar-SA"/>
      </w:rPr>
    </w:lvl>
  </w:abstractNum>
  <w:abstractNum w:abstractNumId="37">
    <w:multiLevelType w:val="hybridMultilevel"/>
    <w:lvl w:ilvl="0">
      <w:start w:val="1"/>
      <w:numFmt w:val="decimal"/>
      <w:lvlText w:val="%1."/>
      <w:lvlJc w:val="left"/>
      <w:pPr>
        <w:ind w:left="443" w:hanging="284"/>
        <w:jc w:val="left"/>
      </w:pPr>
      <w:rPr>
        <w:rFonts w:hint="default" w:ascii="Calibri" w:hAnsi="Calibri" w:eastAsia="Calibri" w:cs="Calibri"/>
        <w:b w:val="0"/>
        <w:bCs w:val="0"/>
        <w:i w:val="0"/>
        <w:iCs w:val="0"/>
        <w:spacing w:val="-1"/>
        <w:w w:val="99"/>
        <w:sz w:val="20"/>
        <w:szCs w:val="20"/>
        <w:lang w:val="en-US" w:eastAsia="en-US" w:bidi="ar-SA"/>
      </w:rPr>
    </w:lvl>
    <w:lvl w:ilvl="1">
      <w:start w:val="1"/>
      <w:numFmt w:val="upperLetter"/>
      <w:lvlText w:val="%2."/>
      <w:lvlJc w:val="left"/>
      <w:pPr>
        <w:ind w:left="662" w:hanging="281"/>
        <w:jc w:val="left"/>
      </w:pPr>
      <w:rPr>
        <w:rFonts w:hint="default" w:ascii="Calibri" w:hAnsi="Calibri" w:eastAsia="Calibri" w:cs="Calibri"/>
        <w:b w:val="0"/>
        <w:bCs w:val="0"/>
        <w:i w:val="0"/>
        <w:iCs w:val="0"/>
        <w:spacing w:val="0"/>
        <w:w w:val="97"/>
        <w:sz w:val="20"/>
        <w:szCs w:val="20"/>
        <w:lang w:val="en-US" w:eastAsia="en-US" w:bidi="ar-SA"/>
      </w:rPr>
    </w:lvl>
    <w:lvl w:ilvl="2">
      <w:start w:val="0"/>
      <w:numFmt w:val="bullet"/>
      <w:lvlText w:val="•"/>
      <w:lvlJc w:val="left"/>
      <w:pPr>
        <w:ind w:left="1721" w:hanging="281"/>
      </w:pPr>
      <w:rPr>
        <w:rFonts w:hint="default"/>
        <w:lang w:val="en-US" w:eastAsia="en-US" w:bidi="ar-SA"/>
      </w:rPr>
    </w:lvl>
    <w:lvl w:ilvl="3">
      <w:start w:val="0"/>
      <w:numFmt w:val="bullet"/>
      <w:lvlText w:val="•"/>
      <w:lvlJc w:val="left"/>
      <w:pPr>
        <w:ind w:left="2782" w:hanging="281"/>
      </w:pPr>
      <w:rPr>
        <w:rFonts w:hint="default"/>
        <w:lang w:val="en-US" w:eastAsia="en-US" w:bidi="ar-SA"/>
      </w:rPr>
    </w:lvl>
    <w:lvl w:ilvl="4">
      <w:start w:val="0"/>
      <w:numFmt w:val="bullet"/>
      <w:lvlText w:val="•"/>
      <w:lvlJc w:val="left"/>
      <w:pPr>
        <w:ind w:left="3843" w:hanging="281"/>
      </w:pPr>
      <w:rPr>
        <w:rFonts w:hint="default"/>
        <w:lang w:val="en-US" w:eastAsia="en-US" w:bidi="ar-SA"/>
      </w:rPr>
    </w:lvl>
    <w:lvl w:ilvl="5">
      <w:start w:val="0"/>
      <w:numFmt w:val="bullet"/>
      <w:lvlText w:val="•"/>
      <w:lvlJc w:val="left"/>
      <w:pPr>
        <w:ind w:left="4904" w:hanging="281"/>
      </w:pPr>
      <w:rPr>
        <w:rFonts w:hint="default"/>
        <w:lang w:val="en-US" w:eastAsia="en-US" w:bidi="ar-SA"/>
      </w:rPr>
    </w:lvl>
    <w:lvl w:ilvl="6">
      <w:start w:val="0"/>
      <w:numFmt w:val="bullet"/>
      <w:lvlText w:val="•"/>
      <w:lvlJc w:val="left"/>
      <w:pPr>
        <w:ind w:left="5965" w:hanging="281"/>
      </w:pPr>
      <w:rPr>
        <w:rFonts w:hint="default"/>
        <w:lang w:val="en-US" w:eastAsia="en-US" w:bidi="ar-SA"/>
      </w:rPr>
    </w:lvl>
    <w:lvl w:ilvl="7">
      <w:start w:val="0"/>
      <w:numFmt w:val="bullet"/>
      <w:lvlText w:val="•"/>
      <w:lvlJc w:val="left"/>
      <w:pPr>
        <w:ind w:left="7026" w:hanging="281"/>
      </w:pPr>
      <w:rPr>
        <w:rFonts w:hint="default"/>
        <w:lang w:val="en-US" w:eastAsia="en-US" w:bidi="ar-SA"/>
      </w:rPr>
    </w:lvl>
    <w:lvl w:ilvl="8">
      <w:start w:val="0"/>
      <w:numFmt w:val="bullet"/>
      <w:lvlText w:val="•"/>
      <w:lvlJc w:val="left"/>
      <w:pPr>
        <w:ind w:left="8088" w:hanging="281"/>
      </w:pPr>
      <w:rPr>
        <w:rFonts w:hint="default"/>
        <w:lang w:val="en-US" w:eastAsia="en-US" w:bidi="ar-SA"/>
      </w:rPr>
    </w:lvl>
  </w:abstractNum>
  <w:abstractNum w:abstractNumId="36">
    <w:multiLevelType w:val="hybridMultilevel"/>
    <w:lvl w:ilvl="0">
      <w:start w:val="1"/>
      <w:numFmt w:val="decimal"/>
      <w:lvlText w:val="%1."/>
      <w:lvlJc w:val="left"/>
      <w:pPr>
        <w:ind w:left="659" w:hanging="281"/>
        <w:jc w:val="left"/>
      </w:pPr>
      <w:rPr>
        <w:rFonts w:hint="default" w:ascii="Calibri" w:hAnsi="Calibri" w:eastAsia="Calibri" w:cs="Calibri"/>
        <w:b w:val="0"/>
        <w:bCs w:val="0"/>
        <w:i w:val="0"/>
        <w:iCs w:val="0"/>
        <w:spacing w:val="-1"/>
        <w:w w:val="97"/>
        <w:sz w:val="20"/>
        <w:szCs w:val="20"/>
        <w:lang w:val="en-US" w:eastAsia="en-US" w:bidi="ar-SA"/>
      </w:rPr>
    </w:lvl>
    <w:lvl w:ilvl="1">
      <w:start w:val="0"/>
      <w:numFmt w:val="bullet"/>
      <w:lvlText w:val="•"/>
      <w:lvlJc w:val="left"/>
      <w:pPr>
        <w:ind w:left="1615" w:hanging="281"/>
      </w:pPr>
      <w:rPr>
        <w:rFonts w:hint="default"/>
        <w:lang w:val="en-US" w:eastAsia="en-US" w:bidi="ar-SA"/>
      </w:rPr>
    </w:lvl>
    <w:lvl w:ilvl="2">
      <w:start w:val="0"/>
      <w:numFmt w:val="bullet"/>
      <w:lvlText w:val="•"/>
      <w:lvlJc w:val="left"/>
      <w:pPr>
        <w:ind w:left="2570" w:hanging="281"/>
      </w:pPr>
      <w:rPr>
        <w:rFonts w:hint="default"/>
        <w:lang w:val="en-US" w:eastAsia="en-US" w:bidi="ar-SA"/>
      </w:rPr>
    </w:lvl>
    <w:lvl w:ilvl="3">
      <w:start w:val="0"/>
      <w:numFmt w:val="bullet"/>
      <w:lvlText w:val="•"/>
      <w:lvlJc w:val="left"/>
      <w:pPr>
        <w:ind w:left="3525" w:hanging="281"/>
      </w:pPr>
      <w:rPr>
        <w:rFonts w:hint="default"/>
        <w:lang w:val="en-US" w:eastAsia="en-US" w:bidi="ar-SA"/>
      </w:rPr>
    </w:lvl>
    <w:lvl w:ilvl="4">
      <w:start w:val="0"/>
      <w:numFmt w:val="bullet"/>
      <w:lvlText w:val="•"/>
      <w:lvlJc w:val="left"/>
      <w:pPr>
        <w:ind w:left="4480" w:hanging="281"/>
      </w:pPr>
      <w:rPr>
        <w:rFonts w:hint="default"/>
        <w:lang w:val="en-US" w:eastAsia="en-US" w:bidi="ar-SA"/>
      </w:rPr>
    </w:lvl>
    <w:lvl w:ilvl="5">
      <w:start w:val="0"/>
      <w:numFmt w:val="bullet"/>
      <w:lvlText w:val="•"/>
      <w:lvlJc w:val="left"/>
      <w:pPr>
        <w:ind w:left="5435" w:hanging="281"/>
      </w:pPr>
      <w:rPr>
        <w:rFonts w:hint="default"/>
        <w:lang w:val="en-US" w:eastAsia="en-US" w:bidi="ar-SA"/>
      </w:rPr>
    </w:lvl>
    <w:lvl w:ilvl="6">
      <w:start w:val="0"/>
      <w:numFmt w:val="bullet"/>
      <w:lvlText w:val="•"/>
      <w:lvlJc w:val="left"/>
      <w:pPr>
        <w:ind w:left="6390" w:hanging="281"/>
      </w:pPr>
      <w:rPr>
        <w:rFonts w:hint="default"/>
        <w:lang w:val="en-US" w:eastAsia="en-US" w:bidi="ar-SA"/>
      </w:rPr>
    </w:lvl>
    <w:lvl w:ilvl="7">
      <w:start w:val="0"/>
      <w:numFmt w:val="bullet"/>
      <w:lvlText w:val="•"/>
      <w:lvlJc w:val="left"/>
      <w:pPr>
        <w:ind w:left="7345" w:hanging="281"/>
      </w:pPr>
      <w:rPr>
        <w:rFonts w:hint="default"/>
        <w:lang w:val="en-US" w:eastAsia="en-US" w:bidi="ar-SA"/>
      </w:rPr>
    </w:lvl>
    <w:lvl w:ilvl="8">
      <w:start w:val="0"/>
      <w:numFmt w:val="bullet"/>
      <w:lvlText w:val="•"/>
      <w:lvlJc w:val="left"/>
      <w:pPr>
        <w:ind w:left="8300" w:hanging="281"/>
      </w:pPr>
      <w:rPr>
        <w:rFonts w:hint="default"/>
        <w:lang w:val="en-US" w:eastAsia="en-US" w:bidi="ar-SA"/>
      </w:rPr>
    </w:lvl>
  </w:abstractNum>
  <w:abstractNum w:abstractNumId="35">
    <w:multiLevelType w:val="hybridMultilevel"/>
    <w:lvl w:ilvl="0">
      <w:start w:val="1"/>
      <w:numFmt w:val="upperLetter"/>
      <w:lvlText w:val="%1."/>
      <w:lvlJc w:val="left"/>
      <w:pPr>
        <w:ind w:left="596" w:hanging="375"/>
        <w:jc w:val="left"/>
      </w:pPr>
      <w:rPr>
        <w:rFonts w:hint="default" w:ascii="Calibri" w:hAnsi="Calibri" w:eastAsia="Calibri" w:cs="Calibri"/>
        <w:b w:val="0"/>
        <w:bCs w:val="0"/>
        <w:i w:val="0"/>
        <w:iCs w:val="0"/>
        <w:spacing w:val="0"/>
        <w:w w:val="97"/>
        <w:sz w:val="20"/>
        <w:szCs w:val="20"/>
        <w:lang w:val="en-US" w:eastAsia="en-US" w:bidi="ar-SA"/>
      </w:rPr>
    </w:lvl>
    <w:lvl w:ilvl="1">
      <w:start w:val="1"/>
      <w:numFmt w:val="decimal"/>
      <w:lvlText w:val="%2."/>
      <w:lvlJc w:val="left"/>
      <w:pPr>
        <w:ind w:left="1258" w:hanging="361"/>
        <w:jc w:val="left"/>
      </w:pPr>
      <w:rPr>
        <w:rFonts w:hint="default" w:ascii="Calibri" w:hAnsi="Calibri" w:eastAsia="Calibri" w:cs="Calibri"/>
        <w:b w:val="0"/>
        <w:bCs w:val="0"/>
        <w:i w:val="0"/>
        <w:iCs w:val="0"/>
        <w:spacing w:val="-1"/>
        <w:w w:val="97"/>
        <w:sz w:val="20"/>
        <w:szCs w:val="20"/>
        <w:lang w:val="en-US" w:eastAsia="en-US" w:bidi="ar-SA"/>
      </w:rPr>
    </w:lvl>
    <w:lvl w:ilvl="2">
      <w:start w:val="0"/>
      <w:numFmt w:val="bullet"/>
      <w:lvlText w:val="•"/>
      <w:lvlJc w:val="left"/>
      <w:pPr>
        <w:ind w:left="2183" w:hanging="361"/>
      </w:pPr>
      <w:rPr>
        <w:rFonts w:hint="default"/>
        <w:lang w:val="en-US" w:eastAsia="en-US" w:bidi="ar-SA"/>
      </w:rPr>
    </w:lvl>
    <w:lvl w:ilvl="3">
      <w:start w:val="0"/>
      <w:numFmt w:val="bullet"/>
      <w:lvlText w:val="•"/>
      <w:lvlJc w:val="left"/>
      <w:pPr>
        <w:ind w:left="3106" w:hanging="361"/>
      </w:pPr>
      <w:rPr>
        <w:rFonts w:hint="default"/>
        <w:lang w:val="en-US" w:eastAsia="en-US" w:bidi="ar-SA"/>
      </w:rPr>
    </w:lvl>
    <w:lvl w:ilvl="4">
      <w:start w:val="0"/>
      <w:numFmt w:val="bullet"/>
      <w:lvlText w:val="•"/>
      <w:lvlJc w:val="left"/>
      <w:pPr>
        <w:ind w:left="4030" w:hanging="361"/>
      </w:pPr>
      <w:rPr>
        <w:rFonts w:hint="default"/>
        <w:lang w:val="en-US" w:eastAsia="en-US" w:bidi="ar-SA"/>
      </w:rPr>
    </w:lvl>
    <w:lvl w:ilvl="5">
      <w:start w:val="0"/>
      <w:numFmt w:val="bullet"/>
      <w:lvlText w:val="•"/>
      <w:lvlJc w:val="left"/>
      <w:pPr>
        <w:ind w:left="4953" w:hanging="361"/>
      </w:pPr>
      <w:rPr>
        <w:rFonts w:hint="default"/>
        <w:lang w:val="en-US" w:eastAsia="en-US" w:bidi="ar-SA"/>
      </w:rPr>
    </w:lvl>
    <w:lvl w:ilvl="6">
      <w:start w:val="0"/>
      <w:numFmt w:val="bullet"/>
      <w:lvlText w:val="•"/>
      <w:lvlJc w:val="left"/>
      <w:pPr>
        <w:ind w:left="5877" w:hanging="361"/>
      </w:pPr>
      <w:rPr>
        <w:rFonts w:hint="default"/>
        <w:lang w:val="en-US" w:eastAsia="en-US" w:bidi="ar-SA"/>
      </w:rPr>
    </w:lvl>
    <w:lvl w:ilvl="7">
      <w:start w:val="0"/>
      <w:numFmt w:val="bullet"/>
      <w:lvlText w:val="•"/>
      <w:lvlJc w:val="left"/>
      <w:pPr>
        <w:ind w:left="6800" w:hanging="361"/>
      </w:pPr>
      <w:rPr>
        <w:rFonts w:hint="default"/>
        <w:lang w:val="en-US" w:eastAsia="en-US" w:bidi="ar-SA"/>
      </w:rPr>
    </w:lvl>
    <w:lvl w:ilvl="8">
      <w:start w:val="0"/>
      <w:numFmt w:val="bullet"/>
      <w:lvlText w:val="•"/>
      <w:lvlJc w:val="left"/>
      <w:pPr>
        <w:ind w:left="7724" w:hanging="361"/>
      </w:pPr>
      <w:rPr>
        <w:rFonts w:hint="default"/>
        <w:lang w:val="en-US" w:eastAsia="en-US" w:bidi="ar-SA"/>
      </w:rPr>
    </w:lvl>
  </w:abstractNum>
  <w:abstractNum w:abstractNumId="34">
    <w:multiLevelType w:val="hybridMultilevel"/>
    <w:lvl w:ilvl="0">
      <w:start w:val="1"/>
      <w:numFmt w:val="decimal"/>
      <w:lvlText w:val="%1."/>
      <w:lvlJc w:val="left"/>
      <w:pPr>
        <w:ind w:left="1616" w:hanging="358"/>
        <w:jc w:val="left"/>
      </w:pPr>
      <w:rPr>
        <w:rFonts w:hint="default" w:ascii="Calibri" w:hAnsi="Calibri" w:eastAsia="Calibri" w:cs="Calibri"/>
        <w:b w:val="0"/>
        <w:bCs w:val="0"/>
        <w:i w:val="0"/>
        <w:iCs w:val="0"/>
        <w:spacing w:val="-1"/>
        <w:w w:val="97"/>
        <w:sz w:val="20"/>
        <w:szCs w:val="20"/>
        <w:lang w:val="en-US" w:eastAsia="en-US" w:bidi="ar-SA"/>
      </w:rPr>
    </w:lvl>
    <w:lvl w:ilvl="1">
      <w:start w:val="0"/>
      <w:numFmt w:val="bullet"/>
      <w:lvlText w:val="•"/>
      <w:lvlJc w:val="left"/>
      <w:pPr>
        <w:ind w:left="2415" w:hanging="358"/>
      </w:pPr>
      <w:rPr>
        <w:rFonts w:hint="default"/>
        <w:lang w:val="en-US" w:eastAsia="en-US" w:bidi="ar-SA"/>
      </w:rPr>
    </w:lvl>
    <w:lvl w:ilvl="2">
      <w:start w:val="0"/>
      <w:numFmt w:val="bullet"/>
      <w:lvlText w:val="•"/>
      <w:lvlJc w:val="left"/>
      <w:pPr>
        <w:ind w:left="3210" w:hanging="358"/>
      </w:pPr>
      <w:rPr>
        <w:rFonts w:hint="default"/>
        <w:lang w:val="en-US" w:eastAsia="en-US" w:bidi="ar-SA"/>
      </w:rPr>
    </w:lvl>
    <w:lvl w:ilvl="3">
      <w:start w:val="0"/>
      <w:numFmt w:val="bullet"/>
      <w:lvlText w:val="•"/>
      <w:lvlJc w:val="left"/>
      <w:pPr>
        <w:ind w:left="4005" w:hanging="358"/>
      </w:pPr>
      <w:rPr>
        <w:rFonts w:hint="default"/>
        <w:lang w:val="en-US" w:eastAsia="en-US" w:bidi="ar-SA"/>
      </w:rPr>
    </w:lvl>
    <w:lvl w:ilvl="4">
      <w:start w:val="0"/>
      <w:numFmt w:val="bullet"/>
      <w:lvlText w:val="•"/>
      <w:lvlJc w:val="left"/>
      <w:pPr>
        <w:ind w:left="4800" w:hanging="358"/>
      </w:pPr>
      <w:rPr>
        <w:rFonts w:hint="default"/>
        <w:lang w:val="en-US" w:eastAsia="en-US" w:bidi="ar-SA"/>
      </w:rPr>
    </w:lvl>
    <w:lvl w:ilvl="5">
      <w:start w:val="0"/>
      <w:numFmt w:val="bullet"/>
      <w:lvlText w:val="•"/>
      <w:lvlJc w:val="left"/>
      <w:pPr>
        <w:ind w:left="5595" w:hanging="358"/>
      </w:pPr>
      <w:rPr>
        <w:rFonts w:hint="default"/>
        <w:lang w:val="en-US" w:eastAsia="en-US" w:bidi="ar-SA"/>
      </w:rPr>
    </w:lvl>
    <w:lvl w:ilvl="6">
      <w:start w:val="0"/>
      <w:numFmt w:val="bullet"/>
      <w:lvlText w:val="•"/>
      <w:lvlJc w:val="left"/>
      <w:pPr>
        <w:ind w:left="6390" w:hanging="358"/>
      </w:pPr>
      <w:rPr>
        <w:rFonts w:hint="default"/>
        <w:lang w:val="en-US" w:eastAsia="en-US" w:bidi="ar-SA"/>
      </w:rPr>
    </w:lvl>
    <w:lvl w:ilvl="7">
      <w:start w:val="0"/>
      <w:numFmt w:val="bullet"/>
      <w:lvlText w:val="•"/>
      <w:lvlJc w:val="left"/>
      <w:pPr>
        <w:ind w:left="7185" w:hanging="358"/>
      </w:pPr>
      <w:rPr>
        <w:rFonts w:hint="default"/>
        <w:lang w:val="en-US" w:eastAsia="en-US" w:bidi="ar-SA"/>
      </w:rPr>
    </w:lvl>
    <w:lvl w:ilvl="8">
      <w:start w:val="0"/>
      <w:numFmt w:val="bullet"/>
      <w:lvlText w:val="•"/>
      <w:lvlJc w:val="left"/>
      <w:pPr>
        <w:ind w:left="7980" w:hanging="358"/>
      </w:pPr>
      <w:rPr>
        <w:rFonts w:hint="default"/>
        <w:lang w:val="en-US" w:eastAsia="en-US" w:bidi="ar-SA"/>
      </w:rPr>
    </w:lvl>
  </w:abstractNum>
  <w:abstractNum w:abstractNumId="33">
    <w:multiLevelType w:val="hybridMultilevel"/>
    <w:lvl w:ilvl="0">
      <w:start w:val="1"/>
      <w:numFmt w:val="decimal"/>
      <w:lvlText w:val="%1."/>
      <w:lvlJc w:val="left"/>
      <w:pPr>
        <w:ind w:left="1618" w:hanging="360"/>
        <w:jc w:val="left"/>
      </w:pPr>
      <w:rPr>
        <w:rFonts w:hint="default" w:ascii="Calibri" w:hAnsi="Calibri" w:eastAsia="Calibri" w:cs="Calibri"/>
        <w:b w:val="0"/>
        <w:bCs w:val="0"/>
        <w:i w:val="0"/>
        <w:iCs w:val="0"/>
        <w:spacing w:val="-1"/>
        <w:w w:val="97"/>
        <w:sz w:val="20"/>
        <w:szCs w:val="20"/>
        <w:lang w:val="en-US" w:eastAsia="en-US" w:bidi="ar-SA"/>
      </w:rPr>
    </w:lvl>
    <w:lvl w:ilvl="1">
      <w:start w:val="0"/>
      <w:numFmt w:val="bullet"/>
      <w:lvlText w:val="•"/>
      <w:lvlJc w:val="left"/>
      <w:pPr>
        <w:ind w:left="2415" w:hanging="360"/>
      </w:pPr>
      <w:rPr>
        <w:rFonts w:hint="default"/>
        <w:lang w:val="en-US" w:eastAsia="en-US" w:bidi="ar-SA"/>
      </w:rPr>
    </w:lvl>
    <w:lvl w:ilvl="2">
      <w:start w:val="0"/>
      <w:numFmt w:val="bullet"/>
      <w:lvlText w:val="•"/>
      <w:lvlJc w:val="left"/>
      <w:pPr>
        <w:ind w:left="3210" w:hanging="360"/>
      </w:pPr>
      <w:rPr>
        <w:rFonts w:hint="default"/>
        <w:lang w:val="en-US" w:eastAsia="en-US" w:bidi="ar-SA"/>
      </w:rPr>
    </w:lvl>
    <w:lvl w:ilvl="3">
      <w:start w:val="0"/>
      <w:numFmt w:val="bullet"/>
      <w:lvlText w:val="•"/>
      <w:lvlJc w:val="left"/>
      <w:pPr>
        <w:ind w:left="4005"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595" w:hanging="360"/>
      </w:pPr>
      <w:rPr>
        <w:rFonts w:hint="default"/>
        <w:lang w:val="en-US" w:eastAsia="en-US" w:bidi="ar-SA"/>
      </w:rPr>
    </w:lvl>
    <w:lvl w:ilvl="6">
      <w:start w:val="0"/>
      <w:numFmt w:val="bullet"/>
      <w:lvlText w:val="•"/>
      <w:lvlJc w:val="left"/>
      <w:pPr>
        <w:ind w:left="6390" w:hanging="360"/>
      </w:pPr>
      <w:rPr>
        <w:rFonts w:hint="default"/>
        <w:lang w:val="en-US" w:eastAsia="en-US" w:bidi="ar-SA"/>
      </w:rPr>
    </w:lvl>
    <w:lvl w:ilvl="7">
      <w:start w:val="0"/>
      <w:numFmt w:val="bullet"/>
      <w:lvlText w:val="•"/>
      <w:lvlJc w:val="left"/>
      <w:pPr>
        <w:ind w:left="7185" w:hanging="360"/>
      </w:pPr>
      <w:rPr>
        <w:rFonts w:hint="default"/>
        <w:lang w:val="en-US" w:eastAsia="en-US" w:bidi="ar-SA"/>
      </w:rPr>
    </w:lvl>
    <w:lvl w:ilvl="8">
      <w:start w:val="0"/>
      <w:numFmt w:val="bullet"/>
      <w:lvlText w:val="•"/>
      <w:lvlJc w:val="left"/>
      <w:pPr>
        <w:ind w:left="7980" w:hanging="360"/>
      </w:pPr>
      <w:rPr>
        <w:rFonts w:hint="default"/>
        <w:lang w:val="en-US" w:eastAsia="en-US" w:bidi="ar-SA"/>
      </w:rPr>
    </w:lvl>
  </w:abstractNum>
  <w:abstractNum w:abstractNumId="32">
    <w:multiLevelType w:val="hybridMultilevel"/>
    <w:lvl w:ilvl="0">
      <w:start w:val="1"/>
      <w:numFmt w:val="decimal"/>
      <w:lvlText w:val="%1."/>
      <w:lvlJc w:val="left"/>
      <w:pPr>
        <w:ind w:left="1618" w:hanging="360"/>
        <w:jc w:val="left"/>
      </w:pPr>
      <w:rPr>
        <w:rFonts w:hint="default" w:ascii="Calibri" w:hAnsi="Calibri" w:eastAsia="Calibri" w:cs="Calibri"/>
        <w:b w:val="0"/>
        <w:bCs w:val="0"/>
        <w:i w:val="0"/>
        <w:iCs w:val="0"/>
        <w:spacing w:val="-1"/>
        <w:w w:val="97"/>
        <w:sz w:val="20"/>
        <w:szCs w:val="20"/>
        <w:lang w:val="en-US" w:eastAsia="en-US" w:bidi="ar-SA"/>
      </w:rPr>
    </w:lvl>
    <w:lvl w:ilvl="1">
      <w:start w:val="0"/>
      <w:numFmt w:val="bullet"/>
      <w:lvlText w:val="•"/>
      <w:lvlJc w:val="left"/>
      <w:pPr>
        <w:ind w:left="2415" w:hanging="360"/>
      </w:pPr>
      <w:rPr>
        <w:rFonts w:hint="default"/>
        <w:lang w:val="en-US" w:eastAsia="en-US" w:bidi="ar-SA"/>
      </w:rPr>
    </w:lvl>
    <w:lvl w:ilvl="2">
      <w:start w:val="0"/>
      <w:numFmt w:val="bullet"/>
      <w:lvlText w:val="•"/>
      <w:lvlJc w:val="left"/>
      <w:pPr>
        <w:ind w:left="3210" w:hanging="360"/>
      </w:pPr>
      <w:rPr>
        <w:rFonts w:hint="default"/>
        <w:lang w:val="en-US" w:eastAsia="en-US" w:bidi="ar-SA"/>
      </w:rPr>
    </w:lvl>
    <w:lvl w:ilvl="3">
      <w:start w:val="0"/>
      <w:numFmt w:val="bullet"/>
      <w:lvlText w:val="•"/>
      <w:lvlJc w:val="left"/>
      <w:pPr>
        <w:ind w:left="4005"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595" w:hanging="360"/>
      </w:pPr>
      <w:rPr>
        <w:rFonts w:hint="default"/>
        <w:lang w:val="en-US" w:eastAsia="en-US" w:bidi="ar-SA"/>
      </w:rPr>
    </w:lvl>
    <w:lvl w:ilvl="6">
      <w:start w:val="0"/>
      <w:numFmt w:val="bullet"/>
      <w:lvlText w:val="•"/>
      <w:lvlJc w:val="left"/>
      <w:pPr>
        <w:ind w:left="6390" w:hanging="360"/>
      </w:pPr>
      <w:rPr>
        <w:rFonts w:hint="default"/>
        <w:lang w:val="en-US" w:eastAsia="en-US" w:bidi="ar-SA"/>
      </w:rPr>
    </w:lvl>
    <w:lvl w:ilvl="7">
      <w:start w:val="0"/>
      <w:numFmt w:val="bullet"/>
      <w:lvlText w:val="•"/>
      <w:lvlJc w:val="left"/>
      <w:pPr>
        <w:ind w:left="7185" w:hanging="360"/>
      </w:pPr>
      <w:rPr>
        <w:rFonts w:hint="default"/>
        <w:lang w:val="en-US" w:eastAsia="en-US" w:bidi="ar-SA"/>
      </w:rPr>
    </w:lvl>
    <w:lvl w:ilvl="8">
      <w:start w:val="0"/>
      <w:numFmt w:val="bullet"/>
      <w:lvlText w:val="•"/>
      <w:lvlJc w:val="left"/>
      <w:pPr>
        <w:ind w:left="7980" w:hanging="360"/>
      </w:pPr>
      <w:rPr>
        <w:rFonts w:hint="default"/>
        <w:lang w:val="en-US" w:eastAsia="en-US" w:bidi="ar-SA"/>
      </w:rPr>
    </w:lvl>
  </w:abstractNum>
  <w:abstractNum w:abstractNumId="31">
    <w:multiLevelType w:val="hybridMultilevel"/>
    <w:lvl w:ilvl="0">
      <w:start w:val="1"/>
      <w:numFmt w:val="decimal"/>
      <w:lvlText w:val="%1."/>
      <w:lvlJc w:val="left"/>
      <w:pPr>
        <w:ind w:left="1618" w:hanging="360"/>
        <w:jc w:val="left"/>
      </w:pPr>
      <w:rPr>
        <w:rFonts w:hint="default" w:ascii="Calibri" w:hAnsi="Calibri" w:eastAsia="Calibri" w:cs="Calibri"/>
        <w:b w:val="0"/>
        <w:bCs w:val="0"/>
        <w:i w:val="0"/>
        <w:iCs w:val="0"/>
        <w:spacing w:val="-1"/>
        <w:w w:val="97"/>
        <w:sz w:val="20"/>
        <w:szCs w:val="20"/>
        <w:lang w:val="en-US" w:eastAsia="en-US" w:bidi="ar-SA"/>
      </w:rPr>
    </w:lvl>
    <w:lvl w:ilvl="1">
      <w:start w:val="0"/>
      <w:numFmt w:val="bullet"/>
      <w:lvlText w:val="•"/>
      <w:lvlJc w:val="left"/>
      <w:pPr>
        <w:ind w:left="2415" w:hanging="360"/>
      </w:pPr>
      <w:rPr>
        <w:rFonts w:hint="default"/>
        <w:lang w:val="en-US" w:eastAsia="en-US" w:bidi="ar-SA"/>
      </w:rPr>
    </w:lvl>
    <w:lvl w:ilvl="2">
      <w:start w:val="0"/>
      <w:numFmt w:val="bullet"/>
      <w:lvlText w:val="•"/>
      <w:lvlJc w:val="left"/>
      <w:pPr>
        <w:ind w:left="3210" w:hanging="360"/>
      </w:pPr>
      <w:rPr>
        <w:rFonts w:hint="default"/>
        <w:lang w:val="en-US" w:eastAsia="en-US" w:bidi="ar-SA"/>
      </w:rPr>
    </w:lvl>
    <w:lvl w:ilvl="3">
      <w:start w:val="0"/>
      <w:numFmt w:val="bullet"/>
      <w:lvlText w:val="•"/>
      <w:lvlJc w:val="left"/>
      <w:pPr>
        <w:ind w:left="4005"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595" w:hanging="360"/>
      </w:pPr>
      <w:rPr>
        <w:rFonts w:hint="default"/>
        <w:lang w:val="en-US" w:eastAsia="en-US" w:bidi="ar-SA"/>
      </w:rPr>
    </w:lvl>
    <w:lvl w:ilvl="6">
      <w:start w:val="0"/>
      <w:numFmt w:val="bullet"/>
      <w:lvlText w:val="•"/>
      <w:lvlJc w:val="left"/>
      <w:pPr>
        <w:ind w:left="6390" w:hanging="360"/>
      </w:pPr>
      <w:rPr>
        <w:rFonts w:hint="default"/>
        <w:lang w:val="en-US" w:eastAsia="en-US" w:bidi="ar-SA"/>
      </w:rPr>
    </w:lvl>
    <w:lvl w:ilvl="7">
      <w:start w:val="0"/>
      <w:numFmt w:val="bullet"/>
      <w:lvlText w:val="•"/>
      <w:lvlJc w:val="left"/>
      <w:pPr>
        <w:ind w:left="7185" w:hanging="360"/>
      </w:pPr>
      <w:rPr>
        <w:rFonts w:hint="default"/>
        <w:lang w:val="en-US" w:eastAsia="en-US" w:bidi="ar-SA"/>
      </w:rPr>
    </w:lvl>
    <w:lvl w:ilvl="8">
      <w:start w:val="0"/>
      <w:numFmt w:val="bullet"/>
      <w:lvlText w:val="•"/>
      <w:lvlJc w:val="left"/>
      <w:pPr>
        <w:ind w:left="7980" w:hanging="360"/>
      </w:pPr>
      <w:rPr>
        <w:rFonts w:hint="default"/>
        <w:lang w:val="en-US" w:eastAsia="en-US" w:bidi="ar-SA"/>
      </w:rPr>
    </w:lvl>
  </w:abstractNum>
  <w:abstractNum w:abstractNumId="30">
    <w:multiLevelType w:val="hybridMultilevel"/>
    <w:lvl w:ilvl="0">
      <w:start w:val="1"/>
      <w:numFmt w:val="decimal"/>
      <w:lvlText w:val="%1."/>
      <w:lvlJc w:val="left"/>
      <w:pPr>
        <w:ind w:left="1618" w:hanging="360"/>
        <w:jc w:val="left"/>
      </w:pPr>
      <w:rPr>
        <w:rFonts w:hint="default" w:ascii="Calibri" w:hAnsi="Calibri" w:eastAsia="Calibri" w:cs="Calibri"/>
        <w:b w:val="0"/>
        <w:bCs w:val="0"/>
        <w:i w:val="0"/>
        <w:iCs w:val="0"/>
        <w:spacing w:val="-1"/>
        <w:w w:val="97"/>
        <w:sz w:val="20"/>
        <w:szCs w:val="20"/>
        <w:lang w:val="en-US" w:eastAsia="en-US" w:bidi="ar-SA"/>
      </w:rPr>
    </w:lvl>
    <w:lvl w:ilvl="1">
      <w:start w:val="0"/>
      <w:numFmt w:val="bullet"/>
      <w:lvlText w:val="•"/>
      <w:lvlJc w:val="left"/>
      <w:pPr>
        <w:ind w:left="2415" w:hanging="360"/>
      </w:pPr>
      <w:rPr>
        <w:rFonts w:hint="default"/>
        <w:lang w:val="en-US" w:eastAsia="en-US" w:bidi="ar-SA"/>
      </w:rPr>
    </w:lvl>
    <w:lvl w:ilvl="2">
      <w:start w:val="0"/>
      <w:numFmt w:val="bullet"/>
      <w:lvlText w:val="•"/>
      <w:lvlJc w:val="left"/>
      <w:pPr>
        <w:ind w:left="3210" w:hanging="360"/>
      </w:pPr>
      <w:rPr>
        <w:rFonts w:hint="default"/>
        <w:lang w:val="en-US" w:eastAsia="en-US" w:bidi="ar-SA"/>
      </w:rPr>
    </w:lvl>
    <w:lvl w:ilvl="3">
      <w:start w:val="0"/>
      <w:numFmt w:val="bullet"/>
      <w:lvlText w:val="•"/>
      <w:lvlJc w:val="left"/>
      <w:pPr>
        <w:ind w:left="4005"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595" w:hanging="360"/>
      </w:pPr>
      <w:rPr>
        <w:rFonts w:hint="default"/>
        <w:lang w:val="en-US" w:eastAsia="en-US" w:bidi="ar-SA"/>
      </w:rPr>
    </w:lvl>
    <w:lvl w:ilvl="6">
      <w:start w:val="0"/>
      <w:numFmt w:val="bullet"/>
      <w:lvlText w:val="•"/>
      <w:lvlJc w:val="left"/>
      <w:pPr>
        <w:ind w:left="6390" w:hanging="360"/>
      </w:pPr>
      <w:rPr>
        <w:rFonts w:hint="default"/>
        <w:lang w:val="en-US" w:eastAsia="en-US" w:bidi="ar-SA"/>
      </w:rPr>
    </w:lvl>
    <w:lvl w:ilvl="7">
      <w:start w:val="0"/>
      <w:numFmt w:val="bullet"/>
      <w:lvlText w:val="•"/>
      <w:lvlJc w:val="left"/>
      <w:pPr>
        <w:ind w:left="7185" w:hanging="360"/>
      </w:pPr>
      <w:rPr>
        <w:rFonts w:hint="default"/>
        <w:lang w:val="en-US" w:eastAsia="en-US" w:bidi="ar-SA"/>
      </w:rPr>
    </w:lvl>
    <w:lvl w:ilvl="8">
      <w:start w:val="0"/>
      <w:numFmt w:val="bullet"/>
      <w:lvlText w:val="•"/>
      <w:lvlJc w:val="left"/>
      <w:pPr>
        <w:ind w:left="7980" w:hanging="360"/>
      </w:pPr>
      <w:rPr>
        <w:rFonts w:hint="default"/>
        <w:lang w:val="en-US" w:eastAsia="en-US" w:bidi="ar-SA"/>
      </w:rPr>
    </w:lvl>
  </w:abstractNum>
  <w:abstractNum w:abstractNumId="29">
    <w:multiLevelType w:val="hybridMultilevel"/>
    <w:lvl w:ilvl="0">
      <w:start w:val="1"/>
      <w:numFmt w:val="decimal"/>
      <w:lvlText w:val="%1."/>
      <w:lvlJc w:val="left"/>
      <w:pPr>
        <w:ind w:left="1618" w:hanging="360"/>
        <w:jc w:val="left"/>
      </w:pPr>
      <w:rPr>
        <w:rFonts w:hint="default" w:ascii="Calibri" w:hAnsi="Calibri" w:eastAsia="Calibri" w:cs="Calibri"/>
        <w:b w:val="0"/>
        <w:bCs w:val="0"/>
        <w:i w:val="0"/>
        <w:iCs w:val="0"/>
        <w:spacing w:val="-1"/>
        <w:w w:val="97"/>
        <w:sz w:val="20"/>
        <w:szCs w:val="20"/>
        <w:lang w:val="en-US" w:eastAsia="en-US" w:bidi="ar-SA"/>
      </w:rPr>
    </w:lvl>
    <w:lvl w:ilvl="1">
      <w:start w:val="0"/>
      <w:numFmt w:val="bullet"/>
      <w:lvlText w:val="•"/>
      <w:lvlJc w:val="left"/>
      <w:pPr>
        <w:ind w:left="2415" w:hanging="360"/>
      </w:pPr>
      <w:rPr>
        <w:rFonts w:hint="default"/>
        <w:lang w:val="en-US" w:eastAsia="en-US" w:bidi="ar-SA"/>
      </w:rPr>
    </w:lvl>
    <w:lvl w:ilvl="2">
      <w:start w:val="0"/>
      <w:numFmt w:val="bullet"/>
      <w:lvlText w:val="•"/>
      <w:lvlJc w:val="left"/>
      <w:pPr>
        <w:ind w:left="3210" w:hanging="360"/>
      </w:pPr>
      <w:rPr>
        <w:rFonts w:hint="default"/>
        <w:lang w:val="en-US" w:eastAsia="en-US" w:bidi="ar-SA"/>
      </w:rPr>
    </w:lvl>
    <w:lvl w:ilvl="3">
      <w:start w:val="0"/>
      <w:numFmt w:val="bullet"/>
      <w:lvlText w:val="•"/>
      <w:lvlJc w:val="left"/>
      <w:pPr>
        <w:ind w:left="4005"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595" w:hanging="360"/>
      </w:pPr>
      <w:rPr>
        <w:rFonts w:hint="default"/>
        <w:lang w:val="en-US" w:eastAsia="en-US" w:bidi="ar-SA"/>
      </w:rPr>
    </w:lvl>
    <w:lvl w:ilvl="6">
      <w:start w:val="0"/>
      <w:numFmt w:val="bullet"/>
      <w:lvlText w:val="•"/>
      <w:lvlJc w:val="left"/>
      <w:pPr>
        <w:ind w:left="6390" w:hanging="360"/>
      </w:pPr>
      <w:rPr>
        <w:rFonts w:hint="default"/>
        <w:lang w:val="en-US" w:eastAsia="en-US" w:bidi="ar-SA"/>
      </w:rPr>
    </w:lvl>
    <w:lvl w:ilvl="7">
      <w:start w:val="0"/>
      <w:numFmt w:val="bullet"/>
      <w:lvlText w:val="•"/>
      <w:lvlJc w:val="left"/>
      <w:pPr>
        <w:ind w:left="7185" w:hanging="360"/>
      </w:pPr>
      <w:rPr>
        <w:rFonts w:hint="default"/>
        <w:lang w:val="en-US" w:eastAsia="en-US" w:bidi="ar-SA"/>
      </w:rPr>
    </w:lvl>
    <w:lvl w:ilvl="8">
      <w:start w:val="0"/>
      <w:numFmt w:val="bullet"/>
      <w:lvlText w:val="•"/>
      <w:lvlJc w:val="left"/>
      <w:pPr>
        <w:ind w:left="7980" w:hanging="360"/>
      </w:pPr>
      <w:rPr>
        <w:rFonts w:hint="default"/>
        <w:lang w:val="en-US" w:eastAsia="en-US" w:bidi="ar-SA"/>
      </w:rPr>
    </w:lvl>
  </w:abstractNum>
  <w:abstractNum w:abstractNumId="28">
    <w:multiLevelType w:val="hybridMultilevel"/>
    <w:lvl w:ilvl="0">
      <w:start w:val="1"/>
      <w:numFmt w:val="decimal"/>
      <w:lvlText w:val="%1."/>
      <w:lvlJc w:val="left"/>
      <w:pPr>
        <w:ind w:left="1618" w:hanging="360"/>
        <w:jc w:val="left"/>
      </w:pPr>
      <w:rPr>
        <w:rFonts w:hint="default" w:ascii="Calibri" w:hAnsi="Calibri" w:eastAsia="Calibri" w:cs="Calibri"/>
        <w:b w:val="0"/>
        <w:bCs w:val="0"/>
        <w:i w:val="0"/>
        <w:iCs w:val="0"/>
        <w:spacing w:val="-1"/>
        <w:w w:val="97"/>
        <w:sz w:val="20"/>
        <w:szCs w:val="20"/>
        <w:lang w:val="en-US" w:eastAsia="en-US" w:bidi="ar-SA"/>
      </w:rPr>
    </w:lvl>
    <w:lvl w:ilvl="1">
      <w:start w:val="0"/>
      <w:numFmt w:val="bullet"/>
      <w:lvlText w:val="•"/>
      <w:lvlJc w:val="left"/>
      <w:pPr>
        <w:ind w:left="2415" w:hanging="360"/>
      </w:pPr>
      <w:rPr>
        <w:rFonts w:hint="default"/>
        <w:lang w:val="en-US" w:eastAsia="en-US" w:bidi="ar-SA"/>
      </w:rPr>
    </w:lvl>
    <w:lvl w:ilvl="2">
      <w:start w:val="0"/>
      <w:numFmt w:val="bullet"/>
      <w:lvlText w:val="•"/>
      <w:lvlJc w:val="left"/>
      <w:pPr>
        <w:ind w:left="3210" w:hanging="360"/>
      </w:pPr>
      <w:rPr>
        <w:rFonts w:hint="default"/>
        <w:lang w:val="en-US" w:eastAsia="en-US" w:bidi="ar-SA"/>
      </w:rPr>
    </w:lvl>
    <w:lvl w:ilvl="3">
      <w:start w:val="0"/>
      <w:numFmt w:val="bullet"/>
      <w:lvlText w:val="•"/>
      <w:lvlJc w:val="left"/>
      <w:pPr>
        <w:ind w:left="4005"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595" w:hanging="360"/>
      </w:pPr>
      <w:rPr>
        <w:rFonts w:hint="default"/>
        <w:lang w:val="en-US" w:eastAsia="en-US" w:bidi="ar-SA"/>
      </w:rPr>
    </w:lvl>
    <w:lvl w:ilvl="6">
      <w:start w:val="0"/>
      <w:numFmt w:val="bullet"/>
      <w:lvlText w:val="•"/>
      <w:lvlJc w:val="left"/>
      <w:pPr>
        <w:ind w:left="6390" w:hanging="360"/>
      </w:pPr>
      <w:rPr>
        <w:rFonts w:hint="default"/>
        <w:lang w:val="en-US" w:eastAsia="en-US" w:bidi="ar-SA"/>
      </w:rPr>
    </w:lvl>
    <w:lvl w:ilvl="7">
      <w:start w:val="0"/>
      <w:numFmt w:val="bullet"/>
      <w:lvlText w:val="•"/>
      <w:lvlJc w:val="left"/>
      <w:pPr>
        <w:ind w:left="7185" w:hanging="360"/>
      </w:pPr>
      <w:rPr>
        <w:rFonts w:hint="default"/>
        <w:lang w:val="en-US" w:eastAsia="en-US" w:bidi="ar-SA"/>
      </w:rPr>
    </w:lvl>
    <w:lvl w:ilvl="8">
      <w:start w:val="0"/>
      <w:numFmt w:val="bullet"/>
      <w:lvlText w:val="•"/>
      <w:lvlJc w:val="left"/>
      <w:pPr>
        <w:ind w:left="7980" w:hanging="360"/>
      </w:pPr>
      <w:rPr>
        <w:rFonts w:hint="default"/>
        <w:lang w:val="en-US" w:eastAsia="en-US" w:bidi="ar-SA"/>
      </w:rPr>
    </w:lvl>
  </w:abstractNum>
  <w:abstractNum w:abstractNumId="27">
    <w:multiLevelType w:val="hybridMultilevel"/>
    <w:lvl w:ilvl="0">
      <w:start w:val="0"/>
      <w:numFmt w:val="bullet"/>
      <w:lvlText w:val=""/>
      <w:lvlJc w:val="left"/>
      <w:pPr>
        <w:ind w:left="538" w:hanging="360"/>
      </w:pPr>
      <w:rPr>
        <w:rFonts w:hint="default" w:ascii="Symbol" w:hAnsi="Symbol" w:eastAsia="Symbol" w:cs="Symbol"/>
        <w:b w:val="0"/>
        <w:bCs w:val="0"/>
        <w:i w:val="0"/>
        <w:iCs w:val="0"/>
        <w:spacing w:val="0"/>
        <w:w w:val="97"/>
        <w:sz w:val="20"/>
        <w:szCs w:val="20"/>
        <w:lang w:val="en-US" w:eastAsia="en-US" w:bidi="ar-SA"/>
      </w:rPr>
    </w:lvl>
    <w:lvl w:ilvl="1">
      <w:start w:val="0"/>
      <w:numFmt w:val="bullet"/>
      <w:lvlText w:val="•"/>
      <w:lvlJc w:val="left"/>
      <w:pPr>
        <w:ind w:left="1443" w:hanging="360"/>
      </w:pPr>
      <w:rPr>
        <w:rFonts w:hint="default"/>
        <w:lang w:val="en-US" w:eastAsia="en-US" w:bidi="ar-SA"/>
      </w:rPr>
    </w:lvl>
    <w:lvl w:ilvl="2">
      <w:start w:val="0"/>
      <w:numFmt w:val="bullet"/>
      <w:lvlText w:val="•"/>
      <w:lvlJc w:val="left"/>
      <w:pPr>
        <w:ind w:left="2346" w:hanging="360"/>
      </w:pPr>
      <w:rPr>
        <w:rFonts w:hint="default"/>
        <w:lang w:val="en-US" w:eastAsia="en-US" w:bidi="ar-SA"/>
      </w:rPr>
    </w:lvl>
    <w:lvl w:ilvl="3">
      <w:start w:val="0"/>
      <w:numFmt w:val="bullet"/>
      <w:lvlText w:val="•"/>
      <w:lvlJc w:val="left"/>
      <w:pPr>
        <w:ind w:left="3249" w:hanging="360"/>
      </w:pPr>
      <w:rPr>
        <w:rFonts w:hint="default"/>
        <w:lang w:val="en-US" w:eastAsia="en-US" w:bidi="ar-SA"/>
      </w:rPr>
    </w:lvl>
    <w:lvl w:ilvl="4">
      <w:start w:val="0"/>
      <w:numFmt w:val="bullet"/>
      <w:lvlText w:val="•"/>
      <w:lvlJc w:val="left"/>
      <w:pPr>
        <w:ind w:left="4152" w:hanging="360"/>
      </w:pPr>
      <w:rPr>
        <w:rFonts w:hint="default"/>
        <w:lang w:val="en-US" w:eastAsia="en-US" w:bidi="ar-SA"/>
      </w:rPr>
    </w:lvl>
    <w:lvl w:ilvl="5">
      <w:start w:val="0"/>
      <w:numFmt w:val="bullet"/>
      <w:lvlText w:val="•"/>
      <w:lvlJc w:val="left"/>
      <w:pPr>
        <w:ind w:left="5055" w:hanging="360"/>
      </w:pPr>
      <w:rPr>
        <w:rFonts w:hint="default"/>
        <w:lang w:val="en-US" w:eastAsia="en-US" w:bidi="ar-SA"/>
      </w:rPr>
    </w:lvl>
    <w:lvl w:ilvl="6">
      <w:start w:val="0"/>
      <w:numFmt w:val="bullet"/>
      <w:lvlText w:val="•"/>
      <w:lvlJc w:val="left"/>
      <w:pPr>
        <w:ind w:left="5958" w:hanging="360"/>
      </w:pPr>
      <w:rPr>
        <w:rFonts w:hint="default"/>
        <w:lang w:val="en-US" w:eastAsia="en-US" w:bidi="ar-SA"/>
      </w:rPr>
    </w:lvl>
    <w:lvl w:ilvl="7">
      <w:start w:val="0"/>
      <w:numFmt w:val="bullet"/>
      <w:lvlText w:val="•"/>
      <w:lvlJc w:val="left"/>
      <w:pPr>
        <w:ind w:left="6861" w:hanging="360"/>
      </w:pPr>
      <w:rPr>
        <w:rFonts w:hint="default"/>
        <w:lang w:val="en-US" w:eastAsia="en-US" w:bidi="ar-SA"/>
      </w:rPr>
    </w:lvl>
    <w:lvl w:ilvl="8">
      <w:start w:val="0"/>
      <w:numFmt w:val="bullet"/>
      <w:lvlText w:val="•"/>
      <w:lvlJc w:val="left"/>
      <w:pPr>
        <w:ind w:left="7764" w:hanging="360"/>
      </w:pPr>
      <w:rPr>
        <w:rFonts w:hint="default"/>
        <w:lang w:val="en-US" w:eastAsia="en-US" w:bidi="ar-SA"/>
      </w:rPr>
    </w:lvl>
  </w:abstractNum>
  <w:abstractNum w:abstractNumId="26">
    <w:multiLevelType w:val="hybridMultilevel"/>
    <w:lvl w:ilvl="0">
      <w:start w:val="1"/>
      <w:numFmt w:val="decimal"/>
      <w:lvlText w:val="%1."/>
      <w:lvlJc w:val="left"/>
      <w:pPr>
        <w:ind w:left="1618" w:hanging="360"/>
        <w:jc w:val="left"/>
      </w:pPr>
      <w:rPr>
        <w:rFonts w:hint="default" w:ascii="Calibri" w:hAnsi="Calibri" w:eastAsia="Calibri" w:cs="Calibri"/>
        <w:b w:val="0"/>
        <w:bCs w:val="0"/>
        <w:i w:val="0"/>
        <w:iCs w:val="0"/>
        <w:spacing w:val="-1"/>
        <w:w w:val="97"/>
        <w:sz w:val="20"/>
        <w:szCs w:val="20"/>
        <w:lang w:val="en-US" w:eastAsia="en-US" w:bidi="ar-SA"/>
      </w:rPr>
    </w:lvl>
    <w:lvl w:ilvl="1">
      <w:start w:val="0"/>
      <w:numFmt w:val="bullet"/>
      <w:lvlText w:val="•"/>
      <w:lvlJc w:val="left"/>
      <w:pPr>
        <w:ind w:left="2415" w:hanging="360"/>
      </w:pPr>
      <w:rPr>
        <w:rFonts w:hint="default"/>
        <w:lang w:val="en-US" w:eastAsia="en-US" w:bidi="ar-SA"/>
      </w:rPr>
    </w:lvl>
    <w:lvl w:ilvl="2">
      <w:start w:val="0"/>
      <w:numFmt w:val="bullet"/>
      <w:lvlText w:val="•"/>
      <w:lvlJc w:val="left"/>
      <w:pPr>
        <w:ind w:left="3210" w:hanging="360"/>
      </w:pPr>
      <w:rPr>
        <w:rFonts w:hint="default"/>
        <w:lang w:val="en-US" w:eastAsia="en-US" w:bidi="ar-SA"/>
      </w:rPr>
    </w:lvl>
    <w:lvl w:ilvl="3">
      <w:start w:val="0"/>
      <w:numFmt w:val="bullet"/>
      <w:lvlText w:val="•"/>
      <w:lvlJc w:val="left"/>
      <w:pPr>
        <w:ind w:left="4005"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595" w:hanging="360"/>
      </w:pPr>
      <w:rPr>
        <w:rFonts w:hint="default"/>
        <w:lang w:val="en-US" w:eastAsia="en-US" w:bidi="ar-SA"/>
      </w:rPr>
    </w:lvl>
    <w:lvl w:ilvl="6">
      <w:start w:val="0"/>
      <w:numFmt w:val="bullet"/>
      <w:lvlText w:val="•"/>
      <w:lvlJc w:val="left"/>
      <w:pPr>
        <w:ind w:left="6390" w:hanging="360"/>
      </w:pPr>
      <w:rPr>
        <w:rFonts w:hint="default"/>
        <w:lang w:val="en-US" w:eastAsia="en-US" w:bidi="ar-SA"/>
      </w:rPr>
    </w:lvl>
    <w:lvl w:ilvl="7">
      <w:start w:val="0"/>
      <w:numFmt w:val="bullet"/>
      <w:lvlText w:val="•"/>
      <w:lvlJc w:val="left"/>
      <w:pPr>
        <w:ind w:left="7185" w:hanging="360"/>
      </w:pPr>
      <w:rPr>
        <w:rFonts w:hint="default"/>
        <w:lang w:val="en-US" w:eastAsia="en-US" w:bidi="ar-SA"/>
      </w:rPr>
    </w:lvl>
    <w:lvl w:ilvl="8">
      <w:start w:val="0"/>
      <w:numFmt w:val="bullet"/>
      <w:lvlText w:val="•"/>
      <w:lvlJc w:val="left"/>
      <w:pPr>
        <w:ind w:left="7980" w:hanging="360"/>
      </w:pPr>
      <w:rPr>
        <w:rFonts w:hint="default"/>
        <w:lang w:val="en-US" w:eastAsia="en-US" w:bidi="ar-SA"/>
      </w:rPr>
    </w:lvl>
  </w:abstractNum>
  <w:abstractNum w:abstractNumId="25">
    <w:multiLevelType w:val="hybridMultilevel"/>
    <w:lvl w:ilvl="0">
      <w:start w:val="1"/>
      <w:numFmt w:val="decimal"/>
      <w:lvlText w:val="%1."/>
      <w:lvlJc w:val="left"/>
      <w:pPr>
        <w:ind w:left="1258" w:hanging="360"/>
        <w:jc w:val="left"/>
      </w:pPr>
      <w:rPr>
        <w:rFonts w:hint="default" w:ascii="Calibri" w:hAnsi="Calibri" w:eastAsia="Calibri" w:cs="Calibri"/>
        <w:b w:val="0"/>
        <w:bCs w:val="0"/>
        <w:i w:val="0"/>
        <w:iCs w:val="0"/>
        <w:spacing w:val="-1"/>
        <w:w w:val="97"/>
        <w:sz w:val="20"/>
        <w:szCs w:val="20"/>
        <w:lang w:val="en-US" w:eastAsia="en-US" w:bidi="ar-SA"/>
      </w:rPr>
    </w:lvl>
    <w:lvl w:ilvl="1">
      <w:start w:val="1"/>
      <w:numFmt w:val="decimal"/>
      <w:lvlText w:val="%2."/>
      <w:lvlJc w:val="left"/>
      <w:pPr>
        <w:ind w:left="1618" w:hanging="360"/>
        <w:jc w:val="left"/>
      </w:pPr>
      <w:rPr>
        <w:rFonts w:hint="default" w:ascii="Calibri" w:hAnsi="Calibri" w:eastAsia="Calibri" w:cs="Calibri"/>
        <w:b w:val="0"/>
        <w:bCs w:val="0"/>
        <w:i w:val="0"/>
        <w:iCs w:val="0"/>
        <w:spacing w:val="-1"/>
        <w:w w:val="97"/>
        <w:sz w:val="20"/>
        <w:szCs w:val="20"/>
        <w:lang w:val="en-US" w:eastAsia="en-US" w:bidi="ar-SA"/>
      </w:rPr>
    </w:lvl>
    <w:lvl w:ilvl="2">
      <w:start w:val="0"/>
      <w:numFmt w:val="bullet"/>
      <w:lvlText w:val="•"/>
      <w:lvlJc w:val="left"/>
      <w:pPr>
        <w:ind w:left="2503" w:hanging="360"/>
      </w:pPr>
      <w:rPr>
        <w:rFonts w:hint="default"/>
        <w:lang w:val="en-US" w:eastAsia="en-US" w:bidi="ar-SA"/>
      </w:rPr>
    </w:lvl>
    <w:lvl w:ilvl="3">
      <w:start w:val="0"/>
      <w:numFmt w:val="bullet"/>
      <w:lvlText w:val="•"/>
      <w:lvlJc w:val="left"/>
      <w:pPr>
        <w:ind w:left="3386" w:hanging="360"/>
      </w:pPr>
      <w:rPr>
        <w:rFonts w:hint="default"/>
        <w:lang w:val="en-US" w:eastAsia="en-US" w:bidi="ar-SA"/>
      </w:rPr>
    </w:lvl>
    <w:lvl w:ilvl="4">
      <w:start w:val="0"/>
      <w:numFmt w:val="bullet"/>
      <w:lvlText w:val="•"/>
      <w:lvlJc w:val="left"/>
      <w:pPr>
        <w:ind w:left="4270" w:hanging="360"/>
      </w:pPr>
      <w:rPr>
        <w:rFonts w:hint="default"/>
        <w:lang w:val="en-US" w:eastAsia="en-US" w:bidi="ar-SA"/>
      </w:rPr>
    </w:lvl>
    <w:lvl w:ilvl="5">
      <w:start w:val="0"/>
      <w:numFmt w:val="bullet"/>
      <w:lvlText w:val="•"/>
      <w:lvlJc w:val="left"/>
      <w:pPr>
        <w:ind w:left="5153" w:hanging="360"/>
      </w:pPr>
      <w:rPr>
        <w:rFonts w:hint="default"/>
        <w:lang w:val="en-US" w:eastAsia="en-US" w:bidi="ar-SA"/>
      </w:rPr>
    </w:lvl>
    <w:lvl w:ilvl="6">
      <w:start w:val="0"/>
      <w:numFmt w:val="bullet"/>
      <w:lvlText w:val="•"/>
      <w:lvlJc w:val="left"/>
      <w:pPr>
        <w:ind w:left="6037" w:hanging="360"/>
      </w:pPr>
      <w:rPr>
        <w:rFonts w:hint="default"/>
        <w:lang w:val="en-US" w:eastAsia="en-US" w:bidi="ar-SA"/>
      </w:rPr>
    </w:lvl>
    <w:lvl w:ilvl="7">
      <w:start w:val="0"/>
      <w:numFmt w:val="bullet"/>
      <w:lvlText w:val="•"/>
      <w:lvlJc w:val="left"/>
      <w:pPr>
        <w:ind w:left="6920" w:hanging="360"/>
      </w:pPr>
      <w:rPr>
        <w:rFonts w:hint="default"/>
        <w:lang w:val="en-US" w:eastAsia="en-US" w:bidi="ar-SA"/>
      </w:rPr>
    </w:lvl>
    <w:lvl w:ilvl="8">
      <w:start w:val="0"/>
      <w:numFmt w:val="bullet"/>
      <w:lvlText w:val="•"/>
      <w:lvlJc w:val="left"/>
      <w:pPr>
        <w:ind w:left="7804" w:hanging="360"/>
      </w:pPr>
      <w:rPr>
        <w:rFonts w:hint="default"/>
        <w:lang w:val="en-US" w:eastAsia="en-US" w:bidi="ar-SA"/>
      </w:rPr>
    </w:lvl>
  </w:abstractNum>
  <w:abstractNum w:abstractNumId="24">
    <w:multiLevelType w:val="hybridMultilevel"/>
    <w:lvl w:ilvl="0">
      <w:start w:val="1"/>
      <w:numFmt w:val="decimal"/>
      <w:lvlText w:val="%1."/>
      <w:lvlJc w:val="left"/>
      <w:pPr>
        <w:ind w:left="1258" w:hanging="360"/>
        <w:jc w:val="left"/>
      </w:pPr>
      <w:rPr>
        <w:rFonts w:hint="default" w:ascii="Calibri" w:hAnsi="Calibri" w:eastAsia="Calibri" w:cs="Calibri"/>
        <w:b w:val="0"/>
        <w:bCs w:val="0"/>
        <w:i w:val="0"/>
        <w:iCs w:val="0"/>
        <w:spacing w:val="-1"/>
        <w:w w:val="97"/>
        <w:sz w:val="20"/>
        <w:szCs w:val="20"/>
        <w:lang w:val="en-US" w:eastAsia="en-US" w:bidi="ar-SA"/>
      </w:rPr>
    </w:lvl>
    <w:lvl w:ilvl="1">
      <w:start w:val="0"/>
      <w:numFmt w:val="bullet"/>
      <w:lvlText w:val="•"/>
      <w:lvlJc w:val="left"/>
      <w:pPr>
        <w:ind w:left="2091" w:hanging="360"/>
      </w:pPr>
      <w:rPr>
        <w:rFonts w:hint="default"/>
        <w:lang w:val="en-US" w:eastAsia="en-US" w:bidi="ar-SA"/>
      </w:rPr>
    </w:lvl>
    <w:lvl w:ilvl="2">
      <w:start w:val="0"/>
      <w:numFmt w:val="bullet"/>
      <w:lvlText w:val="•"/>
      <w:lvlJc w:val="left"/>
      <w:pPr>
        <w:ind w:left="2922" w:hanging="360"/>
      </w:pPr>
      <w:rPr>
        <w:rFonts w:hint="default"/>
        <w:lang w:val="en-US" w:eastAsia="en-US" w:bidi="ar-SA"/>
      </w:rPr>
    </w:lvl>
    <w:lvl w:ilvl="3">
      <w:start w:val="0"/>
      <w:numFmt w:val="bullet"/>
      <w:lvlText w:val="•"/>
      <w:lvlJc w:val="left"/>
      <w:pPr>
        <w:ind w:left="3753" w:hanging="360"/>
      </w:pPr>
      <w:rPr>
        <w:rFonts w:hint="default"/>
        <w:lang w:val="en-US" w:eastAsia="en-US" w:bidi="ar-SA"/>
      </w:rPr>
    </w:lvl>
    <w:lvl w:ilvl="4">
      <w:start w:val="0"/>
      <w:numFmt w:val="bullet"/>
      <w:lvlText w:val="•"/>
      <w:lvlJc w:val="left"/>
      <w:pPr>
        <w:ind w:left="4584" w:hanging="360"/>
      </w:pPr>
      <w:rPr>
        <w:rFonts w:hint="default"/>
        <w:lang w:val="en-US" w:eastAsia="en-US" w:bidi="ar-SA"/>
      </w:rPr>
    </w:lvl>
    <w:lvl w:ilvl="5">
      <w:start w:val="0"/>
      <w:numFmt w:val="bullet"/>
      <w:lvlText w:val="•"/>
      <w:lvlJc w:val="left"/>
      <w:pPr>
        <w:ind w:left="5415" w:hanging="360"/>
      </w:pPr>
      <w:rPr>
        <w:rFonts w:hint="default"/>
        <w:lang w:val="en-US" w:eastAsia="en-US" w:bidi="ar-SA"/>
      </w:rPr>
    </w:lvl>
    <w:lvl w:ilvl="6">
      <w:start w:val="0"/>
      <w:numFmt w:val="bullet"/>
      <w:lvlText w:val="•"/>
      <w:lvlJc w:val="left"/>
      <w:pPr>
        <w:ind w:left="6246" w:hanging="360"/>
      </w:pPr>
      <w:rPr>
        <w:rFonts w:hint="default"/>
        <w:lang w:val="en-US" w:eastAsia="en-US" w:bidi="ar-SA"/>
      </w:rPr>
    </w:lvl>
    <w:lvl w:ilvl="7">
      <w:start w:val="0"/>
      <w:numFmt w:val="bullet"/>
      <w:lvlText w:val="•"/>
      <w:lvlJc w:val="left"/>
      <w:pPr>
        <w:ind w:left="7077" w:hanging="360"/>
      </w:pPr>
      <w:rPr>
        <w:rFonts w:hint="default"/>
        <w:lang w:val="en-US" w:eastAsia="en-US" w:bidi="ar-SA"/>
      </w:rPr>
    </w:lvl>
    <w:lvl w:ilvl="8">
      <w:start w:val="0"/>
      <w:numFmt w:val="bullet"/>
      <w:lvlText w:val="•"/>
      <w:lvlJc w:val="left"/>
      <w:pPr>
        <w:ind w:left="7908" w:hanging="360"/>
      </w:pPr>
      <w:rPr>
        <w:rFonts w:hint="default"/>
        <w:lang w:val="en-US" w:eastAsia="en-US" w:bidi="ar-SA"/>
      </w:rPr>
    </w:lvl>
  </w:abstractNum>
  <w:abstractNum w:abstractNumId="23">
    <w:multiLevelType w:val="hybridMultilevel"/>
    <w:lvl w:ilvl="0">
      <w:start w:val="1"/>
      <w:numFmt w:val="decimal"/>
      <w:lvlText w:val="%1."/>
      <w:lvlJc w:val="left"/>
      <w:pPr>
        <w:ind w:left="1258" w:hanging="360"/>
        <w:jc w:val="left"/>
      </w:pPr>
      <w:rPr>
        <w:rFonts w:hint="default" w:ascii="Calibri" w:hAnsi="Calibri" w:eastAsia="Calibri" w:cs="Calibri"/>
        <w:b w:val="0"/>
        <w:bCs w:val="0"/>
        <w:i w:val="0"/>
        <w:iCs w:val="0"/>
        <w:spacing w:val="-1"/>
        <w:w w:val="97"/>
        <w:sz w:val="20"/>
        <w:szCs w:val="20"/>
        <w:lang w:val="en-US" w:eastAsia="en-US" w:bidi="ar-SA"/>
      </w:rPr>
    </w:lvl>
    <w:lvl w:ilvl="1">
      <w:start w:val="0"/>
      <w:numFmt w:val="bullet"/>
      <w:lvlText w:val="•"/>
      <w:lvlJc w:val="left"/>
      <w:pPr>
        <w:ind w:left="2091" w:hanging="360"/>
      </w:pPr>
      <w:rPr>
        <w:rFonts w:hint="default"/>
        <w:lang w:val="en-US" w:eastAsia="en-US" w:bidi="ar-SA"/>
      </w:rPr>
    </w:lvl>
    <w:lvl w:ilvl="2">
      <w:start w:val="0"/>
      <w:numFmt w:val="bullet"/>
      <w:lvlText w:val="•"/>
      <w:lvlJc w:val="left"/>
      <w:pPr>
        <w:ind w:left="2922" w:hanging="360"/>
      </w:pPr>
      <w:rPr>
        <w:rFonts w:hint="default"/>
        <w:lang w:val="en-US" w:eastAsia="en-US" w:bidi="ar-SA"/>
      </w:rPr>
    </w:lvl>
    <w:lvl w:ilvl="3">
      <w:start w:val="0"/>
      <w:numFmt w:val="bullet"/>
      <w:lvlText w:val="•"/>
      <w:lvlJc w:val="left"/>
      <w:pPr>
        <w:ind w:left="3753" w:hanging="360"/>
      </w:pPr>
      <w:rPr>
        <w:rFonts w:hint="default"/>
        <w:lang w:val="en-US" w:eastAsia="en-US" w:bidi="ar-SA"/>
      </w:rPr>
    </w:lvl>
    <w:lvl w:ilvl="4">
      <w:start w:val="0"/>
      <w:numFmt w:val="bullet"/>
      <w:lvlText w:val="•"/>
      <w:lvlJc w:val="left"/>
      <w:pPr>
        <w:ind w:left="4584" w:hanging="360"/>
      </w:pPr>
      <w:rPr>
        <w:rFonts w:hint="default"/>
        <w:lang w:val="en-US" w:eastAsia="en-US" w:bidi="ar-SA"/>
      </w:rPr>
    </w:lvl>
    <w:lvl w:ilvl="5">
      <w:start w:val="0"/>
      <w:numFmt w:val="bullet"/>
      <w:lvlText w:val="•"/>
      <w:lvlJc w:val="left"/>
      <w:pPr>
        <w:ind w:left="5415" w:hanging="360"/>
      </w:pPr>
      <w:rPr>
        <w:rFonts w:hint="default"/>
        <w:lang w:val="en-US" w:eastAsia="en-US" w:bidi="ar-SA"/>
      </w:rPr>
    </w:lvl>
    <w:lvl w:ilvl="6">
      <w:start w:val="0"/>
      <w:numFmt w:val="bullet"/>
      <w:lvlText w:val="•"/>
      <w:lvlJc w:val="left"/>
      <w:pPr>
        <w:ind w:left="6246" w:hanging="360"/>
      </w:pPr>
      <w:rPr>
        <w:rFonts w:hint="default"/>
        <w:lang w:val="en-US" w:eastAsia="en-US" w:bidi="ar-SA"/>
      </w:rPr>
    </w:lvl>
    <w:lvl w:ilvl="7">
      <w:start w:val="0"/>
      <w:numFmt w:val="bullet"/>
      <w:lvlText w:val="•"/>
      <w:lvlJc w:val="left"/>
      <w:pPr>
        <w:ind w:left="7077" w:hanging="360"/>
      </w:pPr>
      <w:rPr>
        <w:rFonts w:hint="default"/>
        <w:lang w:val="en-US" w:eastAsia="en-US" w:bidi="ar-SA"/>
      </w:rPr>
    </w:lvl>
    <w:lvl w:ilvl="8">
      <w:start w:val="0"/>
      <w:numFmt w:val="bullet"/>
      <w:lvlText w:val="•"/>
      <w:lvlJc w:val="left"/>
      <w:pPr>
        <w:ind w:left="7908" w:hanging="360"/>
      </w:pPr>
      <w:rPr>
        <w:rFonts w:hint="default"/>
        <w:lang w:val="en-US" w:eastAsia="en-US" w:bidi="ar-SA"/>
      </w:rPr>
    </w:lvl>
  </w:abstractNum>
  <w:abstractNum w:abstractNumId="22">
    <w:multiLevelType w:val="hybridMultilevel"/>
    <w:lvl w:ilvl="0">
      <w:start w:val="1"/>
      <w:numFmt w:val="decimal"/>
      <w:lvlText w:val="%1."/>
      <w:lvlJc w:val="left"/>
      <w:pPr>
        <w:ind w:left="1258" w:hanging="360"/>
        <w:jc w:val="left"/>
      </w:pPr>
      <w:rPr>
        <w:rFonts w:hint="default" w:ascii="Calibri" w:hAnsi="Calibri" w:eastAsia="Calibri" w:cs="Calibri"/>
        <w:b w:val="0"/>
        <w:bCs w:val="0"/>
        <w:i w:val="0"/>
        <w:iCs w:val="0"/>
        <w:spacing w:val="-1"/>
        <w:w w:val="97"/>
        <w:sz w:val="20"/>
        <w:szCs w:val="20"/>
        <w:lang w:val="en-US" w:eastAsia="en-US" w:bidi="ar-SA"/>
      </w:rPr>
    </w:lvl>
    <w:lvl w:ilvl="1">
      <w:start w:val="0"/>
      <w:numFmt w:val="bullet"/>
      <w:lvlText w:val=""/>
      <w:lvlJc w:val="left"/>
      <w:pPr>
        <w:ind w:left="1258" w:hanging="360"/>
      </w:pPr>
      <w:rPr>
        <w:rFonts w:hint="default" w:ascii="Symbol" w:hAnsi="Symbol" w:eastAsia="Symbol" w:cs="Symbol"/>
        <w:b w:val="0"/>
        <w:bCs w:val="0"/>
        <w:i w:val="0"/>
        <w:iCs w:val="0"/>
        <w:spacing w:val="0"/>
        <w:w w:val="97"/>
        <w:sz w:val="20"/>
        <w:szCs w:val="20"/>
        <w:lang w:val="en-US" w:eastAsia="en-US" w:bidi="ar-SA"/>
      </w:rPr>
    </w:lvl>
    <w:lvl w:ilvl="2">
      <w:start w:val="0"/>
      <w:numFmt w:val="bullet"/>
      <w:lvlText w:val="•"/>
      <w:lvlJc w:val="left"/>
      <w:pPr>
        <w:ind w:left="2922" w:hanging="360"/>
      </w:pPr>
      <w:rPr>
        <w:rFonts w:hint="default"/>
        <w:lang w:val="en-US" w:eastAsia="en-US" w:bidi="ar-SA"/>
      </w:rPr>
    </w:lvl>
    <w:lvl w:ilvl="3">
      <w:start w:val="0"/>
      <w:numFmt w:val="bullet"/>
      <w:lvlText w:val="•"/>
      <w:lvlJc w:val="left"/>
      <w:pPr>
        <w:ind w:left="3753" w:hanging="360"/>
      </w:pPr>
      <w:rPr>
        <w:rFonts w:hint="default"/>
        <w:lang w:val="en-US" w:eastAsia="en-US" w:bidi="ar-SA"/>
      </w:rPr>
    </w:lvl>
    <w:lvl w:ilvl="4">
      <w:start w:val="0"/>
      <w:numFmt w:val="bullet"/>
      <w:lvlText w:val="•"/>
      <w:lvlJc w:val="left"/>
      <w:pPr>
        <w:ind w:left="4584" w:hanging="360"/>
      </w:pPr>
      <w:rPr>
        <w:rFonts w:hint="default"/>
        <w:lang w:val="en-US" w:eastAsia="en-US" w:bidi="ar-SA"/>
      </w:rPr>
    </w:lvl>
    <w:lvl w:ilvl="5">
      <w:start w:val="0"/>
      <w:numFmt w:val="bullet"/>
      <w:lvlText w:val="•"/>
      <w:lvlJc w:val="left"/>
      <w:pPr>
        <w:ind w:left="5415" w:hanging="360"/>
      </w:pPr>
      <w:rPr>
        <w:rFonts w:hint="default"/>
        <w:lang w:val="en-US" w:eastAsia="en-US" w:bidi="ar-SA"/>
      </w:rPr>
    </w:lvl>
    <w:lvl w:ilvl="6">
      <w:start w:val="0"/>
      <w:numFmt w:val="bullet"/>
      <w:lvlText w:val="•"/>
      <w:lvlJc w:val="left"/>
      <w:pPr>
        <w:ind w:left="6246" w:hanging="360"/>
      </w:pPr>
      <w:rPr>
        <w:rFonts w:hint="default"/>
        <w:lang w:val="en-US" w:eastAsia="en-US" w:bidi="ar-SA"/>
      </w:rPr>
    </w:lvl>
    <w:lvl w:ilvl="7">
      <w:start w:val="0"/>
      <w:numFmt w:val="bullet"/>
      <w:lvlText w:val="•"/>
      <w:lvlJc w:val="left"/>
      <w:pPr>
        <w:ind w:left="7077" w:hanging="360"/>
      </w:pPr>
      <w:rPr>
        <w:rFonts w:hint="default"/>
        <w:lang w:val="en-US" w:eastAsia="en-US" w:bidi="ar-SA"/>
      </w:rPr>
    </w:lvl>
    <w:lvl w:ilvl="8">
      <w:start w:val="0"/>
      <w:numFmt w:val="bullet"/>
      <w:lvlText w:val="•"/>
      <w:lvlJc w:val="left"/>
      <w:pPr>
        <w:ind w:left="7908" w:hanging="360"/>
      </w:pPr>
      <w:rPr>
        <w:rFonts w:hint="default"/>
        <w:lang w:val="en-US" w:eastAsia="en-US" w:bidi="ar-SA"/>
      </w:rPr>
    </w:lvl>
  </w:abstractNum>
  <w:abstractNum w:abstractNumId="21">
    <w:multiLevelType w:val="hybridMultilevel"/>
    <w:lvl w:ilvl="0">
      <w:start w:val="1"/>
      <w:numFmt w:val="decimal"/>
      <w:lvlText w:val="%1."/>
      <w:lvlJc w:val="left"/>
      <w:pPr>
        <w:ind w:left="898" w:hanging="360"/>
        <w:jc w:val="left"/>
      </w:pPr>
      <w:rPr>
        <w:rFonts w:hint="default" w:ascii="Calibri" w:hAnsi="Calibri" w:eastAsia="Calibri" w:cs="Calibri"/>
        <w:b w:val="0"/>
        <w:bCs w:val="0"/>
        <w:i w:val="0"/>
        <w:iCs w:val="0"/>
        <w:spacing w:val="-1"/>
        <w:w w:val="97"/>
        <w:sz w:val="20"/>
        <w:szCs w:val="20"/>
        <w:lang w:val="en-US" w:eastAsia="en-US" w:bidi="ar-SA"/>
      </w:rPr>
    </w:lvl>
    <w:lvl w:ilvl="1">
      <w:start w:val="0"/>
      <w:numFmt w:val="bullet"/>
      <w:lvlText w:val=""/>
      <w:lvlJc w:val="left"/>
      <w:pPr>
        <w:ind w:left="898" w:hanging="360"/>
      </w:pPr>
      <w:rPr>
        <w:rFonts w:hint="default" w:ascii="Symbol" w:hAnsi="Symbol" w:eastAsia="Symbol" w:cs="Symbol"/>
        <w:b w:val="0"/>
        <w:bCs w:val="0"/>
        <w:i w:val="0"/>
        <w:iCs w:val="0"/>
        <w:spacing w:val="0"/>
        <w:w w:val="97"/>
        <w:sz w:val="20"/>
        <w:szCs w:val="20"/>
        <w:lang w:val="en-US" w:eastAsia="en-US" w:bidi="ar-SA"/>
      </w:rPr>
    </w:lvl>
    <w:lvl w:ilvl="2">
      <w:start w:val="0"/>
      <w:numFmt w:val="bullet"/>
      <w:lvlText w:val="•"/>
      <w:lvlJc w:val="left"/>
      <w:pPr>
        <w:ind w:left="2634" w:hanging="360"/>
      </w:pPr>
      <w:rPr>
        <w:rFonts w:hint="default"/>
        <w:lang w:val="en-US" w:eastAsia="en-US" w:bidi="ar-SA"/>
      </w:rPr>
    </w:lvl>
    <w:lvl w:ilvl="3">
      <w:start w:val="0"/>
      <w:numFmt w:val="bullet"/>
      <w:lvlText w:val="•"/>
      <w:lvlJc w:val="left"/>
      <w:pPr>
        <w:ind w:left="3501" w:hanging="360"/>
      </w:pPr>
      <w:rPr>
        <w:rFonts w:hint="default"/>
        <w:lang w:val="en-US" w:eastAsia="en-US" w:bidi="ar-SA"/>
      </w:rPr>
    </w:lvl>
    <w:lvl w:ilvl="4">
      <w:start w:val="0"/>
      <w:numFmt w:val="bullet"/>
      <w:lvlText w:val="•"/>
      <w:lvlJc w:val="left"/>
      <w:pPr>
        <w:ind w:left="4368" w:hanging="360"/>
      </w:pPr>
      <w:rPr>
        <w:rFonts w:hint="default"/>
        <w:lang w:val="en-US" w:eastAsia="en-US" w:bidi="ar-SA"/>
      </w:rPr>
    </w:lvl>
    <w:lvl w:ilvl="5">
      <w:start w:val="0"/>
      <w:numFmt w:val="bullet"/>
      <w:lvlText w:val="•"/>
      <w:lvlJc w:val="left"/>
      <w:pPr>
        <w:ind w:left="5235" w:hanging="360"/>
      </w:pPr>
      <w:rPr>
        <w:rFonts w:hint="default"/>
        <w:lang w:val="en-US" w:eastAsia="en-US" w:bidi="ar-SA"/>
      </w:rPr>
    </w:lvl>
    <w:lvl w:ilvl="6">
      <w:start w:val="0"/>
      <w:numFmt w:val="bullet"/>
      <w:lvlText w:val="•"/>
      <w:lvlJc w:val="left"/>
      <w:pPr>
        <w:ind w:left="6102" w:hanging="360"/>
      </w:pPr>
      <w:rPr>
        <w:rFonts w:hint="default"/>
        <w:lang w:val="en-US" w:eastAsia="en-US" w:bidi="ar-SA"/>
      </w:rPr>
    </w:lvl>
    <w:lvl w:ilvl="7">
      <w:start w:val="0"/>
      <w:numFmt w:val="bullet"/>
      <w:lvlText w:val="•"/>
      <w:lvlJc w:val="left"/>
      <w:pPr>
        <w:ind w:left="6969" w:hanging="360"/>
      </w:pPr>
      <w:rPr>
        <w:rFonts w:hint="default"/>
        <w:lang w:val="en-US" w:eastAsia="en-US" w:bidi="ar-SA"/>
      </w:rPr>
    </w:lvl>
    <w:lvl w:ilvl="8">
      <w:start w:val="0"/>
      <w:numFmt w:val="bullet"/>
      <w:lvlText w:val="•"/>
      <w:lvlJc w:val="left"/>
      <w:pPr>
        <w:ind w:left="7836" w:hanging="360"/>
      </w:pPr>
      <w:rPr>
        <w:rFonts w:hint="default"/>
        <w:lang w:val="en-US" w:eastAsia="en-US" w:bidi="ar-SA"/>
      </w:rPr>
    </w:lvl>
  </w:abstractNum>
  <w:abstractNum w:abstractNumId="20">
    <w:multiLevelType w:val="hybridMultilevel"/>
    <w:lvl w:ilvl="0">
      <w:start w:val="1"/>
      <w:numFmt w:val="decimal"/>
      <w:lvlText w:val="%1."/>
      <w:lvlJc w:val="left"/>
      <w:pPr>
        <w:ind w:left="898" w:hanging="360"/>
        <w:jc w:val="left"/>
      </w:pPr>
      <w:rPr>
        <w:rFonts w:hint="default" w:ascii="Calibri" w:hAnsi="Calibri" w:eastAsia="Calibri" w:cs="Calibri"/>
        <w:b w:val="0"/>
        <w:bCs w:val="0"/>
        <w:i w:val="0"/>
        <w:iCs w:val="0"/>
        <w:spacing w:val="-1"/>
        <w:w w:val="97"/>
        <w:sz w:val="20"/>
        <w:szCs w:val="20"/>
        <w:lang w:val="en-US" w:eastAsia="en-US" w:bidi="ar-SA"/>
      </w:rPr>
    </w:lvl>
    <w:lvl w:ilvl="1">
      <w:start w:val="0"/>
      <w:numFmt w:val="bullet"/>
      <w:lvlText w:val=""/>
      <w:lvlJc w:val="left"/>
      <w:pPr>
        <w:ind w:left="1455" w:hanging="360"/>
      </w:pPr>
      <w:rPr>
        <w:rFonts w:hint="default" w:ascii="Symbol" w:hAnsi="Symbol" w:eastAsia="Symbol" w:cs="Symbol"/>
        <w:b w:val="0"/>
        <w:bCs w:val="0"/>
        <w:i w:val="0"/>
        <w:iCs w:val="0"/>
        <w:spacing w:val="0"/>
        <w:w w:val="97"/>
        <w:sz w:val="20"/>
        <w:szCs w:val="20"/>
        <w:lang w:val="en-US" w:eastAsia="en-US" w:bidi="ar-SA"/>
      </w:rPr>
    </w:lvl>
    <w:lvl w:ilvl="2">
      <w:start w:val="0"/>
      <w:numFmt w:val="bullet"/>
      <w:lvlText w:val="•"/>
      <w:lvlJc w:val="left"/>
      <w:pPr>
        <w:ind w:left="2361" w:hanging="360"/>
      </w:pPr>
      <w:rPr>
        <w:rFonts w:hint="default"/>
        <w:lang w:val="en-US" w:eastAsia="en-US" w:bidi="ar-SA"/>
      </w:rPr>
    </w:lvl>
    <w:lvl w:ilvl="3">
      <w:start w:val="0"/>
      <w:numFmt w:val="bullet"/>
      <w:lvlText w:val="•"/>
      <w:lvlJc w:val="left"/>
      <w:pPr>
        <w:ind w:left="3262" w:hanging="360"/>
      </w:pPr>
      <w:rPr>
        <w:rFonts w:hint="default"/>
        <w:lang w:val="en-US" w:eastAsia="en-US" w:bidi="ar-SA"/>
      </w:rPr>
    </w:lvl>
    <w:lvl w:ilvl="4">
      <w:start w:val="0"/>
      <w:numFmt w:val="bullet"/>
      <w:lvlText w:val="•"/>
      <w:lvlJc w:val="left"/>
      <w:pPr>
        <w:ind w:left="4163" w:hanging="360"/>
      </w:pPr>
      <w:rPr>
        <w:rFonts w:hint="default"/>
        <w:lang w:val="en-US" w:eastAsia="en-US" w:bidi="ar-SA"/>
      </w:rPr>
    </w:lvl>
    <w:lvl w:ilvl="5">
      <w:start w:val="0"/>
      <w:numFmt w:val="bullet"/>
      <w:lvlText w:val="•"/>
      <w:lvlJc w:val="left"/>
      <w:pPr>
        <w:ind w:left="5064" w:hanging="360"/>
      </w:pPr>
      <w:rPr>
        <w:rFonts w:hint="default"/>
        <w:lang w:val="en-US" w:eastAsia="en-US" w:bidi="ar-SA"/>
      </w:rPr>
    </w:lvl>
    <w:lvl w:ilvl="6">
      <w:start w:val="0"/>
      <w:numFmt w:val="bullet"/>
      <w:lvlText w:val="•"/>
      <w:lvlJc w:val="left"/>
      <w:pPr>
        <w:ind w:left="5966" w:hanging="360"/>
      </w:pPr>
      <w:rPr>
        <w:rFonts w:hint="default"/>
        <w:lang w:val="en-US" w:eastAsia="en-US" w:bidi="ar-SA"/>
      </w:rPr>
    </w:lvl>
    <w:lvl w:ilvl="7">
      <w:start w:val="0"/>
      <w:numFmt w:val="bullet"/>
      <w:lvlText w:val="•"/>
      <w:lvlJc w:val="left"/>
      <w:pPr>
        <w:ind w:left="6867" w:hanging="360"/>
      </w:pPr>
      <w:rPr>
        <w:rFonts w:hint="default"/>
        <w:lang w:val="en-US" w:eastAsia="en-US" w:bidi="ar-SA"/>
      </w:rPr>
    </w:lvl>
    <w:lvl w:ilvl="8">
      <w:start w:val="0"/>
      <w:numFmt w:val="bullet"/>
      <w:lvlText w:val="•"/>
      <w:lvlJc w:val="left"/>
      <w:pPr>
        <w:ind w:left="7768" w:hanging="360"/>
      </w:pPr>
      <w:rPr>
        <w:rFonts w:hint="default"/>
        <w:lang w:val="en-US" w:eastAsia="en-US" w:bidi="ar-SA"/>
      </w:rPr>
    </w:lvl>
  </w:abstractNum>
  <w:abstractNum w:abstractNumId="19">
    <w:multiLevelType w:val="hybridMultilevel"/>
    <w:lvl w:ilvl="0">
      <w:start w:val="0"/>
      <w:numFmt w:val="bullet"/>
      <w:lvlText w:val=""/>
      <w:lvlJc w:val="left"/>
      <w:pPr>
        <w:ind w:left="590" w:hanging="59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261" w:hanging="591"/>
      </w:pPr>
      <w:rPr>
        <w:rFonts w:hint="default"/>
        <w:lang w:val="en-US" w:eastAsia="en-US" w:bidi="ar-SA"/>
      </w:rPr>
    </w:lvl>
    <w:lvl w:ilvl="2">
      <w:start w:val="0"/>
      <w:numFmt w:val="bullet"/>
      <w:lvlText w:val="•"/>
      <w:lvlJc w:val="left"/>
      <w:pPr>
        <w:ind w:left="1922" w:hanging="591"/>
      </w:pPr>
      <w:rPr>
        <w:rFonts w:hint="default"/>
        <w:lang w:val="en-US" w:eastAsia="en-US" w:bidi="ar-SA"/>
      </w:rPr>
    </w:lvl>
    <w:lvl w:ilvl="3">
      <w:start w:val="0"/>
      <w:numFmt w:val="bullet"/>
      <w:lvlText w:val="•"/>
      <w:lvlJc w:val="left"/>
      <w:pPr>
        <w:ind w:left="2584" w:hanging="591"/>
      </w:pPr>
      <w:rPr>
        <w:rFonts w:hint="default"/>
        <w:lang w:val="en-US" w:eastAsia="en-US" w:bidi="ar-SA"/>
      </w:rPr>
    </w:lvl>
    <w:lvl w:ilvl="4">
      <w:start w:val="0"/>
      <w:numFmt w:val="bullet"/>
      <w:lvlText w:val="•"/>
      <w:lvlJc w:val="left"/>
      <w:pPr>
        <w:ind w:left="3245" w:hanging="591"/>
      </w:pPr>
      <w:rPr>
        <w:rFonts w:hint="default"/>
        <w:lang w:val="en-US" w:eastAsia="en-US" w:bidi="ar-SA"/>
      </w:rPr>
    </w:lvl>
    <w:lvl w:ilvl="5">
      <w:start w:val="0"/>
      <w:numFmt w:val="bullet"/>
      <w:lvlText w:val="•"/>
      <w:lvlJc w:val="left"/>
      <w:pPr>
        <w:ind w:left="3906" w:hanging="591"/>
      </w:pPr>
      <w:rPr>
        <w:rFonts w:hint="default"/>
        <w:lang w:val="en-US" w:eastAsia="en-US" w:bidi="ar-SA"/>
      </w:rPr>
    </w:lvl>
    <w:lvl w:ilvl="6">
      <w:start w:val="0"/>
      <w:numFmt w:val="bullet"/>
      <w:lvlText w:val="•"/>
      <w:lvlJc w:val="left"/>
      <w:pPr>
        <w:ind w:left="4568" w:hanging="591"/>
      </w:pPr>
      <w:rPr>
        <w:rFonts w:hint="default"/>
        <w:lang w:val="en-US" w:eastAsia="en-US" w:bidi="ar-SA"/>
      </w:rPr>
    </w:lvl>
    <w:lvl w:ilvl="7">
      <w:start w:val="0"/>
      <w:numFmt w:val="bullet"/>
      <w:lvlText w:val="•"/>
      <w:lvlJc w:val="left"/>
      <w:pPr>
        <w:ind w:left="5229" w:hanging="591"/>
      </w:pPr>
      <w:rPr>
        <w:rFonts w:hint="default"/>
        <w:lang w:val="en-US" w:eastAsia="en-US" w:bidi="ar-SA"/>
      </w:rPr>
    </w:lvl>
    <w:lvl w:ilvl="8">
      <w:start w:val="0"/>
      <w:numFmt w:val="bullet"/>
      <w:lvlText w:val="•"/>
      <w:lvlJc w:val="left"/>
      <w:pPr>
        <w:ind w:left="5890" w:hanging="591"/>
      </w:pPr>
      <w:rPr>
        <w:rFonts w:hint="default"/>
        <w:lang w:val="en-US" w:eastAsia="en-US" w:bidi="ar-SA"/>
      </w:rPr>
    </w:lvl>
  </w:abstractNum>
  <w:abstractNum w:abstractNumId="18">
    <w:multiLevelType w:val="hybridMultilevel"/>
    <w:lvl w:ilvl="0">
      <w:start w:val="1"/>
      <w:numFmt w:val="upperLetter"/>
      <w:lvlText w:val="%1."/>
      <w:lvlJc w:val="left"/>
      <w:pPr>
        <w:ind w:left="178" w:hanging="358"/>
        <w:jc w:val="right"/>
      </w:pPr>
      <w:rPr>
        <w:rFonts w:hint="default" w:ascii="Calibri" w:hAnsi="Calibri" w:eastAsia="Calibri" w:cs="Calibri"/>
        <w:b/>
        <w:bCs/>
        <w:i w:val="0"/>
        <w:iCs w:val="0"/>
        <w:spacing w:val="-1"/>
        <w:w w:val="97"/>
        <w:sz w:val="20"/>
        <w:szCs w:val="20"/>
        <w:lang w:val="en-US" w:eastAsia="en-US" w:bidi="ar-SA"/>
      </w:rPr>
    </w:lvl>
    <w:lvl w:ilvl="1">
      <w:start w:val="1"/>
      <w:numFmt w:val="decimal"/>
      <w:lvlText w:val="%2."/>
      <w:lvlJc w:val="left"/>
      <w:pPr>
        <w:ind w:left="898" w:hanging="360"/>
        <w:jc w:val="left"/>
      </w:pPr>
      <w:rPr>
        <w:rFonts w:hint="default" w:ascii="Calibri" w:hAnsi="Calibri" w:eastAsia="Calibri" w:cs="Calibri"/>
        <w:b w:val="0"/>
        <w:bCs w:val="0"/>
        <w:i w:val="0"/>
        <w:iCs w:val="0"/>
        <w:spacing w:val="-1"/>
        <w:w w:val="97"/>
        <w:sz w:val="20"/>
        <w:szCs w:val="20"/>
        <w:lang w:val="en-US" w:eastAsia="en-US" w:bidi="ar-SA"/>
      </w:rPr>
    </w:lvl>
    <w:lvl w:ilvl="2">
      <w:start w:val="0"/>
      <w:numFmt w:val="bullet"/>
      <w:lvlText w:val="•"/>
      <w:lvlJc w:val="left"/>
      <w:pPr>
        <w:ind w:left="1863" w:hanging="360"/>
      </w:pPr>
      <w:rPr>
        <w:rFonts w:hint="default"/>
        <w:lang w:val="en-US" w:eastAsia="en-US" w:bidi="ar-SA"/>
      </w:rPr>
    </w:lvl>
    <w:lvl w:ilvl="3">
      <w:start w:val="0"/>
      <w:numFmt w:val="bullet"/>
      <w:lvlText w:val="•"/>
      <w:lvlJc w:val="left"/>
      <w:pPr>
        <w:ind w:left="2826" w:hanging="360"/>
      </w:pPr>
      <w:rPr>
        <w:rFonts w:hint="default"/>
        <w:lang w:val="en-US" w:eastAsia="en-US" w:bidi="ar-SA"/>
      </w:rPr>
    </w:lvl>
    <w:lvl w:ilvl="4">
      <w:start w:val="0"/>
      <w:numFmt w:val="bullet"/>
      <w:lvlText w:val="•"/>
      <w:lvlJc w:val="left"/>
      <w:pPr>
        <w:ind w:left="3790" w:hanging="360"/>
      </w:pPr>
      <w:rPr>
        <w:rFonts w:hint="default"/>
        <w:lang w:val="en-US" w:eastAsia="en-US" w:bidi="ar-SA"/>
      </w:rPr>
    </w:lvl>
    <w:lvl w:ilvl="5">
      <w:start w:val="0"/>
      <w:numFmt w:val="bullet"/>
      <w:lvlText w:val="•"/>
      <w:lvlJc w:val="left"/>
      <w:pPr>
        <w:ind w:left="4753" w:hanging="360"/>
      </w:pPr>
      <w:rPr>
        <w:rFonts w:hint="default"/>
        <w:lang w:val="en-US" w:eastAsia="en-US" w:bidi="ar-SA"/>
      </w:rPr>
    </w:lvl>
    <w:lvl w:ilvl="6">
      <w:start w:val="0"/>
      <w:numFmt w:val="bullet"/>
      <w:lvlText w:val="•"/>
      <w:lvlJc w:val="left"/>
      <w:pPr>
        <w:ind w:left="5717" w:hanging="360"/>
      </w:pPr>
      <w:rPr>
        <w:rFonts w:hint="default"/>
        <w:lang w:val="en-US" w:eastAsia="en-US" w:bidi="ar-SA"/>
      </w:rPr>
    </w:lvl>
    <w:lvl w:ilvl="7">
      <w:start w:val="0"/>
      <w:numFmt w:val="bullet"/>
      <w:lvlText w:val="•"/>
      <w:lvlJc w:val="left"/>
      <w:pPr>
        <w:ind w:left="6680" w:hanging="360"/>
      </w:pPr>
      <w:rPr>
        <w:rFonts w:hint="default"/>
        <w:lang w:val="en-US" w:eastAsia="en-US" w:bidi="ar-SA"/>
      </w:rPr>
    </w:lvl>
    <w:lvl w:ilvl="8">
      <w:start w:val="0"/>
      <w:numFmt w:val="bullet"/>
      <w:lvlText w:val="•"/>
      <w:lvlJc w:val="left"/>
      <w:pPr>
        <w:ind w:left="7644" w:hanging="360"/>
      </w:pPr>
      <w:rPr>
        <w:rFonts w:hint="default"/>
        <w:lang w:val="en-US" w:eastAsia="en-US" w:bidi="ar-SA"/>
      </w:rPr>
    </w:lvl>
  </w:abstractNum>
  <w:abstractNum w:abstractNumId="17">
    <w:multiLevelType w:val="hybridMultilevel"/>
    <w:lvl w:ilvl="0">
      <w:start w:val="0"/>
      <w:numFmt w:val="bullet"/>
      <w:lvlText w:val=""/>
      <w:lvlJc w:val="left"/>
      <w:pPr>
        <w:ind w:left="454" w:hanging="35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319" w:hanging="351"/>
      </w:pPr>
      <w:rPr>
        <w:rFonts w:hint="default"/>
        <w:lang w:val="en-US" w:eastAsia="en-US" w:bidi="ar-SA"/>
      </w:rPr>
    </w:lvl>
    <w:lvl w:ilvl="2">
      <w:start w:val="0"/>
      <w:numFmt w:val="bullet"/>
      <w:lvlText w:val="•"/>
      <w:lvlJc w:val="left"/>
      <w:pPr>
        <w:ind w:left="2179" w:hanging="351"/>
      </w:pPr>
      <w:rPr>
        <w:rFonts w:hint="default"/>
        <w:lang w:val="en-US" w:eastAsia="en-US" w:bidi="ar-SA"/>
      </w:rPr>
    </w:lvl>
    <w:lvl w:ilvl="3">
      <w:start w:val="0"/>
      <w:numFmt w:val="bullet"/>
      <w:lvlText w:val="•"/>
      <w:lvlJc w:val="left"/>
      <w:pPr>
        <w:ind w:left="3038" w:hanging="351"/>
      </w:pPr>
      <w:rPr>
        <w:rFonts w:hint="default"/>
        <w:lang w:val="en-US" w:eastAsia="en-US" w:bidi="ar-SA"/>
      </w:rPr>
    </w:lvl>
    <w:lvl w:ilvl="4">
      <w:start w:val="0"/>
      <w:numFmt w:val="bullet"/>
      <w:lvlText w:val="•"/>
      <w:lvlJc w:val="left"/>
      <w:pPr>
        <w:ind w:left="3898" w:hanging="351"/>
      </w:pPr>
      <w:rPr>
        <w:rFonts w:hint="default"/>
        <w:lang w:val="en-US" w:eastAsia="en-US" w:bidi="ar-SA"/>
      </w:rPr>
    </w:lvl>
    <w:lvl w:ilvl="5">
      <w:start w:val="0"/>
      <w:numFmt w:val="bullet"/>
      <w:lvlText w:val="•"/>
      <w:lvlJc w:val="left"/>
      <w:pPr>
        <w:ind w:left="4757" w:hanging="351"/>
      </w:pPr>
      <w:rPr>
        <w:rFonts w:hint="default"/>
        <w:lang w:val="en-US" w:eastAsia="en-US" w:bidi="ar-SA"/>
      </w:rPr>
    </w:lvl>
    <w:lvl w:ilvl="6">
      <w:start w:val="0"/>
      <w:numFmt w:val="bullet"/>
      <w:lvlText w:val="•"/>
      <w:lvlJc w:val="left"/>
      <w:pPr>
        <w:ind w:left="5617" w:hanging="351"/>
      </w:pPr>
      <w:rPr>
        <w:rFonts w:hint="default"/>
        <w:lang w:val="en-US" w:eastAsia="en-US" w:bidi="ar-SA"/>
      </w:rPr>
    </w:lvl>
    <w:lvl w:ilvl="7">
      <w:start w:val="0"/>
      <w:numFmt w:val="bullet"/>
      <w:lvlText w:val="•"/>
      <w:lvlJc w:val="left"/>
      <w:pPr>
        <w:ind w:left="6476" w:hanging="351"/>
      </w:pPr>
      <w:rPr>
        <w:rFonts w:hint="default"/>
        <w:lang w:val="en-US" w:eastAsia="en-US" w:bidi="ar-SA"/>
      </w:rPr>
    </w:lvl>
    <w:lvl w:ilvl="8">
      <w:start w:val="0"/>
      <w:numFmt w:val="bullet"/>
      <w:lvlText w:val="•"/>
      <w:lvlJc w:val="left"/>
      <w:pPr>
        <w:ind w:left="7336" w:hanging="351"/>
      </w:pPr>
      <w:rPr>
        <w:rFonts w:hint="default"/>
        <w:lang w:val="en-US" w:eastAsia="en-US" w:bidi="ar-SA"/>
      </w:rPr>
    </w:lvl>
  </w:abstractNum>
  <w:abstractNum w:abstractNumId="16">
    <w:multiLevelType w:val="hybridMultilevel"/>
    <w:lvl w:ilvl="0">
      <w:start w:val="1"/>
      <w:numFmt w:val="decimal"/>
      <w:lvlText w:val="%1."/>
      <w:lvlJc w:val="left"/>
      <w:pPr>
        <w:ind w:left="898" w:hanging="360"/>
        <w:jc w:val="left"/>
      </w:pPr>
      <w:rPr>
        <w:rFonts w:hint="default" w:ascii="Calibri" w:hAnsi="Calibri" w:eastAsia="Calibri" w:cs="Calibri"/>
        <w:b w:val="0"/>
        <w:bCs w:val="0"/>
        <w:i w:val="0"/>
        <w:iCs w:val="0"/>
        <w:spacing w:val="-1"/>
        <w:w w:val="97"/>
        <w:sz w:val="20"/>
        <w:szCs w:val="20"/>
        <w:lang w:val="en-US" w:eastAsia="en-US" w:bidi="ar-SA"/>
      </w:rPr>
    </w:lvl>
    <w:lvl w:ilvl="1">
      <w:start w:val="0"/>
      <w:numFmt w:val="bullet"/>
      <w:lvlText w:val="•"/>
      <w:lvlJc w:val="left"/>
      <w:pPr>
        <w:ind w:left="1767" w:hanging="360"/>
      </w:pPr>
      <w:rPr>
        <w:rFonts w:hint="default"/>
        <w:lang w:val="en-US" w:eastAsia="en-US" w:bidi="ar-SA"/>
      </w:rPr>
    </w:lvl>
    <w:lvl w:ilvl="2">
      <w:start w:val="0"/>
      <w:numFmt w:val="bullet"/>
      <w:lvlText w:val="•"/>
      <w:lvlJc w:val="left"/>
      <w:pPr>
        <w:ind w:left="2634" w:hanging="360"/>
      </w:pPr>
      <w:rPr>
        <w:rFonts w:hint="default"/>
        <w:lang w:val="en-US" w:eastAsia="en-US" w:bidi="ar-SA"/>
      </w:rPr>
    </w:lvl>
    <w:lvl w:ilvl="3">
      <w:start w:val="0"/>
      <w:numFmt w:val="bullet"/>
      <w:lvlText w:val="•"/>
      <w:lvlJc w:val="left"/>
      <w:pPr>
        <w:ind w:left="3501" w:hanging="360"/>
      </w:pPr>
      <w:rPr>
        <w:rFonts w:hint="default"/>
        <w:lang w:val="en-US" w:eastAsia="en-US" w:bidi="ar-SA"/>
      </w:rPr>
    </w:lvl>
    <w:lvl w:ilvl="4">
      <w:start w:val="0"/>
      <w:numFmt w:val="bullet"/>
      <w:lvlText w:val="•"/>
      <w:lvlJc w:val="left"/>
      <w:pPr>
        <w:ind w:left="4368" w:hanging="360"/>
      </w:pPr>
      <w:rPr>
        <w:rFonts w:hint="default"/>
        <w:lang w:val="en-US" w:eastAsia="en-US" w:bidi="ar-SA"/>
      </w:rPr>
    </w:lvl>
    <w:lvl w:ilvl="5">
      <w:start w:val="0"/>
      <w:numFmt w:val="bullet"/>
      <w:lvlText w:val="•"/>
      <w:lvlJc w:val="left"/>
      <w:pPr>
        <w:ind w:left="5235" w:hanging="360"/>
      </w:pPr>
      <w:rPr>
        <w:rFonts w:hint="default"/>
        <w:lang w:val="en-US" w:eastAsia="en-US" w:bidi="ar-SA"/>
      </w:rPr>
    </w:lvl>
    <w:lvl w:ilvl="6">
      <w:start w:val="0"/>
      <w:numFmt w:val="bullet"/>
      <w:lvlText w:val="•"/>
      <w:lvlJc w:val="left"/>
      <w:pPr>
        <w:ind w:left="6102" w:hanging="360"/>
      </w:pPr>
      <w:rPr>
        <w:rFonts w:hint="default"/>
        <w:lang w:val="en-US" w:eastAsia="en-US" w:bidi="ar-SA"/>
      </w:rPr>
    </w:lvl>
    <w:lvl w:ilvl="7">
      <w:start w:val="0"/>
      <w:numFmt w:val="bullet"/>
      <w:lvlText w:val="•"/>
      <w:lvlJc w:val="left"/>
      <w:pPr>
        <w:ind w:left="6969" w:hanging="360"/>
      </w:pPr>
      <w:rPr>
        <w:rFonts w:hint="default"/>
        <w:lang w:val="en-US" w:eastAsia="en-US" w:bidi="ar-SA"/>
      </w:rPr>
    </w:lvl>
    <w:lvl w:ilvl="8">
      <w:start w:val="0"/>
      <w:numFmt w:val="bullet"/>
      <w:lvlText w:val="•"/>
      <w:lvlJc w:val="left"/>
      <w:pPr>
        <w:ind w:left="7836" w:hanging="360"/>
      </w:pPr>
      <w:rPr>
        <w:rFonts w:hint="default"/>
        <w:lang w:val="en-US" w:eastAsia="en-US" w:bidi="ar-SA"/>
      </w:rPr>
    </w:lvl>
  </w:abstractNum>
  <w:abstractNum w:abstractNumId="15">
    <w:multiLevelType w:val="hybridMultilevel"/>
    <w:lvl w:ilvl="0">
      <w:start w:val="1"/>
      <w:numFmt w:val="decimal"/>
      <w:lvlText w:val="%1."/>
      <w:lvlJc w:val="left"/>
      <w:pPr>
        <w:ind w:left="898" w:hanging="360"/>
        <w:jc w:val="left"/>
      </w:pPr>
      <w:rPr>
        <w:rFonts w:hint="default" w:ascii="Calibri" w:hAnsi="Calibri" w:eastAsia="Calibri" w:cs="Calibri"/>
        <w:b w:val="0"/>
        <w:bCs w:val="0"/>
        <w:i w:val="0"/>
        <w:iCs w:val="0"/>
        <w:spacing w:val="-1"/>
        <w:w w:val="97"/>
        <w:sz w:val="20"/>
        <w:szCs w:val="20"/>
        <w:lang w:val="en-US" w:eastAsia="en-US" w:bidi="ar-SA"/>
      </w:rPr>
    </w:lvl>
    <w:lvl w:ilvl="1">
      <w:start w:val="0"/>
      <w:numFmt w:val="bullet"/>
      <w:lvlText w:val="•"/>
      <w:lvlJc w:val="left"/>
      <w:pPr>
        <w:ind w:left="1767" w:hanging="360"/>
      </w:pPr>
      <w:rPr>
        <w:rFonts w:hint="default"/>
        <w:lang w:val="en-US" w:eastAsia="en-US" w:bidi="ar-SA"/>
      </w:rPr>
    </w:lvl>
    <w:lvl w:ilvl="2">
      <w:start w:val="0"/>
      <w:numFmt w:val="bullet"/>
      <w:lvlText w:val="•"/>
      <w:lvlJc w:val="left"/>
      <w:pPr>
        <w:ind w:left="2634" w:hanging="360"/>
      </w:pPr>
      <w:rPr>
        <w:rFonts w:hint="default"/>
        <w:lang w:val="en-US" w:eastAsia="en-US" w:bidi="ar-SA"/>
      </w:rPr>
    </w:lvl>
    <w:lvl w:ilvl="3">
      <w:start w:val="0"/>
      <w:numFmt w:val="bullet"/>
      <w:lvlText w:val="•"/>
      <w:lvlJc w:val="left"/>
      <w:pPr>
        <w:ind w:left="3501" w:hanging="360"/>
      </w:pPr>
      <w:rPr>
        <w:rFonts w:hint="default"/>
        <w:lang w:val="en-US" w:eastAsia="en-US" w:bidi="ar-SA"/>
      </w:rPr>
    </w:lvl>
    <w:lvl w:ilvl="4">
      <w:start w:val="0"/>
      <w:numFmt w:val="bullet"/>
      <w:lvlText w:val="•"/>
      <w:lvlJc w:val="left"/>
      <w:pPr>
        <w:ind w:left="4368" w:hanging="360"/>
      </w:pPr>
      <w:rPr>
        <w:rFonts w:hint="default"/>
        <w:lang w:val="en-US" w:eastAsia="en-US" w:bidi="ar-SA"/>
      </w:rPr>
    </w:lvl>
    <w:lvl w:ilvl="5">
      <w:start w:val="0"/>
      <w:numFmt w:val="bullet"/>
      <w:lvlText w:val="•"/>
      <w:lvlJc w:val="left"/>
      <w:pPr>
        <w:ind w:left="5235" w:hanging="360"/>
      </w:pPr>
      <w:rPr>
        <w:rFonts w:hint="default"/>
        <w:lang w:val="en-US" w:eastAsia="en-US" w:bidi="ar-SA"/>
      </w:rPr>
    </w:lvl>
    <w:lvl w:ilvl="6">
      <w:start w:val="0"/>
      <w:numFmt w:val="bullet"/>
      <w:lvlText w:val="•"/>
      <w:lvlJc w:val="left"/>
      <w:pPr>
        <w:ind w:left="6102" w:hanging="360"/>
      </w:pPr>
      <w:rPr>
        <w:rFonts w:hint="default"/>
        <w:lang w:val="en-US" w:eastAsia="en-US" w:bidi="ar-SA"/>
      </w:rPr>
    </w:lvl>
    <w:lvl w:ilvl="7">
      <w:start w:val="0"/>
      <w:numFmt w:val="bullet"/>
      <w:lvlText w:val="•"/>
      <w:lvlJc w:val="left"/>
      <w:pPr>
        <w:ind w:left="6969" w:hanging="360"/>
      </w:pPr>
      <w:rPr>
        <w:rFonts w:hint="default"/>
        <w:lang w:val="en-US" w:eastAsia="en-US" w:bidi="ar-SA"/>
      </w:rPr>
    </w:lvl>
    <w:lvl w:ilvl="8">
      <w:start w:val="0"/>
      <w:numFmt w:val="bullet"/>
      <w:lvlText w:val="•"/>
      <w:lvlJc w:val="left"/>
      <w:pPr>
        <w:ind w:left="7836" w:hanging="360"/>
      </w:pPr>
      <w:rPr>
        <w:rFonts w:hint="default"/>
        <w:lang w:val="en-US" w:eastAsia="en-US" w:bidi="ar-SA"/>
      </w:rPr>
    </w:lvl>
  </w:abstractNum>
  <w:abstractNum w:abstractNumId="14">
    <w:multiLevelType w:val="hybridMultilevel"/>
    <w:lvl w:ilvl="0">
      <w:start w:val="1"/>
      <w:numFmt w:val="decimal"/>
      <w:lvlText w:val="%1."/>
      <w:lvlJc w:val="left"/>
      <w:pPr>
        <w:ind w:left="459" w:hanging="281"/>
        <w:jc w:val="left"/>
      </w:pPr>
      <w:rPr>
        <w:rFonts w:hint="default" w:ascii="Calibri" w:hAnsi="Calibri" w:eastAsia="Calibri" w:cs="Calibri"/>
        <w:b w:val="0"/>
        <w:bCs w:val="0"/>
        <w:i w:val="0"/>
        <w:iCs w:val="0"/>
        <w:spacing w:val="-1"/>
        <w:w w:val="97"/>
        <w:sz w:val="20"/>
        <w:szCs w:val="20"/>
        <w:lang w:val="en-US" w:eastAsia="en-US" w:bidi="ar-SA"/>
      </w:rPr>
    </w:lvl>
    <w:lvl w:ilvl="1">
      <w:start w:val="1"/>
      <w:numFmt w:val="decimal"/>
      <w:lvlText w:val="%2."/>
      <w:lvlJc w:val="left"/>
      <w:pPr>
        <w:ind w:left="898" w:hanging="360"/>
        <w:jc w:val="left"/>
      </w:pPr>
      <w:rPr>
        <w:rFonts w:hint="default" w:ascii="Calibri" w:hAnsi="Calibri" w:eastAsia="Calibri" w:cs="Calibri"/>
        <w:b w:val="0"/>
        <w:bCs w:val="0"/>
        <w:i w:val="0"/>
        <w:iCs w:val="0"/>
        <w:spacing w:val="-1"/>
        <w:w w:val="97"/>
        <w:sz w:val="20"/>
        <w:szCs w:val="20"/>
        <w:lang w:val="en-US" w:eastAsia="en-US" w:bidi="ar-SA"/>
      </w:rPr>
    </w:lvl>
    <w:lvl w:ilvl="2">
      <w:start w:val="0"/>
      <w:numFmt w:val="bullet"/>
      <w:lvlText w:val="•"/>
      <w:lvlJc w:val="left"/>
      <w:pPr>
        <w:ind w:left="1863" w:hanging="360"/>
      </w:pPr>
      <w:rPr>
        <w:rFonts w:hint="default"/>
        <w:lang w:val="en-US" w:eastAsia="en-US" w:bidi="ar-SA"/>
      </w:rPr>
    </w:lvl>
    <w:lvl w:ilvl="3">
      <w:start w:val="0"/>
      <w:numFmt w:val="bullet"/>
      <w:lvlText w:val="•"/>
      <w:lvlJc w:val="left"/>
      <w:pPr>
        <w:ind w:left="2826" w:hanging="360"/>
      </w:pPr>
      <w:rPr>
        <w:rFonts w:hint="default"/>
        <w:lang w:val="en-US" w:eastAsia="en-US" w:bidi="ar-SA"/>
      </w:rPr>
    </w:lvl>
    <w:lvl w:ilvl="4">
      <w:start w:val="0"/>
      <w:numFmt w:val="bullet"/>
      <w:lvlText w:val="•"/>
      <w:lvlJc w:val="left"/>
      <w:pPr>
        <w:ind w:left="3790" w:hanging="360"/>
      </w:pPr>
      <w:rPr>
        <w:rFonts w:hint="default"/>
        <w:lang w:val="en-US" w:eastAsia="en-US" w:bidi="ar-SA"/>
      </w:rPr>
    </w:lvl>
    <w:lvl w:ilvl="5">
      <w:start w:val="0"/>
      <w:numFmt w:val="bullet"/>
      <w:lvlText w:val="•"/>
      <w:lvlJc w:val="left"/>
      <w:pPr>
        <w:ind w:left="4753" w:hanging="360"/>
      </w:pPr>
      <w:rPr>
        <w:rFonts w:hint="default"/>
        <w:lang w:val="en-US" w:eastAsia="en-US" w:bidi="ar-SA"/>
      </w:rPr>
    </w:lvl>
    <w:lvl w:ilvl="6">
      <w:start w:val="0"/>
      <w:numFmt w:val="bullet"/>
      <w:lvlText w:val="•"/>
      <w:lvlJc w:val="left"/>
      <w:pPr>
        <w:ind w:left="5717" w:hanging="360"/>
      </w:pPr>
      <w:rPr>
        <w:rFonts w:hint="default"/>
        <w:lang w:val="en-US" w:eastAsia="en-US" w:bidi="ar-SA"/>
      </w:rPr>
    </w:lvl>
    <w:lvl w:ilvl="7">
      <w:start w:val="0"/>
      <w:numFmt w:val="bullet"/>
      <w:lvlText w:val="•"/>
      <w:lvlJc w:val="left"/>
      <w:pPr>
        <w:ind w:left="6680" w:hanging="360"/>
      </w:pPr>
      <w:rPr>
        <w:rFonts w:hint="default"/>
        <w:lang w:val="en-US" w:eastAsia="en-US" w:bidi="ar-SA"/>
      </w:rPr>
    </w:lvl>
    <w:lvl w:ilvl="8">
      <w:start w:val="0"/>
      <w:numFmt w:val="bullet"/>
      <w:lvlText w:val="•"/>
      <w:lvlJc w:val="left"/>
      <w:pPr>
        <w:ind w:left="7644" w:hanging="360"/>
      </w:pPr>
      <w:rPr>
        <w:rFonts w:hint="default"/>
        <w:lang w:val="en-US" w:eastAsia="en-US" w:bidi="ar-SA"/>
      </w:rPr>
    </w:lvl>
  </w:abstractNum>
  <w:abstractNum w:abstractNumId="13">
    <w:multiLevelType w:val="hybridMultilevel"/>
    <w:lvl w:ilvl="0">
      <w:start w:val="3"/>
      <w:numFmt w:val="decimal"/>
      <w:lvlText w:val="%1."/>
      <w:lvlJc w:val="left"/>
      <w:pPr>
        <w:ind w:left="330" w:hanging="152"/>
        <w:jc w:val="left"/>
      </w:pPr>
      <w:rPr>
        <w:rFonts w:hint="default" w:ascii="Calibri" w:hAnsi="Calibri" w:eastAsia="Calibri" w:cs="Calibri"/>
        <w:b w:val="0"/>
        <w:bCs w:val="0"/>
        <w:i w:val="0"/>
        <w:iCs w:val="0"/>
        <w:spacing w:val="-1"/>
        <w:w w:val="94"/>
        <w:sz w:val="18"/>
        <w:szCs w:val="18"/>
        <w:lang w:val="en-US" w:eastAsia="en-US" w:bidi="ar-SA"/>
      </w:rPr>
    </w:lvl>
    <w:lvl w:ilvl="1">
      <w:start w:val="1"/>
      <w:numFmt w:val="decimal"/>
      <w:lvlText w:val="%1.%2"/>
      <w:lvlJc w:val="left"/>
      <w:pPr>
        <w:ind w:left="676" w:hanging="298"/>
        <w:jc w:val="left"/>
      </w:pPr>
      <w:rPr>
        <w:rFonts w:hint="default" w:ascii="Calibri" w:hAnsi="Calibri" w:eastAsia="Calibri" w:cs="Calibri"/>
        <w:b/>
        <w:bCs/>
        <w:i w:val="0"/>
        <w:iCs w:val="0"/>
        <w:spacing w:val="-1"/>
        <w:w w:val="97"/>
        <w:sz w:val="20"/>
        <w:szCs w:val="20"/>
        <w:lang w:val="en-US" w:eastAsia="en-US" w:bidi="ar-SA"/>
      </w:rPr>
    </w:lvl>
    <w:lvl w:ilvl="2">
      <w:start w:val="0"/>
      <w:numFmt w:val="bullet"/>
      <w:lvlText w:val="•"/>
      <w:lvlJc w:val="left"/>
      <w:pPr>
        <w:ind w:left="1667" w:hanging="298"/>
      </w:pPr>
      <w:rPr>
        <w:rFonts w:hint="default"/>
        <w:lang w:val="en-US" w:eastAsia="en-US" w:bidi="ar-SA"/>
      </w:rPr>
    </w:lvl>
    <w:lvl w:ilvl="3">
      <w:start w:val="0"/>
      <w:numFmt w:val="bullet"/>
      <w:lvlText w:val="•"/>
      <w:lvlJc w:val="left"/>
      <w:pPr>
        <w:ind w:left="2655" w:hanging="298"/>
      </w:pPr>
      <w:rPr>
        <w:rFonts w:hint="default"/>
        <w:lang w:val="en-US" w:eastAsia="en-US" w:bidi="ar-SA"/>
      </w:rPr>
    </w:lvl>
    <w:lvl w:ilvl="4">
      <w:start w:val="0"/>
      <w:numFmt w:val="bullet"/>
      <w:lvlText w:val="•"/>
      <w:lvlJc w:val="left"/>
      <w:pPr>
        <w:ind w:left="3643" w:hanging="298"/>
      </w:pPr>
      <w:rPr>
        <w:rFonts w:hint="default"/>
        <w:lang w:val="en-US" w:eastAsia="en-US" w:bidi="ar-SA"/>
      </w:rPr>
    </w:lvl>
    <w:lvl w:ilvl="5">
      <w:start w:val="0"/>
      <w:numFmt w:val="bullet"/>
      <w:lvlText w:val="•"/>
      <w:lvlJc w:val="left"/>
      <w:pPr>
        <w:ind w:left="4631" w:hanging="298"/>
      </w:pPr>
      <w:rPr>
        <w:rFonts w:hint="default"/>
        <w:lang w:val="en-US" w:eastAsia="en-US" w:bidi="ar-SA"/>
      </w:rPr>
    </w:lvl>
    <w:lvl w:ilvl="6">
      <w:start w:val="0"/>
      <w:numFmt w:val="bullet"/>
      <w:lvlText w:val="•"/>
      <w:lvlJc w:val="left"/>
      <w:pPr>
        <w:ind w:left="5619" w:hanging="298"/>
      </w:pPr>
      <w:rPr>
        <w:rFonts w:hint="default"/>
        <w:lang w:val="en-US" w:eastAsia="en-US" w:bidi="ar-SA"/>
      </w:rPr>
    </w:lvl>
    <w:lvl w:ilvl="7">
      <w:start w:val="0"/>
      <w:numFmt w:val="bullet"/>
      <w:lvlText w:val="•"/>
      <w:lvlJc w:val="left"/>
      <w:pPr>
        <w:ind w:left="6607" w:hanging="298"/>
      </w:pPr>
      <w:rPr>
        <w:rFonts w:hint="default"/>
        <w:lang w:val="en-US" w:eastAsia="en-US" w:bidi="ar-SA"/>
      </w:rPr>
    </w:lvl>
    <w:lvl w:ilvl="8">
      <w:start w:val="0"/>
      <w:numFmt w:val="bullet"/>
      <w:lvlText w:val="•"/>
      <w:lvlJc w:val="left"/>
      <w:pPr>
        <w:ind w:left="7595" w:hanging="298"/>
      </w:pPr>
      <w:rPr>
        <w:rFonts w:hint="default"/>
        <w:lang w:val="en-US" w:eastAsia="en-US" w:bidi="ar-SA"/>
      </w:rPr>
    </w:lvl>
  </w:abstractNum>
  <w:abstractNum w:abstractNumId="12">
    <w:multiLevelType w:val="hybridMultilevel"/>
    <w:lvl w:ilvl="0">
      <w:start w:val="0"/>
      <w:numFmt w:val="bullet"/>
      <w:lvlText w:val=""/>
      <w:lvlJc w:val="left"/>
      <w:pPr>
        <w:ind w:left="538" w:hanging="360"/>
      </w:pPr>
      <w:rPr>
        <w:rFonts w:hint="default" w:ascii="Wingdings" w:hAnsi="Wingdings" w:eastAsia="Wingdings" w:cs="Wingdings"/>
        <w:b w:val="0"/>
        <w:bCs w:val="0"/>
        <w:i w:val="0"/>
        <w:iCs w:val="0"/>
        <w:spacing w:val="0"/>
        <w:w w:val="98"/>
        <w:sz w:val="20"/>
        <w:szCs w:val="20"/>
        <w:lang w:val="en-US" w:eastAsia="en-US" w:bidi="ar-SA"/>
      </w:rPr>
    </w:lvl>
    <w:lvl w:ilvl="1">
      <w:start w:val="0"/>
      <w:numFmt w:val="bullet"/>
      <w:lvlText w:val="•"/>
      <w:lvlJc w:val="left"/>
      <w:pPr>
        <w:ind w:left="1443" w:hanging="360"/>
      </w:pPr>
      <w:rPr>
        <w:rFonts w:hint="default"/>
        <w:lang w:val="en-US" w:eastAsia="en-US" w:bidi="ar-SA"/>
      </w:rPr>
    </w:lvl>
    <w:lvl w:ilvl="2">
      <w:start w:val="0"/>
      <w:numFmt w:val="bullet"/>
      <w:lvlText w:val="•"/>
      <w:lvlJc w:val="left"/>
      <w:pPr>
        <w:ind w:left="2346" w:hanging="360"/>
      </w:pPr>
      <w:rPr>
        <w:rFonts w:hint="default"/>
        <w:lang w:val="en-US" w:eastAsia="en-US" w:bidi="ar-SA"/>
      </w:rPr>
    </w:lvl>
    <w:lvl w:ilvl="3">
      <w:start w:val="0"/>
      <w:numFmt w:val="bullet"/>
      <w:lvlText w:val="•"/>
      <w:lvlJc w:val="left"/>
      <w:pPr>
        <w:ind w:left="3249" w:hanging="360"/>
      </w:pPr>
      <w:rPr>
        <w:rFonts w:hint="default"/>
        <w:lang w:val="en-US" w:eastAsia="en-US" w:bidi="ar-SA"/>
      </w:rPr>
    </w:lvl>
    <w:lvl w:ilvl="4">
      <w:start w:val="0"/>
      <w:numFmt w:val="bullet"/>
      <w:lvlText w:val="•"/>
      <w:lvlJc w:val="left"/>
      <w:pPr>
        <w:ind w:left="4152" w:hanging="360"/>
      </w:pPr>
      <w:rPr>
        <w:rFonts w:hint="default"/>
        <w:lang w:val="en-US" w:eastAsia="en-US" w:bidi="ar-SA"/>
      </w:rPr>
    </w:lvl>
    <w:lvl w:ilvl="5">
      <w:start w:val="0"/>
      <w:numFmt w:val="bullet"/>
      <w:lvlText w:val="•"/>
      <w:lvlJc w:val="left"/>
      <w:pPr>
        <w:ind w:left="5055" w:hanging="360"/>
      </w:pPr>
      <w:rPr>
        <w:rFonts w:hint="default"/>
        <w:lang w:val="en-US" w:eastAsia="en-US" w:bidi="ar-SA"/>
      </w:rPr>
    </w:lvl>
    <w:lvl w:ilvl="6">
      <w:start w:val="0"/>
      <w:numFmt w:val="bullet"/>
      <w:lvlText w:val="•"/>
      <w:lvlJc w:val="left"/>
      <w:pPr>
        <w:ind w:left="5958" w:hanging="360"/>
      </w:pPr>
      <w:rPr>
        <w:rFonts w:hint="default"/>
        <w:lang w:val="en-US" w:eastAsia="en-US" w:bidi="ar-SA"/>
      </w:rPr>
    </w:lvl>
    <w:lvl w:ilvl="7">
      <w:start w:val="0"/>
      <w:numFmt w:val="bullet"/>
      <w:lvlText w:val="•"/>
      <w:lvlJc w:val="left"/>
      <w:pPr>
        <w:ind w:left="6861" w:hanging="360"/>
      </w:pPr>
      <w:rPr>
        <w:rFonts w:hint="default"/>
        <w:lang w:val="en-US" w:eastAsia="en-US" w:bidi="ar-SA"/>
      </w:rPr>
    </w:lvl>
    <w:lvl w:ilvl="8">
      <w:start w:val="0"/>
      <w:numFmt w:val="bullet"/>
      <w:lvlText w:val="•"/>
      <w:lvlJc w:val="left"/>
      <w:pPr>
        <w:ind w:left="7764" w:hanging="360"/>
      </w:pPr>
      <w:rPr>
        <w:rFonts w:hint="default"/>
        <w:lang w:val="en-US" w:eastAsia="en-US" w:bidi="ar-SA"/>
      </w:rPr>
    </w:lvl>
  </w:abstractNum>
  <w:abstractNum w:abstractNumId="11">
    <w:multiLevelType w:val="hybridMultilevel"/>
    <w:lvl w:ilvl="0">
      <w:start w:val="4"/>
      <w:numFmt w:val="decimal"/>
      <w:lvlText w:val="%1."/>
      <w:lvlJc w:val="left"/>
      <w:pPr>
        <w:ind w:left="305" w:hanging="197"/>
        <w:jc w:val="left"/>
      </w:pPr>
      <w:rPr>
        <w:rFonts w:hint="default" w:ascii="Calibri" w:hAnsi="Calibri" w:eastAsia="Calibri" w:cs="Calibri"/>
        <w:b w:val="0"/>
        <w:bCs w:val="0"/>
        <w:i w:val="0"/>
        <w:iCs w:val="0"/>
        <w:color w:val="FFFFFF"/>
        <w:spacing w:val="-1"/>
        <w:w w:val="97"/>
        <w:sz w:val="20"/>
        <w:szCs w:val="20"/>
        <w:lang w:val="en-US" w:eastAsia="en-US" w:bidi="ar-SA"/>
      </w:rPr>
    </w:lvl>
    <w:lvl w:ilvl="1">
      <w:start w:val="0"/>
      <w:numFmt w:val="bullet"/>
      <w:lvlText w:val="•"/>
      <w:lvlJc w:val="left"/>
      <w:pPr>
        <w:ind w:left="1177" w:hanging="197"/>
      </w:pPr>
      <w:rPr>
        <w:rFonts w:hint="default"/>
        <w:lang w:val="en-US" w:eastAsia="en-US" w:bidi="ar-SA"/>
      </w:rPr>
    </w:lvl>
    <w:lvl w:ilvl="2">
      <w:start w:val="0"/>
      <w:numFmt w:val="bullet"/>
      <w:lvlText w:val="•"/>
      <w:lvlJc w:val="left"/>
      <w:pPr>
        <w:ind w:left="2054" w:hanging="197"/>
      </w:pPr>
      <w:rPr>
        <w:rFonts w:hint="default"/>
        <w:lang w:val="en-US" w:eastAsia="en-US" w:bidi="ar-SA"/>
      </w:rPr>
    </w:lvl>
    <w:lvl w:ilvl="3">
      <w:start w:val="0"/>
      <w:numFmt w:val="bullet"/>
      <w:lvlText w:val="•"/>
      <w:lvlJc w:val="left"/>
      <w:pPr>
        <w:ind w:left="2932" w:hanging="197"/>
      </w:pPr>
      <w:rPr>
        <w:rFonts w:hint="default"/>
        <w:lang w:val="en-US" w:eastAsia="en-US" w:bidi="ar-SA"/>
      </w:rPr>
    </w:lvl>
    <w:lvl w:ilvl="4">
      <w:start w:val="0"/>
      <w:numFmt w:val="bullet"/>
      <w:lvlText w:val="•"/>
      <w:lvlJc w:val="left"/>
      <w:pPr>
        <w:ind w:left="3809" w:hanging="197"/>
      </w:pPr>
      <w:rPr>
        <w:rFonts w:hint="default"/>
        <w:lang w:val="en-US" w:eastAsia="en-US" w:bidi="ar-SA"/>
      </w:rPr>
    </w:lvl>
    <w:lvl w:ilvl="5">
      <w:start w:val="0"/>
      <w:numFmt w:val="bullet"/>
      <w:lvlText w:val="•"/>
      <w:lvlJc w:val="left"/>
      <w:pPr>
        <w:ind w:left="4687" w:hanging="197"/>
      </w:pPr>
      <w:rPr>
        <w:rFonts w:hint="default"/>
        <w:lang w:val="en-US" w:eastAsia="en-US" w:bidi="ar-SA"/>
      </w:rPr>
    </w:lvl>
    <w:lvl w:ilvl="6">
      <w:start w:val="0"/>
      <w:numFmt w:val="bullet"/>
      <w:lvlText w:val="•"/>
      <w:lvlJc w:val="left"/>
      <w:pPr>
        <w:ind w:left="5564" w:hanging="197"/>
      </w:pPr>
      <w:rPr>
        <w:rFonts w:hint="default"/>
        <w:lang w:val="en-US" w:eastAsia="en-US" w:bidi="ar-SA"/>
      </w:rPr>
    </w:lvl>
    <w:lvl w:ilvl="7">
      <w:start w:val="0"/>
      <w:numFmt w:val="bullet"/>
      <w:lvlText w:val="•"/>
      <w:lvlJc w:val="left"/>
      <w:pPr>
        <w:ind w:left="6441" w:hanging="197"/>
      </w:pPr>
      <w:rPr>
        <w:rFonts w:hint="default"/>
        <w:lang w:val="en-US" w:eastAsia="en-US" w:bidi="ar-SA"/>
      </w:rPr>
    </w:lvl>
    <w:lvl w:ilvl="8">
      <w:start w:val="0"/>
      <w:numFmt w:val="bullet"/>
      <w:lvlText w:val="•"/>
      <w:lvlJc w:val="left"/>
      <w:pPr>
        <w:ind w:left="7319" w:hanging="197"/>
      </w:pPr>
      <w:rPr>
        <w:rFonts w:hint="default"/>
        <w:lang w:val="en-US" w:eastAsia="en-US" w:bidi="ar-SA"/>
      </w:rPr>
    </w:lvl>
  </w:abstractNum>
  <w:abstractNum w:abstractNumId="10">
    <w:multiLevelType w:val="hybridMultilevel"/>
    <w:lvl w:ilvl="0">
      <w:start w:val="1"/>
      <w:numFmt w:val="decimal"/>
      <w:lvlText w:val="%1."/>
      <w:lvlJc w:val="left"/>
      <w:pPr>
        <w:ind w:left="178" w:hanging="207"/>
        <w:jc w:val="left"/>
      </w:pPr>
      <w:rPr>
        <w:rFonts w:hint="default" w:ascii="Calibri" w:hAnsi="Calibri" w:eastAsia="Calibri" w:cs="Calibri"/>
        <w:b w:val="0"/>
        <w:bCs w:val="0"/>
        <w:i w:val="0"/>
        <w:iCs w:val="0"/>
        <w:spacing w:val="-1"/>
        <w:w w:val="97"/>
        <w:sz w:val="20"/>
        <w:szCs w:val="20"/>
        <w:lang w:val="en-US" w:eastAsia="en-US" w:bidi="ar-SA"/>
      </w:rPr>
    </w:lvl>
    <w:lvl w:ilvl="1">
      <w:start w:val="0"/>
      <w:numFmt w:val="bullet"/>
      <w:lvlText w:val=""/>
      <w:lvlJc w:val="left"/>
      <w:pPr>
        <w:ind w:left="898" w:hanging="360"/>
      </w:pPr>
      <w:rPr>
        <w:rFonts w:hint="default" w:ascii="Symbol" w:hAnsi="Symbol" w:eastAsia="Symbol" w:cs="Symbol"/>
        <w:b w:val="0"/>
        <w:bCs w:val="0"/>
        <w:i w:val="0"/>
        <w:iCs w:val="0"/>
        <w:spacing w:val="0"/>
        <w:w w:val="97"/>
        <w:sz w:val="20"/>
        <w:szCs w:val="20"/>
        <w:lang w:val="en-US" w:eastAsia="en-US" w:bidi="ar-SA"/>
      </w:rPr>
    </w:lvl>
    <w:lvl w:ilvl="2">
      <w:start w:val="0"/>
      <w:numFmt w:val="bullet"/>
      <w:lvlText w:val="•"/>
      <w:lvlJc w:val="left"/>
      <w:pPr>
        <w:ind w:left="1863" w:hanging="360"/>
      </w:pPr>
      <w:rPr>
        <w:rFonts w:hint="default"/>
        <w:lang w:val="en-US" w:eastAsia="en-US" w:bidi="ar-SA"/>
      </w:rPr>
    </w:lvl>
    <w:lvl w:ilvl="3">
      <w:start w:val="0"/>
      <w:numFmt w:val="bullet"/>
      <w:lvlText w:val="•"/>
      <w:lvlJc w:val="left"/>
      <w:pPr>
        <w:ind w:left="2826" w:hanging="360"/>
      </w:pPr>
      <w:rPr>
        <w:rFonts w:hint="default"/>
        <w:lang w:val="en-US" w:eastAsia="en-US" w:bidi="ar-SA"/>
      </w:rPr>
    </w:lvl>
    <w:lvl w:ilvl="4">
      <w:start w:val="0"/>
      <w:numFmt w:val="bullet"/>
      <w:lvlText w:val="•"/>
      <w:lvlJc w:val="left"/>
      <w:pPr>
        <w:ind w:left="3790" w:hanging="360"/>
      </w:pPr>
      <w:rPr>
        <w:rFonts w:hint="default"/>
        <w:lang w:val="en-US" w:eastAsia="en-US" w:bidi="ar-SA"/>
      </w:rPr>
    </w:lvl>
    <w:lvl w:ilvl="5">
      <w:start w:val="0"/>
      <w:numFmt w:val="bullet"/>
      <w:lvlText w:val="•"/>
      <w:lvlJc w:val="left"/>
      <w:pPr>
        <w:ind w:left="4753" w:hanging="360"/>
      </w:pPr>
      <w:rPr>
        <w:rFonts w:hint="default"/>
        <w:lang w:val="en-US" w:eastAsia="en-US" w:bidi="ar-SA"/>
      </w:rPr>
    </w:lvl>
    <w:lvl w:ilvl="6">
      <w:start w:val="0"/>
      <w:numFmt w:val="bullet"/>
      <w:lvlText w:val="•"/>
      <w:lvlJc w:val="left"/>
      <w:pPr>
        <w:ind w:left="5717" w:hanging="360"/>
      </w:pPr>
      <w:rPr>
        <w:rFonts w:hint="default"/>
        <w:lang w:val="en-US" w:eastAsia="en-US" w:bidi="ar-SA"/>
      </w:rPr>
    </w:lvl>
    <w:lvl w:ilvl="7">
      <w:start w:val="0"/>
      <w:numFmt w:val="bullet"/>
      <w:lvlText w:val="•"/>
      <w:lvlJc w:val="left"/>
      <w:pPr>
        <w:ind w:left="6680" w:hanging="360"/>
      </w:pPr>
      <w:rPr>
        <w:rFonts w:hint="default"/>
        <w:lang w:val="en-US" w:eastAsia="en-US" w:bidi="ar-SA"/>
      </w:rPr>
    </w:lvl>
    <w:lvl w:ilvl="8">
      <w:start w:val="0"/>
      <w:numFmt w:val="bullet"/>
      <w:lvlText w:val="•"/>
      <w:lvlJc w:val="left"/>
      <w:pPr>
        <w:ind w:left="7644" w:hanging="360"/>
      </w:pPr>
      <w:rPr>
        <w:rFonts w:hint="default"/>
        <w:lang w:val="en-US" w:eastAsia="en-US" w:bidi="ar-SA"/>
      </w:rPr>
    </w:lvl>
  </w:abstractNum>
  <w:abstractNum w:abstractNumId="9">
    <w:multiLevelType w:val="hybridMultilevel"/>
    <w:lvl w:ilvl="0">
      <w:start w:val="1"/>
      <w:numFmt w:val="decimal"/>
      <w:lvlText w:val="%1."/>
      <w:lvlJc w:val="left"/>
      <w:pPr>
        <w:ind w:left="178" w:hanging="200"/>
        <w:jc w:val="left"/>
      </w:pPr>
      <w:rPr>
        <w:rFonts w:hint="default" w:ascii="Calibri" w:hAnsi="Calibri" w:eastAsia="Calibri" w:cs="Calibri"/>
        <w:b w:val="0"/>
        <w:bCs w:val="0"/>
        <w:i w:val="0"/>
        <w:iCs w:val="0"/>
        <w:spacing w:val="-1"/>
        <w:w w:val="97"/>
        <w:sz w:val="20"/>
        <w:szCs w:val="20"/>
        <w:lang w:val="en-US" w:eastAsia="en-US" w:bidi="ar-SA"/>
      </w:rPr>
    </w:lvl>
    <w:lvl w:ilvl="1">
      <w:start w:val="0"/>
      <w:numFmt w:val="bullet"/>
      <w:lvlText w:val=""/>
      <w:lvlJc w:val="left"/>
      <w:pPr>
        <w:ind w:left="951"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1916" w:hanging="360"/>
      </w:pPr>
      <w:rPr>
        <w:rFonts w:hint="default"/>
        <w:lang w:val="en-US" w:eastAsia="en-US" w:bidi="ar-SA"/>
      </w:rPr>
    </w:lvl>
    <w:lvl w:ilvl="3">
      <w:start w:val="0"/>
      <w:numFmt w:val="bullet"/>
      <w:lvlText w:val="•"/>
      <w:lvlJc w:val="left"/>
      <w:pPr>
        <w:ind w:left="2873" w:hanging="360"/>
      </w:pPr>
      <w:rPr>
        <w:rFonts w:hint="default"/>
        <w:lang w:val="en-US" w:eastAsia="en-US" w:bidi="ar-SA"/>
      </w:rPr>
    </w:lvl>
    <w:lvl w:ilvl="4">
      <w:start w:val="0"/>
      <w:numFmt w:val="bullet"/>
      <w:lvlText w:val="•"/>
      <w:lvlJc w:val="left"/>
      <w:pPr>
        <w:ind w:left="3830" w:hanging="360"/>
      </w:pPr>
      <w:rPr>
        <w:rFonts w:hint="default"/>
        <w:lang w:val="en-US" w:eastAsia="en-US" w:bidi="ar-SA"/>
      </w:rPr>
    </w:lvl>
    <w:lvl w:ilvl="5">
      <w:start w:val="0"/>
      <w:numFmt w:val="bullet"/>
      <w:lvlText w:val="•"/>
      <w:lvlJc w:val="left"/>
      <w:pPr>
        <w:ind w:left="4787" w:hanging="360"/>
      </w:pPr>
      <w:rPr>
        <w:rFonts w:hint="default"/>
        <w:lang w:val="en-US" w:eastAsia="en-US" w:bidi="ar-SA"/>
      </w:rPr>
    </w:lvl>
    <w:lvl w:ilvl="6">
      <w:start w:val="0"/>
      <w:numFmt w:val="bullet"/>
      <w:lvlText w:val="•"/>
      <w:lvlJc w:val="left"/>
      <w:pPr>
        <w:ind w:left="5744" w:hanging="360"/>
      </w:pPr>
      <w:rPr>
        <w:rFonts w:hint="default"/>
        <w:lang w:val="en-US" w:eastAsia="en-US" w:bidi="ar-SA"/>
      </w:rPr>
    </w:lvl>
    <w:lvl w:ilvl="7">
      <w:start w:val="0"/>
      <w:numFmt w:val="bullet"/>
      <w:lvlText w:val="•"/>
      <w:lvlJc w:val="left"/>
      <w:pPr>
        <w:ind w:left="6700" w:hanging="360"/>
      </w:pPr>
      <w:rPr>
        <w:rFonts w:hint="default"/>
        <w:lang w:val="en-US" w:eastAsia="en-US" w:bidi="ar-SA"/>
      </w:rPr>
    </w:lvl>
    <w:lvl w:ilvl="8">
      <w:start w:val="0"/>
      <w:numFmt w:val="bullet"/>
      <w:lvlText w:val="•"/>
      <w:lvlJc w:val="left"/>
      <w:pPr>
        <w:ind w:left="7657" w:hanging="360"/>
      </w:pPr>
      <w:rPr>
        <w:rFonts w:hint="default"/>
        <w:lang w:val="en-US" w:eastAsia="en-US" w:bidi="ar-SA"/>
      </w:rPr>
    </w:lvl>
  </w:abstractNum>
  <w:abstractNum w:abstractNumId="8">
    <w:multiLevelType w:val="hybridMultilevel"/>
    <w:lvl w:ilvl="0">
      <w:start w:val="0"/>
      <w:numFmt w:val="bullet"/>
      <w:lvlText w:val="o"/>
      <w:lvlJc w:val="left"/>
      <w:pPr>
        <w:ind w:left="1618" w:hanging="360"/>
      </w:pPr>
      <w:rPr>
        <w:rFonts w:hint="default" w:ascii="Courier New" w:hAnsi="Courier New" w:eastAsia="Courier New" w:cs="Courier New"/>
        <w:b w:val="0"/>
        <w:bCs w:val="0"/>
        <w:i w:val="0"/>
        <w:iCs w:val="0"/>
        <w:spacing w:val="0"/>
        <w:w w:val="100"/>
        <w:sz w:val="22"/>
        <w:szCs w:val="22"/>
        <w:lang w:val="en-US" w:eastAsia="en-US" w:bidi="ar-SA"/>
      </w:rPr>
    </w:lvl>
    <w:lvl w:ilvl="1">
      <w:start w:val="0"/>
      <w:numFmt w:val="bullet"/>
      <w:lvlText w:val="•"/>
      <w:lvlJc w:val="left"/>
      <w:pPr>
        <w:ind w:left="2415" w:hanging="360"/>
      </w:pPr>
      <w:rPr>
        <w:rFonts w:hint="default"/>
        <w:lang w:val="en-US" w:eastAsia="en-US" w:bidi="ar-SA"/>
      </w:rPr>
    </w:lvl>
    <w:lvl w:ilvl="2">
      <w:start w:val="0"/>
      <w:numFmt w:val="bullet"/>
      <w:lvlText w:val="•"/>
      <w:lvlJc w:val="left"/>
      <w:pPr>
        <w:ind w:left="3210" w:hanging="360"/>
      </w:pPr>
      <w:rPr>
        <w:rFonts w:hint="default"/>
        <w:lang w:val="en-US" w:eastAsia="en-US" w:bidi="ar-SA"/>
      </w:rPr>
    </w:lvl>
    <w:lvl w:ilvl="3">
      <w:start w:val="0"/>
      <w:numFmt w:val="bullet"/>
      <w:lvlText w:val="•"/>
      <w:lvlJc w:val="left"/>
      <w:pPr>
        <w:ind w:left="4005"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595" w:hanging="360"/>
      </w:pPr>
      <w:rPr>
        <w:rFonts w:hint="default"/>
        <w:lang w:val="en-US" w:eastAsia="en-US" w:bidi="ar-SA"/>
      </w:rPr>
    </w:lvl>
    <w:lvl w:ilvl="6">
      <w:start w:val="0"/>
      <w:numFmt w:val="bullet"/>
      <w:lvlText w:val="•"/>
      <w:lvlJc w:val="left"/>
      <w:pPr>
        <w:ind w:left="6390" w:hanging="360"/>
      </w:pPr>
      <w:rPr>
        <w:rFonts w:hint="default"/>
        <w:lang w:val="en-US" w:eastAsia="en-US" w:bidi="ar-SA"/>
      </w:rPr>
    </w:lvl>
    <w:lvl w:ilvl="7">
      <w:start w:val="0"/>
      <w:numFmt w:val="bullet"/>
      <w:lvlText w:val="•"/>
      <w:lvlJc w:val="left"/>
      <w:pPr>
        <w:ind w:left="7185" w:hanging="360"/>
      </w:pPr>
      <w:rPr>
        <w:rFonts w:hint="default"/>
        <w:lang w:val="en-US" w:eastAsia="en-US" w:bidi="ar-SA"/>
      </w:rPr>
    </w:lvl>
    <w:lvl w:ilvl="8">
      <w:start w:val="0"/>
      <w:numFmt w:val="bullet"/>
      <w:lvlText w:val="•"/>
      <w:lvlJc w:val="left"/>
      <w:pPr>
        <w:ind w:left="7980" w:hanging="360"/>
      </w:pPr>
      <w:rPr>
        <w:rFonts w:hint="default"/>
        <w:lang w:val="en-US" w:eastAsia="en-US" w:bidi="ar-SA"/>
      </w:rPr>
    </w:lvl>
  </w:abstractNum>
  <w:abstractNum w:abstractNumId="7">
    <w:multiLevelType w:val="hybridMultilevel"/>
    <w:lvl w:ilvl="0">
      <w:start w:val="0"/>
      <w:numFmt w:val="bullet"/>
      <w:lvlText w:val="o"/>
      <w:lvlJc w:val="left"/>
      <w:pPr>
        <w:ind w:left="1618" w:hanging="360"/>
      </w:pPr>
      <w:rPr>
        <w:rFonts w:hint="default" w:ascii="Courier New" w:hAnsi="Courier New" w:eastAsia="Courier New" w:cs="Courier New"/>
        <w:b w:val="0"/>
        <w:bCs w:val="0"/>
        <w:i w:val="0"/>
        <w:iCs w:val="0"/>
        <w:spacing w:val="0"/>
        <w:w w:val="100"/>
        <w:sz w:val="22"/>
        <w:szCs w:val="22"/>
        <w:lang w:val="en-US" w:eastAsia="en-US" w:bidi="ar-SA"/>
      </w:rPr>
    </w:lvl>
    <w:lvl w:ilvl="1">
      <w:start w:val="0"/>
      <w:numFmt w:val="bullet"/>
      <w:lvlText w:val="•"/>
      <w:lvlJc w:val="left"/>
      <w:pPr>
        <w:ind w:left="2415" w:hanging="360"/>
      </w:pPr>
      <w:rPr>
        <w:rFonts w:hint="default"/>
        <w:lang w:val="en-US" w:eastAsia="en-US" w:bidi="ar-SA"/>
      </w:rPr>
    </w:lvl>
    <w:lvl w:ilvl="2">
      <w:start w:val="0"/>
      <w:numFmt w:val="bullet"/>
      <w:lvlText w:val="•"/>
      <w:lvlJc w:val="left"/>
      <w:pPr>
        <w:ind w:left="3210" w:hanging="360"/>
      </w:pPr>
      <w:rPr>
        <w:rFonts w:hint="default"/>
        <w:lang w:val="en-US" w:eastAsia="en-US" w:bidi="ar-SA"/>
      </w:rPr>
    </w:lvl>
    <w:lvl w:ilvl="3">
      <w:start w:val="0"/>
      <w:numFmt w:val="bullet"/>
      <w:lvlText w:val="•"/>
      <w:lvlJc w:val="left"/>
      <w:pPr>
        <w:ind w:left="4005"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595" w:hanging="360"/>
      </w:pPr>
      <w:rPr>
        <w:rFonts w:hint="default"/>
        <w:lang w:val="en-US" w:eastAsia="en-US" w:bidi="ar-SA"/>
      </w:rPr>
    </w:lvl>
    <w:lvl w:ilvl="6">
      <w:start w:val="0"/>
      <w:numFmt w:val="bullet"/>
      <w:lvlText w:val="•"/>
      <w:lvlJc w:val="left"/>
      <w:pPr>
        <w:ind w:left="6390" w:hanging="360"/>
      </w:pPr>
      <w:rPr>
        <w:rFonts w:hint="default"/>
        <w:lang w:val="en-US" w:eastAsia="en-US" w:bidi="ar-SA"/>
      </w:rPr>
    </w:lvl>
    <w:lvl w:ilvl="7">
      <w:start w:val="0"/>
      <w:numFmt w:val="bullet"/>
      <w:lvlText w:val="•"/>
      <w:lvlJc w:val="left"/>
      <w:pPr>
        <w:ind w:left="7185" w:hanging="360"/>
      </w:pPr>
      <w:rPr>
        <w:rFonts w:hint="default"/>
        <w:lang w:val="en-US" w:eastAsia="en-US" w:bidi="ar-SA"/>
      </w:rPr>
    </w:lvl>
    <w:lvl w:ilvl="8">
      <w:start w:val="0"/>
      <w:numFmt w:val="bullet"/>
      <w:lvlText w:val="•"/>
      <w:lvlJc w:val="left"/>
      <w:pPr>
        <w:ind w:left="7980" w:hanging="360"/>
      </w:pPr>
      <w:rPr>
        <w:rFonts w:hint="default"/>
        <w:lang w:val="en-US" w:eastAsia="en-US" w:bidi="ar-SA"/>
      </w:rPr>
    </w:lvl>
  </w:abstractNum>
  <w:abstractNum w:abstractNumId="6">
    <w:multiLevelType w:val="hybridMultilevel"/>
    <w:lvl w:ilvl="0">
      <w:start w:val="0"/>
      <w:numFmt w:val="bullet"/>
      <w:lvlText w:val="o"/>
      <w:lvlJc w:val="left"/>
      <w:pPr>
        <w:ind w:left="1678" w:hanging="360"/>
      </w:pPr>
      <w:rPr>
        <w:rFonts w:hint="default" w:ascii="Courier New" w:hAnsi="Courier New" w:eastAsia="Courier New" w:cs="Courier New"/>
        <w:b w:val="0"/>
        <w:bCs w:val="0"/>
        <w:i w:val="0"/>
        <w:iCs w:val="0"/>
        <w:spacing w:val="0"/>
        <w:w w:val="100"/>
        <w:sz w:val="22"/>
        <w:szCs w:val="22"/>
        <w:lang w:val="en-US" w:eastAsia="en-US" w:bidi="ar-SA"/>
      </w:rPr>
    </w:lvl>
    <w:lvl w:ilvl="1">
      <w:start w:val="0"/>
      <w:numFmt w:val="bullet"/>
      <w:lvlText w:val="•"/>
      <w:lvlJc w:val="left"/>
      <w:pPr>
        <w:ind w:left="2469" w:hanging="360"/>
      </w:pPr>
      <w:rPr>
        <w:rFonts w:hint="default"/>
        <w:lang w:val="en-US" w:eastAsia="en-US" w:bidi="ar-SA"/>
      </w:rPr>
    </w:lvl>
    <w:lvl w:ilvl="2">
      <w:start w:val="0"/>
      <w:numFmt w:val="bullet"/>
      <w:lvlText w:val="•"/>
      <w:lvlJc w:val="left"/>
      <w:pPr>
        <w:ind w:left="3258" w:hanging="360"/>
      </w:pPr>
      <w:rPr>
        <w:rFonts w:hint="default"/>
        <w:lang w:val="en-US" w:eastAsia="en-US" w:bidi="ar-SA"/>
      </w:rPr>
    </w:lvl>
    <w:lvl w:ilvl="3">
      <w:start w:val="0"/>
      <w:numFmt w:val="bullet"/>
      <w:lvlText w:val="•"/>
      <w:lvlJc w:val="left"/>
      <w:pPr>
        <w:ind w:left="4047" w:hanging="360"/>
      </w:pPr>
      <w:rPr>
        <w:rFonts w:hint="default"/>
        <w:lang w:val="en-US" w:eastAsia="en-US" w:bidi="ar-SA"/>
      </w:rPr>
    </w:lvl>
    <w:lvl w:ilvl="4">
      <w:start w:val="0"/>
      <w:numFmt w:val="bullet"/>
      <w:lvlText w:val="•"/>
      <w:lvlJc w:val="left"/>
      <w:pPr>
        <w:ind w:left="4836" w:hanging="360"/>
      </w:pPr>
      <w:rPr>
        <w:rFonts w:hint="default"/>
        <w:lang w:val="en-US" w:eastAsia="en-US" w:bidi="ar-SA"/>
      </w:rPr>
    </w:lvl>
    <w:lvl w:ilvl="5">
      <w:start w:val="0"/>
      <w:numFmt w:val="bullet"/>
      <w:lvlText w:val="•"/>
      <w:lvlJc w:val="left"/>
      <w:pPr>
        <w:ind w:left="5625" w:hanging="360"/>
      </w:pPr>
      <w:rPr>
        <w:rFonts w:hint="default"/>
        <w:lang w:val="en-US" w:eastAsia="en-US" w:bidi="ar-SA"/>
      </w:rPr>
    </w:lvl>
    <w:lvl w:ilvl="6">
      <w:start w:val="0"/>
      <w:numFmt w:val="bullet"/>
      <w:lvlText w:val="•"/>
      <w:lvlJc w:val="left"/>
      <w:pPr>
        <w:ind w:left="6414" w:hanging="360"/>
      </w:pPr>
      <w:rPr>
        <w:rFonts w:hint="default"/>
        <w:lang w:val="en-US" w:eastAsia="en-US" w:bidi="ar-SA"/>
      </w:rPr>
    </w:lvl>
    <w:lvl w:ilvl="7">
      <w:start w:val="0"/>
      <w:numFmt w:val="bullet"/>
      <w:lvlText w:val="•"/>
      <w:lvlJc w:val="left"/>
      <w:pPr>
        <w:ind w:left="7203" w:hanging="360"/>
      </w:pPr>
      <w:rPr>
        <w:rFonts w:hint="default"/>
        <w:lang w:val="en-US" w:eastAsia="en-US" w:bidi="ar-SA"/>
      </w:rPr>
    </w:lvl>
    <w:lvl w:ilvl="8">
      <w:start w:val="0"/>
      <w:numFmt w:val="bullet"/>
      <w:lvlText w:val="•"/>
      <w:lvlJc w:val="left"/>
      <w:pPr>
        <w:ind w:left="7992" w:hanging="360"/>
      </w:pPr>
      <w:rPr>
        <w:rFonts w:hint="default"/>
        <w:lang w:val="en-US" w:eastAsia="en-US" w:bidi="ar-SA"/>
      </w:rPr>
    </w:lvl>
  </w:abstractNum>
  <w:abstractNum w:abstractNumId="5">
    <w:multiLevelType w:val="hybridMultilevel"/>
    <w:lvl w:ilvl="0">
      <w:start w:val="0"/>
      <w:numFmt w:val="bullet"/>
      <w:lvlText w:val=""/>
      <w:lvlJc w:val="left"/>
      <w:pPr>
        <w:ind w:left="898"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18"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03" w:hanging="360"/>
      </w:pPr>
      <w:rPr>
        <w:rFonts w:hint="default"/>
        <w:lang w:val="en-US" w:eastAsia="en-US" w:bidi="ar-SA"/>
      </w:rPr>
    </w:lvl>
    <w:lvl w:ilvl="3">
      <w:start w:val="0"/>
      <w:numFmt w:val="bullet"/>
      <w:lvlText w:val="•"/>
      <w:lvlJc w:val="left"/>
      <w:pPr>
        <w:ind w:left="3386" w:hanging="360"/>
      </w:pPr>
      <w:rPr>
        <w:rFonts w:hint="default"/>
        <w:lang w:val="en-US" w:eastAsia="en-US" w:bidi="ar-SA"/>
      </w:rPr>
    </w:lvl>
    <w:lvl w:ilvl="4">
      <w:start w:val="0"/>
      <w:numFmt w:val="bullet"/>
      <w:lvlText w:val="•"/>
      <w:lvlJc w:val="left"/>
      <w:pPr>
        <w:ind w:left="4270" w:hanging="360"/>
      </w:pPr>
      <w:rPr>
        <w:rFonts w:hint="default"/>
        <w:lang w:val="en-US" w:eastAsia="en-US" w:bidi="ar-SA"/>
      </w:rPr>
    </w:lvl>
    <w:lvl w:ilvl="5">
      <w:start w:val="0"/>
      <w:numFmt w:val="bullet"/>
      <w:lvlText w:val="•"/>
      <w:lvlJc w:val="left"/>
      <w:pPr>
        <w:ind w:left="5153" w:hanging="360"/>
      </w:pPr>
      <w:rPr>
        <w:rFonts w:hint="default"/>
        <w:lang w:val="en-US" w:eastAsia="en-US" w:bidi="ar-SA"/>
      </w:rPr>
    </w:lvl>
    <w:lvl w:ilvl="6">
      <w:start w:val="0"/>
      <w:numFmt w:val="bullet"/>
      <w:lvlText w:val="•"/>
      <w:lvlJc w:val="left"/>
      <w:pPr>
        <w:ind w:left="6037" w:hanging="360"/>
      </w:pPr>
      <w:rPr>
        <w:rFonts w:hint="default"/>
        <w:lang w:val="en-US" w:eastAsia="en-US" w:bidi="ar-SA"/>
      </w:rPr>
    </w:lvl>
    <w:lvl w:ilvl="7">
      <w:start w:val="0"/>
      <w:numFmt w:val="bullet"/>
      <w:lvlText w:val="•"/>
      <w:lvlJc w:val="left"/>
      <w:pPr>
        <w:ind w:left="6920" w:hanging="360"/>
      </w:pPr>
      <w:rPr>
        <w:rFonts w:hint="default"/>
        <w:lang w:val="en-US" w:eastAsia="en-US" w:bidi="ar-SA"/>
      </w:rPr>
    </w:lvl>
    <w:lvl w:ilvl="8">
      <w:start w:val="0"/>
      <w:numFmt w:val="bullet"/>
      <w:lvlText w:val="•"/>
      <w:lvlJc w:val="left"/>
      <w:pPr>
        <w:ind w:left="7804" w:hanging="360"/>
      </w:pPr>
      <w:rPr>
        <w:rFonts w:hint="default"/>
        <w:lang w:val="en-US" w:eastAsia="en-US" w:bidi="ar-SA"/>
      </w:rPr>
    </w:lvl>
  </w:abstractNum>
  <w:abstractNum w:abstractNumId="4">
    <w:multiLevelType w:val="hybridMultilevel"/>
    <w:lvl w:ilvl="0">
      <w:start w:val="1"/>
      <w:numFmt w:val="lowerRoman"/>
      <w:lvlText w:val="(%1)"/>
      <w:lvlJc w:val="left"/>
      <w:pPr>
        <w:ind w:left="690" w:hanging="238"/>
        <w:jc w:val="left"/>
      </w:pPr>
      <w:rPr>
        <w:rFonts w:hint="default" w:ascii="Calibri" w:hAnsi="Calibri" w:eastAsia="Calibri" w:cs="Calibri"/>
        <w:b/>
        <w:bCs/>
        <w:i w:val="0"/>
        <w:iCs w:val="0"/>
        <w:spacing w:val="-2"/>
        <w:w w:val="100"/>
        <w:sz w:val="22"/>
        <w:szCs w:val="22"/>
        <w:lang w:val="en-US" w:eastAsia="en-US" w:bidi="ar-SA"/>
      </w:rPr>
    </w:lvl>
    <w:lvl w:ilvl="1">
      <w:start w:val="0"/>
      <w:numFmt w:val="bullet"/>
      <w:lvlText w:val="•"/>
      <w:lvlJc w:val="left"/>
      <w:pPr>
        <w:ind w:left="1587" w:hanging="238"/>
      </w:pPr>
      <w:rPr>
        <w:rFonts w:hint="default"/>
        <w:lang w:val="en-US" w:eastAsia="en-US" w:bidi="ar-SA"/>
      </w:rPr>
    </w:lvl>
    <w:lvl w:ilvl="2">
      <w:start w:val="0"/>
      <w:numFmt w:val="bullet"/>
      <w:lvlText w:val="•"/>
      <w:lvlJc w:val="left"/>
      <w:pPr>
        <w:ind w:left="2474" w:hanging="238"/>
      </w:pPr>
      <w:rPr>
        <w:rFonts w:hint="default"/>
        <w:lang w:val="en-US" w:eastAsia="en-US" w:bidi="ar-SA"/>
      </w:rPr>
    </w:lvl>
    <w:lvl w:ilvl="3">
      <w:start w:val="0"/>
      <w:numFmt w:val="bullet"/>
      <w:lvlText w:val="•"/>
      <w:lvlJc w:val="left"/>
      <w:pPr>
        <w:ind w:left="3361" w:hanging="238"/>
      </w:pPr>
      <w:rPr>
        <w:rFonts w:hint="default"/>
        <w:lang w:val="en-US" w:eastAsia="en-US" w:bidi="ar-SA"/>
      </w:rPr>
    </w:lvl>
    <w:lvl w:ilvl="4">
      <w:start w:val="0"/>
      <w:numFmt w:val="bullet"/>
      <w:lvlText w:val="•"/>
      <w:lvlJc w:val="left"/>
      <w:pPr>
        <w:ind w:left="4248" w:hanging="238"/>
      </w:pPr>
      <w:rPr>
        <w:rFonts w:hint="default"/>
        <w:lang w:val="en-US" w:eastAsia="en-US" w:bidi="ar-SA"/>
      </w:rPr>
    </w:lvl>
    <w:lvl w:ilvl="5">
      <w:start w:val="0"/>
      <w:numFmt w:val="bullet"/>
      <w:lvlText w:val="•"/>
      <w:lvlJc w:val="left"/>
      <w:pPr>
        <w:ind w:left="5135" w:hanging="238"/>
      </w:pPr>
      <w:rPr>
        <w:rFonts w:hint="default"/>
        <w:lang w:val="en-US" w:eastAsia="en-US" w:bidi="ar-SA"/>
      </w:rPr>
    </w:lvl>
    <w:lvl w:ilvl="6">
      <w:start w:val="0"/>
      <w:numFmt w:val="bullet"/>
      <w:lvlText w:val="•"/>
      <w:lvlJc w:val="left"/>
      <w:pPr>
        <w:ind w:left="6022" w:hanging="238"/>
      </w:pPr>
      <w:rPr>
        <w:rFonts w:hint="default"/>
        <w:lang w:val="en-US" w:eastAsia="en-US" w:bidi="ar-SA"/>
      </w:rPr>
    </w:lvl>
    <w:lvl w:ilvl="7">
      <w:start w:val="0"/>
      <w:numFmt w:val="bullet"/>
      <w:lvlText w:val="•"/>
      <w:lvlJc w:val="left"/>
      <w:pPr>
        <w:ind w:left="6909" w:hanging="238"/>
      </w:pPr>
      <w:rPr>
        <w:rFonts w:hint="default"/>
        <w:lang w:val="en-US" w:eastAsia="en-US" w:bidi="ar-SA"/>
      </w:rPr>
    </w:lvl>
    <w:lvl w:ilvl="8">
      <w:start w:val="0"/>
      <w:numFmt w:val="bullet"/>
      <w:lvlText w:val="•"/>
      <w:lvlJc w:val="left"/>
      <w:pPr>
        <w:ind w:left="7796" w:hanging="238"/>
      </w:pPr>
      <w:rPr>
        <w:rFonts w:hint="default"/>
        <w:lang w:val="en-US" w:eastAsia="en-US" w:bidi="ar-SA"/>
      </w:rPr>
    </w:lvl>
  </w:abstractNum>
  <w:abstractNum w:abstractNumId="3">
    <w:multiLevelType w:val="hybridMultilevel"/>
    <w:lvl w:ilvl="0">
      <w:start w:val="1"/>
      <w:numFmt w:val="lowerRoman"/>
      <w:lvlText w:val="(%1)"/>
      <w:lvlJc w:val="left"/>
      <w:pPr>
        <w:ind w:left="740" w:hanging="238"/>
        <w:jc w:val="left"/>
      </w:pPr>
      <w:rPr>
        <w:rFonts w:hint="default" w:ascii="Calibri" w:hAnsi="Calibri" w:eastAsia="Calibri" w:cs="Calibri"/>
        <w:b/>
        <w:bCs/>
        <w:i w:val="0"/>
        <w:iCs w:val="0"/>
        <w:spacing w:val="-2"/>
        <w:w w:val="100"/>
        <w:sz w:val="22"/>
        <w:szCs w:val="22"/>
        <w:lang w:val="en-US" w:eastAsia="en-US" w:bidi="ar-SA"/>
      </w:rPr>
    </w:lvl>
    <w:lvl w:ilvl="1">
      <w:start w:val="0"/>
      <w:numFmt w:val="bullet"/>
      <w:lvlText w:val="•"/>
      <w:lvlJc w:val="left"/>
      <w:pPr>
        <w:ind w:left="1623" w:hanging="238"/>
      </w:pPr>
      <w:rPr>
        <w:rFonts w:hint="default"/>
        <w:lang w:val="en-US" w:eastAsia="en-US" w:bidi="ar-SA"/>
      </w:rPr>
    </w:lvl>
    <w:lvl w:ilvl="2">
      <w:start w:val="0"/>
      <w:numFmt w:val="bullet"/>
      <w:lvlText w:val="•"/>
      <w:lvlJc w:val="left"/>
      <w:pPr>
        <w:ind w:left="2506" w:hanging="238"/>
      </w:pPr>
      <w:rPr>
        <w:rFonts w:hint="default"/>
        <w:lang w:val="en-US" w:eastAsia="en-US" w:bidi="ar-SA"/>
      </w:rPr>
    </w:lvl>
    <w:lvl w:ilvl="3">
      <w:start w:val="0"/>
      <w:numFmt w:val="bullet"/>
      <w:lvlText w:val="•"/>
      <w:lvlJc w:val="left"/>
      <w:pPr>
        <w:ind w:left="3389" w:hanging="238"/>
      </w:pPr>
      <w:rPr>
        <w:rFonts w:hint="default"/>
        <w:lang w:val="en-US" w:eastAsia="en-US" w:bidi="ar-SA"/>
      </w:rPr>
    </w:lvl>
    <w:lvl w:ilvl="4">
      <w:start w:val="0"/>
      <w:numFmt w:val="bullet"/>
      <w:lvlText w:val="•"/>
      <w:lvlJc w:val="left"/>
      <w:pPr>
        <w:ind w:left="4272" w:hanging="238"/>
      </w:pPr>
      <w:rPr>
        <w:rFonts w:hint="default"/>
        <w:lang w:val="en-US" w:eastAsia="en-US" w:bidi="ar-SA"/>
      </w:rPr>
    </w:lvl>
    <w:lvl w:ilvl="5">
      <w:start w:val="0"/>
      <w:numFmt w:val="bullet"/>
      <w:lvlText w:val="•"/>
      <w:lvlJc w:val="left"/>
      <w:pPr>
        <w:ind w:left="5155" w:hanging="238"/>
      </w:pPr>
      <w:rPr>
        <w:rFonts w:hint="default"/>
        <w:lang w:val="en-US" w:eastAsia="en-US" w:bidi="ar-SA"/>
      </w:rPr>
    </w:lvl>
    <w:lvl w:ilvl="6">
      <w:start w:val="0"/>
      <w:numFmt w:val="bullet"/>
      <w:lvlText w:val="•"/>
      <w:lvlJc w:val="left"/>
      <w:pPr>
        <w:ind w:left="6038" w:hanging="238"/>
      </w:pPr>
      <w:rPr>
        <w:rFonts w:hint="default"/>
        <w:lang w:val="en-US" w:eastAsia="en-US" w:bidi="ar-SA"/>
      </w:rPr>
    </w:lvl>
    <w:lvl w:ilvl="7">
      <w:start w:val="0"/>
      <w:numFmt w:val="bullet"/>
      <w:lvlText w:val="•"/>
      <w:lvlJc w:val="left"/>
      <w:pPr>
        <w:ind w:left="6921" w:hanging="238"/>
      </w:pPr>
      <w:rPr>
        <w:rFonts w:hint="default"/>
        <w:lang w:val="en-US" w:eastAsia="en-US" w:bidi="ar-SA"/>
      </w:rPr>
    </w:lvl>
    <w:lvl w:ilvl="8">
      <w:start w:val="0"/>
      <w:numFmt w:val="bullet"/>
      <w:lvlText w:val="•"/>
      <w:lvlJc w:val="left"/>
      <w:pPr>
        <w:ind w:left="7804" w:hanging="238"/>
      </w:pPr>
      <w:rPr>
        <w:rFonts w:hint="default"/>
        <w:lang w:val="en-US" w:eastAsia="en-US" w:bidi="ar-SA"/>
      </w:rPr>
    </w:lvl>
  </w:abstractNum>
  <w:abstractNum w:abstractNumId="2">
    <w:multiLevelType w:val="hybridMultilevel"/>
    <w:lvl w:ilvl="0">
      <w:start w:val="3"/>
      <w:numFmt w:val="decimal"/>
      <w:lvlText w:val="%1."/>
      <w:lvlJc w:val="left"/>
      <w:pPr>
        <w:ind w:left="305" w:hanging="197"/>
        <w:jc w:val="left"/>
      </w:pPr>
      <w:rPr>
        <w:rFonts w:hint="default" w:ascii="Calibri" w:hAnsi="Calibri" w:eastAsia="Calibri" w:cs="Calibri"/>
        <w:b/>
        <w:bCs/>
        <w:i w:val="0"/>
        <w:iCs w:val="0"/>
        <w:color w:val="FFFFFF"/>
        <w:spacing w:val="-1"/>
        <w:w w:val="97"/>
        <w:sz w:val="20"/>
        <w:szCs w:val="20"/>
        <w:lang w:val="en-US" w:eastAsia="en-US" w:bidi="ar-SA"/>
      </w:rPr>
    </w:lvl>
    <w:lvl w:ilvl="1">
      <w:start w:val="0"/>
      <w:numFmt w:val="bullet"/>
      <w:lvlText w:val="•"/>
      <w:lvlJc w:val="left"/>
      <w:pPr>
        <w:ind w:left="1198" w:hanging="197"/>
      </w:pPr>
      <w:rPr>
        <w:rFonts w:hint="default"/>
        <w:lang w:val="en-US" w:eastAsia="en-US" w:bidi="ar-SA"/>
      </w:rPr>
    </w:lvl>
    <w:lvl w:ilvl="2">
      <w:start w:val="0"/>
      <w:numFmt w:val="bullet"/>
      <w:lvlText w:val="•"/>
      <w:lvlJc w:val="left"/>
      <w:pPr>
        <w:ind w:left="2097" w:hanging="197"/>
      </w:pPr>
      <w:rPr>
        <w:rFonts w:hint="default"/>
        <w:lang w:val="en-US" w:eastAsia="en-US" w:bidi="ar-SA"/>
      </w:rPr>
    </w:lvl>
    <w:lvl w:ilvl="3">
      <w:start w:val="0"/>
      <w:numFmt w:val="bullet"/>
      <w:lvlText w:val="•"/>
      <w:lvlJc w:val="left"/>
      <w:pPr>
        <w:ind w:left="2996" w:hanging="197"/>
      </w:pPr>
      <w:rPr>
        <w:rFonts w:hint="default"/>
        <w:lang w:val="en-US" w:eastAsia="en-US" w:bidi="ar-SA"/>
      </w:rPr>
    </w:lvl>
    <w:lvl w:ilvl="4">
      <w:start w:val="0"/>
      <w:numFmt w:val="bullet"/>
      <w:lvlText w:val="•"/>
      <w:lvlJc w:val="left"/>
      <w:pPr>
        <w:ind w:left="3895" w:hanging="197"/>
      </w:pPr>
      <w:rPr>
        <w:rFonts w:hint="default"/>
        <w:lang w:val="en-US" w:eastAsia="en-US" w:bidi="ar-SA"/>
      </w:rPr>
    </w:lvl>
    <w:lvl w:ilvl="5">
      <w:start w:val="0"/>
      <w:numFmt w:val="bullet"/>
      <w:lvlText w:val="•"/>
      <w:lvlJc w:val="left"/>
      <w:pPr>
        <w:ind w:left="4794" w:hanging="197"/>
      </w:pPr>
      <w:rPr>
        <w:rFonts w:hint="default"/>
        <w:lang w:val="en-US" w:eastAsia="en-US" w:bidi="ar-SA"/>
      </w:rPr>
    </w:lvl>
    <w:lvl w:ilvl="6">
      <w:start w:val="0"/>
      <w:numFmt w:val="bullet"/>
      <w:lvlText w:val="•"/>
      <w:lvlJc w:val="left"/>
      <w:pPr>
        <w:ind w:left="5692" w:hanging="197"/>
      </w:pPr>
      <w:rPr>
        <w:rFonts w:hint="default"/>
        <w:lang w:val="en-US" w:eastAsia="en-US" w:bidi="ar-SA"/>
      </w:rPr>
    </w:lvl>
    <w:lvl w:ilvl="7">
      <w:start w:val="0"/>
      <w:numFmt w:val="bullet"/>
      <w:lvlText w:val="•"/>
      <w:lvlJc w:val="left"/>
      <w:pPr>
        <w:ind w:left="6591" w:hanging="197"/>
      </w:pPr>
      <w:rPr>
        <w:rFonts w:hint="default"/>
        <w:lang w:val="en-US" w:eastAsia="en-US" w:bidi="ar-SA"/>
      </w:rPr>
    </w:lvl>
    <w:lvl w:ilvl="8">
      <w:start w:val="0"/>
      <w:numFmt w:val="bullet"/>
      <w:lvlText w:val="•"/>
      <w:lvlJc w:val="left"/>
      <w:pPr>
        <w:ind w:left="7490" w:hanging="197"/>
      </w:pPr>
      <w:rPr>
        <w:rFonts w:hint="default"/>
        <w:lang w:val="en-US" w:eastAsia="en-US" w:bidi="ar-SA"/>
      </w:rPr>
    </w:lvl>
  </w:abstractNum>
  <w:abstractNum w:abstractNumId="1">
    <w:multiLevelType w:val="hybridMultilevel"/>
    <w:lvl w:ilvl="0">
      <w:start w:val="8"/>
      <w:numFmt w:val="decimal"/>
      <w:lvlText w:val="%1."/>
      <w:lvlJc w:val="left"/>
      <w:pPr>
        <w:ind w:left="178" w:hanging="201"/>
        <w:jc w:val="left"/>
      </w:pPr>
      <w:rPr>
        <w:rFonts w:hint="default" w:ascii="Times New Roman" w:hAnsi="Times New Roman" w:eastAsia="Times New Roman" w:cs="Times New Roman"/>
        <w:b/>
        <w:bCs/>
        <w:i w:val="0"/>
        <w:iCs w:val="0"/>
        <w:spacing w:val="0"/>
        <w:w w:val="99"/>
        <w:sz w:val="20"/>
        <w:szCs w:val="20"/>
        <w:lang w:val="en-US" w:eastAsia="en-US" w:bidi="ar-SA"/>
      </w:rPr>
    </w:lvl>
    <w:lvl w:ilvl="1">
      <w:start w:val="0"/>
      <w:numFmt w:val="bullet"/>
      <w:lvlText w:val="•"/>
      <w:lvlJc w:val="left"/>
      <w:pPr>
        <w:ind w:left="1119" w:hanging="201"/>
      </w:pPr>
      <w:rPr>
        <w:rFonts w:hint="default"/>
        <w:lang w:val="en-US" w:eastAsia="en-US" w:bidi="ar-SA"/>
      </w:rPr>
    </w:lvl>
    <w:lvl w:ilvl="2">
      <w:start w:val="0"/>
      <w:numFmt w:val="bullet"/>
      <w:lvlText w:val="•"/>
      <w:lvlJc w:val="left"/>
      <w:pPr>
        <w:ind w:left="2058" w:hanging="201"/>
      </w:pPr>
      <w:rPr>
        <w:rFonts w:hint="default"/>
        <w:lang w:val="en-US" w:eastAsia="en-US" w:bidi="ar-SA"/>
      </w:rPr>
    </w:lvl>
    <w:lvl w:ilvl="3">
      <w:start w:val="0"/>
      <w:numFmt w:val="bullet"/>
      <w:lvlText w:val="•"/>
      <w:lvlJc w:val="left"/>
      <w:pPr>
        <w:ind w:left="2997" w:hanging="201"/>
      </w:pPr>
      <w:rPr>
        <w:rFonts w:hint="default"/>
        <w:lang w:val="en-US" w:eastAsia="en-US" w:bidi="ar-SA"/>
      </w:rPr>
    </w:lvl>
    <w:lvl w:ilvl="4">
      <w:start w:val="0"/>
      <w:numFmt w:val="bullet"/>
      <w:lvlText w:val="•"/>
      <w:lvlJc w:val="left"/>
      <w:pPr>
        <w:ind w:left="3936" w:hanging="201"/>
      </w:pPr>
      <w:rPr>
        <w:rFonts w:hint="default"/>
        <w:lang w:val="en-US" w:eastAsia="en-US" w:bidi="ar-SA"/>
      </w:rPr>
    </w:lvl>
    <w:lvl w:ilvl="5">
      <w:start w:val="0"/>
      <w:numFmt w:val="bullet"/>
      <w:lvlText w:val="•"/>
      <w:lvlJc w:val="left"/>
      <w:pPr>
        <w:ind w:left="4875" w:hanging="201"/>
      </w:pPr>
      <w:rPr>
        <w:rFonts w:hint="default"/>
        <w:lang w:val="en-US" w:eastAsia="en-US" w:bidi="ar-SA"/>
      </w:rPr>
    </w:lvl>
    <w:lvl w:ilvl="6">
      <w:start w:val="0"/>
      <w:numFmt w:val="bullet"/>
      <w:lvlText w:val="•"/>
      <w:lvlJc w:val="left"/>
      <w:pPr>
        <w:ind w:left="5814" w:hanging="201"/>
      </w:pPr>
      <w:rPr>
        <w:rFonts w:hint="default"/>
        <w:lang w:val="en-US" w:eastAsia="en-US" w:bidi="ar-SA"/>
      </w:rPr>
    </w:lvl>
    <w:lvl w:ilvl="7">
      <w:start w:val="0"/>
      <w:numFmt w:val="bullet"/>
      <w:lvlText w:val="•"/>
      <w:lvlJc w:val="left"/>
      <w:pPr>
        <w:ind w:left="6753" w:hanging="201"/>
      </w:pPr>
      <w:rPr>
        <w:rFonts w:hint="default"/>
        <w:lang w:val="en-US" w:eastAsia="en-US" w:bidi="ar-SA"/>
      </w:rPr>
    </w:lvl>
    <w:lvl w:ilvl="8">
      <w:start w:val="0"/>
      <w:numFmt w:val="bullet"/>
      <w:lvlText w:val="•"/>
      <w:lvlJc w:val="left"/>
      <w:pPr>
        <w:ind w:left="7692" w:hanging="201"/>
      </w:pPr>
      <w:rPr>
        <w:rFonts w:hint="default"/>
        <w:lang w:val="en-US" w:eastAsia="en-US" w:bidi="ar-SA"/>
      </w:rPr>
    </w:lvl>
  </w:abstractNum>
  <w:abstractNum w:abstractNumId="0">
    <w:multiLevelType w:val="hybridMultilevel"/>
    <w:lvl w:ilvl="0">
      <w:start w:val="1"/>
      <w:numFmt w:val="decimal"/>
      <w:lvlText w:val="%1."/>
      <w:lvlJc w:val="left"/>
      <w:pPr>
        <w:ind w:left="378" w:hanging="200"/>
        <w:jc w:val="left"/>
      </w:pPr>
      <w:rPr>
        <w:rFonts w:hint="default" w:ascii="Times New Roman" w:hAnsi="Times New Roman" w:eastAsia="Times New Roman" w:cs="Times New Roman"/>
        <w:b/>
        <w:bCs/>
        <w:i w:val="0"/>
        <w:iCs w:val="0"/>
        <w:spacing w:val="0"/>
        <w:w w:val="96"/>
        <w:sz w:val="20"/>
        <w:szCs w:val="20"/>
        <w:lang w:val="en-US" w:eastAsia="en-US" w:bidi="ar-SA"/>
      </w:rPr>
    </w:lvl>
    <w:lvl w:ilvl="1">
      <w:start w:val="0"/>
      <w:numFmt w:val="bullet"/>
      <w:lvlText w:val="•"/>
      <w:lvlJc w:val="left"/>
      <w:pPr>
        <w:ind w:left="1299" w:hanging="200"/>
      </w:pPr>
      <w:rPr>
        <w:rFonts w:hint="default"/>
        <w:lang w:val="en-US" w:eastAsia="en-US" w:bidi="ar-SA"/>
      </w:rPr>
    </w:lvl>
    <w:lvl w:ilvl="2">
      <w:start w:val="0"/>
      <w:numFmt w:val="bullet"/>
      <w:lvlText w:val="•"/>
      <w:lvlJc w:val="left"/>
      <w:pPr>
        <w:ind w:left="2218" w:hanging="200"/>
      </w:pPr>
      <w:rPr>
        <w:rFonts w:hint="default"/>
        <w:lang w:val="en-US" w:eastAsia="en-US" w:bidi="ar-SA"/>
      </w:rPr>
    </w:lvl>
    <w:lvl w:ilvl="3">
      <w:start w:val="0"/>
      <w:numFmt w:val="bullet"/>
      <w:lvlText w:val="•"/>
      <w:lvlJc w:val="left"/>
      <w:pPr>
        <w:ind w:left="3137" w:hanging="200"/>
      </w:pPr>
      <w:rPr>
        <w:rFonts w:hint="default"/>
        <w:lang w:val="en-US" w:eastAsia="en-US" w:bidi="ar-SA"/>
      </w:rPr>
    </w:lvl>
    <w:lvl w:ilvl="4">
      <w:start w:val="0"/>
      <w:numFmt w:val="bullet"/>
      <w:lvlText w:val="•"/>
      <w:lvlJc w:val="left"/>
      <w:pPr>
        <w:ind w:left="4056" w:hanging="200"/>
      </w:pPr>
      <w:rPr>
        <w:rFonts w:hint="default"/>
        <w:lang w:val="en-US" w:eastAsia="en-US" w:bidi="ar-SA"/>
      </w:rPr>
    </w:lvl>
    <w:lvl w:ilvl="5">
      <w:start w:val="0"/>
      <w:numFmt w:val="bullet"/>
      <w:lvlText w:val="•"/>
      <w:lvlJc w:val="left"/>
      <w:pPr>
        <w:ind w:left="4975" w:hanging="200"/>
      </w:pPr>
      <w:rPr>
        <w:rFonts w:hint="default"/>
        <w:lang w:val="en-US" w:eastAsia="en-US" w:bidi="ar-SA"/>
      </w:rPr>
    </w:lvl>
    <w:lvl w:ilvl="6">
      <w:start w:val="0"/>
      <w:numFmt w:val="bullet"/>
      <w:lvlText w:val="•"/>
      <w:lvlJc w:val="left"/>
      <w:pPr>
        <w:ind w:left="5894" w:hanging="200"/>
      </w:pPr>
      <w:rPr>
        <w:rFonts w:hint="default"/>
        <w:lang w:val="en-US" w:eastAsia="en-US" w:bidi="ar-SA"/>
      </w:rPr>
    </w:lvl>
    <w:lvl w:ilvl="7">
      <w:start w:val="0"/>
      <w:numFmt w:val="bullet"/>
      <w:lvlText w:val="•"/>
      <w:lvlJc w:val="left"/>
      <w:pPr>
        <w:ind w:left="6813" w:hanging="200"/>
      </w:pPr>
      <w:rPr>
        <w:rFonts w:hint="default"/>
        <w:lang w:val="en-US" w:eastAsia="en-US" w:bidi="ar-SA"/>
      </w:rPr>
    </w:lvl>
    <w:lvl w:ilvl="8">
      <w:start w:val="0"/>
      <w:numFmt w:val="bullet"/>
      <w:lvlText w:val="•"/>
      <w:lvlJc w:val="left"/>
      <w:pPr>
        <w:ind w:left="7732" w:hanging="200"/>
      </w:pPr>
      <w:rPr>
        <w:rFonts w:hint="default"/>
        <w:lang w:val="en-US" w:eastAsia="en-US" w:bidi="ar-SA"/>
      </w:rPr>
    </w:lvl>
  </w:abstract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Heading1" w:type="paragraph">
    <w:name w:val="Heading 1"/>
    <w:basedOn w:val="Normal"/>
    <w:uiPriority w:val="1"/>
    <w:qFormat/>
    <w:pPr>
      <w:ind w:left="178"/>
      <w:outlineLvl w:val="1"/>
    </w:pPr>
    <w:rPr>
      <w:rFonts w:ascii="Calibri" w:hAnsi="Calibri" w:eastAsia="Calibri" w:cs="Calibri"/>
      <w:b/>
      <w:bCs/>
      <w:sz w:val="20"/>
      <w:szCs w:val="20"/>
      <w:lang w:val="en-US" w:eastAsia="en-US" w:bidi="ar-SA"/>
    </w:rPr>
  </w:style>
  <w:style w:styleId="ListParagraph" w:type="paragraph">
    <w:name w:val="List Paragraph"/>
    <w:basedOn w:val="Normal"/>
    <w:uiPriority w:val="1"/>
    <w:qFormat/>
    <w:pPr>
      <w:ind w:left="1618" w:hanging="360"/>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DavyTAInstructions@ntrs.com" TargetMode="External"/><Relationship Id="rId8" Type="http://schemas.openxmlformats.org/officeDocument/2006/relationships/hyperlink" Target="mailto:davy_ta_queries@ntrs.com"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1.png"/><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header" Target="header4.xml"/><Relationship Id="rId19" Type="http://schemas.openxmlformats.org/officeDocument/2006/relationships/footer" Target="footer4.xml"/><Relationship Id="rId20" Type="http://schemas.openxmlformats.org/officeDocument/2006/relationships/header" Target="header5.xml"/><Relationship Id="rId21" Type="http://schemas.openxmlformats.org/officeDocument/2006/relationships/footer" Target="footer5.xml"/><Relationship Id="rId22" Type="http://schemas.openxmlformats.org/officeDocument/2006/relationships/hyperlink" Target="https://iqeq.com/skyline/" TargetMode="External"/><Relationship Id="rId23" Type="http://schemas.openxmlformats.org/officeDocument/2006/relationships/hyperlink" Target="https://iqeq.com/priips-skyline/" TargetMode="External"/><Relationship Id="rId24" Type="http://schemas.openxmlformats.org/officeDocument/2006/relationships/hyperlink" Target="http://www.revenue.ie/en/business/aeoi/index.html" TargetMode="External"/><Relationship Id="rId25" Type="http://schemas.openxmlformats.org/officeDocument/2006/relationships/hyperlink" Target="http://www.oecd.org/tax/automatic-exchange/" TargetMode="External"/><Relationship Id="rId26" Type="http://schemas.openxmlformats.org/officeDocument/2006/relationships/hyperlink" Target="http://www.oecd.org/tax/automatic-exchange/common-reporting-standard/common-reporting-standard-and-related-commentaries/#d.en.345314" TargetMode="External"/><Relationship Id="rId27" Type="http://schemas.openxmlformats.org/officeDocument/2006/relationships/hyperlink" Target="http://www.revenue.ie/en/business/aeoi/participating-jurisdictions.pdf" TargetMode="External"/><Relationship Id="rId28" Type="http://schemas.openxmlformats.org/officeDocument/2006/relationships/hyperlink" Target="http://www.oecd.org/tax/automatic-exchange/common-reporting-standard/common-" TargetMode="External"/><Relationship Id="rId29" Type="http://schemas.openxmlformats.org/officeDocument/2006/relationships/image" Target="media/image6.png"/><Relationship Id="rId30" Type="http://schemas.openxmlformats.org/officeDocument/2006/relationships/hyperlink" Target="http://oecd.org/tax/automatic-exchange/" TargetMode="External"/><Relationship Id="rId31" Type="http://schemas.openxmlformats.org/officeDocument/2006/relationships/hyperlink" Target="http://www.revenue.ie/en/business/aeoi/" TargetMode="External"/><Relationship Id="rId32" Type="http://schemas.openxmlformats.org/officeDocument/2006/relationships/header" Target="header6.xml"/><Relationship Id="rId33" Type="http://schemas.openxmlformats.org/officeDocument/2006/relationships/footer" Target="footer6.xml"/><Relationship Id="rId34" Type="http://schemas.openxmlformats.org/officeDocument/2006/relationships/image" Target="media/image7.png"/><Relationship Id="rId35" Type="http://schemas.openxmlformats.org/officeDocument/2006/relationships/image" Target="media/image8.png"/><Relationship Id="rId36" Type="http://schemas.openxmlformats.org/officeDocument/2006/relationships/header" Target="header7.xml"/><Relationship Id="rId37" Type="http://schemas.openxmlformats.org/officeDocument/2006/relationships/footer" Target="footer7.xml"/><Relationship Id="rId38" Type="http://schemas.openxmlformats.org/officeDocument/2006/relationships/header" Target="header8.xml"/><Relationship Id="rId39" Type="http://schemas.openxmlformats.org/officeDocument/2006/relationships/footer" Target="footer8.xml"/><Relationship Id="rId40" Type="http://schemas.openxmlformats.org/officeDocument/2006/relationships/header" Target="header9.xml"/><Relationship Id="rId41" Type="http://schemas.openxmlformats.org/officeDocument/2006/relationships/footer" Target="footer9.xml"/><Relationship Id="rId42" Type="http://schemas.openxmlformats.org/officeDocument/2006/relationships/header" Target="header10.xml"/><Relationship Id="rId43" Type="http://schemas.openxmlformats.org/officeDocument/2006/relationships/footer" Target="footer10.xml"/><Relationship Id="rId44" Type="http://schemas.openxmlformats.org/officeDocument/2006/relationships/header" Target="header11.xml"/><Relationship Id="rId45" Type="http://schemas.openxmlformats.org/officeDocument/2006/relationships/footer" Target="footer11.xml"/><Relationship Id="rId46" Type="http://schemas.openxmlformats.org/officeDocument/2006/relationships/hyperlink" Target="mailto:Manco@iqeq.com" TargetMode="External"/><Relationship Id="rId4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Tubridy</dc:creator>
  <dcterms:created xsi:type="dcterms:W3CDTF">2024-12-16T14:21:03Z</dcterms:created>
  <dcterms:modified xsi:type="dcterms:W3CDTF">2024-12-16T14:21:03Z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Creator">
    <vt:lpwstr>Microsoft® Word for Microsoft 365</vt:lpwstr>
  </property>
  <property fmtid="{D5CDD505-2E9C-101B-9397-08002B2CF9AE}" pid="4" name="LastSaved">
    <vt:filetime>2024-12-16T00:00:00Z</vt:filetime>
  </property>
  <property fmtid="{D5CDD505-2E9C-101B-9397-08002B2CF9AE}" pid="5" name="Producer">
    <vt:lpwstr>Microsoft® Word for Microsoft 365</vt:lpwstr>
  </property>
</Properties>
</file>